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3.2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solicito empleo en GRUPO CAVAL 1003, C.A. (ALIKA PETS) y declaro que la información aquí proporcionada es veraz, completa y exacta. Acepto que cualquier falsificación u omisión podrá ser causal de rechazo de la solicitud o de despido justificado si se descubriere con posterioridad.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Jacqueline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Joxelina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V-14.058.904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0412-928.94.96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serranoyake04@gmail.com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Macarena Sur, Calle El Cristo,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suministrados, así como a consultar mis referencias personales y laborales. Acepto que la falsificación u omisión de información podrá ser causal de rechazo de la solicitud o de despido justificado.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SOLICITANTE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v3.2 (prellenada)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