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Vigilancia por Cámaras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