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HOJA DE RECORRIDO HABITUAL DEL TRABAJADOR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Recorrido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Hoja de Recorrido Habitual del Trabajador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Establezco y documentó mi trayecto habitual hacia y desde el centro de trabajo, ubicado en Av. Francisco de Miranda, Local N° 1, Los Teques, Estado Miranda, conforme a la normativa aplicable.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HABITUAL HACIA EL CENTRO DE TRABAJO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Mi dirección de habitación: Las Adjuntas, Sector La Gran Parada, Casa N° 19,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habitual: ________________________________________________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Medio de transporte: __________________________________________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Hoja de Recorrido Habitual del Trabajador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