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OriginalLexMLDocument" Type="http://www.lexml.gov.br/doc" Target="original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F515276" w14:textId="77777777" w:rsidR="00C836BE" w:rsidRPr="00C836BE" w:rsidRDefault="00C836BE" w:rsidP="00C836BE">
      <w:pPr>
        <w:pStyle w:val="DefaultParagraph"/>
      </w:pPr>
      <w:r w:rsidRPr="00C836BE">
        <w:t>LEI Nº 15.168, DE 17 DE JULHO DE 2025</w:t>
      </w:r>
    </w:p>
    <w:p w14:paraId="3DD531BD" w14:textId="77777777" w:rsidR="00C836BE" w:rsidRPr="00C836BE" w:rsidRDefault="00C836BE" w:rsidP="00C836BE">
      <w:pPr>
        <w:pStyle w:val="DefaultParagraph"/>
      </w:pPr>
      <w:r w:rsidRPr="00C836BE">
        <w:t xml:space="preserve">Altera a Lei nº 11.678, de 19 de maio de 2008, para denominar os trechos que especifica da rodovia BR-158; e revoga as Leis </w:t>
      </w:r>
      <w:proofErr w:type="spellStart"/>
      <w:r w:rsidRPr="00C836BE">
        <w:t>nºs</w:t>
      </w:r>
      <w:proofErr w:type="spellEnd"/>
      <w:r w:rsidRPr="00C836BE">
        <w:t xml:space="preserve"> 13.597, de 8 de janeiro de 2018, e 14.427, de 28 de julho de 2022.</w:t>
      </w:r>
    </w:p>
    <w:p w14:paraId="36E1F454" w14:textId="77777777" w:rsidR="00C836BE" w:rsidRPr="00C836BE" w:rsidRDefault="00C836BE" w:rsidP="00C836BE">
      <w:pPr>
        <w:pStyle w:val="DefaultParagraph"/>
        <w:rPr>
          <w:b/>
          <w:bCs/>
        </w:rPr>
      </w:pPr>
      <w:r w:rsidRPr="00C836BE">
        <w:rPr>
          <w:b/>
          <w:bCs/>
        </w:rPr>
        <w:t>O PRESIDENTE DA REPÚBLICA</w:t>
      </w:r>
    </w:p>
    <w:p w14:paraId="15671E19" w14:textId="77777777" w:rsidR="00C836BE" w:rsidRPr="00C836BE" w:rsidRDefault="00C836BE" w:rsidP="00C836BE">
      <w:pPr>
        <w:pStyle w:val="DefaultParagraph"/>
      </w:pPr>
      <w:r w:rsidRPr="00C836BE">
        <w:t>Faço saber que o Congresso Nacional decreta e eu sanciono a seguinte Lei:</w:t>
      </w:r>
    </w:p>
    <w:p w14:paraId="2FFA67EB" w14:textId="77777777" w:rsidR="00C836BE" w:rsidRPr="00C836BE" w:rsidRDefault="00C836BE" w:rsidP="00C836BE">
      <w:pPr>
        <w:pStyle w:val="DefaultParagraph"/>
      </w:pPr>
      <w:r w:rsidRPr="00C836BE">
        <w:t xml:space="preserve">Art. 1º Esta Lei altera a Lei nº 11.678, de 19 de maio de 2008, para denominar os trechos que especifica da rodovia BR-158, e revoga as Leis </w:t>
      </w:r>
      <w:proofErr w:type="spellStart"/>
      <w:r w:rsidRPr="00C836BE">
        <w:t>nºs</w:t>
      </w:r>
      <w:proofErr w:type="spellEnd"/>
      <w:r w:rsidRPr="00C836BE">
        <w:t xml:space="preserve"> 13.597, de 8 de janeiro de 2018, e 14.427, de 28 de julho de 2022.</w:t>
      </w:r>
    </w:p>
    <w:p w14:paraId="34717D1C" w14:textId="77777777" w:rsidR="00C836BE" w:rsidRPr="00C836BE" w:rsidRDefault="00C836BE" w:rsidP="00C836BE">
      <w:pPr>
        <w:pStyle w:val="DefaultParagraph"/>
      </w:pPr>
      <w:r w:rsidRPr="00C836BE">
        <w:t>Art. 2º A ementa da Lei nº 11.678, de 19 de maio de 2008, passa a vigorar com a seguinte redação:</w:t>
      </w:r>
    </w:p>
    <w:p w14:paraId="00D973BE" w14:textId="77777777" w:rsidR="00C836BE" w:rsidRPr="00C836BE" w:rsidRDefault="00C836BE" w:rsidP="00C836BE">
      <w:pPr>
        <w:pStyle w:val="DefaultParagraph"/>
      </w:pPr>
      <w:r w:rsidRPr="00C836BE">
        <w:t>"Denomina os trechos que especifica da rodovia BR-158."</w:t>
      </w:r>
    </w:p>
    <w:p w14:paraId="3139E7F6" w14:textId="77777777" w:rsidR="00C836BE" w:rsidRPr="00C836BE" w:rsidRDefault="00C836BE" w:rsidP="00C836BE">
      <w:pPr>
        <w:pStyle w:val="DefaultParagraph"/>
      </w:pPr>
      <w:r w:rsidRPr="00C836BE">
        <w:t>Art. 3º O art. 1º da Lei nº 11.678, de 19 de maio de 2008, passa a vigorar com a seguinte redação:</w:t>
      </w:r>
    </w:p>
    <w:p w14:paraId="15849B18" w14:textId="77777777" w:rsidR="00C836BE" w:rsidRPr="00C836BE" w:rsidRDefault="00C836BE" w:rsidP="00C836BE">
      <w:pPr>
        <w:pStyle w:val="DefaultParagraph"/>
      </w:pPr>
      <w:r w:rsidRPr="00C836BE">
        <w:t>"Art. 1º A rodovia BR-158 fica denominada:</w:t>
      </w:r>
    </w:p>
    <w:p w14:paraId="1B3E94B7" w14:textId="77777777" w:rsidR="00C836BE" w:rsidRPr="00C836BE" w:rsidRDefault="00C836BE" w:rsidP="00C836BE">
      <w:pPr>
        <w:pStyle w:val="DefaultParagraph"/>
      </w:pPr>
      <w:r w:rsidRPr="00C836BE">
        <w:t>I - Rodovia Deputado Flávio Derzi, no trecho entre os Municípios de Três Lagoas e Cassilândia, no Estado de Mato Grosso do Sul;</w:t>
      </w:r>
    </w:p>
    <w:p w14:paraId="4ADBFA06" w14:textId="77777777" w:rsidR="00C836BE" w:rsidRPr="00C836BE" w:rsidRDefault="00C836BE" w:rsidP="00C836BE">
      <w:pPr>
        <w:pStyle w:val="DefaultParagraph"/>
      </w:pPr>
      <w:r w:rsidRPr="00C836BE">
        <w:t>II - Rodovia Dr. Mário Ortiz de Vasconcellos, no trecho entre os Municípios de Santa Maria e Rosário do Sul, no Estado do Rio Grande do Sul;</w:t>
      </w:r>
    </w:p>
    <w:p w14:paraId="74138996" w14:textId="77777777" w:rsidR="00C836BE" w:rsidRPr="00C836BE" w:rsidRDefault="00C836BE" w:rsidP="00C836BE">
      <w:pPr>
        <w:pStyle w:val="DefaultParagraph"/>
      </w:pPr>
      <w:r w:rsidRPr="00C836BE">
        <w:t>III - Estrada Prefeito Horácio Amaral, no trecho entre os Municípios de Campo Mourão e Roncador, no Estado do Paraná; e</w:t>
      </w:r>
    </w:p>
    <w:p w14:paraId="2C923A14" w14:textId="77777777" w:rsidR="00C836BE" w:rsidRPr="00C836BE" w:rsidRDefault="00C836BE" w:rsidP="00C836BE">
      <w:pPr>
        <w:pStyle w:val="DefaultParagraph"/>
      </w:pPr>
      <w:r w:rsidRPr="00C836BE">
        <w:t>IV - Rodovia Maguito Vilela, no trecho entre os Municípios de Jataí e Aragarças, no Estado de Goiás." (NR)</w:t>
      </w:r>
    </w:p>
    <w:p w14:paraId="00CACB0A" w14:textId="77777777" w:rsidR="00C836BE" w:rsidRPr="00C836BE" w:rsidRDefault="00C836BE" w:rsidP="00C836BE">
      <w:pPr>
        <w:pStyle w:val="DefaultParagraph"/>
      </w:pPr>
      <w:r w:rsidRPr="00C836BE">
        <w:t xml:space="preserve">Art. 4º Ficam revogadas as Leis </w:t>
      </w:r>
      <w:proofErr w:type="spellStart"/>
      <w:r w:rsidRPr="00C836BE">
        <w:t>nºs</w:t>
      </w:r>
      <w:proofErr w:type="spellEnd"/>
      <w:r w:rsidRPr="00C836BE">
        <w:t xml:space="preserve"> 13.597, de 8 de janeiro de 2018, e 14.427, de 28 de julho de 2022.</w:t>
      </w:r>
    </w:p>
    <w:p w14:paraId="7EDBF3D4" w14:textId="15706BF4" w:rsidR="00C836BE" w:rsidRPr="00C836BE" w:rsidRDefault="00C836BE" w:rsidP="00C836BE">
      <w:pPr>
        <w:pStyle w:val="DefaultParagraph"/>
      </w:pPr>
      <w:r w:rsidRPr="00C836BE">
        <w:t>Art. 5º Esta Lei entra em vigor na data de sua publicação.</w:t>
      </w:r>
    </w:p>
    <w:sectPr w:rsidR="00C836BE" w:rsidRPr="00C836BE" w:rsidSect="00366B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76DA46" w14:textId="77777777" w:rsidR="00C07611" w:rsidRDefault="00C07611">
      <w:pPr>
        <w:pStyle w:val="DefaultParagraph"/>
      </w:pPr>
      <w:r>
        <w:separator/>
      </w:r>
    </w:p>
  </w:endnote>
  <w:endnote w:type="continuationSeparator" w:id="0">
    <w:p w14:paraId="30BEEDBD" w14:textId="77777777" w:rsidR="00C07611" w:rsidRDefault="00C07611">
      <w:pPr>
        <w:pStyle w:val="DefaultParagraph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altName w:val="Century Gothic"/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5CECF9" w14:textId="77777777" w:rsidR="00C07611" w:rsidRDefault="00C07611">
      <w:r>
        <w:separator/>
      </w:r>
    </w:p>
  </w:footnote>
  <w:footnote w:type="continuationSeparator" w:id="0">
    <w:p w14:paraId="25B343CD" w14:textId="77777777" w:rsidR="00C07611" w:rsidRDefault="00C076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515F"/>
    <w:rsid w:val="00000013"/>
    <w:rsid w:val="00001912"/>
    <w:rsid w:val="00003085"/>
    <w:rsid w:val="00003A21"/>
    <w:rsid w:val="0000486E"/>
    <w:rsid w:val="00004F92"/>
    <w:rsid w:val="000052EA"/>
    <w:rsid w:val="000071D2"/>
    <w:rsid w:val="00011AA2"/>
    <w:rsid w:val="00011E6C"/>
    <w:rsid w:val="00012EF6"/>
    <w:rsid w:val="00015C02"/>
    <w:rsid w:val="00015C46"/>
    <w:rsid w:val="000173FA"/>
    <w:rsid w:val="00020C38"/>
    <w:rsid w:val="00022DE9"/>
    <w:rsid w:val="000262E8"/>
    <w:rsid w:val="00027D5D"/>
    <w:rsid w:val="00033AF3"/>
    <w:rsid w:val="00033D3C"/>
    <w:rsid w:val="00033E84"/>
    <w:rsid w:val="00035C3C"/>
    <w:rsid w:val="00035EF1"/>
    <w:rsid w:val="000365EE"/>
    <w:rsid w:val="00040157"/>
    <w:rsid w:val="00041E28"/>
    <w:rsid w:val="00042BCD"/>
    <w:rsid w:val="00044612"/>
    <w:rsid w:val="00044F2C"/>
    <w:rsid w:val="000471D4"/>
    <w:rsid w:val="00052221"/>
    <w:rsid w:val="00053770"/>
    <w:rsid w:val="00054909"/>
    <w:rsid w:val="00062863"/>
    <w:rsid w:val="00062A58"/>
    <w:rsid w:val="0006402A"/>
    <w:rsid w:val="00064702"/>
    <w:rsid w:val="000674CF"/>
    <w:rsid w:val="00073667"/>
    <w:rsid w:val="000753A7"/>
    <w:rsid w:val="000754B8"/>
    <w:rsid w:val="00084CB4"/>
    <w:rsid w:val="00085314"/>
    <w:rsid w:val="00086122"/>
    <w:rsid w:val="00087ABA"/>
    <w:rsid w:val="00092F07"/>
    <w:rsid w:val="00093582"/>
    <w:rsid w:val="0009490A"/>
    <w:rsid w:val="00095187"/>
    <w:rsid w:val="000978FA"/>
    <w:rsid w:val="00097D03"/>
    <w:rsid w:val="000A0F37"/>
    <w:rsid w:val="000A123C"/>
    <w:rsid w:val="000A24BD"/>
    <w:rsid w:val="000A2D71"/>
    <w:rsid w:val="000A3D94"/>
    <w:rsid w:val="000A5443"/>
    <w:rsid w:val="000A61AB"/>
    <w:rsid w:val="000B3681"/>
    <w:rsid w:val="000B377E"/>
    <w:rsid w:val="000B3D1E"/>
    <w:rsid w:val="000B61CC"/>
    <w:rsid w:val="000C1324"/>
    <w:rsid w:val="000C2B23"/>
    <w:rsid w:val="000C3E0B"/>
    <w:rsid w:val="000C474C"/>
    <w:rsid w:val="000C5ED6"/>
    <w:rsid w:val="000C6464"/>
    <w:rsid w:val="000D11FB"/>
    <w:rsid w:val="000D14B6"/>
    <w:rsid w:val="000D17A6"/>
    <w:rsid w:val="000D2FC5"/>
    <w:rsid w:val="000D392B"/>
    <w:rsid w:val="000D60D2"/>
    <w:rsid w:val="000D739F"/>
    <w:rsid w:val="000D7D4F"/>
    <w:rsid w:val="000E2F9F"/>
    <w:rsid w:val="000E3412"/>
    <w:rsid w:val="000E5B20"/>
    <w:rsid w:val="000E7905"/>
    <w:rsid w:val="000F038C"/>
    <w:rsid w:val="000F2D25"/>
    <w:rsid w:val="001005F3"/>
    <w:rsid w:val="001010A3"/>
    <w:rsid w:val="00102FA9"/>
    <w:rsid w:val="00103792"/>
    <w:rsid w:val="001044AC"/>
    <w:rsid w:val="001049B4"/>
    <w:rsid w:val="00104A63"/>
    <w:rsid w:val="0010608D"/>
    <w:rsid w:val="00106139"/>
    <w:rsid w:val="00106AAD"/>
    <w:rsid w:val="00106DBC"/>
    <w:rsid w:val="001077D2"/>
    <w:rsid w:val="001178CE"/>
    <w:rsid w:val="00122E81"/>
    <w:rsid w:val="00123DF9"/>
    <w:rsid w:val="00124CCE"/>
    <w:rsid w:val="00124E6D"/>
    <w:rsid w:val="00130C23"/>
    <w:rsid w:val="001322BC"/>
    <w:rsid w:val="0013312E"/>
    <w:rsid w:val="001334C2"/>
    <w:rsid w:val="001354C0"/>
    <w:rsid w:val="00136028"/>
    <w:rsid w:val="00136B29"/>
    <w:rsid w:val="001377F6"/>
    <w:rsid w:val="0013795B"/>
    <w:rsid w:val="001413D7"/>
    <w:rsid w:val="00142D6A"/>
    <w:rsid w:val="001436E9"/>
    <w:rsid w:val="0014488F"/>
    <w:rsid w:val="00147531"/>
    <w:rsid w:val="001475ED"/>
    <w:rsid w:val="001549E7"/>
    <w:rsid w:val="001559A4"/>
    <w:rsid w:val="00156AF6"/>
    <w:rsid w:val="0015728F"/>
    <w:rsid w:val="0015733F"/>
    <w:rsid w:val="00157E83"/>
    <w:rsid w:val="00161825"/>
    <w:rsid w:val="00161CAB"/>
    <w:rsid w:val="00165C89"/>
    <w:rsid w:val="0016769B"/>
    <w:rsid w:val="00167FCA"/>
    <w:rsid w:val="001719D6"/>
    <w:rsid w:val="001724BC"/>
    <w:rsid w:val="00172E3F"/>
    <w:rsid w:val="00172FD9"/>
    <w:rsid w:val="00174704"/>
    <w:rsid w:val="00175952"/>
    <w:rsid w:val="00176E9B"/>
    <w:rsid w:val="0017750E"/>
    <w:rsid w:val="0018061E"/>
    <w:rsid w:val="00180642"/>
    <w:rsid w:val="0018343A"/>
    <w:rsid w:val="00183A71"/>
    <w:rsid w:val="0018569F"/>
    <w:rsid w:val="001869C8"/>
    <w:rsid w:val="0018778C"/>
    <w:rsid w:val="00192099"/>
    <w:rsid w:val="00193074"/>
    <w:rsid w:val="0019380F"/>
    <w:rsid w:val="00197EAC"/>
    <w:rsid w:val="001A1F83"/>
    <w:rsid w:val="001A2CF7"/>
    <w:rsid w:val="001A3493"/>
    <w:rsid w:val="001A4C48"/>
    <w:rsid w:val="001A56A6"/>
    <w:rsid w:val="001A5BC9"/>
    <w:rsid w:val="001A6F7D"/>
    <w:rsid w:val="001A7ACF"/>
    <w:rsid w:val="001A7DB9"/>
    <w:rsid w:val="001B3B43"/>
    <w:rsid w:val="001B656E"/>
    <w:rsid w:val="001C0109"/>
    <w:rsid w:val="001C14D2"/>
    <w:rsid w:val="001C52EE"/>
    <w:rsid w:val="001C624B"/>
    <w:rsid w:val="001C681E"/>
    <w:rsid w:val="001D100E"/>
    <w:rsid w:val="001D2252"/>
    <w:rsid w:val="001D24B6"/>
    <w:rsid w:val="001D4063"/>
    <w:rsid w:val="001D53C1"/>
    <w:rsid w:val="001D5C0B"/>
    <w:rsid w:val="001E15CE"/>
    <w:rsid w:val="001E278E"/>
    <w:rsid w:val="001E337C"/>
    <w:rsid w:val="001E4448"/>
    <w:rsid w:val="001E5ACF"/>
    <w:rsid w:val="001E7772"/>
    <w:rsid w:val="001F1A31"/>
    <w:rsid w:val="001F205F"/>
    <w:rsid w:val="001F29FF"/>
    <w:rsid w:val="001F3CF8"/>
    <w:rsid w:val="001F4940"/>
    <w:rsid w:val="001F4F15"/>
    <w:rsid w:val="001F6C15"/>
    <w:rsid w:val="002023AE"/>
    <w:rsid w:val="00205DCC"/>
    <w:rsid w:val="002065A8"/>
    <w:rsid w:val="00206B10"/>
    <w:rsid w:val="002108BF"/>
    <w:rsid w:val="0021702B"/>
    <w:rsid w:val="00220DC2"/>
    <w:rsid w:val="00221852"/>
    <w:rsid w:val="00222AF6"/>
    <w:rsid w:val="0022479D"/>
    <w:rsid w:val="0022484C"/>
    <w:rsid w:val="0022683C"/>
    <w:rsid w:val="0022728C"/>
    <w:rsid w:val="002275A8"/>
    <w:rsid w:val="00227B64"/>
    <w:rsid w:val="00230B30"/>
    <w:rsid w:val="0023383B"/>
    <w:rsid w:val="00236BB6"/>
    <w:rsid w:val="00237825"/>
    <w:rsid w:val="00240CBD"/>
    <w:rsid w:val="002440AA"/>
    <w:rsid w:val="002458F1"/>
    <w:rsid w:val="00245C3A"/>
    <w:rsid w:val="00247344"/>
    <w:rsid w:val="00247761"/>
    <w:rsid w:val="002502BF"/>
    <w:rsid w:val="002521BC"/>
    <w:rsid w:val="002528C7"/>
    <w:rsid w:val="00260F22"/>
    <w:rsid w:val="00266363"/>
    <w:rsid w:val="00267D6B"/>
    <w:rsid w:val="00274C0D"/>
    <w:rsid w:val="00276643"/>
    <w:rsid w:val="00277A15"/>
    <w:rsid w:val="00277ACC"/>
    <w:rsid w:val="00280174"/>
    <w:rsid w:val="00281C17"/>
    <w:rsid w:val="00283C94"/>
    <w:rsid w:val="002854E0"/>
    <w:rsid w:val="00285AD3"/>
    <w:rsid w:val="00286C35"/>
    <w:rsid w:val="00292511"/>
    <w:rsid w:val="00292E0C"/>
    <w:rsid w:val="00292F18"/>
    <w:rsid w:val="0029324B"/>
    <w:rsid w:val="002934EF"/>
    <w:rsid w:val="00293CD1"/>
    <w:rsid w:val="00294AC2"/>
    <w:rsid w:val="00295E9D"/>
    <w:rsid w:val="002960B0"/>
    <w:rsid w:val="002A3F0F"/>
    <w:rsid w:val="002A5ECA"/>
    <w:rsid w:val="002A721F"/>
    <w:rsid w:val="002B3250"/>
    <w:rsid w:val="002B38F4"/>
    <w:rsid w:val="002B48E7"/>
    <w:rsid w:val="002C01E9"/>
    <w:rsid w:val="002C1253"/>
    <w:rsid w:val="002C20A4"/>
    <w:rsid w:val="002C2AB4"/>
    <w:rsid w:val="002C4518"/>
    <w:rsid w:val="002C48BE"/>
    <w:rsid w:val="002C5258"/>
    <w:rsid w:val="002C531A"/>
    <w:rsid w:val="002D1402"/>
    <w:rsid w:val="002D2750"/>
    <w:rsid w:val="002D44DB"/>
    <w:rsid w:val="002E04B4"/>
    <w:rsid w:val="002E12C6"/>
    <w:rsid w:val="002E2C28"/>
    <w:rsid w:val="002E3D91"/>
    <w:rsid w:val="002E4CC3"/>
    <w:rsid w:val="002E535D"/>
    <w:rsid w:val="002E69EE"/>
    <w:rsid w:val="002E75DE"/>
    <w:rsid w:val="00301113"/>
    <w:rsid w:val="00301621"/>
    <w:rsid w:val="003027ED"/>
    <w:rsid w:val="003033AA"/>
    <w:rsid w:val="0030616C"/>
    <w:rsid w:val="00306777"/>
    <w:rsid w:val="00306CC8"/>
    <w:rsid w:val="0030796B"/>
    <w:rsid w:val="00310B0A"/>
    <w:rsid w:val="00310E6C"/>
    <w:rsid w:val="0031113B"/>
    <w:rsid w:val="00312587"/>
    <w:rsid w:val="00313EDB"/>
    <w:rsid w:val="00314BA0"/>
    <w:rsid w:val="003156B0"/>
    <w:rsid w:val="003178AB"/>
    <w:rsid w:val="00320F4A"/>
    <w:rsid w:val="00327833"/>
    <w:rsid w:val="00327C83"/>
    <w:rsid w:val="00332547"/>
    <w:rsid w:val="00332562"/>
    <w:rsid w:val="003351EC"/>
    <w:rsid w:val="00336DA1"/>
    <w:rsid w:val="00340AA3"/>
    <w:rsid w:val="00344C06"/>
    <w:rsid w:val="0034677C"/>
    <w:rsid w:val="003473B0"/>
    <w:rsid w:val="00347AEB"/>
    <w:rsid w:val="003500E0"/>
    <w:rsid w:val="00350F44"/>
    <w:rsid w:val="0035591E"/>
    <w:rsid w:val="003626B2"/>
    <w:rsid w:val="00366B59"/>
    <w:rsid w:val="00367140"/>
    <w:rsid w:val="003702BE"/>
    <w:rsid w:val="003715FC"/>
    <w:rsid w:val="0037239C"/>
    <w:rsid w:val="00373572"/>
    <w:rsid w:val="00374D65"/>
    <w:rsid w:val="00375E92"/>
    <w:rsid w:val="003820C3"/>
    <w:rsid w:val="003859ED"/>
    <w:rsid w:val="003867F1"/>
    <w:rsid w:val="0038774C"/>
    <w:rsid w:val="003919A6"/>
    <w:rsid w:val="00391B9D"/>
    <w:rsid w:val="00393DB6"/>
    <w:rsid w:val="00394AD4"/>
    <w:rsid w:val="003A013A"/>
    <w:rsid w:val="003A0F2B"/>
    <w:rsid w:val="003A18D7"/>
    <w:rsid w:val="003A1C52"/>
    <w:rsid w:val="003A27A5"/>
    <w:rsid w:val="003A52A2"/>
    <w:rsid w:val="003A58DF"/>
    <w:rsid w:val="003A782E"/>
    <w:rsid w:val="003B099E"/>
    <w:rsid w:val="003B1791"/>
    <w:rsid w:val="003B43E2"/>
    <w:rsid w:val="003B4F89"/>
    <w:rsid w:val="003B512F"/>
    <w:rsid w:val="003B60F6"/>
    <w:rsid w:val="003B700D"/>
    <w:rsid w:val="003C1C8E"/>
    <w:rsid w:val="003C2BFF"/>
    <w:rsid w:val="003C51C2"/>
    <w:rsid w:val="003C589C"/>
    <w:rsid w:val="003C6334"/>
    <w:rsid w:val="003D410E"/>
    <w:rsid w:val="003D6925"/>
    <w:rsid w:val="003E08AB"/>
    <w:rsid w:val="003E1B20"/>
    <w:rsid w:val="003E267B"/>
    <w:rsid w:val="003E571D"/>
    <w:rsid w:val="003E5929"/>
    <w:rsid w:val="003F322A"/>
    <w:rsid w:val="003F6184"/>
    <w:rsid w:val="0040187F"/>
    <w:rsid w:val="00401880"/>
    <w:rsid w:val="00404B65"/>
    <w:rsid w:val="00405655"/>
    <w:rsid w:val="004065D1"/>
    <w:rsid w:val="00407B06"/>
    <w:rsid w:val="00410881"/>
    <w:rsid w:val="00411050"/>
    <w:rsid w:val="004113BE"/>
    <w:rsid w:val="00411D83"/>
    <w:rsid w:val="00412596"/>
    <w:rsid w:val="00412D17"/>
    <w:rsid w:val="004139CF"/>
    <w:rsid w:val="004148FA"/>
    <w:rsid w:val="004157DF"/>
    <w:rsid w:val="00416B2F"/>
    <w:rsid w:val="00423224"/>
    <w:rsid w:val="0042584E"/>
    <w:rsid w:val="00427480"/>
    <w:rsid w:val="004325F8"/>
    <w:rsid w:val="00434289"/>
    <w:rsid w:val="004344FC"/>
    <w:rsid w:val="00435BF8"/>
    <w:rsid w:val="004363A0"/>
    <w:rsid w:val="00436586"/>
    <w:rsid w:val="004365CB"/>
    <w:rsid w:val="00436DFA"/>
    <w:rsid w:val="00441442"/>
    <w:rsid w:val="004463EC"/>
    <w:rsid w:val="00451B30"/>
    <w:rsid w:val="0045424C"/>
    <w:rsid w:val="004546F6"/>
    <w:rsid w:val="00454FA6"/>
    <w:rsid w:val="00456AA4"/>
    <w:rsid w:val="004611C9"/>
    <w:rsid w:val="00461557"/>
    <w:rsid w:val="00462122"/>
    <w:rsid w:val="00462844"/>
    <w:rsid w:val="004635F1"/>
    <w:rsid w:val="004727C6"/>
    <w:rsid w:val="00472A7A"/>
    <w:rsid w:val="00473F9B"/>
    <w:rsid w:val="0047432B"/>
    <w:rsid w:val="00474F0F"/>
    <w:rsid w:val="004764DF"/>
    <w:rsid w:val="004772A9"/>
    <w:rsid w:val="00480BA7"/>
    <w:rsid w:val="0048390B"/>
    <w:rsid w:val="004842FE"/>
    <w:rsid w:val="00486310"/>
    <w:rsid w:val="004873BE"/>
    <w:rsid w:val="00490FDF"/>
    <w:rsid w:val="004922FE"/>
    <w:rsid w:val="00492D4D"/>
    <w:rsid w:val="00492E85"/>
    <w:rsid w:val="00492FF5"/>
    <w:rsid w:val="00496166"/>
    <w:rsid w:val="00497A0A"/>
    <w:rsid w:val="004A0518"/>
    <w:rsid w:val="004A1E55"/>
    <w:rsid w:val="004A6A9A"/>
    <w:rsid w:val="004A6C27"/>
    <w:rsid w:val="004A7B78"/>
    <w:rsid w:val="004A7EC4"/>
    <w:rsid w:val="004B1546"/>
    <w:rsid w:val="004B1D9A"/>
    <w:rsid w:val="004B1FF8"/>
    <w:rsid w:val="004B6F02"/>
    <w:rsid w:val="004C469B"/>
    <w:rsid w:val="004C48A2"/>
    <w:rsid w:val="004C6414"/>
    <w:rsid w:val="004C6A7A"/>
    <w:rsid w:val="004D0A9B"/>
    <w:rsid w:val="004D3AE0"/>
    <w:rsid w:val="004D4B71"/>
    <w:rsid w:val="004D5EBE"/>
    <w:rsid w:val="004E39F4"/>
    <w:rsid w:val="004E6231"/>
    <w:rsid w:val="004E6282"/>
    <w:rsid w:val="004F036E"/>
    <w:rsid w:val="004F0E28"/>
    <w:rsid w:val="004F1D73"/>
    <w:rsid w:val="004F4016"/>
    <w:rsid w:val="004F40A4"/>
    <w:rsid w:val="004F4150"/>
    <w:rsid w:val="004F6C28"/>
    <w:rsid w:val="0050258D"/>
    <w:rsid w:val="00502D64"/>
    <w:rsid w:val="00503ABF"/>
    <w:rsid w:val="005059F3"/>
    <w:rsid w:val="00510189"/>
    <w:rsid w:val="005113AC"/>
    <w:rsid w:val="00511AB2"/>
    <w:rsid w:val="00512173"/>
    <w:rsid w:val="005130DF"/>
    <w:rsid w:val="0051439C"/>
    <w:rsid w:val="00516FC6"/>
    <w:rsid w:val="0051727A"/>
    <w:rsid w:val="005225D3"/>
    <w:rsid w:val="00531AB7"/>
    <w:rsid w:val="0053211F"/>
    <w:rsid w:val="00534C97"/>
    <w:rsid w:val="00535968"/>
    <w:rsid w:val="0053647A"/>
    <w:rsid w:val="0054026A"/>
    <w:rsid w:val="00541700"/>
    <w:rsid w:val="0054248B"/>
    <w:rsid w:val="0054345F"/>
    <w:rsid w:val="00544D46"/>
    <w:rsid w:val="00546ED4"/>
    <w:rsid w:val="00552CE1"/>
    <w:rsid w:val="00552FE6"/>
    <w:rsid w:val="005618AA"/>
    <w:rsid w:val="005623F3"/>
    <w:rsid w:val="005647ED"/>
    <w:rsid w:val="0056611B"/>
    <w:rsid w:val="00566958"/>
    <w:rsid w:val="00567E4E"/>
    <w:rsid w:val="00570BB9"/>
    <w:rsid w:val="00572836"/>
    <w:rsid w:val="0057317B"/>
    <w:rsid w:val="00580D9E"/>
    <w:rsid w:val="0058319F"/>
    <w:rsid w:val="00585153"/>
    <w:rsid w:val="00586911"/>
    <w:rsid w:val="005905EC"/>
    <w:rsid w:val="00592664"/>
    <w:rsid w:val="00594AA4"/>
    <w:rsid w:val="005957A2"/>
    <w:rsid w:val="00596030"/>
    <w:rsid w:val="00597084"/>
    <w:rsid w:val="005979CD"/>
    <w:rsid w:val="005A41D3"/>
    <w:rsid w:val="005A47A3"/>
    <w:rsid w:val="005A5517"/>
    <w:rsid w:val="005A71F8"/>
    <w:rsid w:val="005B137E"/>
    <w:rsid w:val="005B25B6"/>
    <w:rsid w:val="005B32FD"/>
    <w:rsid w:val="005C2A03"/>
    <w:rsid w:val="005C2DEA"/>
    <w:rsid w:val="005C49F3"/>
    <w:rsid w:val="005C5A3A"/>
    <w:rsid w:val="005C6423"/>
    <w:rsid w:val="005D18F4"/>
    <w:rsid w:val="005D2968"/>
    <w:rsid w:val="005D42F9"/>
    <w:rsid w:val="005D61D3"/>
    <w:rsid w:val="005D64B9"/>
    <w:rsid w:val="005E04EF"/>
    <w:rsid w:val="005E4754"/>
    <w:rsid w:val="005E763C"/>
    <w:rsid w:val="005F01CD"/>
    <w:rsid w:val="005F1164"/>
    <w:rsid w:val="005F3F26"/>
    <w:rsid w:val="005F4E28"/>
    <w:rsid w:val="005F616A"/>
    <w:rsid w:val="005F6E25"/>
    <w:rsid w:val="00600344"/>
    <w:rsid w:val="00603F94"/>
    <w:rsid w:val="006048FB"/>
    <w:rsid w:val="00605123"/>
    <w:rsid w:val="006069DE"/>
    <w:rsid w:val="0060779C"/>
    <w:rsid w:val="00610315"/>
    <w:rsid w:val="0061041E"/>
    <w:rsid w:val="00611C82"/>
    <w:rsid w:val="00612131"/>
    <w:rsid w:val="00614145"/>
    <w:rsid w:val="0061447D"/>
    <w:rsid w:val="00614707"/>
    <w:rsid w:val="006212EC"/>
    <w:rsid w:val="00624FE6"/>
    <w:rsid w:val="00625004"/>
    <w:rsid w:val="00625051"/>
    <w:rsid w:val="00626069"/>
    <w:rsid w:val="0062779B"/>
    <w:rsid w:val="00627D41"/>
    <w:rsid w:val="00630623"/>
    <w:rsid w:val="00630B04"/>
    <w:rsid w:val="00630C17"/>
    <w:rsid w:val="006314D2"/>
    <w:rsid w:val="00634F74"/>
    <w:rsid w:val="006350F6"/>
    <w:rsid w:val="00637535"/>
    <w:rsid w:val="0063766D"/>
    <w:rsid w:val="00644089"/>
    <w:rsid w:val="0064470F"/>
    <w:rsid w:val="00645D28"/>
    <w:rsid w:val="00647D44"/>
    <w:rsid w:val="006542CB"/>
    <w:rsid w:val="00654B0B"/>
    <w:rsid w:val="0065718A"/>
    <w:rsid w:val="0065795D"/>
    <w:rsid w:val="00663D8B"/>
    <w:rsid w:val="006656B2"/>
    <w:rsid w:val="00665962"/>
    <w:rsid w:val="00666F41"/>
    <w:rsid w:val="006675A2"/>
    <w:rsid w:val="00667B86"/>
    <w:rsid w:val="00670FE4"/>
    <w:rsid w:val="00674479"/>
    <w:rsid w:val="00674A16"/>
    <w:rsid w:val="00674B8B"/>
    <w:rsid w:val="0067642F"/>
    <w:rsid w:val="006779D5"/>
    <w:rsid w:val="00677EFD"/>
    <w:rsid w:val="006800D2"/>
    <w:rsid w:val="0068110F"/>
    <w:rsid w:val="00690BB6"/>
    <w:rsid w:val="00691103"/>
    <w:rsid w:val="006927AB"/>
    <w:rsid w:val="0069296A"/>
    <w:rsid w:val="00693F87"/>
    <w:rsid w:val="0069435C"/>
    <w:rsid w:val="0069495E"/>
    <w:rsid w:val="0069510F"/>
    <w:rsid w:val="006A0406"/>
    <w:rsid w:val="006A1374"/>
    <w:rsid w:val="006A1E57"/>
    <w:rsid w:val="006A2232"/>
    <w:rsid w:val="006A3B17"/>
    <w:rsid w:val="006A48E1"/>
    <w:rsid w:val="006A4A1F"/>
    <w:rsid w:val="006A654E"/>
    <w:rsid w:val="006B1A59"/>
    <w:rsid w:val="006B324A"/>
    <w:rsid w:val="006B735B"/>
    <w:rsid w:val="006C0B25"/>
    <w:rsid w:val="006C23E2"/>
    <w:rsid w:val="006C2997"/>
    <w:rsid w:val="006C32FD"/>
    <w:rsid w:val="006C3FD6"/>
    <w:rsid w:val="006C7CE0"/>
    <w:rsid w:val="006D082F"/>
    <w:rsid w:val="006D20FF"/>
    <w:rsid w:val="006D4E15"/>
    <w:rsid w:val="006D69AB"/>
    <w:rsid w:val="006D7D1E"/>
    <w:rsid w:val="006E1A43"/>
    <w:rsid w:val="006E1D50"/>
    <w:rsid w:val="006E278F"/>
    <w:rsid w:val="006E279D"/>
    <w:rsid w:val="006E30D1"/>
    <w:rsid w:val="006E4CF6"/>
    <w:rsid w:val="006E5E72"/>
    <w:rsid w:val="006E771E"/>
    <w:rsid w:val="006F0543"/>
    <w:rsid w:val="006F1CD6"/>
    <w:rsid w:val="006F1D5E"/>
    <w:rsid w:val="006F2C0C"/>
    <w:rsid w:val="006F4CAF"/>
    <w:rsid w:val="006F59EC"/>
    <w:rsid w:val="006F64D0"/>
    <w:rsid w:val="006F6B23"/>
    <w:rsid w:val="00700BA5"/>
    <w:rsid w:val="00703394"/>
    <w:rsid w:val="00703B1C"/>
    <w:rsid w:val="0070495F"/>
    <w:rsid w:val="007122AD"/>
    <w:rsid w:val="007126F1"/>
    <w:rsid w:val="00724C57"/>
    <w:rsid w:val="007252D0"/>
    <w:rsid w:val="007254D5"/>
    <w:rsid w:val="00725F20"/>
    <w:rsid w:val="00730BAE"/>
    <w:rsid w:val="007328F4"/>
    <w:rsid w:val="00734EBA"/>
    <w:rsid w:val="00735811"/>
    <w:rsid w:val="007367C4"/>
    <w:rsid w:val="00736BE2"/>
    <w:rsid w:val="0074040A"/>
    <w:rsid w:val="0074068F"/>
    <w:rsid w:val="00742014"/>
    <w:rsid w:val="00742116"/>
    <w:rsid w:val="00742D1D"/>
    <w:rsid w:val="00743009"/>
    <w:rsid w:val="007441D8"/>
    <w:rsid w:val="00744432"/>
    <w:rsid w:val="00744A45"/>
    <w:rsid w:val="00745E72"/>
    <w:rsid w:val="00746D7A"/>
    <w:rsid w:val="0074772B"/>
    <w:rsid w:val="0075199D"/>
    <w:rsid w:val="00751E8C"/>
    <w:rsid w:val="00752586"/>
    <w:rsid w:val="00752EAF"/>
    <w:rsid w:val="007556F7"/>
    <w:rsid w:val="00756F33"/>
    <w:rsid w:val="0076404A"/>
    <w:rsid w:val="00765FAD"/>
    <w:rsid w:val="00770751"/>
    <w:rsid w:val="007754D4"/>
    <w:rsid w:val="00775F12"/>
    <w:rsid w:val="00777FEA"/>
    <w:rsid w:val="00781BEC"/>
    <w:rsid w:val="00782740"/>
    <w:rsid w:val="007840CE"/>
    <w:rsid w:val="00786BDD"/>
    <w:rsid w:val="00786D55"/>
    <w:rsid w:val="00786DE4"/>
    <w:rsid w:val="00787BF2"/>
    <w:rsid w:val="0079218F"/>
    <w:rsid w:val="00792F7C"/>
    <w:rsid w:val="00795FBE"/>
    <w:rsid w:val="00796E5F"/>
    <w:rsid w:val="007A0B89"/>
    <w:rsid w:val="007A126B"/>
    <w:rsid w:val="007A2274"/>
    <w:rsid w:val="007A2925"/>
    <w:rsid w:val="007A30AE"/>
    <w:rsid w:val="007A3769"/>
    <w:rsid w:val="007A4035"/>
    <w:rsid w:val="007A5C58"/>
    <w:rsid w:val="007A7559"/>
    <w:rsid w:val="007B174B"/>
    <w:rsid w:val="007B4624"/>
    <w:rsid w:val="007B5AB6"/>
    <w:rsid w:val="007B5D0D"/>
    <w:rsid w:val="007B5DD7"/>
    <w:rsid w:val="007B701B"/>
    <w:rsid w:val="007B79B4"/>
    <w:rsid w:val="007C3A00"/>
    <w:rsid w:val="007C4524"/>
    <w:rsid w:val="007C78FF"/>
    <w:rsid w:val="007D106A"/>
    <w:rsid w:val="007D24AA"/>
    <w:rsid w:val="007D259E"/>
    <w:rsid w:val="007D29BF"/>
    <w:rsid w:val="007D2AF4"/>
    <w:rsid w:val="007D47C9"/>
    <w:rsid w:val="007D4FFF"/>
    <w:rsid w:val="007D6044"/>
    <w:rsid w:val="007D78A9"/>
    <w:rsid w:val="007D7EFE"/>
    <w:rsid w:val="007E0402"/>
    <w:rsid w:val="007E2BF7"/>
    <w:rsid w:val="007E373E"/>
    <w:rsid w:val="007E49E6"/>
    <w:rsid w:val="007E5B73"/>
    <w:rsid w:val="007F01D5"/>
    <w:rsid w:val="007F0E88"/>
    <w:rsid w:val="007F3602"/>
    <w:rsid w:val="007F5CCD"/>
    <w:rsid w:val="007F5E0D"/>
    <w:rsid w:val="008014C6"/>
    <w:rsid w:val="00801F4C"/>
    <w:rsid w:val="008038D5"/>
    <w:rsid w:val="00803A1B"/>
    <w:rsid w:val="0080543D"/>
    <w:rsid w:val="008062F0"/>
    <w:rsid w:val="00811DBC"/>
    <w:rsid w:val="00813AF5"/>
    <w:rsid w:val="00814549"/>
    <w:rsid w:val="00815245"/>
    <w:rsid w:val="008162B2"/>
    <w:rsid w:val="00821D29"/>
    <w:rsid w:val="00830591"/>
    <w:rsid w:val="00830F8E"/>
    <w:rsid w:val="008321DA"/>
    <w:rsid w:val="008350E8"/>
    <w:rsid w:val="008416EE"/>
    <w:rsid w:val="00844E58"/>
    <w:rsid w:val="0084515F"/>
    <w:rsid w:val="00847EDB"/>
    <w:rsid w:val="0085037C"/>
    <w:rsid w:val="0085294D"/>
    <w:rsid w:val="00855B66"/>
    <w:rsid w:val="00856A35"/>
    <w:rsid w:val="00856FE1"/>
    <w:rsid w:val="00857F76"/>
    <w:rsid w:val="00860ADD"/>
    <w:rsid w:val="00860CB8"/>
    <w:rsid w:val="008628FE"/>
    <w:rsid w:val="00864F0F"/>
    <w:rsid w:val="00864F8D"/>
    <w:rsid w:val="0087329D"/>
    <w:rsid w:val="00873367"/>
    <w:rsid w:val="00874114"/>
    <w:rsid w:val="00874CAA"/>
    <w:rsid w:val="00876FE7"/>
    <w:rsid w:val="008814A6"/>
    <w:rsid w:val="00884D28"/>
    <w:rsid w:val="00884FCD"/>
    <w:rsid w:val="0088533F"/>
    <w:rsid w:val="00886BCD"/>
    <w:rsid w:val="0088769F"/>
    <w:rsid w:val="00890CA3"/>
    <w:rsid w:val="00890D5B"/>
    <w:rsid w:val="0089130B"/>
    <w:rsid w:val="0089338A"/>
    <w:rsid w:val="0089344D"/>
    <w:rsid w:val="00893855"/>
    <w:rsid w:val="008A17C0"/>
    <w:rsid w:val="008A1B1F"/>
    <w:rsid w:val="008A365B"/>
    <w:rsid w:val="008A43F0"/>
    <w:rsid w:val="008A4C42"/>
    <w:rsid w:val="008A4F84"/>
    <w:rsid w:val="008B028E"/>
    <w:rsid w:val="008B19E7"/>
    <w:rsid w:val="008B28C8"/>
    <w:rsid w:val="008B4E44"/>
    <w:rsid w:val="008C1DAA"/>
    <w:rsid w:val="008C2465"/>
    <w:rsid w:val="008C2DF5"/>
    <w:rsid w:val="008C4399"/>
    <w:rsid w:val="008C4FE0"/>
    <w:rsid w:val="008D38F7"/>
    <w:rsid w:val="008D3FCF"/>
    <w:rsid w:val="008D54D8"/>
    <w:rsid w:val="008E0130"/>
    <w:rsid w:val="008E26AE"/>
    <w:rsid w:val="008E572B"/>
    <w:rsid w:val="008E5928"/>
    <w:rsid w:val="008E5CDD"/>
    <w:rsid w:val="008E737F"/>
    <w:rsid w:val="008F2CF5"/>
    <w:rsid w:val="008F45BD"/>
    <w:rsid w:val="008F5685"/>
    <w:rsid w:val="008F5D36"/>
    <w:rsid w:val="008F6CBF"/>
    <w:rsid w:val="008F7A5A"/>
    <w:rsid w:val="009000CE"/>
    <w:rsid w:val="00901398"/>
    <w:rsid w:val="009038C4"/>
    <w:rsid w:val="009061E0"/>
    <w:rsid w:val="00906688"/>
    <w:rsid w:val="009153A2"/>
    <w:rsid w:val="009161B9"/>
    <w:rsid w:val="0091687A"/>
    <w:rsid w:val="00917450"/>
    <w:rsid w:val="00917CF4"/>
    <w:rsid w:val="00924E9A"/>
    <w:rsid w:val="0092515F"/>
    <w:rsid w:val="00930646"/>
    <w:rsid w:val="00930A33"/>
    <w:rsid w:val="00931E88"/>
    <w:rsid w:val="00936BFE"/>
    <w:rsid w:val="009377D4"/>
    <w:rsid w:val="00937BE8"/>
    <w:rsid w:val="00941D7C"/>
    <w:rsid w:val="00943ACD"/>
    <w:rsid w:val="0094414A"/>
    <w:rsid w:val="00945F56"/>
    <w:rsid w:val="00951242"/>
    <w:rsid w:val="00951898"/>
    <w:rsid w:val="0095360D"/>
    <w:rsid w:val="0095402C"/>
    <w:rsid w:val="00956176"/>
    <w:rsid w:val="00956793"/>
    <w:rsid w:val="0095722D"/>
    <w:rsid w:val="00957D4F"/>
    <w:rsid w:val="00960F56"/>
    <w:rsid w:val="00961245"/>
    <w:rsid w:val="009623DE"/>
    <w:rsid w:val="009672DE"/>
    <w:rsid w:val="00972F27"/>
    <w:rsid w:val="009765C5"/>
    <w:rsid w:val="00976D25"/>
    <w:rsid w:val="009809DA"/>
    <w:rsid w:val="00983947"/>
    <w:rsid w:val="00986425"/>
    <w:rsid w:val="009870E0"/>
    <w:rsid w:val="00987FB3"/>
    <w:rsid w:val="00990E4C"/>
    <w:rsid w:val="009926B2"/>
    <w:rsid w:val="0099546A"/>
    <w:rsid w:val="009A09B4"/>
    <w:rsid w:val="009A1985"/>
    <w:rsid w:val="009A513E"/>
    <w:rsid w:val="009A6369"/>
    <w:rsid w:val="009A6F36"/>
    <w:rsid w:val="009B18CE"/>
    <w:rsid w:val="009B29B6"/>
    <w:rsid w:val="009B3C13"/>
    <w:rsid w:val="009B6DEB"/>
    <w:rsid w:val="009C08D7"/>
    <w:rsid w:val="009C2C9D"/>
    <w:rsid w:val="009C3372"/>
    <w:rsid w:val="009C4903"/>
    <w:rsid w:val="009C7B03"/>
    <w:rsid w:val="009D1035"/>
    <w:rsid w:val="009D184F"/>
    <w:rsid w:val="009D1B7E"/>
    <w:rsid w:val="009E59E4"/>
    <w:rsid w:val="009E5F89"/>
    <w:rsid w:val="009E6F4B"/>
    <w:rsid w:val="009E7668"/>
    <w:rsid w:val="009F01E5"/>
    <w:rsid w:val="009F4900"/>
    <w:rsid w:val="009F5964"/>
    <w:rsid w:val="009F5D57"/>
    <w:rsid w:val="00A016F9"/>
    <w:rsid w:val="00A02A45"/>
    <w:rsid w:val="00A02B0D"/>
    <w:rsid w:val="00A0404B"/>
    <w:rsid w:val="00A042E0"/>
    <w:rsid w:val="00A05748"/>
    <w:rsid w:val="00A0658D"/>
    <w:rsid w:val="00A06A9C"/>
    <w:rsid w:val="00A07626"/>
    <w:rsid w:val="00A13E69"/>
    <w:rsid w:val="00A14460"/>
    <w:rsid w:val="00A15368"/>
    <w:rsid w:val="00A154C3"/>
    <w:rsid w:val="00A1685E"/>
    <w:rsid w:val="00A1761F"/>
    <w:rsid w:val="00A17B4D"/>
    <w:rsid w:val="00A17E11"/>
    <w:rsid w:val="00A21310"/>
    <w:rsid w:val="00A22ED7"/>
    <w:rsid w:val="00A23F74"/>
    <w:rsid w:val="00A244B1"/>
    <w:rsid w:val="00A27BBC"/>
    <w:rsid w:val="00A30FE2"/>
    <w:rsid w:val="00A337A4"/>
    <w:rsid w:val="00A4074F"/>
    <w:rsid w:val="00A408DC"/>
    <w:rsid w:val="00A419E3"/>
    <w:rsid w:val="00A41B79"/>
    <w:rsid w:val="00A4217F"/>
    <w:rsid w:val="00A427DB"/>
    <w:rsid w:val="00A42813"/>
    <w:rsid w:val="00A43391"/>
    <w:rsid w:val="00A46E7E"/>
    <w:rsid w:val="00A47E93"/>
    <w:rsid w:val="00A50EA7"/>
    <w:rsid w:val="00A51576"/>
    <w:rsid w:val="00A53319"/>
    <w:rsid w:val="00A53630"/>
    <w:rsid w:val="00A56F1F"/>
    <w:rsid w:val="00A57395"/>
    <w:rsid w:val="00A614B8"/>
    <w:rsid w:val="00A62E82"/>
    <w:rsid w:val="00A63283"/>
    <w:rsid w:val="00A63D8C"/>
    <w:rsid w:val="00A63EA8"/>
    <w:rsid w:val="00A66C1C"/>
    <w:rsid w:val="00A6701F"/>
    <w:rsid w:val="00A6773D"/>
    <w:rsid w:val="00A67F3C"/>
    <w:rsid w:val="00A733E2"/>
    <w:rsid w:val="00A76971"/>
    <w:rsid w:val="00A76D4D"/>
    <w:rsid w:val="00A8199C"/>
    <w:rsid w:val="00A81EE9"/>
    <w:rsid w:val="00A836FA"/>
    <w:rsid w:val="00A8432E"/>
    <w:rsid w:val="00A86095"/>
    <w:rsid w:val="00A861F0"/>
    <w:rsid w:val="00A87DC8"/>
    <w:rsid w:val="00A90E21"/>
    <w:rsid w:val="00A93CD8"/>
    <w:rsid w:val="00A94321"/>
    <w:rsid w:val="00A946F3"/>
    <w:rsid w:val="00A95A8F"/>
    <w:rsid w:val="00A966AC"/>
    <w:rsid w:val="00AA2079"/>
    <w:rsid w:val="00AA221F"/>
    <w:rsid w:val="00AA314F"/>
    <w:rsid w:val="00AB1770"/>
    <w:rsid w:val="00AB1A47"/>
    <w:rsid w:val="00AB254E"/>
    <w:rsid w:val="00AB403B"/>
    <w:rsid w:val="00AB6DE3"/>
    <w:rsid w:val="00AB72CF"/>
    <w:rsid w:val="00AC13C1"/>
    <w:rsid w:val="00AC3575"/>
    <w:rsid w:val="00AC5116"/>
    <w:rsid w:val="00AC5C5C"/>
    <w:rsid w:val="00AC5CBC"/>
    <w:rsid w:val="00AC7394"/>
    <w:rsid w:val="00AC7B5A"/>
    <w:rsid w:val="00AD1D61"/>
    <w:rsid w:val="00AD2807"/>
    <w:rsid w:val="00AD3211"/>
    <w:rsid w:val="00AD55A9"/>
    <w:rsid w:val="00AD6482"/>
    <w:rsid w:val="00AE263F"/>
    <w:rsid w:val="00AE3648"/>
    <w:rsid w:val="00AE3910"/>
    <w:rsid w:val="00AE57E2"/>
    <w:rsid w:val="00AE648D"/>
    <w:rsid w:val="00AF0615"/>
    <w:rsid w:val="00AF1BE1"/>
    <w:rsid w:val="00AF3339"/>
    <w:rsid w:val="00AF388C"/>
    <w:rsid w:val="00AF3D93"/>
    <w:rsid w:val="00AF72CC"/>
    <w:rsid w:val="00AF77A5"/>
    <w:rsid w:val="00AF79EF"/>
    <w:rsid w:val="00B0132C"/>
    <w:rsid w:val="00B03CBA"/>
    <w:rsid w:val="00B04441"/>
    <w:rsid w:val="00B04F2C"/>
    <w:rsid w:val="00B129B6"/>
    <w:rsid w:val="00B2049A"/>
    <w:rsid w:val="00B21B6C"/>
    <w:rsid w:val="00B229A7"/>
    <w:rsid w:val="00B2389D"/>
    <w:rsid w:val="00B25124"/>
    <w:rsid w:val="00B251BB"/>
    <w:rsid w:val="00B30CD0"/>
    <w:rsid w:val="00B3394E"/>
    <w:rsid w:val="00B33B63"/>
    <w:rsid w:val="00B33EB0"/>
    <w:rsid w:val="00B36875"/>
    <w:rsid w:val="00B378DC"/>
    <w:rsid w:val="00B414D7"/>
    <w:rsid w:val="00B44846"/>
    <w:rsid w:val="00B44AAE"/>
    <w:rsid w:val="00B45FC9"/>
    <w:rsid w:val="00B47E92"/>
    <w:rsid w:val="00B51E67"/>
    <w:rsid w:val="00B53B25"/>
    <w:rsid w:val="00B54182"/>
    <w:rsid w:val="00B5472F"/>
    <w:rsid w:val="00B54C4D"/>
    <w:rsid w:val="00B55A81"/>
    <w:rsid w:val="00B55FDB"/>
    <w:rsid w:val="00B570FF"/>
    <w:rsid w:val="00B57381"/>
    <w:rsid w:val="00B60134"/>
    <w:rsid w:val="00B629E3"/>
    <w:rsid w:val="00B640B2"/>
    <w:rsid w:val="00B65183"/>
    <w:rsid w:val="00B65C27"/>
    <w:rsid w:val="00B65FD7"/>
    <w:rsid w:val="00B66617"/>
    <w:rsid w:val="00B679C4"/>
    <w:rsid w:val="00B700A9"/>
    <w:rsid w:val="00B71C22"/>
    <w:rsid w:val="00B73CC3"/>
    <w:rsid w:val="00B74801"/>
    <w:rsid w:val="00B761A6"/>
    <w:rsid w:val="00B77195"/>
    <w:rsid w:val="00B77C78"/>
    <w:rsid w:val="00B80732"/>
    <w:rsid w:val="00B838B1"/>
    <w:rsid w:val="00B84861"/>
    <w:rsid w:val="00B8556B"/>
    <w:rsid w:val="00B85C43"/>
    <w:rsid w:val="00B864B0"/>
    <w:rsid w:val="00B86C8D"/>
    <w:rsid w:val="00B87912"/>
    <w:rsid w:val="00B90379"/>
    <w:rsid w:val="00B94AB0"/>
    <w:rsid w:val="00B95DB8"/>
    <w:rsid w:val="00B979D3"/>
    <w:rsid w:val="00BA0426"/>
    <w:rsid w:val="00BA1576"/>
    <w:rsid w:val="00BA2560"/>
    <w:rsid w:val="00BA4738"/>
    <w:rsid w:val="00BA613A"/>
    <w:rsid w:val="00BA68D5"/>
    <w:rsid w:val="00BB0014"/>
    <w:rsid w:val="00BB2CF6"/>
    <w:rsid w:val="00BB32C4"/>
    <w:rsid w:val="00BB3DE0"/>
    <w:rsid w:val="00BB3F75"/>
    <w:rsid w:val="00BB71E3"/>
    <w:rsid w:val="00BC02F8"/>
    <w:rsid w:val="00BC0DC4"/>
    <w:rsid w:val="00BC1025"/>
    <w:rsid w:val="00BC1659"/>
    <w:rsid w:val="00BC1705"/>
    <w:rsid w:val="00BC39CA"/>
    <w:rsid w:val="00BC5442"/>
    <w:rsid w:val="00BC67A1"/>
    <w:rsid w:val="00BC6BF6"/>
    <w:rsid w:val="00BC7934"/>
    <w:rsid w:val="00BD1EC7"/>
    <w:rsid w:val="00BD202E"/>
    <w:rsid w:val="00BD28FB"/>
    <w:rsid w:val="00BD3145"/>
    <w:rsid w:val="00BD3422"/>
    <w:rsid w:val="00BE2F83"/>
    <w:rsid w:val="00BE34B6"/>
    <w:rsid w:val="00BE5681"/>
    <w:rsid w:val="00BE703E"/>
    <w:rsid w:val="00BF0847"/>
    <w:rsid w:val="00BF299A"/>
    <w:rsid w:val="00BF2A41"/>
    <w:rsid w:val="00BF41DD"/>
    <w:rsid w:val="00BF5251"/>
    <w:rsid w:val="00BF7182"/>
    <w:rsid w:val="00C01D37"/>
    <w:rsid w:val="00C03767"/>
    <w:rsid w:val="00C0536B"/>
    <w:rsid w:val="00C07611"/>
    <w:rsid w:val="00C07C84"/>
    <w:rsid w:val="00C105CB"/>
    <w:rsid w:val="00C10F3D"/>
    <w:rsid w:val="00C11AE9"/>
    <w:rsid w:val="00C131FD"/>
    <w:rsid w:val="00C15164"/>
    <w:rsid w:val="00C161C7"/>
    <w:rsid w:val="00C164E6"/>
    <w:rsid w:val="00C1746E"/>
    <w:rsid w:val="00C20C07"/>
    <w:rsid w:val="00C23E87"/>
    <w:rsid w:val="00C25456"/>
    <w:rsid w:val="00C2595D"/>
    <w:rsid w:val="00C26242"/>
    <w:rsid w:val="00C30778"/>
    <w:rsid w:val="00C35354"/>
    <w:rsid w:val="00C433A5"/>
    <w:rsid w:val="00C4687C"/>
    <w:rsid w:val="00C47618"/>
    <w:rsid w:val="00C50495"/>
    <w:rsid w:val="00C51FB2"/>
    <w:rsid w:val="00C63D7B"/>
    <w:rsid w:val="00C64F69"/>
    <w:rsid w:val="00C731B7"/>
    <w:rsid w:val="00C75021"/>
    <w:rsid w:val="00C7584B"/>
    <w:rsid w:val="00C7615F"/>
    <w:rsid w:val="00C836BE"/>
    <w:rsid w:val="00C843A7"/>
    <w:rsid w:val="00C850D1"/>
    <w:rsid w:val="00C858F6"/>
    <w:rsid w:val="00C85BB7"/>
    <w:rsid w:val="00C86235"/>
    <w:rsid w:val="00C9020E"/>
    <w:rsid w:val="00C9284C"/>
    <w:rsid w:val="00CA106F"/>
    <w:rsid w:val="00CA2212"/>
    <w:rsid w:val="00CA3BF9"/>
    <w:rsid w:val="00CA3EA8"/>
    <w:rsid w:val="00CA3FFB"/>
    <w:rsid w:val="00CA4F4A"/>
    <w:rsid w:val="00CA607F"/>
    <w:rsid w:val="00CA7514"/>
    <w:rsid w:val="00CB23C7"/>
    <w:rsid w:val="00CB5F75"/>
    <w:rsid w:val="00CB5F89"/>
    <w:rsid w:val="00CB7226"/>
    <w:rsid w:val="00CB7B19"/>
    <w:rsid w:val="00CB7C96"/>
    <w:rsid w:val="00CC08DB"/>
    <w:rsid w:val="00CC1FA1"/>
    <w:rsid w:val="00CC27DB"/>
    <w:rsid w:val="00CC3158"/>
    <w:rsid w:val="00CC4EA0"/>
    <w:rsid w:val="00CC54FE"/>
    <w:rsid w:val="00CC569B"/>
    <w:rsid w:val="00CC66F8"/>
    <w:rsid w:val="00CD1283"/>
    <w:rsid w:val="00CD15BA"/>
    <w:rsid w:val="00CD1F66"/>
    <w:rsid w:val="00CD5755"/>
    <w:rsid w:val="00CD5A6C"/>
    <w:rsid w:val="00CD636D"/>
    <w:rsid w:val="00CD71E9"/>
    <w:rsid w:val="00CD7682"/>
    <w:rsid w:val="00CD78E3"/>
    <w:rsid w:val="00CE4916"/>
    <w:rsid w:val="00CE5BD8"/>
    <w:rsid w:val="00CE63B8"/>
    <w:rsid w:val="00CF1C22"/>
    <w:rsid w:val="00CF1D36"/>
    <w:rsid w:val="00CF2C59"/>
    <w:rsid w:val="00CF49FC"/>
    <w:rsid w:val="00CF5039"/>
    <w:rsid w:val="00CF52F7"/>
    <w:rsid w:val="00D00202"/>
    <w:rsid w:val="00D01BB0"/>
    <w:rsid w:val="00D0712B"/>
    <w:rsid w:val="00D07213"/>
    <w:rsid w:val="00D10367"/>
    <w:rsid w:val="00D10551"/>
    <w:rsid w:val="00D10AA2"/>
    <w:rsid w:val="00D11D5C"/>
    <w:rsid w:val="00D11FD4"/>
    <w:rsid w:val="00D14970"/>
    <w:rsid w:val="00D153C1"/>
    <w:rsid w:val="00D2079B"/>
    <w:rsid w:val="00D21339"/>
    <w:rsid w:val="00D261F3"/>
    <w:rsid w:val="00D31EB6"/>
    <w:rsid w:val="00D33C3D"/>
    <w:rsid w:val="00D34D05"/>
    <w:rsid w:val="00D3666A"/>
    <w:rsid w:val="00D37BF1"/>
    <w:rsid w:val="00D400A9"/>
    <w:rsid w:val="00D4152A"/>
    <w:rsid w:val="00D426AD"/>
    <w:rsid w:val="00D45310"/>
    <w:rsid w:val="00D45C76"/>
    <w:rsid w:val="00D46670"/>
    <w:rsid w:val="00D470B2"/>
    <w:rsid w:val="00D4769E"/>
    <w:rsid w:val="00D517BE"/>
    <w:rsid w:val="00D53EA6"/>
    <w:rsid w:val="00D552D0"/>
    <w:rsid w:val="00D55633"/>
    <w:rsid w:val="00D567C8"/>
    <w:rsid w:val="00D56F7C"/>
    <w:rsid w:val="00D570B2"/>
    <w:rsid w:val="00D57B8E"/>
    <w:rsid w:val="00D6535C"/>
    <w:rsid w:val="00D6550A"/>
    <w:rsid w:val="00D66147"/>
    <w:rsid w:val="00D700FD"/>
    <w:rsid w:val="00D752D5"/>
    <w:rsid w:val="00D759A0"/>
    <w:rsid w:val="00D80B31"/>
    <w:rsid w:val="00D8262C"/>
    <w:rsid w:val="00D82C8B"/>
    <w:rsid w:val="00D82CEA"/>
    <w:rsid w:val="00D8318F"/>
    <w:rsid w:val="00D83F8D"/>
    <w:rsid w:val="00D863D5"/>
    <w:rsid w:val="00D86CC0"/>
    <w:rsid w:val="00D91DAB"/>
    <w:rsid w:val="00D930ED"/>
    <w:rsid w:val="00D94188"/>
    <w:rsid w:val="00D949AF"/>
    <w:rsid w:val="00D9601A"/>
    <w:rsid w:val="00DA190C"/>
    <w:rsid w:val="00DA1B9E"/>
    <w:rsid w:val="00DA328B"/>
    <w:rsid w:val="00DA3361"/>
    <w:rsid w:val="00DA39B3"/>
    <w:rsid w:val="00DA3E1B"/>
    <w:rsid w:val="00DA559C"/>
    <w:rsid w:val="00DA7482"/>
    <w:rsid w:val="00DB19BE"/>
    <w:rsid w:val="00DB3297"/>
    <w:rsid w:val="00DB36A9"/>
    <w:rsid w:val="00DB36FF"/>
    <w:rsid w:val="00DB4747"/>
    <w:rsid w:val="00DB738D"/>
    <w:rsid w:val="00DC128F"/>
    <w:rsid w:val="00DC2400"/>
    <w:rsid w:val="00DC6D82"/>
    <w:rsid w:val="00DD0A52"/>
    <w:rsid w:val="00DD29CA"/>
    <w:rsid w:val="00DD34E1"/>
    <w:rsid w:val="00DD66F5"/>
    <w:rsid w:val="00DD68FA"/>
    <w:rsid w:val="00DD6EE2"/>
    <w:rsid w:val="00DD781A"/>
    <w:rsid w:val="00DE1F0F"/>
    <w:rsid w:val="00DE2869"/>
    <w:rsid w:val="00DF0E74"/>
    <w:rsid w:val="00DF1B32"/>
    <w:rsid w:val="00DF30A4"/>
    <w:rsid w:val="00DF349B"/>
    <w:rsid w:val="00DF63D7"/>
    <w:rsid w:val="00DF663C"/>
    <w:rsid w:val="00E0407F"/>
    <w:rsid w:val="00E053F5"/>
    <w:rsid w:val="00E07A06"/>
    <w:rsid w:val="00E07E67"/>
    <w:rsid w:val="00E1111D"/>
    <w:rsid w:val="00E1211B"/>
    <w:rsid w:val="00E12D4E"/>
    <w:rsid w:val="00E12F0E"/>
    <w:rsid w:val="00E13E63"/>
    <w:rsid w:val="00E15D22"/>
    <w:rsid w:val="00E17025"/>
    <w:rsid w:val="00E207D7"/>
    <w:rsid w:val="00E209A7"/>
    <w:rsid w:val="00E21C56"/>
    <w:rsid w:val="00E23483"/>
    <w:rsid w:val="00E23B8E"/>
    <w:rsid w:val="00E35D30"/>
    <w:rsid w:val="00E36967"/>
    <w:rsid w:val="00E44BC8"/>
    <w:rsid w:val="00E45963"/>
    <w:rsid w:val="00E472E3"/>
    <w:rsid w:val="00E47C73"/>
    <w:rsid w:val="00E47F7E"/>
    <w:rsid w:val="00E5293F"/>
    <w:rsid w:val="00E53620"/>
    <w:rsid w:val="00E537A4"/>
    <w:rsid w:val="00E5612D"/>
    <w:rsid w:val="00E60129"/>
    <w:rsid w:val="00E60495"/>
    <w:rsid w:val="00E61173"/>
    <w:rsid w:val="00E6133B"/>
    <w:rsid w:val="00E61F6A"/>
    <w:rsid w:val="00E62973"/>
    <w:rsid w:val="00E62AAE"/>
    <w:rsid w:val="00E6336F"/>
    <w:rsid w:val="00E6423D"/>
    <w:rsid w:val="00E65E5C"/>
    <w:rsid w:val="00E67BA9"/>
    <w:rsid w:val="00E717F4"/>
    <w:rsid w:val="00E720B2"/>
    <w:rsid w:val="00E72CEA"/>
    <w:rsid w:val="00E736F6"/>
    <w:rsid w:val="00E74383"/>
    <w:rsid w:val="00E74A5A"/>
    <w:rsid w:val="00E75631"/>
    <w:rsid w:val="00E80AC7"/>
    <w:rsid w:val="00E8379C"/>
    <w:rsid w:val="00E85762"/>
    <w:rsid w:val="00E87A5F"/>
    <w:rsid w:val="00E90FF3"/>
    <w:rsid w:val="00E92381"/>
    <w:rsid w:val="00E92995"/>
    <w:rsid w:val="00E9343D"/>
    <w:rsid w:val="00E941B6"/>
    <w:rsid w:val="00E966A6"/>
    <w:rsid w:val="00E96CB1"/>
    <w:rsid w:val="00E978E1"/>
    <w:rsid w:val="00EA1FAB"/>
    <w:rsid w:val="00EA7F6E"/>
    <w:rsid w:val="00EB0254"/>
    <w:rsid w:val="00EB114E"/>
    <w:rsid w:val="00EB2A77"/>
    <w:rsid w:val="00EB3300"/>
    <w:rsid w:val="00EB3558"/>
    <w:rsid w:val="00EB3B96"/>
    <w:rsid w:val="00EB407E"/>
    <w:rsid w:val="00EB40A7"/>
    <w:rsid w:val="00EB42FE"/>
    <w:rsid w:val="00EB5AF7"/>
    <w:rsid w:val="00EC065C"/>
    <w:rsid w:val="00EC10A7"/>
    <w:rsid w:val="00EC1E25"/>
    <w:rsid w:val="00EC247E"/>
    <w:rsid w:val="00EC6E77"/>
    <w:rsid w:val="00ED0A54"/>
    <w:rsid w:val="00ED2CF6"/>
    <w:rsid w:val="00ED4324"/>
    <w:rsid w:val="00ED78DE"/>
    <w:rsid w:val="00ED7CAD"/>
    <w:rsid w:val="00EE09D3"/>
    <w:rsid w:val="00EE0D83"/>
    <w:rsid w:val="00EE1A0C"/>
    <w:rsid w:val="00EE1E74"/>
    <w:rsid w:val="00EE2FE6"/>
    <w:rsid w:val="00F01A25"/>
    <w:rsid w:val="00F01D8C"/>
    <w:rsid w:val="00F0229C"/>
    <w:rsid w:val="00F02ADE"/>
    <w:rsid w:val="00F04247"/>
    <w:rsid w:val="00F11ADC"/>
    <w:rsid w:val="00F11C39"/>
    <w:rsid w:val="00F13042"/>
    <w:rsid w:val="00F132CD"/>
    <w:rsid w:val="00F16D05"/>
    <w:rsid w:val="00F174E4"/>
    <w:rsid w:val="00F235FE"/>
    <w:rsid w:val="00F276AD"/>
    <w:rsid w:val="00F27A01"/>
    <w:rsid w:val="00F367DA"/>
    <w:rsid w:val="00F3795D"/>
    <w:rsid w:val="00F414BB"/>
    <w:rsid w:val="00F423B7"/>
    <w:rsid w:val="00F452BE"/>
    <w:rsid w:val="00F4653C"/>
    <w:rsid w:val="00F46B3F"/>
    <w:rsid w:val="00F46D99"/>
    <w:rsid w:val="00F47B64"/>
    <w:rsid w:val="00F50981"/>
    <w:rsid w:val="00F50E2B"/>
    <w:rsid w:val="00F54B5C"/>
    <w:rsid w:val="00F5574A"/>
    <w:rsid w:val="00F6010F"/>
    <w:rsid w:val="00F60821"/>
    <w:rsid w:val="00F6093A"/>
    <w:rsid w:val="00F62B76"/>
    <w:rsid w:val="00F648A9"/>
    <w:rsid w:val="00F70865"/>
    <w:rsid w:val="00F710B8"/>
    <w:rsid w:val="00F731DB"/>
    <w:rsid w:val="00F73F3A"/>
    <w:rsid w:val="00F74C27"/>
    <w:rsid w:val="00F75832"/>
    <w:rsid w:val="00F8119A"/>
    <w:rsid w:val="00F8175D"/>
    <w:rsid w:val="00F82730"/>
    <w:rsid w:val="00F82AFB"/>
    <w:rsid w:val="00F8420A"/>
    <w:rsid w:val="00F8571C"/>
    <w:rsid w:val="00F87116"/>
    <w:rsid w:val="00F90F57"/>
    <w:rsid w:val="00F92D67"/>
    <w:rsid w:val="00F947EC"/>
    <w:rsid w:val="00F954DC"/>
    <w:rsid w:val="00F95DC0"/>
    <w:rsid w:val="00F96049"/>
    <w:rsid w:val="00FA0C79"/>
    <w:rsid w:val="00FA15F9"/>
    <w:rsid w:val="00FA2231"/>
    <w:rsid w:val="00FA2A2A"/>
    <w:rsid w:val="00FA6E4D"/>
    <w:rsid w:val="00FB0BB7"/>
    <w:rsid w:val="00FB1DD4"/>
    <w:rsid w:val="00FB26C9"/>
    <w:rsid w:val="00FB3DF9"/>
    <w:rsid w:val="00FB561F"/>
    <w:rsid w:val="00FB5E33"/>
    <w:rsid w:val="00FB71DA"/>
    <w:rsid w:val="00FC13BE"/>
    <w:rsid w:val="00FC2395"/>
    <w:rsid w:val="00FC2475"/>
    <w:rsid w:val="00FC2816"/>
    <w:rsid w:val="00FC2C33"/>
    <w:rsid w:val="00FC2CA2"/>
    <w:rsid w:val="00FC377A"/>
    <w:rsid w:val="00FC3AB1"/>
    <w:rsid w:val="00FC3EEE"/>
    <w:rsid w:val="00FD0322"/>
    <w:rsid w:val="00FD0B26"/>
    <w:rsid w:val="00FD1FBE"/>
    <w:rsid w:val="00FD2404"/>
    <w:rsid w:val="00FD2E47"/>
    <w:rsid w:val="00FD3A62"/>
    <w:rsid w:val="00FD3F39"/>
    <w:rsid w:val="00FD6F12"/>
    <w:rsid w:val="00FE1524"/>
    <w:rsid w:val="00FE18EE"/>
    <w:rsid w:val="00FE1A26"/>
    <w:rsid w:val="00FE7C4B"/>
    <w:rsid w:val="00FF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A3B0A"/>
  <w15:docId w15:val="{49F096DF-4BEB-4C6A-810E-C89407E72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Times New Roman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54909"/>
    <w:pPr>
      <w:spacing w:after="240"/>
      <w:jc w:val="center"/>
      <w:outlineLvl w:val="0"/>
    </w:pPr>
    <w:rPr>
      <w:b/>
      <w:bCs/>
      <w:caps/>
      <w:sz w:val="24"/>
      <w:szCs w:val="24"/>
      <w:lang w:eastAsia="en-US"/>
    </w:rPr>
  </w:style>
  <w:style w:type="paragraph" w:styleId="Ttulo2">
    <w:name w:val="heading 2"/>
    <w:basedOn w:val="Normal"/>
    <w:next w:val="Normal"/>
    <w:link w:val="Ttulo2Char"/>
    <w:uiPriority w:val="9"/>
    <w:qFormat/>
    <w:rsid w:val="00054909"/>
    <w:pPr>
      <w:spacing w:after="240"/>
      <w:jc w:val="center"/>
      <w:outlineLvl w:val="1"/>
    </w:pPr>
    <w:rPr>
      <w:i/>
      <w:iCs/>
      <w:sz w:val="24"/>
      <w:szCs w:val="24"/>
      <w:lang w:eastAsia="en-US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efaultParagraph">
    <w:name w:val="Default Paragraph"/>
    <w:link w:val="DefaultCharacter"/>
    <w:uiPriority w:val="1"/>
    <w:qFormat/>
    <w:pPr>
      <w:tabs>
        <w:tab w:val="right" w:leader="dot" w:pos="8496"/>
      </w:tabs>
      <w:spacing w:after="120"/>
      <w:ind w:firstLine="567"/>
      <w:jc w:val="both"/>
    </w:pPr>
  </w:style>
  <w:style w:type="character" w:customStyle="1" w:styleId="DefaultCharacter">
    <w:name w:val="Default Character"/>
    <w:link w:val="DefaultParagraph"/>
    <w:uiPriority w:val="1"/>
    <w:qFormat/>
    <w:rPr>
      <w:rFonts w:ascii="Arial" w:hAnsi="Arial" w:cs="Arial"/>
      <w:sz w:val="20"/>
      <w:szCs w:val="20"/>
    </w:rPr>
  </w:style>
  <w:style w:type="paragraph" w:customStyle="1" w:styleId="Epigrafeparagrafo">
    <w:name w:val="Epigrafe (paragrafo)"/>
    <w:basedOn w:val="DefaultParagraph"/>
    <w:link w:val="Epigrafecaractere"/>
    <w:uiPriority w:val="1"/>
    <w:qFormat/>
    <w:pPr>
      <w:spacing w:before="240" w:after="240"/>
      <w:ind w:firstLine="0"/>
      <w:jc w:val="center"/>
    </w:pPr>
  </w:style>
  <w:style w:type="character" w:customStyle="1" w:styleId="Epigrafecaractere">
    <w:name w:val="Epigrafe (caractere)"/>
    <w:basedOn w:val="DefaultCharacter"/>
    <w:link w:val="Epigrafeparagrafo"/>
    <w:uiPriority w:val="1"/>
    <w:qFormat/>
    <w:rPr>
      <w:rFonts w:ascii="Arial" w:hAnsi="Arial" w:cs="Arial"/>
      <w:b/>
      <w:bCs/>
      <w:caps/>
      <w:sz w:val="24"/>
      <w:szCs w:val="24"/>
    </w:rPr>
  </w:style>
  <w:style w:type="paragraph" w:customStyle="1" w:styleId="Ementaparagrafo">
    <w:name w:val="Ementa (paragrafo)"/>
    <w:basedOn w:val="DefaultParagraph"/>
    <w:link w:val="Ementacaractere"/>
    <w:uiPriority w:val="1"/>
    <w:qFormat/>
    <w:pPr>
      <w:spacing w:after="240" w:line="240" w:lineRule="atLeast"/>
      <w:ind w:left="3969" w:firstLine="0"/>
    </w:pPr>
  </w:style>
  <w:style w:type="character" w:customStyle="1" w:styleId="Ementacaractere">
    <w:name w:val="Ementa (caractere)"/>
    <w:basedOn w:val="DefaultCharacter"/>
    <w:link w:val="Ementaparagrafo"/>
    <w:uiPriority w:val="1"/>
    <w:qFormat/>
    <w:rPr>
      <w:rFonts w:ascii="Arial" w:hAnsi="Arial" w:cs="Arial"/>
      <w:b/>
      <w:i/>
      <w:sz w:val="18"/>
      <w:szCs w:val="18"/>
    </w:rPr>
  </w:style>
  <w:style w:type="paragraph" w:customStyle="1" w:styleId="Preambuloparagrafo">
    <w:name w:val="Preambulo (paragrafo)"/>
    <w:basedOn w:val="DefaultParagraph"/>
    <w:link w:val="Preambulocaractere"/>
    <w:uiPriority w:val="1"/>
    <w:qFormat/>
    <w:pPr>
      <w:spacing w:line="240" w:lineRule="atLeast"/>
    </w:pPr>
  </w:style>
  <w:style w:type="character" w:customStyle="1" w:styleId="Preambulocaractere">
    <w:name w:val="Preambulo (caractere)"/>
    <w:basedOn w:val="DefaultCharacter"/>
    <w:link w:val="Preambuloparagrafo"/>
    <w:uiPriority w:val="1"/>
    <w:qFormat/>
    <w:rPr>
      <w:rFonts w:ascii="Arial" w:hAnsi="Arial" w:cs="Arial"/>
      <w:sz w:val="20"/>
      <w:szCs w:val="20"/>
    </w:rPr>
  </w:style>
  <w:style w:type="paragraph" w:customStyle="1" w:styleId="NomedeAgrupadorparagrafo">
    <w:name w:val="Nome de Agrupador (paragrafo)"/>
    <w:basedOn w:val="DefaultParagraph"/>
    <w:link w:val="NomedeAgrupadorcaracter"/>
    <w:uiPriority w:val="1"/>
    <w:qFormat/>
    <w:pPr>
      <w:ind w:firstLine="0"/>
      <w:jc w:val="center"/>
    </w:pPr>
  </w:style>
  <w:style w:type="character" w:customStyle="1" w:styleId="NomedeAgrupadorcaracter">
    <w:name w:val="Nome de Agrupador (caracter)"/>
    <w:basedOn w:val="DefaultCharacter"/>
    <w:link w:val="NomedeAgrupadorparagrafo"/>
    <w:uiPriority w:val="1"/>
    <w:qFormat/>
    <w:rPr>
      <w:rFonts w:ascii="Arial" w:hAnsi="Arial" w:cs="Arial"/>
      <w:i/>
      <w:caps/>
      <w:sz w:val="22"/>
      <w:szCs w:val="22"/>
    </w:rPr>
  </w:style>
  <w:style w:type="paragraph" w:customStyle="1" w:styleId="RotulodeAgrupadorparagrafo">
    <w:name w:val="Rotulo de Agrupador (paragrafo)"/>
    <w:basedOn w:val="DefaultParagraph"/>
    <w:link w:val="RotulodeAgrupadorcaracter"/>
    <w:uiPriority w:val="1"/>
    <w:qFormat/>
    <w:pPr>
      <w:ind w:firstLine="0"/>
      <w:jc w:val="center"/>
    </w:pPr>
  </w:style>
  <w:style w:type="character" w:customStyle="1" w:styleId="RotulodeAgrupadorcaracter">
    <w:name w:val="Rotulo de Agrupador (caracter)"/>
    <w:basedOn w:val="DefaultCharacter"/>
    <w:link w:val="RotulodeAgrupadorparagrafo"/>
    <w:uiPriority w:val="1"/>
    <w:qFormat/>
    <w:rPr>
      <w:rFonts w:ascii="Arial" w:hAnsi="Arial" w:cs="Arial"/>
      <w:b/>
      <w:caps/>
      <w:sz w:val="24"/>
      <w:szCs w:val="24"/>
    </w:rPr>
  </w:style>
  <w:style w:type="character" w:customStyle="1" w:styleId="RotulodeSecaoeSubsecaocaractere">
    <w:name w:val="Rotulo de Secao e Subsecao (caractere)"/>
    <w:basedOn w:val="RotulodeAgrupadorcaracter"/>
    <w:uiPriority w:val="1"/>
    <w:qFormat/>
    <w:rPr>
      <w:rFonts w:ascii="Arial" w:hAnsi="Arial" w:cs="Arial"/>
      <w:b/>
      <w:caps w:val="0"/>
      <w:smallCaps w:val="0"/>
      <w:sz w:val="24"/>
      <w:szCs w:val="24"/>
    </w:rPr>
  </w:style>
  <w:style w:type="character" w:customStyle="1" w:styleId="SecaoeSubsecaocaractere">
    <w:name w:val="Secao e Subsecao (caractere)"/>
    <w:basedOn w:val="DefaultCharacter"/>
    <w:uiPriority w:val="1"/>
    <w:qFormat/>
    <w:rPr>
      <w:rFonts w:ascii="Arial" w:hAnsi="Arial" w:cs="Arial"/>
      <w:i/>
      <w:sz w:val="22"/>
      <w:szCs w:val="22"/>
    </w:rPr>
  </w:style>
  <w:style w:type="paragraph" w:customStyle="1" w:styleId="ConteudodeDispositivoparagrafo">
    <w:name w:val="Conteudo de Dispositivo (paragrafo)"/>
    <w:basedOn w:val="DefaultParagraph"/>
    <w:uiPriority w:val="1"/>
    <w:qFormat/>
  </w:style>
  <w:style w:type="character" w:customStyle="1" w:styleId="TitulodeArtigocaractere">
    <w:name w:val="Titulo de Artigo (caractere)"/>
    <w:basedOn w:val="DefaultCharacter"/>
    <w:uiPriority w:val="1"/>
    <w:qFormat/>
    <w:rPr>
      <w:rFonts w:ascii="Arial" w:hAnsi="Arial" w:cs="Arial"/>
      <w:b/>
      <w:bCs/>
      <w:sz w:val="20"/>
      <w:szCs w:val="20"/>
    </w:rPr>
  </w:style>
  <w:style w:type="character" w:customStyle="1" w:styleId="Remissaocaractere">
    <w:name w:val="Remissao (caractere)"/>
    <w:basedOn w:val="DefaultCharacter"/>
    <w:uiPriority w:val="1"/>
    <w:qFormat/>
    <w:rPr>
      <w:rFonts w:ascii="Arial" w:hAnsi="Arial" w:cs="Arial"/>
      <w:sz w:val="20"/>
      <w:szCs w:val="20"/>
      <w:u w:val="single"/>
    </w:rPr>
  </w:style>
  <w:style w:type="paragraph" w:customStyle="1" w:styleId="FormulaPromulgacaoparagrafo">
    <w:name w:val="FormulaPromulgacao (paragrafo)"/>
    <w:basedOn w:val="DefaultParagraph"/>
    <w:link w:val="FormulaPromulgacaocaracter"/>
    <w:uiPriority w:val="1"/>
    <w:qFormat/>
  </w:style>
  <w:style w:type="character" w:customStyle="1" w:styleId="FormulaPromulgacaocaracter">
    <w:name w:val="FormulaPromulgacao (caracter)"/>
    <w:basedOn w:val="DefaultCharacter"/>
    <w:link w:val="FormulaPromulgacaoparagrafo"/>
    <w:uiPriority w:val="1"/>
    <w:qFormat/>
    <w:rPr>
      <w:rFonts w:ascii="Arial" w:hAnsi="Arial" w:cs="Arial"/>
      <w:sz w:val="20"/>
      <w:szCs w:val="20"/>
    </w:rPr>
  </w:style>
  <w:style w:type="paragraph" w:customStyle="1" w:styleId="LocalDataFechoparagrafo">
    <w:name w:val="LocalDataFecho (paragrafo)"/>
    <w:basedOn w:val="DefaultParagraph"/>
    <w:link w:val="LocalDataFechocaracter"/>
    <w:uiPriority w:val="1"/>
    <w:qFormat/>
    <w:pPr>
      <w:spacing w:before="240" w:line="240" w:lineRule="atLeast"/>
    </w:pPr>
  </w:style>
  <w:style w:type="character" w:customStyle="1" w:styleId="LocalDataFechocaracter">
    <w:name w:val="LocalDataFecho (caracter)"/>
    <w:basedOn w:val="DefaultCharacter"/>
    <w:link w:val="LocalDataFechoparagrafo"/>
    <w:uiPriority w:val="1"/>
    <w:qFormat/>
    <w:rPr>
      <w:rFonts w:ascii="Arial" w:hAnsi="Arial" w:cs="Arial"/>
      <w:sz w:val="20"/>
      <w:szCs w:val="20"/>
    </w:rPr>
  </w:style>
  <w:style w:type="paragraph" w:customStyle="1" w:styleId="AssinaturaTextoparagrafo">
    <w:name w:val="AssinaturaTexto (paragrafo)"/>
    <w:basedOn w:val="DefaultParagraph"/>
    <w:link w:val="AssinaturaTextocaracter"/>
    <w:uiPriority w:val="1"/>
    <w:qFormat/>
    <w:pPr>
      <w:spacing w:before="240" w:line="240" w:lineRule="atLeast"/>
      <w:ind w:left="4253" w:firstLine="0"/>
      <w:jc w:val="center"/>
    </w:pPr>
  </w:style>
  <w:style w:type="character" w:customStyle="1" w:styleId="AssinaturaTextocaracter">
    <w:name w:val="AssinaturaTexto (caracter)"/>
    <w:basedOn w:val="DefaultCharacter"/>
    <w:link w:val="AssinaturaTextoparagrafo"/>
    <w:uiPriority w:val="1"/>
    <w:qFormat/>
    <w:rPr>
      <w:rFonts w:ascii="Arial" w:hAnsi="Arial" w:cs="Arial"/>
      <w:sz w:val="20"/>
      <w:szCs w:val="20"/>
    </w:rPr>
  </w:style>
  <w:style w:type="paragraph" w:customStyle="1" w:styleId="TtulodeDispositivoparagrafo">
    <w:name w:val="Título de Dispositivo (paragrafo)"/>
    <w:basedOn w:val="DefaultParagraph"/>
    <w:uiPriority w:val="1"/>
    <w:qFormat/>
    <w:pPr>
      <w:ind w:firstLine="0"/>
    </w:pPr>
  </w:style>
  <w:style w:type="character" w:customStyle="1" w:styleId="NotaReferenciada">
    <w:name w:val="Nota Referenciada"/>
    <w:basedOn w:val="DefaultCharacter"/>
    <w:uiPriority w:val="1"/>
    <w:qFormat/>
    <w:rPr>
      <w:rFonts w:ascii="Arial" w:hAnsi="Arial" w:cs="Arial"/>
      <w:sz w:val="20"/>
      <w:szCs w:val="20"/>
    </w:rPr>
  </w:style>
  <w:style w:type="paragraph" w:styleId="Textodenotadefim">
    <w:name w:val="endnote text"/>
    <w:link w:val="TextodenotadefimChar"/>
    <w:uiPriority w:val="99"/>
  </w:style>
  <w:style w:type="character" w:customStyle="1" w:styleId="TextodenotadefimChar">
    <w:name w:val="Texto de nota de fim Char"/>
    <w:link w:val="Textodenotadefim"/>
    <w:uiPriority w:val="99"/>
  </w:style>
  <w:style w:type="character" w:styleId="Refdenotadefim">
    <w:name w:val="endnote reference"/>
    <w:basedOn w:val="DefaultCharacter"/>
    <w:uiPriority w:val="99"/>
    <w:rPr>
      <w:rFonts w:ascii="Arial" w:hAnsi="Arial" w:cs="Arial"/>
      <w:sz w:val="20"/>
      <w:szCs w:val="20"/>
      <w:vertAlign w:val="superscript"/>
    </w:rPr>
  </w:style>
  <w:style w:type="paragraph" w:customStyle="1" w:styleId="assinapr">
    <w:name w:val="assinapr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assina">
    <w:name w:val="assina"/>
    <w:basedOn w:val="Normal"/>
    <w:rsid w:val="00C131FD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PargrafodaLista">
    <w:name w:val="List Paragraph"/>
    <w:basedOn w:val="Normal"/>
    <w:uiPriority w:val="34"/>
    <w:qFormat/>
    <w:rsid w:val="000A61AB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06777"/>
  </w:style>
  <w:style w:type="paragraph" w:styleId="Rodap">
    <w:name w:val="footer"/>
    <w:basedOn w:val="Normal"/>
    <w:link w:val="RodapChar"/>
    <w:uiPriority w:val="99"/>
    <w:unhideWhenUsed/>
    <w:rsid w:val="0030677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06777"/>
  </w:style>
  <w:style w:type="paragraph" w:styleId="Textodebalo">
    <w:name w:val="Balloon Text"/>
    <w:basedOn w:val="Normal"/>
    <w:link w:val="TextodebaloChar"/>
    <w:uiPriority w:val="99"/>
    <w:semiHidden/>
    <w:unhideWhenUsed/>
    <w:rsid w:val="004342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4289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4C469B"/>
    <w:rPr>
      <w:rFonts w:ascii="Times New Roman" w:hAnsi="Times New Roman" w:cs="Times New Roman"/>
      <w:sz w:val="24"/>
      <w:szCs w:val="24"/>
    </w:rPr>
  </w:style>
  <w:style w:type="paragraph" w:customStyle="1" w:styleId="identifica">
    <w:name w:val="identific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ementa">
    <w:name w:val="ementa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customStyle="1" w:styleId="dou-paragraph">
    <w:name w:val="dou-paragraph"/>
    <w:basedOn w:val="Normal"/>
    <w:rsid w:val="00A337A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A337A4"/>
    <w:rPr>
      <w:b/>
      <w:bCs/>
    </w:rPr>
  </w:style>
  <w:style w:type="character" w:styleId="nfase">
    <w:name w:val="Emphasis"/>
    <w:basedOn w:val="Fontepargpadro"/>
    <w:uiPriority w:val="20"/>
    <w:qFormat/>
    <w:rsid w:val="00A337A4"/>
    <w:rPr>
      <w:i/>
      <w:iCs/>
    </w:rPr>
  </w:style>
  <w:style w:type="character" w:customStyle="1" w:styleId="Ttulo1Char">
    <w:name w:val="Título 1 Char"/>
    <w:basedOn w:val="Fontepargpadro"/>
    <w:link w:val="Ttulo1"/>
    <w:uiPriority w:val="9"/>
    <w:rsid w:val="00054909"/>
    <w:rPr>
      <w:b/>
      <w:bCs/>
      <w:caps/>
      <w:sz w:val="24"/>
      <w:szCs w:val="24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054909"/>
    <w:rPr>
      <w:i/>
      <w:iCs/>
      <w:sz w:val="24"/>
      <w:szCs w:val="24"/>
      <w:lang w:eastAsia="en-US"/>
    </w:rPr>
  </w:style>
  <w:style w:type="paragraph" w:customStyle="1" w:styleId="Alnea">
    <w:name w:val="Alínea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Anexo">
    <w:name w:val="Anexo"/>
    <w:qFormat/>
    <w:rsid w:val="00054909"/>
    <w:pPr>
      <w:spacing w:before="120" w:line="240" w:lineRule="atLeast"/>
    </w:pPr>
    <w:rPr>
      <w:lang w:eastAsia="en-US"/>
    </w:rPr>
  </w:style>
  <w:style w:type="paragraph" w:customStyle="1" w:styleId="ArtArtAlt5">
    <w:name w:val="Art/Art (Alt+5)"/>
    <w:basedOn w:val="Normal"/>
    <w:qFormat/>
    <w:rsid w:val="00054909"/>
    <w:pPr>
      <w:autoSpaceDE w:val="0"/>
      <w:autoSpaceDN w:val="0"/>
      <w:spacing w:after="120"/>
      <w:ind w:left="1134" w:firstLine="284"/>
      <w:jc w:val="both"/>
    </w:pPr>
    <w:rPr>
      <w:lang w:eastAsia="en-US"/>
    </w:rPr>
  </w:style>
  <w:style w:type="paragraph" w:customStyle="1" w:styleId="ArtigoAlt4">
    <w:name w:val="Artigo (Alt+4)"/>
    <w:basedOn w:val="Normal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Assinatura1Alt7">
    <w:name w:val="Assinatura 1 (Alt+7)"/>
    <w:basedOn w:val="Normal"/>
    <w:next w:val="Normal"/>
    <w:qFormat/>
    <w:rsid w:val="00054909"/>
    <w:pPr>
      <w:spacing w:before="240" w:after="120" w:line="240" w:lineRule="atLeast"/>
      <w:ind w:left="4253"/>
      <w:jc w:val="center"/>
    </w:pPr>
    <w:rPr>
      <w:b/>
      <w:bCs/>
      <w:caps/>
      <w:lang w:eastAsia="en-US"/>
    </w:rPr>
  </w:style>
  <w:style w:type="paragraph" w:customStyle="1" w:styleId="Assinatura2Alt8">
    <w:name w:val="Assinatura 2 (Alt+8)"/>
    <w:basedOn w:val="Normal"/>
    <w:qFormat/>
    <w:rsid w:val="00054909"/>
    <w:pPr>
      <w:spacing w:after="120" w:line="240" w:lineRule="atLeast"/>
      <w:ind w:left="4253"/>
      <w:jc w:val="center"/>
    </w:pPr>
    <w:rPr>
      <w:lang w:eastAsia="en-US"/>
    </w:rPr>
  </w:style>
  <w:style w:type="paragraph" w:customStyle="1" w:styleId="CaptulonomeCrtlAlt2">
    <w:name w:val="Capítulo_nome (Crtl+Alt+2)"/>
    <w:qFormat/>
    <w:rsid w:val="00054909"/>
    <w:pPr>
      <w:spacing w:after="120" w:line="240" w:lineRule="atLeast"/>
      <w:jc w:val="center"/>
    </w:pPr>
    <w:rPr>
      <w:i/>
      <w:iCs/>
      <w:caps/>
      <w:sz w:val="22"/>
      <w:szCs w:val="22"/>
      <w:lang w:eastAsia="en-US"/>
    </w:rPr>
  </w:style>
  <w:style w:type="paragraph" w:customStyle="1" w:styleId="CaptulonumCrtlAlt1">
    <w:name w:val="Capítulo_num (Crtl+Alt+1)"/>
    <w:qFormat/>
    <w:rsid w:val="00054909"/>
    <w:pPr>
      <w:spacing w:before="24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Prembulo">
    <w:name w:val="Preâmbulo"/>
    <w:basedOn w:val="Normal"/>
    <w:qFormat/>
    <w:rsid w:val="00054909"/>
    <w:pPr>
      <w:spacing w:after="120" w:line="240" w:lineRule="atLeast"/>
      <w:jc w:val="both"/>
    </w:pPr>
    <w:rPr>
      <w:lang w:eastAsia="en-US"/>
    </w:rPr>
  </w:style>
  <w:style w:type="paragraph" w:customStyle="1" w:styleId="DecAlt4">
    <w:name w:val="Dec (Alt+4)"/>
    <w:basedOn w:val="Prembulo"/>
    <w:qFormat/>
    <w:rsid w:val="00054909"/>
    <w:pPr>
      <w:jc w:val="center"/>
    </w:pPr>
    <w:rPr>
      <w:b/>
      <w:bCs/>
      <w:caps/>
    </w:rPr>
  </w:style>
  <w:style w:type="paragraph" w:customStyle="1" w:styleId="EmentaAlt2">
    <w:name w:val="Ementa (Alt+2)"/>
    <w:basedOn w:val="Normal"/>
    <w:qFormat/>
    <w:rsid w:val="00054909"/>
    <w:pPr>
      <w:spacing w:after="240" w:line="240" w:lineRule="atLeast"/>
      <w:ind w:left="3969"/>
      <w:jc w:val="both"/>
    </w:pPr>
    <w:rPr>
      <w:b/>
      <w:bCs/>
      <w:i/>
      <w:iCs/>
      <w:sz w:val="18"/>
      <w:szCs w:val="18"/>
      <w:lang w:eastAsia="en-US"/>
    </w:rPr>
  </w:style>
  <w:style w:type="paragraph" w:customStyle="1" w:styleId="EpgrafeAlt1">
    <w:name w:val="Epígrafe (Alt+1)"/>
    <w:qFormat/>
    <w:rsid w:val="00054909"/>
    <w:pPr>
      <w:spacing w:before="240" w:after="240"/>
      <w:jc w:val="center"/>
    </w:pPr>
    <w:rPr>
      <w:b/>
      <w:bCs/>
      <w:caps/>
      <w:sz w:val="24"/>
      <w:szCs w:val="24"/>
      <w:lang w:eastAsia="en-US"/>
    </w:rPr>
  </w:style>
  <w:style w:type="paragraph" w:customStyle="1" w:styleId="Inciso">
    <w:name w:val="Inciso"/>
    <w:qFormat/>
    <w:rsid w:val="00054909"/>
    <w:pPr>
      <w:spacing w:after="120" w:line="240" w:lineRule="atLeast"/>
      <w:ind w:firstLine="567"/>
      <w:jc w:val="both"/>
    </w:pPr>
    <w:rPr>
      <w:lang w:eastAsia="en-US"/>
    </w:rPr>
  </w:style>
  <w:style w:type="paragraph" w:customStyle="1" w:styleId="Item">
    <w:name w:val="Item"/>
    <w:basedOn w:val="Alnea"/>
    <w:qFormat/>
    <w:rsid w:val="00054909"/>
  </w:style>
  <w:style w:type="paragraph" w:customStyle="1" w:styleId="Livronome">
    <w:name w:val="Livro_nome"/>
    <w:basedOn w:val="Normal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Livronum">
    <w:name w:val="Livro_num"/>
    <w:basedOn w:val="Normal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Pargrafo">
    <w:name w:val="Parágrafo"/>
    <w:basedOn w:val="Normal"/>
    <w:qFormat/>
    <w:rsid w:val="00054909"/>
    <w:pPr>
      <w:spacing w:after="120" w:line="240" w:lineRule="atLeast"/>
      <w:jc w:val="both"/>
    </w:pPr>
    <w:rPr>
      <w:lang w:eastAsia="en-US"/>
    </w:rPr>
  </w:style>
  <w:style w:type="paragraph" w:customStyle="1" w:styleId="Partenome">
    <w:name w:val="Parte_nome"/>
    <w:basedOn w:val="Normal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Partenum">
    <w:name w:val="Parte_num"/>
    <w:basedOn w:val="Normal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SeonomeCrtlAlt4">
    <w:name w:val="Seção_nome (Crtl+Alt+4)"/>
    <w:qFormat/>
    <w:rsid w:val="00054909"/>
    <w:pPr>
      <w:spacing w:after="120" w:line="240" w:lineRule="atLeast"/>
      <w:jc w:val="center"/>
    </w:pPr>
    <w:rPr>
      <w:i/>
      <w:iCs/>
      <w:sz w:val="22"/>
      <w:szCs w:val="22"/>
      <w:lang w:eastAsia="en-US"/>
    </w:rPr>
  </w:style>
  <w:style w:type="paragraph" w:customStyle="1" w:styleId="SeonumCrtlAlt3">
    <w:name w:val="Seção_num (Crtl+Alt+3)"/>
    <w:qFormat/>
    <w:rsid w:val="00054909"/>
    <w:pPr>
      <w:spacing w:before="120" w:after="120" w:line="240" w:lineRule="atLeast"/>
      <w:jc w:val="center"/>
    </w:pPr>
    <w:rPr>
      <w:b/>
      <w:bCs/>
      <w:caps/>
      <w:sz w:val="24"/>
      <w:szCs w:val="24"/>
      <w:lang w:eastAsia="en-US"/>
    </w:rPr>
  </w:style>
  <w:style w:type="paragraph" w:customStyle="1" w:styleId="SubseonomeCrtlAlt6">
    <w:name w:val="Subseção_nome (Crtl+Alt+6)"/>
    <w:basedOn w:val="SeonomeCrtlAlt4"/>
    <w:qFormat/>
    <w:rsid w:val="00054909"/>
  </w:style>
  <w:style w:type="paragraph" w:customStyle="1" w:styleId="SubseonumCrtlAlt5">
    <w:name w:val="Subseção_num (Crtl+Alt+5)"/>
    <w:basedOn w:val="SeonumCrtlAlt3"/>
    <w:qFormat/>
    <w:rsid w:val="00054909"/>
  </w:style>
  <w:style w:type="paragraph" w:styleId="Data">
    <w:name w:val="Date"/>
    <w:aliases w:val="Data (Alt+6)"/>
    <w:basedOn w:val="Normal"/>
    <w:link w:val="DataChar"/>
    <w:uiPriority w:val="99"/>
    <w:qFormat/>
    <w:rsid w:val="00054909"/>
    <w:pPr>
      <w:spacing w:before="120" w:after="120" w:line="240" w:lineRule="atLeast"/>
      <w:ind w:firstLine="567"/>
      <w:jc w:val="both"/>
    </w:pPr>
    <w:rPr>
      <w:lang w:eastAsia="en-US"/>
    </w:rPr>
  </w:style>
  <w:style w:type="character" w:customStyle="1" w:styleId="DataChar">
    <w:name w:val="Data Char"/>
    <w:aliases w:val="Data (Alt+6) Char"/>
    <w:basedOn w:val="Fontepargpadro"/>
    <w:link w:val="Data"/>
    <w:uiPriority w:val="99"/>
    <w:rsid w:val="00054909"/>
    <w:rPr>
      <w:lang w:eastAsia="en-US"/>
    </w:rPr>
  </w:style>
  <w:style w:type="character" w:styleId="Hyperlink">
    <w:name w:val="Hyperlink"/>
    <w:basedOn w:val="Fontepargpadro"/>
    <w:uiPriority w:val="99"/>
    <w:semiHidden/>
    <w:unhideWhenUsed/>
    <w:rsid w:val="00F11C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13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6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10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08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6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89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90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94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9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3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4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5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8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17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73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67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6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1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5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2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390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573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85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9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34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0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70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4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9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19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88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3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0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7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8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61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47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34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3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87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89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2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00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7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7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0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70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93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39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3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285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64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74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63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54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85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33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7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9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78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64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5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72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9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26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82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6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787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69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0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7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77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7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10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57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00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42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96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1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5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4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7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1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7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4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6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5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20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36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63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7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481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3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9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7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03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79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063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5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2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3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10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6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88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46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5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67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37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6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8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8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4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22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77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89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95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9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41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88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8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3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31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390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50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6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47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91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1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19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0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14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70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64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52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00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38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16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07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15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74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11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21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50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2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4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42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16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35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5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7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802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96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83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56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2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4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54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3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5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33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3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7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9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9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3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2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8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9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0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01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5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34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7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9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48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45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4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88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5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6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52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56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0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5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0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5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4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8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46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2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65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2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71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0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8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6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13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5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41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79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5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60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0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35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0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75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9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19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4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682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33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4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6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8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44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2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73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1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73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64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14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7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56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1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4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36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39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5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4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7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7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6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4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1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1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8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68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2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5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7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9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3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44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9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7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3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04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0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7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4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2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15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2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0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6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7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0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7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2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33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5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2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5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26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2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0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4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3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2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8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7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4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6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9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4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3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2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3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2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7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9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7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4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38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9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9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9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4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12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1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5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4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563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7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0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8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0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89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3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3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4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7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749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19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1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3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56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7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1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53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7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8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97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7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6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5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6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6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2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0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3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83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2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0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6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1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0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406961-C39F-46F0-B24F-E4E0C5F4D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234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Senado Federal</Company>
  <LinksUpToDate>false</LinksUpToDate>
  <CharactersWithSpaces>1497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Rafael Moraes Nicola</dc:creator>
  <dc:description/>
  <cp:lastModifiedBy>Fernanda Bezerra da Silva</cp:lastModifiedBy>
  <cp:revision>2</cp:revision>
  <cp:lastPrinted>2024-05-27T12:33:00Z</cp:lastPrinted>
  <dcterms:created xsi:type="dcterms:W3CDTF">2025-07-18T11:57:00Z</dcterms:created>
  <dcterms:modified xsi:type="dcterms:W3CDTF">2025-07-18T11:57:00Z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Senado Federal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

<file path=original.xml><?xml version="1.0" encoding="utf-8"?>
<LexML xmlns:xsi="http://www.w3.org/2001/XMLSchema-instance" xmlns:xlink="http://www.w3.org/1999/xlink" xmlns="http://www.lexml.gov.br/1.0" xsi:schemaLocation="http://www.lexml.gov.br/1.0 ../xsd/lexml-br-rigido.xsd">
  <!-- xsi:schemaLocation="http://www.lexml.gov.br/1.0 http://projeto.lexml.gov.br/esquemas/lexml-br-rigido.xsd" > -->
  <Metadado>
    <Identificacao URN="urn:lex:br:federal:decreto.legislativo:2023-09-19;96"/>
    <Notas>
      <Nota tipo="final">
        <lx:p xmlns:lx="http://www.lexml.gov.br/1.0">O texto do Acordo acima citado está publicado no Diário do Senado Federal de 11/11/2022.</lx:p>
      </Nota>
    </Notas>
  </Metadado>
  <ProjetoNorma>
    <Norma>
      <ParteInicial>
        <FormulaPromulgacao id="formulaPromulgacao">
          <lx:p xmlns:lx="http://www.lexml.gov.br/1.0">Faço saber que o Congresso Nacional aprovou, e eu, Veneziano Vital do Rêgo, Primeiro Vice-Presidente do Senado Federal, no exercício da Presidência, nos termos do parágrafo único do art. 52 do Regimento Comum e do inciso XXVIII do art. 48 do Regimento Interno do Senado Federal, promulgo o seguinte</lx:p>
        </FormulaPromulgacao>
        <Epigrafe id="epigrafe">DECRETO LEGISLATIVO Nº 96, DE 2023</Epigrafe>
        <Ementa id="ementa">Aprova o texto do Acordo entre o Governo da República Federativa do Brasil e o Governo da República de San Marino para o Intercâmbio de Informações sobre Matéria Tributária, assinado em San Marino, em 31 de março de 2016. 
</Ementa>
        <Preambulo id="preambulo">
          <p>
 O Congresso Nacional decreta: 
 </p>
        </Preambulo>
      </ParteInicial>
      <Articulacao>
        <Artigo id="art1">
          <Rotulo>Art. 1º</Rotulo>
          <Caput id="art1_cpt">
            <p>
 Fica aprovado o texto do Acordo entre o Governo da República Federativa do Brasil e o Governo da República de San Marino para o Intercâmbio de Informações sobre Matéria Tributária, assinado em San Marino, em 31 de março de 2016. 
 </p>
          </Caput>
          <Paragrafo id="art1_par1u">
            <!--Link: urn:lex:br:federal:constituicao:1988-10-05;1988!art49_cpt_inc1-->
            <Rotulo>Parágrafo único.</Rotulo>
            <p>
 Nos termos do 
              <span xlink:href="urn:lex:br:federal:constituicao:1988-10-05;1988!art49_cpt_inc1">inciso I do </span>
              <b>
                <span xlink:href="urn:lex:br:federal:constituicao:1988-10-05;1988!art49_cpt_inc1">caput</span>
              </b>
              <span xlink:href="urn:lex:br:federal:constituicao:1988-10-05;1988!art49_cpt_inc1"> do art. 49 da Constituição Federal</span>
              , ficam sujeitos à aprovação do Congresso Nacional quaisquer atos que possam resultar em revisão do referido Acordo, bem como quaisquer ajustes complementares que acarretem encargos ou compromissos gravosos ao patrimônio nacional. 
            </p>
          </Paragrafo>
        </Artigo>
        <Artigo id="art2">
          <Rotulo>Art. 2º</Rotulo>
          <Caput id="art2_cpt">
            <p>
 Este Decreto Legislativo entra em vigor na data de sua publicação.
 </p>
          </Caput>
        </Artigo>
      </Articulacao>
      <ParteFinal>
        <LocalDataFecho id="localDataFecho">
          <lx:p xmlns:lx="http://www.lexml.gov.br/1.0">Senado Federal, em 19 de setembro de 2023</lx:p>
        </LocalDataFecho>
        <AssinaturaTexto id="assinaturaTexto">
          <lx:p xmlns:lx="http://www.lexml.gov.br/1.0">
            <b>Senador VENEZIANO VITAL DO RÊGO</b>
          </lx:p>
          <lx:p xmlns:lx="http://www.lexml.gov.br/1.0">Primeiro Vice-Presidente do Senado Federal, no Exercício da Presidência</lx:p>
        </AssinaturaTexto>
      </ParteFinal>
    </Norma>
  </ProjetoNorma>
</LexML>
</file>