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D4" w:rsidRPr="00FF3FD4" w:rsidRDefault="00FF3FD4" w:rsidP="00C0041D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FF3FD4">
        <w:rPr>
          <w:rFonts w:ascii="Segoe UI" w:eastAsia="Times New Roman" w:hAnsi="Segoe UI" w:cs="Segoe UI"/>
          <w:bCs/>
          <w:color w:val="1F2328"/>
          <w:sz w:val="24"/>
          <w:szCs w:val="24"/>
          <w:lang w:val="en-US" w:eastAsia="es-ES"/>
        </w:rPr>
        <w:t xml:space="preserve">This </w:t>
      </w:r>
      <w:r w:rsidR="00DB7492">
        <w:rPr>
          <w:rFonts w:ascii="Segoe UI" w:eastAsia="Times New Roman" w:hAnsi="Segoe UI" w:cs="Segoe UI"/>
          <w:bCs/>
          <w:color w:val="1F2328"/>
          <w:sz w:val="24"/>
          <w:szCs w:val="24"/>
          <w:lang w:val="en-US" w:eastAsia="es-ES"/>
        </w:rPr>
        <w:t xml:space="preserve">code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uses the formalism of non-equilib</w:t>
      </w:r>
      <w:r w:rsidR="00DB7492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rium Green functions to obtain</w:t>
      </w:r>
      <w:r w:rsidR="00327E9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transient responses of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observables (current densities, </w:t>
      </w:r>
      <w:r w:rsidR="00C0041D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conductance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, spectral functions)</w:t>
      </w:r>
      <w:r w:rsidR="00327E9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of electronic systems interacting with electromagnetic fields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. </w:t>
      </w:r>
      <w:r w:rsidR="009968F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The code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offers a method to find the solution </w:t>
      </w:r>
      <w:r w:rsidR="009968F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of the dynamical evolution of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</w:t>
      </w:r>
      <w:r w:rsidRPr="00FF3FD4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interacting many-body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systems</w:t>
      </w:r>
      <w:r w:rsidR="009968F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. V</w:t>
      </w:r>
      <w:r w:rsidRPr="00FF3FD4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ari</w:t>
      </w:r>
      <w:r w:rsidR="00C0041D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ous types of Green’s functions (Matsubara, left/right mixed, retarded, advanced, lesser, greater) </w:t>
      </w:r>
      <w:r w:rsidR="009968F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are used</w:t>
      </w:r>
      <w:r w:rsidRPr="00FF3FD4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to solve the corresponding equations of motion.</w:t>
      </w:r>
      <w:r w:rsidR="00C0041D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The methods use self-energy functionals </w:t>
      </w:r>
      <w:r w:rsidR="009968F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and</w:t>
      </w:r>
      <w:r w:rsidR="00C0041D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Dyson equations. </w:t>
      </w:r>
      <w:r w:rsidRPr="00FF3FD4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The </w:t>
      </w:r>
      <w:r w:rsidR="00C0041D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code </w:t>
      </w:r>
      <w:r w:rsidRPr="00FF3FD4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is aimed at the study of transient dynamics from an initial equilibrium state, induced by time-dependent </w:t>
      </w:r>
      <w:r w:rsidR="00327E9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electromagnetic </w:t>
      </w:r>
      <w:r w:rsidR="00C0041D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contributions to the Hamiltonian</w:t>
      </w:r>
      <w:r w:rsidR="009968F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, using</w:t>
      </w:r>
      <w:r w:rsidR="00AC257A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a contour that includes an imaginary time (Matsubara branch) plus real time.</w:t>
      </w:r>
    </w:p>
    <w:p w:rsidR="00FF3FD4" w:rsidRPr="00CF5AD0" w:rsidRDefault="00024305" w:rsidP="00C0041D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CF5AD0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Modules</w:t>
      </w:r>
      <w:r w:rsidR="00FF3FD4" w:rsidRPr="00CF5AD0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>:</w:t>
      </w:r>
      <w:r w:rsidR="00CF5AD0" w:rsidRPr="00CF5AD0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es-ES"/>
        </w:rPr>
        <w:t xml:space="preserve"> </w:t>
      </w:r>
      <w:r w:rsidR="00CF5AD0" w:rsidRPr="002B2E81">
        <w:rPr>
          <w:rFonts w:ascii="Segoe UI" w:eastAsia="Times New Roman" w:hAnsi="Segoe UI" w:cs="Segoe UI"/>
          <w:bCs/>
          <w:color w:val="1F2328"/>
          <w:sz w:val="24"/>
          <w:szCs w:val="24"/>
          <w:lang w:val="en-US" w:eastAsia="es-ES"/>
        </w:rPr>
        <w:t>for a description of the formalism and the used numerical approximations read the “</w:t>
      </w:r>
      <w:bookmarkStart w:id="0" w:name="_GoBack"/>
      <w:r w:rsidR="00893CB6">
        <w:rPr>
          <w:rFonts w:ascii="Segoe UI" w:eastAsia="Times New Roman" w:hAnsi="Segoe UI" w:cs="Segoe UI"/>
          <w:bCs/>
          <w:color w:val="1F2328"/>
          <w:sz w:val="24"/>
          <w:szCs w:val="24"/>
          <w:lang w:val="en-US" w:eastAsia="es-ES"/>
        </w:rPr>
        <w:t>Description of the n</w:t>
      </w:r>
      <w:r w:rsidR="00CF5AD0" w:rsidRPr="002B2E81">
        <w:rPr>
          <w:rFonts w:ascii="Segoe UI" w:eastAsia="Times New Roman" w:hAnsi="Segoe UI" w:cs="Segoe UI"/>
          <w:bCs/>
          <w:color w:val="1F2328"/>
          <w:sz w:val="24"/>
          <w:szCs w:val="24"/>
          <w:lang w:val="en-US" w:eastAsia="es-ES"/>
        </w:rPr>
        <w:t xml:space="preserve">on-equilibrium </w:t>
      </w:r>
      <w:r w:rsidR="002B2E81">
        <w:rPr>
          <w:rFonts w:ascii="Segoe UI" w:eastAsia="Times New Roman" w:hAnsi="Segoe UI" w:cs="Segoe UI"/>
          <w:bCs/>
          <w:color w:val="1F2328"/>
          <w:sz w:val="24"/>
          <w:szCs w:val="24"/>
          <w:lang w:val="en-US" w:eastAsia="es-ES"/>
        </w:rPr>
        <w:t>Green formalism for electronic systems interacting with electromagnetic fields</w:t>
      </w:r>
      <w:bookmarkEnd w:id="0"/>
      <w:r w:rsidR="002B2E81">
        <w:rPr>
          <w:rFonts w:ascii="Segoe UI" w:eastAsia="Times New Roman" w:hAnsi="Segoe UI" w:cs="Segoe UI"/>
          <w:bCs/>
          <w:color w:val="1F2328"/>
          <w:sz w:val="24"/>
          <w:szCs w:val="24"/>
          <w:lang w:val="en-US" w:eastAsia="es-ES"/>
        </w:rPr>
        <w:t>”</w:t>
      </w:r>
    </w:p>
    <w:p w:rsidR="00F24592" w:rsidRDefault="00F24592" w:rsidP="00F24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F24592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__init__.py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: it defines and initializes variables in the code</w:t>
      </w:r>
    </w:p>
    <w:p w:rsidR="00FD6A6E" w:rsidRPr="00FD6A6E" w:rsidRDefault="00FD6A6E" w:rsidP="007F3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FD6A6E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A</w:t>
      </w:r>
      <w:r w:rsidR="00C35564" w:rsidRPr="00FD6A6E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nalytical_continuation.py: </w:t>
      </w:r>
      <w:r w:rsidRPr="00FD6A6E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it recovers the lesser,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</w:t>
      </w:r>
      <w:r w:rsidRPr="00FD6A6E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greater, retarded and advanced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Green </w:t>
      </w:r>
      <w:r w:rsidRPr="00FD6A6E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functions and define the causal and anti-causal functions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, see sections 2.5 and 2.7</w:t>
      </w:r>
    </w:p>
    <w:p w:rsidR="00FF3FD4" w:rsidRDefault="00373BCF" w:rsidP="00C35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Bootstrap.py: it </w:t>
      </w:r>
      <w:r w:rsidRPr="00373BCF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compute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s</w:t>
      </w:r>
      <w:r w:rsidRPr="00373BCF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the first k time-steps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to calculate the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Volterra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integro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-differential equations (VIDE). See Section 5.3</w:t>
      </w:r>
    </w:p>
    <w:p w:rsidR="004069C6" w:rsidRDefault="004069C6" w:rsidP="004069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4069C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contour_funcs.py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:</w:t>
      </w:r>
      <w:r w:rsidR="00C53BE0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defines the functions on the </w:t>
      </w:r>
      <w:proofErr w:type="spellStart"/>
      <w:r w:rsidR="00C53BE0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Keldysh</w:t>
      </w:r>
      <w:proofErr w:type="spellEnd"/>
      <w:r w:rsidR="00C53BE0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-Schwinger contour</w:t>
      </w:r>
      <w:r w:rsidR="00E23D5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. See section 2.5 </w:t>
      </w:r>
      <w:r w:rsidR="00175745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and 2.8 </w:t>
      </w:r>
      <w:r w:rsidR="00E23D5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for a definition of the contour and the functions defined on it.</w:t>
      </w:r>
    </w:p>
    <w:p w:rsidR="00C53BE0" w:rsidRDefault="00E23D56" w:rsidP="00E23D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E23D5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convolution.py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: </w:t>
      </w:r>
      <w:r w:rsidR="00F82D72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see section 5.2 for a description of how the convolutions are computed for the different functions on the contour.</w:t>
      </w:r>
    </w:p>
    <w:p w:rsidR="000063C2" w:rsidRDefault="000063C2" w:rsidP="00006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0063C2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interpolator.py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: </w:t>
      </w:r>
      <w:r w:rsidR="00FB1482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see section 5.1 for a description of the numerical approximation to interpolations used in the code.</w:t>
      </w:r>
    </w:p>
    <w:p w:rsidR="00FB1482" w:rsidRDefault="00044450" w:rsidP="000444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044450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lattice.py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. defines a lattice model.</w:t>
      </w:r>
    </w:p>
    <w:p w:rsidR="00875CBA" w:rsidRDefault="00875CBA" w:rsidP="00875C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875CBA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linalg.py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: </w:t>
      </w:r>
      <w:r w:rsidR="009E07F9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defines </w:t>
      </w:r>
      <w:r w:rsidR="005330AA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the routines for operations of matrices and tensors used in the code.</w:t>
      </w:r>
    </w:p>
    <w:p w:rsidR="00F9627B" w:rsidRDefault="00F9627B" w:rsidP="00F96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F9627B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matsubara_init.py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: </w:t>
      </w:r>
      <w:r w:rsidR="00AE76EF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computes the values for Matsubara Green functions on the imaginary part of the contour.</w:t>
      </w:r>
    </w:p>
    <w:p w:rsidR="009526FB" w:rsidRDefault="009526FB" w:rsidP="00952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9526FB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observables.py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: </w:t>
      </w:r>
      <w:r w:rsidR="002B435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defines the current density operators</w:t>
      </w:r>
      <w:r w:rsidR="00CD2545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, see section 3.6</w:t>
      </w:r>
    </w:p>
    <w:p w:rsidR="002B4357" w:rsidRPr="000A2D17" w:rsidRDefault="002B4357" w:rsidP="00952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0A2D17">
        <w:rPr>
          <w:rFonts w:ascii="Segoe UI" w:hAnsi="Segoe UI" w:cs="Segoe UI"/>
          <w:color w:val="1F2328"/>
          <w:sz w:val="24"/>
          <w:szCs w:val="24"/>
        </w:rPr>
        <w:t>printing.py:</w:t>
      </w:r>
    </w:p>
    <w:p w:rsidR="002B4357" w:rsidRDefault="002B4357" w:rsidP="002B4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0A2D1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stepping.py: </w:t>
      </w:r>
      <w:r w:rsidR="002752E6" w:rsidRPr="000A2D17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defines stepping along the real time part of the contour, see </w:t>
      </w:r>
      <w:r w:rsidR="002752E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section 5.3</w:t>
      </w:r>
    </w:p>
    <w:p w:rsidR="00DF68ED" w:rsidRDefault="00DF68ED" w:rsidP="00DF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DF68ED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time_evolution.py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: it defines how the different functions (Green functions, self-energies, screened interactions) are propagated along the real time part of the contour. See </w:t>
      </w:r>
      <w:r w:rsidR="00E87049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sections 2.8-2.11</w:t>
      </w:r>
    </w:p>
    <w:p w:rsidR="00CF5AD0" w:rsidRDefault="00CF5AD0" w:rsidP="00CF5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</w:pPr>
      <w:r w:rsidRPr="00CF5AD0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utils.py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:</w:t>
      </w:r>
    </w:p>
    <w:p w:rsidR="00EA4CAC" w:rsidRPr="00327E96" w:rsidRDefault="00CF5AD0" w:rsidP="00B45F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 w:rsidRPr="00327E9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vide.py: it defines the numerical approximations for the </w:t>
      </w:r>
      <w:proofErr w:type="spellStart"/>
      <w:r w:rsidRPr="00327E9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Volterra</w:t>
      </w:r>
      <w:proofErr w:type="spellEnd"/>
      <w:r w:rsidRPr="00327E9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 xml:space="preserve"> </w:t>
      </w:r>
      <w:proofErr w:type="spellStart"/>
      <w:r w:rsidRPr="00327E9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integro</w:t>
      </w:r>
      <w:proofErr w:type="spellEnd"/>
      <w:r w:rsidRPr="00327E96">
        <w:rPr>
          <w:rFonts w:ascii="Segoe UI" w:eastAsia="Times New Roman" w:hAnsi="Segoe UI" w:cs="Segoe UI"/>
          <w:color w:val="1F2328"/>
          <w:sz w:val="24"/>
          <w:szCs w:val="24"/>
          <w:lang w:val="en-US" w:eastAsia="es-ES"/>
        </w:rPr>
        <w:t>-differential equations (VIDE), see section 5.3.</w:t>
      </w:r>
    </w:p>
    <w:sectPr w:rsidR="00EA4CAC" w:rsidRPr="00327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F4AB1"/>
    <w:multiLevelType w:val="multilevel"/>
    <w:tmpl w:val="3A7A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D4"/>
    <w:rsid w:val="000063C2"/>
    <w:rsid w:val="00024305"/>
    <w:rsid w:val="00044450"/>
    <w:rsid w:val="000A2D17"/>
    <w:rsid w:val="000F4AA3"/>
    <w:rsid w:val="00175745"/>
    <w:rsid w:val="002752E6"/>
    <w:rsid w:val="002B2E81"/>
    <w:rsid w:val="002B4357"/>
    <w:rsid w:val="00327E96"/>
    <w:rsid w:val="00373BCF"/>
    <w:rsid w:val="004069C6"/>
    <w:rsid w:val="005330AA"/>
    <w:rsid w:val="0072744F"/>
    <w:rsid w:val="00875CBA"/>
    <w:rsid w:val="00893CB6"/>
    <w:rsid w:val="009526FB"/>
    <w:rsid w:val="009968F6"/>
    <w:rsid w:val="009E07F9"/>
    <w:rsid w:val="00A97ACB"/>
    <w:rsid w:val="00AC257A"/>
    <w:rsid w:val="00AE76EF"/>
    <w:rsid w:val="00C0041D"/>
    <w:rsid w:val="00C35564"/>
    <w:rsid w:val="00C53BE0"/>
    <w:rsid w:val="00CB0FCE"/>
    <w:rsid w:val="00CD2545"/>
    <w:rsid w:val="00CF5AD0"/>
    <w:rsid w:val="00D51EB4"/>
    <w:rsid w:val="00D644E1"/>
    <w:rsid w:val="00DB7492"/>
    <w:rsid w:val="00DF68ED"/>
    <w:rsid w:val="00E23D56"/>
    <w:rsid w:val="00E87049"/>
    <w:rsid w:val="00F24592"/>
    <w:rsid w:val="00F728DC"/>
    <w:rsid w:val="00F82D72"/>
    <w:rsid w:val="00F9627B"/>
    <w:rsid w:val="00FB1482"/>
    <w:rsid w:val="00FD6A6E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C1F88"/>
  <w15:chartTrackingRefBased/>
  <w15:docId w15:val="{615E6DCA-A32D-4BE6-8D35-66BA99CE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3FD4"/>
    <w:rPr>
      <w:b/>
      <w:bCs/>
    </w:rPr>
  </w:style>
  <w:style w:type="character" w:styleId="nfasis">
    <w:name w:val="Emphasis"/>
    <w:basedOn w:val="Fuentedeprrafopredeter"/>
    <w:uiPriority w:val="20"/>
    <w:qFormat/>
    <w:rsid w:val="00FF3F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 Herranz</dc:creator>
  <cp:keywords/>
  <dc:description/>
  <cp:lastModifiedBy>gherranz gherranz</cp:lastModifiedBy>
  <cp:revision>37</cp:revision>
  <dcterms:created xsi:type="dcterms:W3CDTF">2024-04-11T10:51:00Z</dcterms:created>
  <dcterms:modified xsi:type="dcterms:W3CDTF">2024-04-11T18:07:00Z</dcterms:modified>
</cp:coreProperties>
</file>