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646"/>
        <w:tblW w:w="11760" w:type="dxa"/>
        <w:tblLook w:val="04A0" w:firstRow="1" w:lastRow="0" w:firstColumn="1" w:lastColumn="0" w:noHBand="0" w:noVBand="1"/>
      </w:tblPr>
      <w:tblGrid>
        <w:gridCol w:w="1976"/>
        <w:gridCol w:w="1127"/>
        <w:gridCol w:w="1463"/>
        <w:gridCol w:w="1394"/>
        <w:gridCol w:w="1424"/>
        <w:gridCol w:w="1542"/>
        <w:gridCol w:w="1417"/>
        <w:gridCol w:w="1417"/>
      </w:tblGrid>
      <w:tr w:rsidR="00914C40" w:rsidRPr="00237CBB" w14:paraId="6C644800" w14:textId="636281BB" w:rsidTr="00914C40">
        <w:tc>
          <w:tcPr>
            <w:tcW w:w="3103" w:type="dxa"/>
            <w:gridSpan w:val="2"/>
          </w:tcPr>
          <w:p w14:paraId="571F12DE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1463" w:type="dxa"/>
          </w:tcPr>
          <w:p w14:paraId="5E23B2AD" w14:textId="455BDB6C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Observed richness</w:t>
            </w:r>
          </w:p>
        </w:tc>
        <w:tc>
          <w:tcPr>
            <w:tcW w:w="1394" w:type="dxa"/>
          </w:tcPr>
          <w:p w14:paraId="1A8A837F" w14:textId="3634924B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Chao</w:t>
            </w:r>
            <w:r w:rsidR="00B2758A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24" w:type="dxa"/>
          </w:tcPr>
          <w:p w14:paraId="4EE36126" w14:textId="7877EC5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ACE</w:t>
            </w:r>
          </w:p>
        </w:tc>
        <w:tc>
          <w:tcPr>
            <w:tcW w:w="1542" w:type="dxa"/>
          </w:tcPr>
          <w:p w14:paraId="0412C99F" w14:textId="74EDEE80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 xml:space="preserve">Shannon </w:t>
            </w:r>
          </w:p>
        </w:tc>
        <w:tc>
          <w:tcPr>
            <w:tcW w:w="1417" w:type="dxa"/>
          </w:tcPr>
          <w:p w14:paraId="5FCD91EE" w14:textId="3D465849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Simpson</w:t>
            </w:r>
          </w:p>
        </w:tc>
        <w:tc>
          <w:tcPr>
            <w:tcW w:w="1417" w:type="dxa"/>
          </w:tcPr>
          <w:p w14:paraId="5517D01A" w14:textId="7F3B7B58" w:rsid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Fisher</w:t>
            </w:r>
          </w:p>
        </w:tc>
      </w:tr>
      <w:tr w:rsidR="00914C40" w:rsidRPr="00237CBB" w14:paraId="44D2EA54" w14:textId="0D97683D" w:rsidTr="00914C40">
        <w:tc>
          <w:tcPr>
            <w:tcW w:w="3103" w:type="dxa"/>
            <w:gridSpan w:val="2"/>
          </w:tcPr>
          <w:p w14:paraId="5E2B2175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Transformation</w:t>
            </w:r>
          </w:p>
        </w:tc>
        <w:tc>
          <w:tcPr>
            <w:tcW w:w="1463" w:type="dxa"/>
          </w:tcPr>
          <w:p w14:paraId="37AF7047" w14:textId="69CA7DF6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Ln (x)</w:t>
            </w:r>
          </w:p>
        </w:tc>
        <w:tc>
          <w:tcPr>
            <w:tcW w:w="1394" w:type="dxa"/>
          </w:tcPr>
          <w:p w14:paraId="60732769" w14:textId="3C3C09C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Ln (x)</w:t>
            </w:r>
          </w:p>
        </w:tc>
        <w:tc>
          <w:tcPr>
            <w:tcW w:w="1424" w:type="dxa"/>
          </w:tcPr>
          <w:p w14:paraId="3CBBDC42" w14:textId="05A0D47F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Ln (x)</w:t>
            </w:r>
          </w:p>
        </w:tc>
        <w:tc>
          <w:tcPr>
            <w:tcW w:w="1542" w:type="dxa"/>
          </w:tcPr>
          <w:p w14:paraId="0DFDA626" w14:textId="39D99CAA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None required.</w:t>
            </w:r>
          </w:p>
        </w:tc>
        <w:tc>
          <w:tcPr>
            <w:tcW w:w="1417" w:type="dxa"/>
          </w:tcPr>
          <w:p w14:paraId="56DBAEEF" w14:textId="6B31EAA0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Sqrt</w:t>
            </w: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 xml:space="preserve"> (x+1)</w:t>
            </w:r>
          </w:p>
        </w:tc>
        <w:tc>
          <w:tcPr>
            <w:tcW w:w="1417" w:type="dxa"/>
          </w:tcPr>
          <w:p w14:paraId="0486AA21" w14:textId="79B3D4D8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 xml:space="preserve">Ln (x + </w:t>
            </w:r>
            <w:r w:rsidRPr="00914C40">
              <w:rPr>
                <w:rFonts w:ascii="Arial" w:eastAsia="Hiragino Kaku Gothic Pro W3" w:hAnsi="Arial" w:cs="Arial"/>
                <w:i/>
                <w:iCs/>
                <w:sz w:val="18"/>
                <w:szCs w:val="18"/>
              </w:rPr>
              <w:t>a</w:t>
            </w:r>
            <w:r>
              <w:rPr>
                <w:rFonts w:ascii="Arial" w:eastAsia="Hiragino Kaku Gothic Pro W3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+ 1)</w:t>
            </w:r>
          </w:p>
        </w:tc>
      </w:tr>
      <w:tr w:rsidR="00914C40" w:rsidRPr="00237CBB" w14:paraId="2FC9269C" w14:textId="3D396FC8" w:rsidTr="00914C40">
        <w:tc>
          <w:tcPr>
            <w:tcW w:w="3103" w:type="dxa"/>
            <w:gridSpan w:val="2"/>
          </w:tcPr>
          <w:p w14:paraId="6A747ABF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Information criterion</w:t>
            </w:r>
          </w:p>
        </w:tc>
        <w:tc>
          <w:tcPr>
            <w:tcW w:w="1463" w:type="dxa"/>
          </w:tcPr>
          <w:p w14:paraId="1195D040" w14:textId="1D424B04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BIC = -19.50</w:t>
            </w:r>
          </w:p>
          <w:p w14:paraId="3B62D914" w14:textId="237B8A26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AIC = -22.77</w:t>
            </w:r>
          </w:p>
        </w:tc>
        <w:tc>
          <w:tcPr>
            <w:tcW w:w="1394" w:type="dxa"/>
          </w:tcPr>
          <w:p w14:paraId="5A2EA616" w14:textId="4C766236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BIC = 243.43</w:t>
            </w:r>
          </w:p>
          <w:p w14:paraId="4AA68151" w14:textId="38CB2521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AIC = 240.17</w:t>
            </w:r>
          </w:p>
        </w:tc>
        <w:tc>
          <w:tcPr>
            <w:tcW w:w="1424" w:type="dxa"/>
          </w:tcPr>
          <w:p w14:paraId="70BBECC5" w14:textId="74CA8992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BIC= -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93.37</w:t>
            </w:r>
          </w:p>
          <w:p w14:paraId="7477346E" w14:textId="1C2CD981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AIC= -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96.60</w:t>
            </w:r>
          </w:p>
        </w:tc>
        <w:tc>
          <w:tcPr>
            <w:tcW w:w="1542" w:type="dxa"/>
          </w:tcPr>
          <w:p w14:paraId="1C234B56" w14:textId="128BD816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 xml:space="preserve">BIC= 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419.11</w:t>
            </w:r>
          </w:p>
          <w:p w14:paraId="110DE0F6" w14:textId="02CDF59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 xml:space="preserve">AIC= 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415.85</w:t>
            </w:r>
          </w:p>
        </w:tc>
        <w:tc>
          <w:tcPr>
            <w:tcW w:w="1417" w:type="dxa"/>
          </w:tcPr>
          <w:p w14:paraId="5C7BF21E" w14:textId="66E015E0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BIC=-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828.22</w:t>
            </w:r>
          </w:p>
          <w:p w14:paraId="1A043DF2" w14:textId="505D6C65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AIC= -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831.49</w:t>
            </w:r>
          </w:p>
        </w:tc>
        <w:tc>
          <w:tcPr>
            <w:tcW w:w="1417" w:type="dxa"/>
          </w:tcPr>
          <w:p w14:paraId="4262FA05" w14:textId="4BBB309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BIC=-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206.68</w:t>
            </w:r>
          </w:p>
          <w:p w14:paraId="5F82238C" w14:textId="644A8671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AIC= -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209.95</w:t>
            </w:r>
          </w:p>
        </w:tc>
      </w:tr>
      <w:tr w:rsidR="00914C40" w:rsidRPr="00237CBB" w14:paraId="73BF0488" w14:textId="1E9A8E2C" w:rsidTr="00914C40">
        <w:tc>
          <w:tcPr>
            <w:tcW w:w="1976" w:type="dxa"/>
          </w:tcPr>
          <w:p w14:paraId="52DB0344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 xml:space="preserve">Source of variation </w:t>
            </w:r>
          </w:p>
        </w:tc>
        <w:tc>
          <w:tcPr>
            <w:tcW w:w="1127" w:type="dxa"/>
          </w:tcPr>
          <w:p w14:paraId="37192451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 xml:space="preserve">Numerator </w:t>
            </w: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df</w:t>
            </w:r>
          </w:p>
        </w:tc>
        <w:tc>
          <w:tcPr>
            <w:tcW w:w="1463" w:type="dxa"/>
          </w:tcPr>
          <w:p w14:paraId="5A92FE62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1394" w:type="dxa"/>
          </w:tcPr>
          <w:p w14:paraId="5435CFF7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1424" w:type="dxa"/>
          </w:tcPr>
          <w:p w14:paraId="2F7812D2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2C76BED5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1417" w:type="dxa"/>
          </w:tcPr>
          <w:p w14:paraId="6283C23A" w14:textId="7777777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1417" w:type="dxa"/>
          </w:tcPr>
          <w:p w14:paraId="2A4CFF6F" w14:textId="0E553C9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</w:tr>
      <w:tr w:rsidR="00914C40" w:rsidRPr="00237CBB" w14:paraId="62B8369F" w14:textId="66F009CE" w:rsidTr="00914C40">
        <w:trPr>
          <w:trHeight w:val="343"/>
        </w:trPr>
        <w:tc>
          <w:tcPr>
            <w:tcW w:w="1976" w:type="dxa"/>
          </w:tcPr>
          <w:p w14:paraId="021DD0F8" w14:textId="73F3A03A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Layer</w:t>
            </w:r>
          </w:p>
        </w:tc>
        <w:tc>
          <w:tcPr>
            <w:tcW w:w="1127" w:type="dxa"/>
          </w:tcPr>
          <w:p w14:paraId="4CE65B70" w14:textId="2D1628C9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2</w:t>
            </w:r>
          </w:p>
        </w:tc>
        <w:tc>
          <w:tcPr>
            <w:tcW w:w="1463" w:type="dxa"/>
          </w:tcPr>
          <w:p w14:paraId="3C4EAB03" w14:textId="49326411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0.563</w:t>
            </w:r>
          </w:p>
          <w:p w14:paraId="31035BF8" w14:textId="7A319AD2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F=0.577</w:t>
            </w:r>
          </w:p>
        </w:tc>
        <w:tc>
          <w:tcPr>
            <w:tcW w:w="1394" w:type="dxa"/>
          </w:tcPr>
          <w:p w14:paraId="68EC16AD" w14:textId="75FE52BD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0.533</w:t>
            </w:r>
          </w:p>
          <w:p w14:paraId="442EE608" w14:textId="22F0138C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 = 0.630</w:t>
            </w:r>
          </w:p>
        </w:tc>
        <w:tc>
          <w:tcPr>
            <w:tcW w:w="1424" w:type="dxa"/>
          </w:tcPr>
          <w:p w14:paraId="563B8C0F" w14:textId="7DDCFD69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0.620</w:t>
            </w:r>
          </w:p>
          <w:p w14:paraId="4578FC68" w14:textId="1E4A26CE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0.480</w:t>
            </w:r>
          </w:p>
        </w:tc>
        <w:tc>
          <w:tcPr>
            <w:tcW w:w="1542" w:type="dxa"/>
          </w:tcPr>
          <w:p w14:paraId="4D77FD45" w14:textId="78F8363C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0.518</w:t>
            </w:r>
          </w:p>
          <w:p w14:paraId="0F3C1197" w14:textId="1D91B649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0.661</w:t>
            </w:r>
          </w:p>
        </w:tc>
        <w:tc>
          <w:tcPr>
            <w:tcW w:w="1417" w:type="dxa"/>
          </w:tcPr>
          <w:p w14:paraId="0E7B9950" w14:textId="6825954F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0.755</w:t>
            </w:r>
          </w:p>
          <w:p w14:paraId="36B5422B" w14:textId="7189E69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0.281</w:t>
            </w:r>
          </w:p>
        </w:tc>
        <w:tc>
          <w:tcPr>
            <w:tcW w:w="1417" w:type="dxa"/>
          </w:tcPr>
          <w:p w14:paraId="6BE7325B" w14:textId="1B8BEF1B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0.773</w:t>
            </w:r>
          </w:p>
          <w:p w14:paraId="21B524CA" w14:textId="67734F57" w:rsid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0.257</w:t>
            </w:r>
          </w:p>
        </w:tc>
      </w:tr>
      <w:tr w:rsidR="00914C40" w:rsidRPr="00237CBB" w14:paraId="68650A3B" w14:textId="3D512403" w:rsidTr="00914C40">
        <w:tc>
          <w:tcPr>
            <w:tcW w:w="1976" w:type="dxa"/>
          </w:tcPr>
          <w:p w14:paraId="50146B25" w14:textId="7E03651D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Location</w:t>
            </w:r>
          </w:p>
        </w:tc>
        <w:tc>
          <w:tcPr>
            <w:tcW w:w="1127" w:type="dxa"/>
          </w:tcPr>
          <w:p w14:paraId="3A5F4E2C" w14:textId="70235C2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4</w:t>
            </w:r>
          </w:p>
        </w:tc>
        <w:tc>
          <w:tcPr>
            <w:tcW w:w="1463" w:type="dxa"/>
          </w:tcPr>
          <w:p w14:paraId="7546BEC1" w14:textId="04DBE51E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&lt; 0.001</w:t>
            </w:r>
          </w:p>
          <w:p w14:paraId="3610EAF9" w14:textId="25CC5CA2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F=18.297</w:t>
            </w:r>
          </w:p>
        </w:tc>
        <w:tc>
          <w:tcPr>
            <w:tcW w:w="1394" w:type="dxa"/>
          </w:tcPr>
          <w:p w14:paraId="42132BD9" w14:textId="3B01E2F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0.178</w:t>
            </w:r>
          </w:p>
          <w:p w14:paraId="7485F20E" w14:textId="3C3D7541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 = 1.591</w:t>
            </w:r>
          </w:p>
        </w:tc>
        <w:tc>
          <w:tcPr>
            <w:tcW w:w="1424" w:type="dxa"/>
          </w:tcPr>
          <w:p w14:paraId="51A3F533" w14:textId="4CAE3489" w:rsidR="00914C40" w:rsidRPr="0035422E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35422E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&lt;0.001</w:t>
            </w:r>
          </w:p>
          <w:p w14:paraId="1A0297F2" w14:textId="0ECBC080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18.226</w:t>
            </w:r>
          </w:p>
        </w:tc>
        <w:tc>
          <w:tcPr>
            <w:tcW w:w="1542" w:type="dxa"/>
          </w:tcPr>
          <w:p w14:paraId="708BE066" w14:textId="2DF27F26" w:rsidR="00914C40" w:rsidRPr="0035422E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35422E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&lt;0.001</w:t>
            </w:r>
          </w:p>
          <w:p w14:paraId="412C9FD1" w14:textId="27499FD4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9.923</w:t>
            </w:r>
          </w:p>
        </w:tc>
        <w:tc>
          <w:tcPr>
            <w:tcW w:w="1417" w:type="dxa"/>
          </w:tcPr>
          <w:p w14:paraId="67FBEB04" w14:textId="17446166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914C40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&lt;0.001</w:t>
            </w:r>
          </w:p>
          <w:p w14:paraId="4673ED57" w14:textId="0336D1ED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5.611</w:t>
            </w:r>
          </w:p>
        </w:tc>
        <w:tc>
          <w:tcPr>
            <w:tcW w:w="1417" w:type="dxa"/>
          </w:tcPr>
          <w:p w14:paraId="1D947E9B" w14:textId="77777777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914C40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&lt;0.001</w:t>
            </w:r>
          </w:p>
          <w:p w14:paraId="6CDF5DA1" w14:textId="2B6A1E8E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22.317</w:t>
            </w:r>
          </w:p>
        </w:tc>
      </w:tr>
      <w:tr w:rsidR="00914C40" w:rsidRPr="00237CBB" w14:paraId="6937D8A8" w14:textId="5017E1D3" w:rsidTr="00914C40">
        <w:tc>
          <w:tcPr>
            <w:tcW w:w="1976" w:type="dxa"/>
          </w:tcPr>
          <w:p w14:paraId="07465B4B" w14:textId="1BF55E8C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Layer ×</w:t>
            </w:r>
            <w:r w:rsidRPr="00237CBB">
              <w:rPr>
                <w:rFonts w:ascii="Arial" w:eastAsia="Hiragino Kaku Gothic Pro W3" w:hAnsi="Arial" w:cs="Arial"/>
                <w:i/>
                <w:iCs/>
                <w:sz w:val="18"/>
                <w:szCs w:val="18"/>
              </w:rPr>
              <w:t xml:space="preserve"> </w:t>
            </w: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Location</w:t>
            </w:r>
          </w:p>
        </w:tc>
        <w:tc>
          <w:tcPr>
            <w:tcW w:w="1127" w:type="dxa"/>
          </w:tcPr>
          <w:p w14:paraId="31290844" w14:textId="0C74740B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8</w:t>
            </w:r>
          </w:p>
        </w:tc>
        <w:tc>
          <w:tcPr>
            <w:tcW w:w="1463" w:type="dxa"/>
          </w:tcPr>
          <w:p w14:paraId="0E2EDF24" w14:textId="7BC8828E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0.572</w:t>
            </w:r>
          </w:p>
          <w:p w14:paraId="373311AA" w14:textId="1A219BCB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F=0.836</w:t>
            </w:r>
          </w:p>
        </w:tc>
        <w:tc>
          <w:tcPr>
            <w:tcW w:w="1394" w:type="dxa"/>
          </w:tcPr>
          <w:p w14:paraId="3D397954" w14:textId="03639F98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0.949</w:t>
            </w:r>
          </w:p>
          <w:p w14:paraId="60F06BCC" w14:textId="1B4EBFB6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 =0.340</w:t>
            </w:r>
          </w:p>
        </w:tc>
        <w:tc>
          <w:tcPr>
            <w:tcW w:w="1424" w:type="dxa"/>
          </w:tcPr>
          <w:p w14:paraId="02645A9D" w14:textId="51AE84AE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>
              <w:rPr>
                <w:rFonts w:ascii="Arial" w:eastAsia="Hiragino Kaku Gothic Pro W3" w:hAnsi="Arial" w:cs="Arial"/>
                <w:sz w:val="18"/>
                <w:szCs w:val="18"/>
              </w:rPr>
              <w:t>0.839</w:t>
            </w:r>
          </w:p>
          <w:p w14:paraId="5EF4E2EB" w14:textId="5FE7C52B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0.522</w:t>
            </w:r>
          </w:p>
        </w:tc>
        <w:tc>
          <w:tcPr>
            <w:tcW w:w="1542" w:type="dxa"/>
          </w:tcPr>
          <w:p w14:paraId="73B23FD1" w14:textId="4787F5F8" w:rsidR="00914C40" w:rsidRPr="0035422E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35422E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0.022</w:t>
            </w:r>
          </w:p>
          <w:p w14:paraId="18471BBB" w14:textId="099F2F87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2.304</w:t>
            </w:r>
          </w:p>
        </w:tc>
        <w:tc>
          <w:tcPr>
            <w:tcW w:w="1417" w:type="dxa"/>
          </w:tcPr>
          <w:p w14:paraId="7AFF9080" w14:textId="11E76999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914C40"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  <w:t>&lt;0.001</w:t>
            </w:r>
          </w:p>
          <w:p w14:paraId="395767DA" w14:textId="376C8426" w:rsidR="00914C40" w:rsidRPr="00237CBB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4.314</w:t>
            </w:r>
          </w:p>
        </w:tc>
        <w:tc>
          <w:tcPr>
            <w:tcW w:w="1417" w:type="dxa"/>
          </w:tcPr>
          <w:p w14:paraId="2A1F8AE4" w14:textId="009C2724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sz w:val="18"/>
                <w:szCs w:val="18"/>
              </w:rPr>
            </w:pPr>
            <w:r w:rsidRPr="00914C40">
              <w:rPr>
                <w:rFonts w:ascii="Arial" w:eastAsia="Hiragino Kaku Gothic Pro W3" w:hAnsi="Arial" w:cs="Arial"/>
                <w:sz w:val="18"/>
                <w:szCs w:val="18"/>
              </w:rPr>
              <w:t>0.326</w:t>
            </w:r>
          </w:p>
          <w:p w14:paraId="3F3F2AB4" w14:textId="59D13484" w:rsidR="00914C40" w:rsidRPr="00914C40" w:rsidRDefault="00914C40" w:rsidP="00914C40">
            <w:pPr>
              <w:spacing w:line="360" w:lineRule="auto"/>
              <w:rPr>
                <w:rFonts w:ascii="Arial" w:eastAsia="Hiragino Kaku Gothic Pro W3" w:hAnsi="Arial" w:cs="Arial"/>
                <w:b/>
                <w:bCs/>
                <w:sz w:val="18"/>
                <w:szCs w:val="18"/>
              </w:rPr>
            </w:pPr>
            <w:r w:rsidRPr="00237CBB">
              <w:rPr>
                <w:rFonts w:ascii="Arial" w:eastAsia="Hiragino Kaku Gothic Pro W3" w:hAnsi="Arial" w:cs="Arial"/>
                <w:sz w:val="18"/>
                <w:szCs w:val="18"/>
              </w:rPr>
              <w:t>F=</w:t>
            </w:r>
            <w:r>
              <w:rPr>
                <w:rFonts w:ascii="Arial" w:eastAsia="Hiragino Kaku Gothic Pro W3" w:hAnsi="Arial" w:cs="Arial"/>
                <w:sz w:val="18"/>
                <w:szCs w:val="18"/>
              </w:rPr>
              <w:t>1.159</w:t>
            </w:r>
          </w:p>
        </w:tc>
      </w:tr>
    </w:tbl>
    <w:p w14:paraId="2B024F5E" w14:textId="36833291" w:rsidR="00914C40" w:rsidRDefault="00D27D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Supplementary Table 6</w:t>
      </w:r>
      <w:r w:rsidR="00914C40" w:rsidRPr="00B2758A">
        <w:rPr>
          <w:rFonts w:ascii="Arial" w:hAnsi="Arial" w:cs="Arial"/>
          <w:b/>
          <w:bCs/>
          <w:sz w:val="18"/>
          <w:szCs w:val="18"/>
        </w:rPr>
        <w:t>:</w:t>
      </w:r>
      <w:r w:rsidR="00914C40">
        <w:rPr>
          <w:rFonts w:ascii="Arial" w:hAnsi="Arial" w:cs="Arial"/>
          <w:sz w:val="18"/>
          <w:szCs w:val="18"/>
        </w:rPr>
        <w:t xml:space="preserve"> Summary of results for Linear models testing the effect of layer</w:t>
      </w:r>
      <w:r w:rsidR="00B2758A">
        <w:rPr>
          <w:rFonts w:ascii="Arial" w:hAnsi="Arial" w:cs="Arial"/>
          <w:sz w:val="18"/>
          <w:szCs w:val="18"/>
        </w:rPr>
        <w:t xml:space="preserve">, location, and their interaction on the dependent variables: observed richness, Chao1, ACE, Shannon, Simpson, and Fisher. </w:t>
      </w:r>
    </w:p>
    <w:p w14:paraId="5D33FA1B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09F51B73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50EE7F80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19ABFADB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61452D92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24D45AAF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1BF70910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3C1B8C17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55F1A718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60E01CA6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7CB10C55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530332A8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741DCEE1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47BF1482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1653860C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43D58502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00C6057C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2275BA10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6D445975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20A98A4D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51EE10F7" w14:textId="77777777" w:rsidR="00914C40" w:rsidRDefault="00914C40">
      <w:pPr>
        <w:rPr>
          <w:rFonts w:ascii="Arial" w:hAnsi="Arial" w:cs="Arial"/>
          <w:sz w:val="18"/>
          <w:szCs w:val="18"/>
        </w:rPr>
      </w:pPr>
    </w:p>
    <w:p w14:paraId="4E788803" w14:textId="350DBD9B" w:rsidR="008C010A" w:rsidRPr="00914C40" w:rsidRDefault="00914C40">
      <w:pPr>
        <w:rPr>
          <w:rFonts w:ascii="Arial" w:hAnsi="Arial" w:cs="Arial"/>
          <w:sz w:val="18"/>
          <w:szCs w:val="18"/>
        </w:rPr>
      </w:pPr>
      <w:r w:rsidRPr="00914C40">
        <w:rPr>
          <w:rFonts w:ascii="Arial" w:hAnsi="Arial" w:cs="Arial"/>
          <w:sz w:val="18"/>
          <w:szCs w:val="18"/>
        </w:rPr>
        <w:t xml:space="preserve">*Where, </w:t>
      </w:r>
      <w:r w:rsidRPr="00914C40">
        <w:rPr>
          <w:rFonts w:ascii="Arial" w:hAnsi="Arial" w:cs="Arial"/>
          <w:i/>
          <w:iCs/>
          <w:sz w:val="18"/>
          <w:szCs w:val="18"/>
        </w:rPr>
        <w:t xml:space="preserve">a </w:t>
      </w:r>
      <w:r w:rsidRPr="00914C40">
        <w:rPr>
          <w:rFonts w:ascii="Arial" w:hAnsi="Arial" w:cs="Arial"/>
          <w:sz w:val="18"/>
          <w:szCs w:val="18"/>
        </w:rPr>
        <w:t>is the most negative value in the dataset.</w:t>
      </w:r>
    </w:p>
    <w:p w14:paraId="4C075AF4" w14:textId="77777777" w:rsidR="00B2758A" w:rsidRPr="001A7899" w:rsidRDefault="00B2758A">
      <w:pPr>
        <w:rPr>
          <w:rFonts w:ascii="Arial" w:hAnsi="Arial" w:cs="Arial"/>
        </w:rPr>
      </w:pPr>
    </w:p>
    <w:sectPr w:rsidR="00B2758A" w:rsidRPr="001A7899" w:rsidSect="00535F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BA"/>
    <w:rsid w:val="00004E8A"/>
    <w:rsid w:val="00021530"/>
    <w:rsid w:val="000225B4"/>
    <w:rsid w:val="0004352C"/>
    <w:rsid w:val="00045DB0"/>
    <w:rsid w:val="00051915"/>
    <w:rsid w:val="000673A9"/>
    <w:rsid w:val="00072053"/>
    <w:rsid w:val="00074AE7"/>
    <w:rsid w:val="000A61E5"/>
    <w:rsid w:val="000D01B1"/>
    <w:rsid w:val="000D2195"/>
    <w:rsid w:val="000D3928"/>
    <w:rsid w:val="000F032E"/>
    <w:rsid w:val="001460B8"/>
    <w:rsid w:val="00163577"/>
    <w:rsid w:val="0017534F"/>
    <w:rsid w:val="001A57D4"/>
    <w:rsid w:val="001A7899"/>
    <w:rsid w:val="001C2BDA"/>
    <w:rsid w:val="001E4C5E"/>
    <w:rsid w:val="002343A4"/>
    <w:rsid w:val="00237CBB"/>
    <w:rsid w:val="00277E2A"/>
    <w:rsid w:val="0028258F"/>
    <w:rsid w:val="002873B2"/>
    <w:rsid w:val="002A417C"/>
    <w:rsid w:val="002E0562"/>
    <w:rsid w:val="002E191A"/>
    <w:rsid w:val="002E70B2"/>
    <w:rsid w:val="003173BA"/>
    <w:rsid w:val="00330B91"/>
    <w:rsid w:val="0035422E"/>
    <w:rsid w:val="003B542D"/>
    <w:rsid w:val="004172A5"/>
    <w:rsid w:val="00421264"/>
    <w:rsid w:val="004275AD"/>
    <w:rsid w:val="0044774C"/>
    <w:rsid w:val="00470EA5"/>
    <w:rsid w:val="00486139"/>
    <w:rsid w:val="00493DF4"/>
    <w:rsid w:val="004A271D"/>
    <w:rsid w:val="004A4729"/>
    <w:rsid w:val="004E6683"/>
    <w:rsid w:val="0050551E"/>
    <w:rsid w:val="005058FB"/>
    <w:rsid w:val="00535F0D"/>
    <w:rsid w:val="00574FFD"/>
    <w:rsid w:val="005A4B16"/>
    <w:rsid w:val="005B7DE3"/>
    <w:rsid w:val="005D7E5B"/>
    <w:rsid w:val="005E4D83"/>
    <w:rsid w:val="005F2E65"/>
    <w:rsid w:val="00634F34"/>
    <w:rsid w:val="006546A2"/>
    <w:rsid w:val="00656571"/>
    <w:rsid w:val="006605D8"/>
    <w:rsid w:val="00675A50"/>
    <w:rsid w:val="006A090B"/>
    <w:rsid w:val="006A31EF"/>
    <w:rsid w:val="006B5E8F"/>
    <w:rsid w:val="006B7B5B"/>
    <w:rsid w:val="006D542D"/>
    <w:rsid w:val="006F0261"/>
    <w:rsid w:val="00704E1E"/>
    <w:rsid w:val="00717B75"/>
    <w:rsid w:val="0072362F"/>
    <w:rsid w:val="00730590"/>
    <w:rsid w:val="00760DBA"/>
    <w:rsid w:val="00796789"/>
    <w:rsid w:val="007A130F"/>
    <w:rsid w:val="007E2D09"/>
    <w:rsid w:val="007E647E"/>
    <w:rsid w:val="007F6BBA"/>
    <w:rsid w:val="00806534"/>
    <w:rsid w:val="00814B3D"/>
    <w:rsid w:val="00823791"/>
    <w:rsid w:val="00825349"/>
    <w:rsid w:val="00826DA1"/>
    <w:rsid w:val="008300A6"/>
    <w:rsid w:val="0085267E"/>
    <w:rsid w:val="00886B6B"/>
    <w:rsid w:val="008C010A"/>
    <w:rsid w:val="008C029F"/>
    <w:rsid w:val="00904264"/>
    <w:rsid w:val="009059D5"/>
    <w:rsid w:val="00914C40"/>
    <w:rsid w:val="00951A79"/>
    <w:rsid w:val="009638BD"/>
    <w:rsid w:val="00987EBB"/>
    <w:rsid w:val="009A19B9"/>
    <w:rsid w:val="009A61AF"/>
    <w:rsid w:val="009B2F23"/>
    <w:rsid w:val="009C26B6"/>
    <w:rsid w:val="009D3C3D"/>
    <w:rsid w:val="009E1403"/>
    <w:rsid w:val="00A11B33"/>
    <w:rsid w:val="00A42DC6"/>
    <w:rsid w:val="00A56936"/>
    <w:rsid w:val="00A61D22"/>
    <w:rsid w:val="00A6263D"/>
    <w:rsid w:val="00A671F8"/>
    <w:rsid w:val="00A73A58"/>
    <w:rsid w:val="00A84624"/>
    <w:rsid w:val="00AC658C"/>
    <w:rsid w:val="00AD2624"/>
    <w:rsid w:val="00B005B5"/>
    <w:rsid w:val="00B048D9"/>
    <w:rsid w:val="00B201E8"/>
    <w:rsid w:val="00B2758A"/>
    <w:rsid w:val="00B52CAC"/>
    <w:rsid w:val="00B76B91"/>
    <w:rsid w:val="00BB10E1"/>
    <w:rsid w:val="00BB21C0"/>
    <w:rsid w:val="00BB30F9"/>
    <w:rsid w:val="00BD4A00"/>
    <w:rsid w:val="00C12CCC"/>
    <w:rsid w:val="00C215FC"/>
    <w:rsid w:val="00C37197"/>
    <w:rsid w:val="00C37CA3"/>
    <w:rsid w:val="00C40838"/>
    <w:rsid w:val="00C4727D"/>
    <w:rsid w:val="00C551F8"/>
    <w:rsid w:val="00C55B0E"/>
    <w:rsid w:val="00C8353E"/>
    <w:rsid w:val="00CD13CF"/>
    <w:rsid w:val="00CD53CB"/>
    <w:rsid w:val="00CE6AD5"/>
    <w:rsid w:val="00D05C0D"/>
    <w:rsid w:val="00D104AF"/>
    <w:rsid w:val="00D27D29"/>
    <w:rsid w:val="00D40D7E"/>
    <w:rsid w:val="00DD52E7"/>
    <w:rsid w:val="00E223C2"/>
    <w:rsid w:val="00E529E0"/>
    <w:rsid w:val="00EA2198"/>
    <w:rsid w:val="00EB5AA9"/>
    <w:rsid w:val="00EF0F25"/>
    <w:rsid w:val="00F01564"/>
    <w:rsid w:val="00F614AD"/>
    <w:rsid w:val="00F6644E"/>
    <w:rsid w:val="00F92AC3"/>
    <w:rsid w:val="00FB1523"/>
    <w:rsid w:val="00FC5301"/>
    <w:rsid w:val="00FC79C5"/>
    <w:rsid w:val="00FE0B30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BBA2"/>
  <w15:chartTrackingRefBased/>
  <w15:docId w15:val="{0E67DDB8-430C-6745-9C9A-E81B9CA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A789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76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6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rsid w:val="00760D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rsid w:val="00760DBA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BA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BA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BA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BA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BA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BA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60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B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BA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60D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BA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760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BA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760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DB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54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Larissa Fruehe</cp:lastModifiedBy>
  <cp:revision>9</cp:revision>
  <dcterms:created xsi:type="dcterms:W3CDTF">2024-02-24T11:09:00Z</dcterms:created>
  <dcterms:modified xsi:type="dcterms:W3CDTF">2024-07-17T03:21:00Z</dcterms:modified>
</cp:coreProperties>
</file>