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adaffe42f48785b08e7c5a4bcc1298574d4182"/>
    <w:p>
      <w:pPr>
        <w:pStyle w:val="Heading1"/>
      </w:pPr>
      <w:r>
        <w:t xml:space="preserve">Ah Ho — QuickBooks integration: let's agree the scope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Michelle ·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Lex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2026-07-12</w:t>
      </w:r>
    </w:p>
    <w:bookmarkStart w:id="9" w:name="Xbbd2db8311bbda2c91f69e1bdc65c03863b9b30"/>
    <w:p>
      <w:pPr>
        <w:pStyle w:val="Heading2"/>
      </w:pPr>
      <w:r>
        <w:t xml:space="preserve">First, the honest trade-off (why scope matters)</w:t>
      </w:r>
    </w:p>
    <w:p>
      <w:pPr>
        <w:pStyle w:val="FirstParagraph"/>
      </w:pPr>
      <w:r>
        <w:t xml:space="preserve">Because you'd prefer</w:t>
      </w:r>
      <w:r>
        <w:t xml:space="preserve"> </w:t>
      </w:r>
      <w:r>
        <w:rPr>
          <w:b/>
          <w:bCs/>
        </w:rPr>
        <w:t xml:space="preserve">not to pay for an off-the-shelf tool</w:t>
      </w:r>
      <w:r>
        <w:t xml:space="preserve"> </w:t>
      </w:r>
      <w:r>
        <w:t xml:space="preserve">(e.g. the ready-made connectors run ~S</w:t>
      </w:r>
      <m:oMath>
        <m:r>
          <m:t>26</m:t>
        </m:r>
        <m:r>
          <m:rPr>
            <m:sty m:val="p"/>
          </m:rPr>
          <m:t>+</m:t>
        </m:r>
        <m:r>
          <m:rPr>
            <m:sty m:val="p"/>
          </m:rPr>
          <m:t>/</m:t>
        </m:r>
        <m:r>
          <m:t>m</m:t>
        </m:r>
        <m:r>
          <m:t>o</m:t>
        </m:r>
        <m:r>
          <m:t>n</m:t>
        </m:r>
        <m:r>
          <m:t>t</m:t>
        </m:r>
        <m:r>
          <m:t>h</m:t>
        </m:r>
        <m:r>
          <m:rPr>
            <m:sty m:val="p"/>
          </m:rPr>
          <m:t>,</m:t>
        </m:r>
        <m:r>
          <m:t>f</m:t>
        </m:r>
        <m:r>
          <m:t>o</m:t>
        </m:r>
        <m:r>
          <m:t>r</m:t>
        </m:r>
        <m:r>
          <m:t>e</m:t>
        </m:r>
        <m:r>
          <m:t>v</m:t>
        </m:r>
        <m:r>
          <m:t>e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w</m:t>
        </m:r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t>r</m:t>
        </m:r>
        <m:r>
          <m:t>e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b</m:t>
        </m:r>
        <m:r>
          <m:t>u</m:t>
        </m:r>
        <m:r>
          <m:t>i</m:t>
        </m:r>
        <m:r>
          <m:t>l</m:t>
        </m:r>
        <m:r>
          <m:t>d</m:t>
        </m:r>
        <m:r>
          <m:t>i</m:t>
        </m:r>
        <m:r>
          <m:t>n</m:t>
        </m:r>
        <m:r>
          <m:t>g</m:t>
        </m:r>
        <m:r>
          <m:t>t</m:t>
        </m:r>
        <m:r>
          <m:t>h</m:t>
        </m:r>
        <m:r>
          <m:t>e</m:t>
        </m:r>
        <m:r>
          <m:t>l</m:t>
        </m:r>
        <m:r>
          <m:t>i</m:t>
        </m:r>
        <m:r>
          <m:t>n</m:t>
        </m:r>
        <m:r>
          <m:t>k</m:t>
        </m:r>
        <m:r>
          <m:t>o</m:t>
        </m:r>
        <m:r>
          <m:t>u</m:t>
        </m:r>
        <m:r>
          <m:t>r</m:t>
        </m:r>
        <m:r>
          <m:t>s</m:t>
        </m:r>
        <m:r>
          <m:t>e</m:t>
        </m:r>
        <m:r>
          <m:t>l</m:t>
        </m:r>
        <m:r>
          <m:t>v</m:t>
        </m:r>
        <m:r>
          <m:t>e</m:t>
        </m:r>
        <m:r>
          <m:t>s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—</m:t>
        </m:r>
        <m:r>
          <m:t>w</m:t>
        </m:r>
        <m:r>
          <m:t>h</m:t>
        </m:r>
        <m:r>
          <m:t>i</m:t>
        </m:r>
        <m:r>
          <m:t>c</m:t>
        </m:r>
        <m:r>
          <m:t>h</m:t>
        </m:r>
        <m:r>
          <m:t>m</m:t>
        </m:r>
        <m:r>
          <m:t>e</m:t>
        </m:r>
        <m:r>
          <m:t>a</m:t>
        </m:r>
        <m:r>
          <m:t>n</m:t>
        </m:r>
        <m:r>
          <m:t>s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0/month software**. That's the right call on cost, but it comes with a fair trade-off you should know: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 build and maintain it.</w:t>
      </w:r>
      <w:r>
        <w:t xml:space="preserve"> </w:t>
      </w:r>
      <w:r>
        <w:t xml:space="preserve">Unlike a paid product with a vendor supporting it 24/7, this is custom. If QuickBooks or the website changes something, it may need a fix from 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extra feature adds risk and upkeep.</w:t>
      </w:r>
      <w:r>
        <w:t xml:space="preserve"> </w:t>
      </w:r>
      <w:r>
        <w:t xml:space="preserve">A simple, focused link is reliable and cheap to keep running. A "sync everything both ways" build is where things break, double-up, or post wrong figures — and it's far more to maintain.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 our strong recommendation: keep it to the essential scope</w:t>
      </w:r>
      <w:r>
        <w:t xml:space="preserve"> </w:t>
      </w:r>
      <w:r>
        <w:t xml:space="preserve">— do the one or two things that genuinely help your bookkeeping, and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build features you don't really need.</w:t>
      </w:r>
    </w:p>
    <w:bookmarkEnd w:id="9"/>
    <w:bookmarkStart w:id="10" w:name="X95d8c4f4aeb3e2d1b2f7cbcec90df67b2f87cf0"/>
    <w:p>
      <w:pPr>
        <w:pStyle w:val="Heading2"/>
      </w:pPr>
      <w:r>
        <w:t xml:space="preserve">What the link does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(the current, minimal scope)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Website orders → QuickBooks.</w:t>
      </w:r>
      <w:r>
        <w:t xml:space="preserve"> </w:t>
      </w:r>
      <w:r>
        <w:t xml:space="preserve">Each paid website (residential/B2C) order is recorded in QuickBooks as a</w:t>
      </w:r>
      <w:r>
        <w:t xml:space="preserve"> </w:t>
      </w:r>
      <w:r>
        <w:rPr>
          <w:b/>
          <w:bCs/>
        </w:rPr>
        <w:t xml:space="preserve">sales receipt</w:t>
      </w:r>
      <w:r>
        <w:t xml:space="preserve"> </w:t>
      </w:r>
      <w:r>
        <w:t xml:space="preserve">— the customer, the fruits, the prices, and GST (inside the price), total matching what they paid. So your books show every online sale and reconcile against your Stripe→UOB payouts.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website customers</w:t>
      </w:r>
      <w:r>
        <w:t xml:space="preserve"> </w:t>
      </w:r>
      <w:r>
        <w:t xml:space="preserve">are added to QuickBooks automatically (existing ones aren't touched).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Products</w:t>
      </w:r>
      <w:r>
        <w:t xml:space="preserve"> </w:t>
      </w:r>
      <w:r>
        <w:t xml:space="preserve">are matched to your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QuickBooks items.</w:t>
      </w:r>
    </w:p>
    <w:bookmarkEnd w:id="10"/>
    <w:bookmarkStart w:id="11" w:name="X2365622dec6e039768c3840dd6e3a6569aadb67"/>
    <w:p>
      <w:pPr>
        <w:pStyle w:val="Heading2"/>
      </w:pPr>
      <w:r>
        <w:t xml:space="preserve">What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 (current limitations — by design, to stay simple/safe)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stock/inventory sync.</w:t>
      </w:r>
      <w:r>
        <w:t xml:space="preserve"> </w:t>
      </w:r>
      <w:r>
        <w:t xml:space="preserve">Stock stays on the website only; QuickBooks doesn't track quantities.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auto-creating products</w:t>
      </w:r>
      <w:r>
        <w:t xml:space="preserve"> </w:t>
      </w:r>
      <w:r>
        <w:t xml:space="preserve">in QuickBooks (so it can't clutter or duplicate your catalogue). Unmatched products are</w:t>
      </w:r>
      <w:r>
        <w:t xml:space="preserve"> </w:t>
      </w:r>
      <w:r>
        <w:rPr>
          <w:b/>
          <w:bCs/>
        </w:rPr>
        <w:t xml:space="preserve">held</w:t>
      </w:r>
      <w:r>
        <w:t xml:space="preserve"> </w:t>
      </w:r>
      <w:r>
        <w:t xml:space="preserve">until matched.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live two-way customer sync.</w:t>
      </w:r>
      <w:r>
        <w:t xml:space="preserve"> </w:t>
      </w:r>
      <w:r>
        <w:t xml:space="preserve">(QuickBooks customers were imported to the website once, back in June; it's not a constant feed.)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Wholesale (B2B) is separate</w:t>
      </w:r>
      <w:r>
        <w:t xml:space="preserve"> </w:t>
      </w:r>
      <w:r>
        <w:t xml:space="preserve">— those invoices stay in your current plugin, not this link.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pushing QuickBooks changes back to the website.</w:t>
      </w:r>
    </w:p>
    <w:p>
      <w:r>
        <w:pict>
          <v:rect style="width:0;height:1.5pt" o:hralign="center" o:hrstd="t" o:hr="t"/>
        </w:pict>
      </w:r>
    </w:p>
    <w:bookmarkEnd w:id="11"/>
    <w:bookmarkStart w:id="12" w:name="X090004b11396a26d96266c313e47082a27ef67c"/>
    <w:p>
      <w:pPr>
        <w:pStyle w:val="Heading2"/>
      </w:pPr>
      <w:r>
        <w:t xml:space="preserve">Questions to lock the scope — please answer these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Core goal.</w:t>
      </w:r>
      <w:r>
        <w:t xml:space="preserve"> </w:t>
      </w:r>
      <w:r>
        <w:t xml:space="preserve">Is the main point simply</w:t>
      </w:r>
      <w:r>
        <w:t xml:space="preserve"> </w:t>
      </w:r>
      <w:r>
        <w:rPr>
          <w:i/>
          <w:iCs/>
        </w:rPr>
        <w:t xml:space="preserve">"see all website sales in QuickBooks so the books are complete and reconcile against the bank"</w:t>
      </w:r>
      <w:r>
        <w:t xml:space="preserve">? Or is there something else you specifically need it to do?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Inventory / stock.</w:t>
      </w:r>
      <w:r>
        <w:t xml:space="preserve"> </w:t>
      </w:r>
      <w:r>
        <w:t xml:space="preserve">Do you need QuickBooks to track stock levels?</w:t>
      </w:r>
      <w:r>
        <w:t xml:space="preserve"> </w:t>
      </w:r>
      <w:r>
        <w:rPr>
          <w:i/>
          <w:iCs/>
        </w:rPr>
        <w:t xml:space="preserve">(Heads-up: this is a big change — it means converting your items to inventory-type with opening balances, an accounting exercise for your bookkeeper, and more to maintain. We recommend keeping stock on the website only.)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Products.</w:t>
      </w:r>
      <w:r>
        <w:t xml:space="preserve"> </w:t>
      </w:r>
      <w:r>
        <w:t xml:space="preserve">Is it enough that website orders</w:t>
      </w:r>
      <w:r>
        <w:t xml:space="preserve"> </w:t>
      </w:r>
      <w:r>
        <w:rPr>
          <w:b/>
          <w:bCs/>
        </w:rPr>
        <w:t xml:space="preserve">match your existing</w:t>
      </w:r>
      <w:r>
        <w:t xml:space="preserve"> </w:t>
      </w:r>
      <w:r>
        <w:t xml:space="preserve">QuickBooks items? Or do you want new website products to</w:t>
      </w:r>
      <w:r>
        <w:t xml:space="preserve"> </w:t>
      </w:r>
      <w:r>
        <w:rPr>
          <w:b/>
          <w:bCs/>
        </w:rPr>
        <w:t xml:space="preserve">auto-create</w:t>
      </w:r>
      <w:r>
        <w:t xml:space="preserve"> </w:t>
      </w:r>
      <w:r>
        <w:t xml:space="preserve">items in QuickBooks?</w:t>
      </w:r>
      <w:r>
        <w:t xml:space="preserve"> </w:t>
      </w:r>
      <w:r>
        <w:rPr>
          <w:i/>
          <w:iCs/>
        </w:rPr>
        <w:t xml:space="preserve">(We recommend match-only, to protect your catalogue.)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Customers.</w:t>
      </w:r>
      <w:r>
        <w:t xml:space="preserve"> </w:t>
      </w:r>
      <w:r>
        <w:t xml:space="preserve">New website buyers are already added to QuickBooks. Do you need anything more — e.g. a customer's details changing in QuickBooks and flowing to the website (or vice versa) on an ongoing basis?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Wholesale (B2B).</w:t>
      </w:r>
      <w:r>
        <w:t xml:space="preserve"> </w:t>
      </w:r>
      <w:r>
        <w:t xml:space="preserve">Keep wholesale separate (as now), or do you want website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wholesale both flowing through this link?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How often.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once a day</w:t>
      </w:r>
      <w:r>
        <w:t xml:space="preserve"> </w:t>
      </w:r>
      <w:r>
        <w:t xml:space="preserve">fine for website orders to appear in QuickBooks, or do you need them</w:t>
      </w:r>
      <w:r>
        <w:t xml:space="preserve"> </w:t>
      </w:r>
      <w:r>
        <w:rPr>
          <w:b/>
          <w:bCs/>
        </w:rPr>
        <w:t xml:space="preserve">near-instant</w:t>
      </w:r>
      <w:r>
        <w:t xml:space="preserve">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Order types.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paid/completed</w:t>
      </w:r>
      <w:r>
        <w:t xml:space="preserve"> </w:t>
      </w:r>
      <w:r>
        <w:t xml:space="preserve">orders? How should</w:t>
      </w:r>
      <w:r>
        <w:t xml:space="preserve"> </w:t>
      </w:r>
      <w:r>
        <w:rPr>
          <w:b/>
          <w:bCs/>
        </w:rPr>
        <w:t xml:space="preserve">refunds / cancellations</w:t>
      </w:r>
      <w:r>
        <w:t xml:space="preserve"> </w:t>
      </w:r>
      <w:r>
        <w:t xml:space="preserve">show up in QuickBooks (or handle those manually)?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Start point.</w:t>
      </w:r>
      <w:r>
        <w:t xml:space="preserve"> </w:t>
      </w:r>
      <w:r>
        <w:t xml:space="preserve">Start from</w:t>
      </w:r>
      <w:r>
        <w:t xml:space="preserve"> </w:t>
      </w:r>
      <w:r>
        <w:rPr>
          <w:b/>
          <w:bCs/>
        </w:rPr>
        <w:t xml:space="preserve">today onwards</w:t>
      </w:r>
      <w:r>
        <w:t xml:space="preserve"> </w:t>
      </w:r>
      <w:r>
        <w:t xml:space="preserve">(cleanest), or also bring in</w:t>
      </w:r>
      <w:r>
        <w:t xml:space="preserve"> </w:t>
      </w:r>
      <w:r>
        <w:rPr>
          <w:b/>
          <w:bCs/>
        </w:rPr>
        <w:t xml:space="preserve">past</w:t>
      </w:r>
      <w:r>
        <w:t xml:space="preserve"> </w:t>
      </w:r>
      <w:r>
        <w:t xml:space="preserve">online orders (and if so, how far back)?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On each record.</w:t>
      </w:r>
      <w:r>
        <w:t xml:space="preserve"> </w:t>
      </w:r>
      <w:r>
        <w:t xml:space="preserve">Anything you specifically want on each QuickBooks entry — e.g. salesperson/Class, the website order number, delivery date, a memo?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Our recommendation in one line:</w:t>
      </w:r>
      <w:r>
        <w:t xml:space="preserve"> </w:t>
      </w:r>
      <w:r>
        <w:t xml:space="preserve">keep it to</w:t>
      </w:r>
      <w:r>
        <w:t xml:space="preserve"> </w:t>
      </w:r>
      <w:r>
        <w:rPr>
          <w:b/>
          <w:bCs/>
        </w:rPr>
        <w:t xml:space="preserve">#1 (website sales into QuickBooks) + new-customer add + match-to-existing-products</w:t>
      </w:r>
      <w:r>
        <w:t xml:space="preserve">, run</w:t>
      </w:r>
      <w:r>
        <w:t xml:space="preserve"> </w:t>
      </w:r>
      <w:r>
        <w:rPr>
          <w:b/>
          <w:bCs/>
        </w:rPr>
        <w:t xml:space="preserve">once a day</w:t>
      </w:r>
      <w:r>
        <w:t xml:space="preserve">,</w:t>
      </w:r>
      <w:r>
        <w:t xml:space="preserve"> </w:t>
      </w:r>
      <w:r>
        <w:rPr>
          <w:b/>
          <w:bCs/>
        </w:rPr>
        <w:t xml:space="preserve">today-onwards</w:t>
      </w:r>
      <w:r>
        <w:t xml:space="preserve">, wholesale stays separate. That's the reliable, low-maintenance, $0/month version. Anything beyond that, let's discuss the added risk/upkeep before building it.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2026-07-12T09:01:38Z</dcterms:created>
  <dcterms:modified xsi:type="dcterms:W3CDTF">2026-07-12T09:01:38Z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