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11111"/>
          <w:sz w:val="40"/>
        </w:rPr>
        <w:t>Lex Joseph Tabi</w:t>
      </w:r>
    </w:p>
    <w:p>
      <w:pPr>
        <w:spacing w:after="40"/>
        <w:jc w:val="center"/>
      </w:pPr>
      <w:r>
        <w:rPr>
          <w:rFonts w:ascii="Arial" w:hAnsi="Arial"/>
          <w:b/>
          <w:color w:val="0B4F6C"/>
          <w:sz w:val="22"/>
        </w:rPr>
        <w:t>Senior Software Engineer | DevOps Engineer</w:t>
      </w:r>
    </w:p>
    <w:p>
      <w:pPr>
        <w:spacing w:after="160"/>
        <w:jc w:val="center"/>
      </w:pPr>
      <w:r>
        <w:rPr>
          <w:rFonts w:ascii="Arial" w:hAnsi="Arial"/>
          <w:b w:val="0"/>
          <w:color w:val="444444"/>
          <w:sz w:val="17"/>
        </w:rPr>
        <w:t>Manila, Philippines | lexjosephtabi@yahoo.com | linkedin.com/in/lexjosephtabi | github.com/lextabi</w:t>
      </w:r>
    </w:p>
    <w:p>
      <w:pPr>
        <w:spacing w:before="200" w:after="60"/>
      </w:pPr>
      <w:r>
        <w:rPr>
          <w:rFonts w:ascii="Arial" w:hAnsi="Arial"/>
          <w:b/>
          <w:color w:val="0B4F6C"/>
          <w:sz w:val="21"/>
        </w:rPr>
        <w:t>PROFESSIONAL SUMMARY</w:t>
      </w:r>
    </w:p>
    <w:p>
      <w:pPr>
        <w:spacing w:after="60" w:line="259" w:lineRule="auto"/>
      </w:pPr>
      <w:r>
        <w:rPr>
          <w:rFonts w:ascii="Arial" w:hAnsi="Arial"/>
          <w:b w:val="0"/>
          <w:color w:val="222222"/>
          <w:sz w:val="19"/>
        </w:rPr>
        <w:t>Senior Software Engineer and DevOps Engineer with experience supporting enterprise Warehouse Management Systems, release deployments, incident and change management, monitoring, automation, and operational documentation. Strong background in application/cloud support, production troubleshooting, stakeholder communication, and process improvement.</w:t>
      </w:r>
    </w:p>
    <w:p>
      <w:pPr>
        <w:spacing w:before="200" w:after="60"/>
      </w:pPr>
      <w:r>
        <w:rPr>
          <w:rFonts w:ascii="Arial" w:hAnsi="Arial"/>
          <w:b/>
          <w:color w:val="0B4F6C"/>
          <w:sz w:val="21"/>
        </w:rPr>
        <w:t>CORE SKILLS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DevOps and release: Azure DevOps, JIRA, ServiceNow, Confluence, RunDeck, Ansible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Monitoring and operations: ELK, Dynatrace, Nastel, IBM Workload Scheduler, alerting, dashboard creation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Warehouse systems: Manhattan Associates WMS, Exacta/Autostore, Digital Shipper/CMP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Scripting and data: PowerShell, Bash, shell scripting, basic Python, Oracle PL/SQL, SQL Server Management Studio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Platforms and tools: Linux, Windows, SSH, PuTTY, MobaXterm, Venafi, CyberArk, Keeper</w:t>
      </w:r>
    </w:p>
    <w:p>
      <w:pPr>
        <w:spacing w:before="200" w:after="60"/>
      </w:pPr>
      <w:r>
        <w:rPr>
          <w:rFonts w:ascii="Arial" w:hAnsi="Arial"/>
          <w:b/>
          <w:color w:val="0B4F6C"/>
          <w:sz w:val="21"/>
        </w:rPr>
        <w:t>PROFESSIONAL EXPERIENCE</w:t>
      </w:r>
    </w:p>
    <w:p>
      <w:pPr>
        <w:spacing w:before="100" w:after="20"/>
      </w:pPr>
      <w:r>
        <w:rPr>
          <w:rFonts w:ascii="Arial" w:hAnsi="Arial"/>
          <w:b/>
          <w:color w:val="222222"/>
          <w:sz w:val="20"/>
        </w:rPr>
        <w:t>Senior Software Engineer - DevOps Engineer</w:t>
      </w:r>
      <w:r>
        <w:rPr>
          <w:rFonts w:ascii="Arial" w:hAnsi="Arial"/>
          <w:b w:val="0"/>
          <w:color w:val="444444"/>
          <w:sz w:val="20"/>
        </w:rPr>
        <w:t xml:space="preserve"> | Accenture PH, Warehouse Management System</w:t>
      </w:r>
      <w:r>
        <w:rPr>
          <w:rFonts w:ascii="Arial" w:hAnsi="Arial"/>
          <w:b w:val="0"/>
          <w:color w:val="666666"/>
          <w:sz w:val="19"/>
        </w:rPr>
        <w:t xml:space="preserve"> | March 2024 - Present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Execute release deployments through Azure DevOps to support smooth transitions across environments.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Manage testing and automation task assignments using JIRA and maintain process documentation in Confluence.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Oversee incident, problem, and change management activities through ServiceNow.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Collaborate with testing teams across development, test, and production-like environments to maintain quality assurance.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Assist L2 Support with issues related to recent deployments, helping drive quicker resolution.</w:t>
      </w:r>
    </w:p>
    <w:p>
      <w:pPr>
        <w:spacing w:before="100" w:after="20"/>
      </w:pPr>
      <w:r>
        <w:rPr>
          <w:rFonts w:ascii="Arial" w:hAnsi="Arial"/>
          <w:b/>
          <w:color w:val="222222"/>
          <w:sz w:val="20"/>
        </w:rPr>
        <w:t>Senior Software Engineer - App/Cloud Support Senior Analyst</w:t>
      </w:r>
      <w:r>
        <w:rPr>
          <w:rFonts w:ascii="Arial" w:hAnsi="Arial"/>
          <w:b w:val="0"/>
          <w:color w:val="444444"/>
          <w:sz w:val="20"/>
        </w:rPr>
        <w:t xml:space="preserve"> | Accenture PH, Warehouse Management System</w:t>
      </w:r>
      <w:r>
        <w:rPr>
          <w:rFonts w:ascii="Arial" w:hAnsi="Arial"/>
          <w:b w:val="0"/>
          <w:color w:val="666666"/>
          <w:sz w:val="19"/>
        </w:rPr>
        <w:t xml:space="preserve"> | April 2018 - March 2024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Identified and resolved application issues to reduce downtime and minimize operational disruption.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Provided technical support to warehouse operators, managers, and IT staff.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Configured Warehouse Management System functionality based on business requirements.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Participated in testing new features, patches, and upgrades before production deployment.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Maintained user manuals, troubleshooting guides, standard operating procedures, and support documentation.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Worked with developers, business analysts, and project managers to improve support processes and system operations.</w:t>
      </w:r>
    </w:p>
    <w:p>
      <w:pPr>
        <w:spacing w:before="100" w:after="20"/>
      </w:pPr>
      <w:r>
        <w:rPr>
          <w:rFonts w:ascii="Arial" w:hAnsi="Arial"/>
          <w:b/>
          <w:color w:val="222222"/>
          <w:sz w:val="20"/>
        </w:rPr>
        <w:t>Email Support, Technical Support, Data Operations, and Customer Care Roles</w:t>
      </w:r>
      <w:r>
        <w:rPr>
          <w:rFonts w:ascii="Arial" w:hAnsi="Arial"/>
          <w:b w:val="0"/>
          <w:color w:val="444444"/>
          <w:sz w:val="20"/>
        </w:rPr>
        <w:t xml:space="preserve"> | Telus International PH, Convergys PH, Jobstreet.com PH, IBM</w:t>
      </w:r>
      <w:r>
        <w:rPr>
          <w:rFonts w:ascii="Arial" w:hAnsi="Arial"/>
          <w:b w:val="0"/>
          <w:color w:val="666666"/>
          <w:sz w:val="19"/>
        </w:rPr>
        <w:t xml:space="preserve"> | 2011 - 2018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Handled customer, account, and technical support requests across transportation, gaming, financial, and data operations accounts.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Built a strong foundation in troubleshooting, escalation handling, service quality, confidentiality, and customer communication.</w:t>
      </w:r>
    </w:p>
    <w:p>
      <w:pPr>
        <w:spacing w:before="200" w:after="60"/>
      </w:pPr>
      <w:r>
        <w:rPr>
          <w:rFonts w:ascii="Arial" w:hAnsi="Arial"/>
          <w:b/>
          <w:color w:val="0B4F6C"/>
          <w:sz w:val="21"/>
        </w:rPr>
        <w:t>CERTIFICATIONS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AWS Certified Cloud Practitioner - Issued February 22, 2025; valid through February 22, 2028</w:t>
      </w:r>
    </w:p>
    <w:p>
      <w:pPr>
        <w:spacing w:before="200" w:after="60"/>
      </w:pPr>
      <w:r>
        <w:rPr>
          <w:rFonts w:ascii="Arial" w:hAnsi="Arial"/>
          <w:b/>
          <w:color w:val="0B4F6C"/>
          <w:sz w:val="21"/>
        </w:rPr>
        <w:t>ACHIEVEMENTS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Likha R&amp;R Award - recognized for implementing WMS AAAM automation using a new framework, August 2023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R&amp;R Award - recognized for WMS automation and composure during high-pressure holiday support, March 2020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Best Thesis Project and Programmer of the Year - PC-based Bass Guitar Tutor application using VB and C#, 2011</w:t>
      </w:r>
    </w:p>
    <w:p>
      <w:pPr>
        <w:spacing w:before="200" w:after="60"/>
      </w:pPr>
      <w:r>
        <w:rPr>
          <w:rFonts w:ascii="Arial" w:hAnsi="Arial"/>
          <w:b/>
          <w:color w:val="0B4F6C"/>
          <w:sz w:val="21"/>
        </w:rPr>
        <w:t>EDUCATION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Bachelor of Science in Computer Engineering - STI College Recto, completed 2011</w:t>
      </w:r>
    </w:p>
    <w:p>
      <w:pPr>
        <w:pStyle w:val="ListBullet"/>
        <w:spacing w:after="40" w:line="259" w:lineRule="auto"/>
      </w:pPr>
      <w:r>
        <w:rPr>
          <w:rFonts w:ascii="Arial" w:hAnsi="Arial"/>
          <w:b w:val="0"/>
          <w:color w:val="222222"/>
          <w:sz w:val="19"/>
        </w:rPr>
        <w:t>Diploma in Computer and Electronics Technology - STI College Puerto Princesa, completed 2006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