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jc w:val="left"/>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213782</wp:posOffset>
            </wp:positionH>
            <wp:positionV relativeFrom="page">
              <wp:posOffset>0</wp:posOffset>
            </wp:positionV>
            <wp:extent cx="7128929" cy="106934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7128929" cy="10693400"/>
                    </a:xfrm>
                    <a:prstGeom prst="rect">
                      <a:avLst/>
                    </a:prstGeom>
                  </pic:spPr>
                </pic:pic>
              </a:graphicData>
            </a:graphic>
          </wp:anchor>
        </w:drawing>
      </w:r>
    </w:p>
    <w:p>
      <w:pPr>
        <w:pStyle w:val="BodyText"/>
        <w:spacing w:after="0"/>
        <w:jc w:val="left"/>
        <w:rPr>
          <w:rFonts w:ascii="Times New Roman"/>
          <w:sz w:val="17"/>
        </w:rPr>
        <w:sectPr>
          <w:footerReference w:type="even" r:id="rId5"/>
          <w:type w:val="continuous"/>
          <w:pgSz w:w="11900" w:h="16840"/>
          <w:pgMar w:header="0" w:footer="0" w:top="1940" w:bottom="280" w:left="1700" w:right="1700"/>
          <w:pgNumType w:start="64"/>
        </w:sectPr>
      </w:pPr>
    </w:p>
    <w:p>
      <w:pPr>
        <w:pStyle w:val="BodyText"/>
        <w:ind w:left="0"/>
        <w:jc w:val="left"/>
        <w:rPr>
          <w:rFonts w:ascii="Times New Roman"/>
          <w:sz w:val="44"/>
        </w:rPr>
      </w:pPr>
    </w:p>
    <w:p>
      <w:pPr>
        <w:pStyle w:val="BodyText"/>
        <w:spacing w:before="160"/>
        <w:ind w:left="0"/>
        <w:jc w:val="left"/>
        <w:rPr>
          <w:rFonts w:ascii="Times New Roman"/>
          <w:sz w:val="44"/>
        </w:rPr>
      </w:pPr>
    </w:p>
    <w:p>
      <w:pPr>
        <w:spacing w:before="0"/>
        <w:ind w:left="718" w:right="714" w:firstLine="0"/>
        <w:jc w:val="center"/>
        <w:rPr>
          <w:rFonts w:ascii="Arial" w:hAnsi="Arial"/>
          <w:b/>
          <w:sz w:val="44"/>
        </w:rPr>
      </w:pPr>
      <w:r>
        <w:rPr>
          <w:rFonts w:ascii="Arial" w:hAnsi="Arial"/>
          <w:b/>
          <w:sz w:val="44"/>
        </w:rPr>
        <w:t>ЎЗБЕКИСТОН</w:t>
      </w:r>
      <w:r>
        <w:rPr>
          <w:rFonts w:ascii="Arial" w:hAnsi="Arial"/>
          <w:b/>
          <w:spacing w:val="-31"/>
          <w:sz w:val="44"/>
        </w:rPr>
        <w:t> </w:t>
      </w:r>
      <w:r>
        <w:rPr>
          <w:rFonts w:ascii="Arial" w:hAnsi="Arial"/>
          <w:b/>
          <w:sz w:val="44"/>
        </w:rPr>
        <w:t>ҚОНУНЧИЛИГИ </w:t>
      </w:r>
      <w:r>
        <w:rPr>
          <w:rFonts w:ascii="Arial" w:hAnsi="Arial"/>
          <w:b/>
          <w:spacing w:val="-2"/>
          <w:sz w:val="44"/>
        </w:rPr>
        <w:t>ТАҲЛИЛИ</w:t>
      </w:r>
    </w:p>
    <w:p>
      <w:pPr>
        <w:pStyle w:val="BodyText"/>
        <w:spacing w:before="1"/>
        <w:ind w:left="0"/>
        <w:jc w:val="left"/>
        <w:rPr>
          <w:rFonts w:ascii="Arial"/>
          <w:b/>
          <w:sz w:val="44"/>
        </w:rPr>
      </w:pPr>
    </w:p>
    <w:p>
      <w:pPr>
        <w:spacing w:before="1"/>
        <w:ind w:left="0" w:right="2" w:firstLine="0"/>
        <w:jc w:val="center"/>
        <w:rPr>
          <w:rFonts w:ascii="Arial"/>
          <w:b/>
          <w:sz w:val="44"/>
        </w:rPr>
      </w:pPr>
      <w:r>
        <w:rPr>
          <w:rFonts w:ascii="Arial"/>
          <w:b/>
          <w:sz w:val="44"/>
        </w:rPr>
        <w:t>UZBEKISTAN</w:t>
      </w:r>
      <w:r>
        <w:rPr>
          <w:rFonts w:ascii="Arial"/>
          <w:b/>
          <w:spacing w:val="-18"/>
          <w:sz w:val="44"/>
        </w:rPr>
        <w:t> </w:t>
      </w:r>
      <w:r>
        <w:rPr>
          <w:rFonts w:ascii="Arial"/>
          <w:b/>
          <w:sz w:val="44"/>
        </w:rPr>
        <w:t>LAW</w:t>
      </w:r>
      <w:r>
        <w:rPr>
          <w:rFonts w:ascii="Arial"/>
          <w:b/>
          <w:spacing w:val="-16"/>
          <w:sz w:val="44"/>
        </w:rPr>
        <w:t> </w:t>
      </w:r>
      <w:r>
        <w:rPr>
          <w:rFonts w:ascii="Arial"/>
          <w:b/>
          <w:spacing w:val="-2"/>
          <w:sz w:val="44"/>
        </w:rPr>
        <w:t>REVIEW</w:t>
      </w:r>
    </w:p>
    <w:p>
      <w:pPr>
        <w:spacing w:before="505"/>
        <w:ind w:left="718" w:right="719" w:firstLine="0"/>
        <w:jc w:val="center"/>
        <w:rPr>
          <w:rFonts w:ascii="Arial" w:hAnsi="Arial"/>
          <w:b/>
          <w:sz w:val="44"/>
        </w:rPr>
      </w:pPr>
      <w:r>
        <w:rPr>
          <w:rFonts w:ascii="Arial" w:hAnsi="Arial"/>
          <w:b/>
          <w:sz w:val="44"/>
        </w:rPr>
        <w:t>ОБЗОР</w:t>
      </w:r>
      <w:r>
        <w:rPr>
          <w:rFonts w:ascii="Arial" w:hAnsi="Arial"/>
          <w:b/>
          <w:spacing w:val="-31"/>
          <w:sz w:val="44"/>
        </w:rPr>
        <w:t> </w:t>
      </w:r>
      <w:r>
        <w:rPr>
          <w:rFonts w:ascii="Arial" w:hAnsi="Arial"/>
          <w:b/>
          <w:sz w:val="44"/>
        </w:rPr>
        <w:t>ЗАКОНОДАТЕЛЬСТВА </w:t>
      </w:r>
      <w:r>
        <w:rPr>
          <w:rFonts w:ascii="Arial" w:hAnsi="Arial"/>
          <w:b/>
          <w:spacing w:val="-2"/>
          <w:sz w:val="44"/>
        </w:rPr>
        <w:t>УЗБЕКИСТАНА</w:t>
      </w:r>
    </w:p>
    <w:p>
      <w:pPr>
        <w:pStyle w:val="BodyText"/>
        <w:ind w:left="0"/>
        <w:jc w:val="left"/>
        <w:rPr>
          <w:rFonts w:ascii="Arial"/>
          <w:b/>
          <w:sz w:val="20"/>
        </w:rPr>
      </w:pPr>
    </w:p>
    <w:p>
      <w:pPr>
        <w:pStyle w:val="BodyText"/>
        <w:ind w:left="0"/>
        <w:jc w:val="left"/>
        <w:rPr>
          <w:rFonts w:ascii="Arial"/>
          <w:b/>
          <w:sz w:val="20"/>
        </w:rPr>
      </w:pPr>
    </w:p>
    <w:p>
      <w:pPr>
        <w:pStyle w:val="BodyText"/>
        <w:ind w:left="0"/>
        <w:jc w:val="left"/>
        <w:rPr>
          <w:rFonts w:ascii="Arial"/>
          <w:b/>
          <w:sz w:val="20"/>
        </w:rPr>
      </w:pPr>
    </w:p>
    <w:p>
      <w:pPr>
        <w:pStyle w:val="BodyText"/>
        <w:spacing w:before="184" w:after="1"/>
        <w:ind w:left="0"/>
        <w:jc w:val="left"/>
        <w:rPr>
          <w:rFonts w:ascii="Arial"/>
          <w:b/>
          <w:sz w:val="20"/>
        </w:rPr>
      </w:pPr>
    </w:p>
    <w:tbl>
      <w:tblPr>
        <w:tblW w:w="0" w:type="auto"/>
        <w:jc w:val="left"/>
        <w:tblInd w:w="9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2"/>
        <w:gridCol w:w="2897"/>
        <w:gridCol w:w="2804"/>
      </w:tblGrid>
      <w:tr>
        <w:trPr>
          <w:trHeight w:val="966" w:hRule="atLeast"/>
        </w:trPr>
        <w:tc>
          <w:tcPr>
            <w:tcW w:w="2432" w:type="dxa"/>
          </w:tcPr>
          <w:p>
            <w:pPr>
              <w:pStyle w:val="TableParagraph"/>
              <w:spacing w:line="321" w:lineRule="exact"/>
              <w:ind w:left="9" w:right="3"/>
              <w:jc w:val="center"/>
              <w:rPr>
                <w:b/>
                <w:sz w:val="28"/>
              </w:rPr>
            </w:pPr>
            <w:r>
              <w:rPr>
                <w:b/>
                <w:spacing w:val="-2"/>
                <w:sz w:val="28"/>
              </w:rPr>
              <w:t>ИЛМИЙ</w:t>
            </w:r>
          </w:p>
          <w:p>
            <w:pPr>
              <w:pStyle w:val="TableParagraph"/>
              <w:spacing w:line="322" w:lineRule="exact"/>
              <w:ind w:left="9"/>
              <w:jc w:val="center"/>
              <w:rPr>
                <w:b/>
                <w:sz w:val="28"/>
              </w:rPr>
            </w:pPr>
            <w:r>
              <w:rPr>
                <w:b/>
                <w:spacing w:val="-2"/>
                <w:sz w:val="28"/>
              </w:rPr>
              <w:t>ТАҲЛИЛИЙ ЖУРНАЛ</w:t>
            </w:r>
          </w:p>
        </w:tc>
        <w:tc>
          <w:tcPr>
            <w:tcW w:w="2897" w:type="dxa"/>
          </w:tcPr>
          <w:p>
            <w:pPr>
              <w:pStyle w:val="TableParagraph"/>
              <w:spacing w:line="321" w:lineRule="exact"/>
              <w:ind w:left="553" w:firstLine="115"/>
              <w:rPr>
                <w:b/>
                <w:sz w:val="28"/>
              </w:rPr>
            </w:pPr>
            <w:r>
              <w:rPr>
                <w:b/>
                <w:spacing w:val="-2"/>
                <w:sz w:val="28"/>
              </w:rPr>
              <w:t>SCIENTIFIC</w:t>
            </w:r>
          </w:p>
          <w:p>
            <w:pPr>
              <w:pStyle w:val="TableParagraph"/>
              <w:spacing w:line="322" w:lineRule="exact"/>
              <w:ind w:left="769" w:right="543" w:hanging="216"/>
              <w:rPr>
                <w:b/>
                <w:sz w:val="28"/>
              </w:rPr>
            </w:pPr>
            <w:r>
              <w:rPr>
                <w:b/>
                <w:spacing w:val="-2"/>
                <w:sz w:val="28"/>
              </w:rPr>
              <w:t>ANALYTICAL JOURNAL</w:t>
            </w:r>
          </w:p>
        </w:tc>
        <w:tc>
          <w:tcPr>
            <w:tcW w:w="2804" w:type="dxa"/>
          </w:tcPr>
          <w:p>
            <w:pPr>
              <w:pStyle w:val="TableParagraph"/>
              <w:spacing w:line="242" w:lineRule="auto"/>
              <w:ind w:left="131" w:firstLine="672"/>
              <w:rPr>
                <w:b/>
                <w:sz w:val="28"/>
              </w:rPr>
            </w:pPr>
            <w:r>
              <w:rPr>
                <w:b/>
                <w:spacing w:val="-2"/>
                <w:sz w:val="28"/>
              </w:rPr>
              <w:t>НАУЧНО АНАЛИТИЧЕСКИЙ</w:t>
            </w:r>
          </w:p>
          <w:p>
            <w:pPr>
              <w:pStyle w:val="TableParagraph"/>
              <w:spacing w:line="298" w:lineRule="exact"/>
              <w:ind w:left="794"/>
              <w:rPr>
                <w:b/>
                <w:sz w:val="28"/>
              </w:rPr>
            </w:pPr>
            <w:r>
              <w:rPr>
                <w:b/>
                <w:spacing w:val="-2"/>
                <w:sz w:val="28"/>
              </w:rPr>
              <w:t>ЖУРНАЛ</w:t>
            </w:r>
          </w:p>
        </w:tc>
      </w:tr>
    </w:tbl>
    <w:p>
      <w:pPr>
        <w:pStyle w:val="BodyText"/>
        <w:ind w:left="0"/>
        <w:jc w:val="left"/>
        <w:rPr>
          <w:rFonts w:ascii="Arial"/>
          <w:b/>
          <w:sz w:val="20"/>
        </w:rPr>
      </w:pPr>
    </w:p>
    <w:p>
      <w:pPr>
        <w:pStyle w:val="BodyText"/>
        <w:ind w:left="0"/>
        <w:jc w:val="left"/>
        <w:rPr>
          <w:rFonts w:ascii="Arial"/>
          <w:b/>
          <w:sz w:val="20"/>
        </w:rPr>
      </w:pPr>
    </w:p>
    <w:p>
      <w:pPr>
        <w:pStyle w:val="BodyText"/>
        <w:spacing w:before="56"/>
        <w:ind w:left="0"/>
        <w:jc w:val="left"/>
        <w:rPr>
          <w:rFonts w:ascii="Arial"/>
          <w:b/>
          <w:sz w:val="20"/>
        </w:rPr>
      </w:pPr>
      <w:r>
        <w:rPr>
          <w:rFonts w:ascii="Arial"/>
          <w:b/>
          <w:sz w:val="20"/>
        </w:rPr>
        <mc:AlternateContent>
          <mc:Choice Requires="wps">
            <w:drawing>
              <wp:anchor distT="0" distB="0" distL="0" distR="0" allowOverlap="1" layoutInCell="1" locked="0" behindDoc="1" simplePos="0" relativeHeight="487588352">
                <wp:simplePos x="0" y="0"/>
                <wp:positionH relativeFrom="page">
                  <wp:posOffset>822845</wp:posOffset>
                </wp:positionH>
                <wp:positionV relativeFrom="paragraph">
                  <wp:posOffset>197001</wp:posOffset>
                </wp:positionV>
                <wp:extent cx="5944235" cy="13716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44235" cy="137160"/>
                        </a:xfrm>
                        <a:custGeom>
                          <a:avLst/>
                          <a:gdLst/>
                          <a:ahLst/>
                          <a:cxnLst/>
                          <a:rect l="l" t="t" r="r" b="b"/>
                          <a:pathLst>
                            <a:path w="5944235" h="137160">
                              <a:moveTo>
                                <a:pt x="5943587" y="0"/>
                              </a:moveTo>
                              <a:lnTo>
                                <a:pt x="0" y="10160"/>
                              </a:lnTo>
                              <a:lnTo>
                                <a:pt x="38" y="31369"/>
                              </a:lnTo>
                              <a:lnTo>
                                <a:pt x="5943587" y="21209"/>
                              </a:lnTo>
                              <a:lnTo>
                                <a:pt x="5943587" y="0"/>
                              </a:lnTo>
                              <a:close/>
                            </a:path>
                            <a:path w="5944235" h="137160">
                              <a:moveTo>
                                <a:pt x="5943714" y="42291"/>
                              </a:moveTo>
                              <a:lnTo>
                                <a:pt x="76" y="52451"/>
                              </a:lnTo>
                              <a:lnTo>
                                <a:pt x="152" y="94869"/>
                              </a:lnTo>
                              <a:lnTo>
                                <a:pt x="5943714" y="84709"/>
                              </a:lnTo>
                              <a:lnTo>
                                <a:pt x="5943714" y="42291"/>
                              </a:lnTo>
                              <a:close/>
                            </a:path>
                            <a:path w="5944235" h="137160">
                              <a:moveTo>
                                <a:pt x="5943841" y="105791"/>
                              </a:moveTo>
                              <a:lnTo>
                                <a:pt x="190" y="115951"/>
                              </a:lnTo>
                              <a:lnTo>
                                <a:pt x="228" y="137160"/>
                              </a:lnTo>
                              <a:lnTo>
                                <a:pt x="5943841" y="127000"/>
                              </a:lnTo>
                              <a:lnTo>
                                <a:pt x="5943841" y="10579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4.791pt;margin-top:15.511963pt;width:468.05pt;height:10.8pt;mso-position-horizontal-relative:page;mso-position-vertical-relative:paragraph;z-index:-15728128;mso-wrap-distance-left:0;mso-wrap-distance-right:0" id="docshape1" coordorigin="1296,310" coordsize="9361,216" path="m10656,310l1296,326,1296,360,10656,344,10656,310xm10656,377l1296,393,1296,460,10656,444,10656,377xm10656,477l1296,493,1296,526,10656,510,10656,477xe" filled="true" fillcolor="#000000" stroked="false">
                <v:path arrowok="t"/>
                <v:fill type="solid"/>
                <w10:wrap type="topAndBottom"/>
              </v:shape>
            </w:pict>
          </mc:Fallback>
        </mc:AlternateContent>
      </w:r>
    </w:p>
    <w:p>
      <w:pPr>
        <w:pStyle w:val="Heading1"/>
        <w:spacing w:before="762"/>
      </w:pPr>
      <w:r>
        <w:rPr>
          <w:spacing w:val="-4"/>
        </w:rPr>
        <w:t>2025</w:t>
      </w:r>
    </w:p>
    <w:p>
      <w:pPr>
        <w:spacing w:before="2"/>
        <w:ind w:left="718" w:right="718" w:firstLine="0"/>
        <w:jc w:val="center"/>
        <w:rPr>
          <w:rFonts w:ascii="Arial" w:hAnsi="Arial"/>
          <w:b/>
          <w:sz w:val="80"/>
        </w:rPr>
      </w:pPr>
      <w:r>
        <w:rPr>
          <w:rFonts w:ascii="Arial" w:hAnsi="Arial"/>
          <w:b/>
          <w:spacing w:val="-5"/>
          <w:sz w:val="80"/>
        </w:rPr>
        <w:t>№2</w:t>
      </w:r>
    </w:p>
    <w:p>
      <w:pPr>
        <w:spacing w:after="0"/>
        <w:jc w:val="center"/>
        <w:rPr>
          <w:rFonts w:ascii="Arial" w:hAnsi="Arial"/>
          <w:b/>
          <w:sz w:val="80"/>
        </w:rPr>
        <w:sectPr>
          <w:pgSz w:w="11910" w:h="16840"/>
          <w:pgMar w:header="0" w:footer="0" w:top="1920" w:bottom="280" w:left="992" w:right="992"/>
        </w:sectPr>
      </w:pPr>
    </w:p>
    <w:p>
      <w:pPr>
        <w:pStyle w:val="Heading2"/>
        <w:spacing w:before="162"/>
        <w:ind w:right="5952"/>
        <w:jc w:val="center"/>
      </w:pPr>
      <w:r>
        <w:rPr/>
        <mc:AlternateContent>
          <mc:Choice Requires="wps">
            <w:drawing>
              <wp:anchor distT="0" distB="0" distL="0" distR="0" allowOverlap="1" layoutInCell="1" locked="0" behindDoc="0" simplePos="0" relativeHeight="15729664">
                <wp:simplePos x="0" y="0"/>
                <wp:positionH relativeFrom="page">
                  <wp:posOffset>3623436</wp:posOffset>
                </wp:positionH>
                <wp:positionV relativeFrom="paragraph">
                  <wp:posOffset>159969</wp:posOffset>
                </wp:positionV>
                <wp:extent cx="2834005" cy="35750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2834005" cy="357505"/>
                          <a:chExt cx="2834005" cy="357505"/>
                        </a:xfrm>
                      </wpg:grpSpPr>
                      <wps:wsp>
                        <wps:cNvPr id="9" name="Textbox 9"/>
                        <wps:cNvSpPr txBox="1"/>
                        <wps:spPr>
                          <a:xfrm>
                            <a:off x="2028317" y="79765"/>
                            <a:ext cx="523240" cy="196215"/>
                          </a:xfrm>
                          <a:prstGeom prst="rect">
                            <a:avLst/>
                          </a:prstGeom>
                        </wps:spPr>
                        <wps:txbx>
                          <w:txbxContent>
                            <w:p>
                              <w:pPr>
                                <w:spacing w:before="12"/>
                                <w:ind w:left="20" w:right="0" w:firstLine="0"/>
                                <w:jc w:val="left"/>
                                <w:rPr>
                                  <w:rFonts w:ascii="Arial"/>
                                  <w:b/>
                                  <w:i/>
                                  <w:sz w:val="24"/>
                                </w:rPr>
                              </w:pPr>
                              <w:r>
                                <w:rPr>
                                  <w:rFonts w:ascii="Arial"/>
                                  <w:b/>
                                  <w:i/>
                                  <w:spacing w:val="-2"/>
                                  <w:sz w:val="24"/>
                                </w:rPr>
                                <w:t>2/2025</w:t>
                              </w:r>
                            </w:p>
                          </w:txbxContent>
                        </wps:txbx>
                        <wps:bodyPr wrap="square" lIns="0" tIns="0" rIns="0" bIns="0" rtlCol="0">
                          <a:noAutofit/>
                        </wps:bodyPr>
                      </wps:wsp>
                      <wps:wsp>
                        <wps:cNvPr id="10" name="Textbox 10"/>
                        <wps:cNvSpPr txBox="1"/>
                        <wps:spPr>
                          <a:xfrm>
                            <a:off x="222504" y="5343"/>
                            <a:ext cx="1473835" cy="346075"/>
                          </a:xfrm>
                          <a:prstGeom prst="rect">
                            <a:avLst/>
                          </a:prstGeom>
                        </wps:spPr>
                        <wps:txbx>
                          <w:txbxContent>
                            <w:p>
                              <w:pPr>
                                <w:spacing w:line="240" w:lineRule="auto" w:before="0"/>
                                <w:ind w:left="628" w:right="18" w:hanging="629"/>
                                <w:jc w:val="left"/>
                                <w:rPr>
                                  <w:rFonts w:ascii="Arial" w:hAnsi="Arial"/>
                                  <w:b/>
                                  <w:sz w:val="24"/>
                                </w:rPr>
                              </w:pPr>
                              <w:r>
                                <w:rPr>
                                  <w:rFonts w:ascii="Arial" w:hAnsi="Arial"/>
                                  <w:b/>
                                  <w:spacing w:val="-2"/>
                                  <w:sz w:val="24"/>
                                </w:rPr>
                                <w:t>ИЛМИЙ-</w:t>
                              </w:r>
                              <w:r>
                                <w:rPr>
                                  <w:rFonts w:ascii="Arial" w:hAnsi="Arial"/>
                                  <w:b/>
                                  <w:spacing w:val="-2"/>
                                  <w:sz w:val="24"/>
                                </w:rPr>
                                <w:t>ТАҲЛИЛИЙ ЖУРНАЛ</w:t>
                              </w:r>
                            </w:p>
                          </w:txbxContent>
                        </wps:txbx>
                        <wps:bodyPr wrap="square" lIns="0" tIns="0" rIns="0" bIns="0" rtlCol="0">
                          <a:noAutofit/>
                        </wps:bodyPr>
                      </wps:wsp>
                      <wps:wsp>
                        <wps:cNvPr id="11" name="Graphic 11"/>
                        <wps:cNvSpPr/>
                        <wps:spPr>
                          <a:xfrm>
                            <a:off x="0" y="0"/>
                            <a:ext cx="2834005" cy="357505"/>
                          </a:xfrm>
                          <a:custGeom>
                            <a:avLst/>
                            <a:gdLst/>
                            <a:ahLst/>
                            <a:cxnLst/>
                            <a:rect l="l" t="t" r="r" b="b"/>
                            <a:pathLst>
                              <a:path w="2834005" h="357505">
                                <a:moveTo>
                                  <a:pt x="6083" y="0"/>
                                </a:moveTo>
                                <a:lnTo>
                                  <a:pt x="0" y="0"/>
                                </a:lnTo>
                                <a:lnTo>
                                  <a:pt x="0" y="350824"/>
                                </a:lnTo>
                                <a:lnTo>
                                  <a:pt x="0" y="356920"/>
                                </a:lnTo>
                                <a:lnTo>
                                  <a:pt x="6083" y="356920"/>
                                </a:lnTo>
                                <a:lnTo>
                                  <a:pt x="6083" y="350824"/>
                                </a:lnTo>
                                <a:lnTo>
                                  <a:pt x="6083" y="0"/>
                                </a:lnTo>
                                <a:close/>
                              </a:path>
                              <a:path w="2834005" h="357505">
                                <a:moveTo>
                                  <a:pt x="2833497" y="350824"/>
                                </a:moveTo>
                                <a:lnTo>
                                  <a:pt x="2833497" y="350824"/>
                                </a:lnTo>
                                <a:lnTo>
                                  <a:pt x="6096" y="350824"/>
                                </a:lnTo>
                                <a:lnTo>
                                  <a:pt x="6096" y="356920"/>
                                </a:lnTo>
                                <a:lnTo>
                                  <a:pt x="2833497" y="356920"/>
                                </a:lnTo>
                                <a:lnTo>
                                  <a:pt x="2833497" y="35082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85.309998pt;margin-top:12.596pt;width:223.15pt;height:28.15pt;mso-position-horizontal-relative:page;mso-position-vertical-relative:paragraph;z-index:15729664" id="docshapegroup7" coordorigin="5706,252" coordsize="4463,563">
                <v:shape style="position:absolute;left:8900;top:377;width:824;height:309" type="#_x0000_t202" id="docshape8" filled="false" stroked="false">
                  <v:textbox inset="0,0,0,0">
                    <w:txbxContent>
                      <w:p>
                        <w:pPr>
                          <w:spacing w:before="12"/>
                          <w:ind w:left="20" w:right="0" w:firstLine="0"/>
                          <w:jc w:val="left"/>
                          <w:rPr>
                            <w:rFonts w:ascii="Arial"/>
                            <w:b/>
                            <w:i/>
                            <w:sz w:val="24"/>
                          </w:rPr>
                        </w:pPr>
                        <w:r>
                          <w:rPr>
                            <w:rFonts w:ascii="Arial"/>
                            <w:b/>
                            <w:i/>
                            <w:spacing w:val="-2"/>
                            <w:sz w:val="24"/>
                          </w:rPr>
                          <w:t>2/2025</w:t>
                        </w:r>
                      </w:p>
                    </w:txbxContent>
                  </v:textbox>
                  <w10:wrap type="none"/>
                </v:shape>
                <v:shape style="position:absolute;left:6056;top:260;width:2321;height:545" type="#_x0000_t202" id="docshape9" filled="false" stroked="false">
                  <v:textbox inset="0,0,0,0">
                    <w:txbxContent>
                      <w:p>
                        <w:pPr>
                          <w:spacing w:line="240" w:lineRule="auto" w:before="0"/>
                          <w:ind w:left="628" w:right="18" w:hanging="629"/>
                          <w:jc w:val="left"/>
                          <w:rPr>
                            <w:rFonts w:ascii="Arial" w:hAnsi="Arial"/>
                            <w:b/>
                            <w:sz w:val="24"/>
                          </w:rPr>
                        </w:pPr>
                        <w:r>
                          <w:rPr>
                            <w:rFonts w:ascii="Arial" w:hAnsi="Arial"/>
                            <w:b/>
                            <w:spacing w:val="-2"/>
                            <w:sz w:val="24"/>
                          </w:rPr>
                          <w:t>ИЛМИЙ-</w:t>
                        </w:r>
                        <w:r>
                          <w:rPr>
                            <w:rFonts w:ascii="Arial" w:hAnsi="Arial"/>
                            <w:b/>
                            <w:spacing w:val="-2"/>
                            <w:sz w:val="24"/>
                          </w:rPr>
                          <w:t>ТАҲЛИЛИЙ ЖУРНАЛ</w:t>
                        </w:r>
                      </w:p>
                    </w:txbxContent>
                  </v:textbox>
                  <w10:wrap type="none"/>
                </v:shape>
                <v:shape style="position:absolute;left:5706;top:251;width:4463;height:563" id="docshape10" coordorigin="5706,252" coordsize="4463,563" path="m5716,252l5706,252,5706,804,5706,814,5716,814,5716,804,5716,252xm10168,804l9873,804,9868,804,9859,804,8702,804,8697,804,8688,804,5716,804,5716,814,8688,814,8697,814,8702,814,9859,814,9868,814,9873,814,10168,814,10168,80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0176">
                <wp:simplePos x="0" y="0"/>
                <wp:positionH relativeFrom="page">
                  <wp:posOffset>3147695</wp:posOffset>
                </wp:positionH>
                <wp:positionV relativeFrom="paragraph">
                  <wp:posOffset>103631</wp:posOffset>
                </wp:positionV>
                <wp:extent cx="9525" cy="7169784"/>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9525" cy="7169784"/>
                        </a:xfrm>
                        <a:custGeom>
                          <a:avLst/>
                          <a:gdLst/>
                          <a:ahLst/>
                          <a:cxnLst/>
                          <a:rect l="l" t="t" r="r" b="b"/>
                          <a:pathLst>
                            <a:path w="9525" h="7169784">
                              <a:moveTo>
                                <a:pt x="9143" y="0"/>
                              </a:moveTo>
                              <a:lnTo>
                                <a:pt x="0" y="0"/>
                              </a:lnTo>
                              <a:lnTo>
                                <a:pt x="0" y="7169784"/>
                              </a:lnTo>
                              <a:lnTo>
                                <a:pt x="9143" y="7169784"/>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7.850006pt;margin-top:8.16pt;width:.72pt;height:564.550pt;mso-position-horizontal-relative:page;mso-position-vertical-relative:paragraph;z-index:15730176" id="docshape11" filled="true" fillcolor="#000000" stroked="false">
                <v:fill type="solid"/>
                <w10:wrap type="none"/>
              </v:rect>
            </w:pict>
          </mc:Fallback>
        </mc:AlternateContent>
      </w:r>
      <w:r>
        <w:rPr/>
        <w:t>ТАҲРИР </w:t>
      </w:r>
      <w:r>
        <w:rPr>
          <w:spacing w:val="-2"/>
        </w:rPr>
        <w:t>ҲАЙЪАТИ</w:t>
      </w:r>
    </w:p>
    <w:p>
      <w:pPr>
        <w:spacing w:line="183" w:lineRule="exact" w:before="95"/>
        <w:ind w:left="-1" w:right="5949" w:firstLine="0"/>
        <w:jc w:val="center"/>
        <w:rPr>
          <w:rFonts w:ascii="Arial" w:hAnsi="Arial"/>
          <w:b/>
          <w:sz w:val="16"/>
        </w:rPr>
      </w:pPr>
      <w:r>
        <w:rPr>
          <w:rFonts w:ascii="Arial" w:hAnsi="Arial"/>
          <w:b/>
          <w:sz w:val="16"/>
        </w:rPr>
        <w:t>БОШ</w:t>
      </w:r>
      <w:r>
        <w:rPr>
          <w:rFonts w:ascii="Arial" w:hAnsi="Arial"/>
          <w:b/>
          <w:spacing w:val="-1"/>
          <w:sz w:val="16"/>
        </w:rPr>
        <w:t> </w:t>
      </w:r>
      <w:r>
        <w:rPr>
          <w:rFonts w:ascii="Arial" w:hAnsi="Arial"/>
          <w:b/>
          <w:spacing w:val="-2"/>
          <w:sz w:val="16"/>
        </w:rPr>
        <w:t>МУҲАРРИР:</w:t>
      </w:r>
    </w:p>
    <w:p>
      <w:pPr>
        <w:spacing w:before="0"/>
        <w:ind w:left="141" w:right="5827" w:firstLine="283"/>
        <w:jc w:val="left"/>
        <w:rPr>
          <w:sz w:val="15"/>
        </w:rPr>
      </w:pPr>
      <w:r>
        <w:rPr>
          <w:rFonts w:ascii="Arial" w:hAnsi="Arial"/>
          <w:b/>
          <w:spacing w:val="-2"/>
          <w:w w:val="110"/>
          <w:sz w:val="15"/>
        </w:rPr>
        <w:t>Гулямов</w:t>
      </w:r>
      <w:r>
        <w:rPr>
          <w:rFonts w:ascii="Arial" w:hAnsi="Arial"/>
          <w:b/>
          <w:spacing w:val="50"/>
          <w:w w:val="110"/>
          <w:sz w:val="15"/>
        </w:rPr>
        <w:t> </w:t>
      </w:r>
      <w:r>
        <w:rPr>
          <w:rFonts w:ascii="Arial" w:hAnsi="Arial"/>
          <w:b/>
          <w:spacing w:val="-2"/>
          <w:w w:val="110"/>
          <w:sz w:val="15"/>
        </w:rPr>
        <w:t>Саид</w:t>
      </w:r>
      <w:r>
        <w:rPr>
          <w:rFonts w:ascii="Arial" w:hAnsi="Arial"/>
          <w:b/>
          <w:spacing w:val="51"/>
          <w:w w:val="110"/>
          <w:sz w:val="15"/>
        </w:rPr>
        <w:t> </w:t>
      </w:r>
      <w:r>
        <w:rPr>
          <w:rFonts w:ascii="Arial" w:hAnsi="Arial"/>
          <w:b/>
          <w:spacing w:val="-2"/>
          <w:w w:val="110"/>
          <w:sz w:val="15"/>
        </w:rPr>
        <w:t>Саидахрарович</w:t>
      </w:r>
      <w:r>
        <w:rPr>
          <w:rFonts w:ascii="Arial" w:hAnsi="Arial"/>
          <w:b/>
          <w:spacing w:val="49"/>
          <w:w w:val="120"/>
          <w:sz w:val="15"/>
        </w:rPr>
        <w:t> </w:t>
      </w:r>
      <w:r>
        <w:rPr>
          <w:rFonts w:ascii="Microsoft Sans Serif" w:hAnsi="Microsoft Sans Serif"/>
          <w:spacing w:val="-2"/>
          <w:w w:val="120"/>
          <w:sz w:val="15"/>
        </w:rPr>
        <w:t>–</w:t>
      </w:r>
      <w:r>
        <w:rPr>
          <w:rFonts w:ascii="Microsoft Sans Serif" w:hAnsi="Microsoft Sans Serif"/>
          <w:spacing w:val="49"/>
          <w:w w:val="120"/>
          <w:sz w:val="15"/>
        </w:rPr>
        <w:t> </w:t>
      </w:r>
      <w:r>
        <w:rPr>
          <w:rFonts w:ascii="Microsoft Sans Serif" w:hAnsi="Microsoft Sans Serif"/>
          <w:spacing w:val="-2"/>
          <w:w w:val="110"/>
          <w:sz w:val="15"/>
        </w:rPr>
        <w:t>юридик </w:t>
      </w:r>
      <w:r>
        <w:rPr>
          <w:rFonts w:ascii="Microsoft Sans Serif" w:hAnsi="Microsoft Sans Serif"/>
          <w:sz w:val="15"/>
        </w:rPr>
        <w:t>фанлари доктори, профессор</w:t>
      </w:r>
      <w:r>
        <w:rPr>
          <w:sz w:val="15"/>
        </w:rPr>
        <w:t>.</w:t>
      </w:r>
    </w:p>
    <w:p>
      <w:pPr>
        <w:spacing w:before="92"/>
        <w:ind w:left="0" w:right="5951" w:firstLine="0"/>
        <w:jc w:val="center"/>
        <w:rPr>
          <w:rFonts w:ascii="Arial" w:hAnsi="Arial"/>
          <w:b/>
          <w:sz w:val="16"/>
        </w:rPr>
      </w:pPr>
      <w:r>
        <w:rPr>
          <w:rFonts w:ascii="Arial" w:hAnsi="Arial"/>
          <w:b/>
          <w:sz w:val="16"/>
        </w:rPr>
        <w:t>ТАҲРИР</w:t>
      </w:r>
      <w:r>
        <w:rPr>
          <w:rFonts w:ascii="Arial" w:hAnsi="Arial"/>
          <w:b/>
          <w:spacing w:val="-6"/>
          <w:sz w:val="16"/>
        </w:rPr>
        <w:t> </w:t>
      </w:r>
      <w:r>
        <w:rPr>
          <w:rFonts w:ascii="Arial" w:hAnsi="Arial"/>
          <w:b/>
          <w:sz w:val="16"/>
        </w:rPr>
        <w:t>ҲАЙЪАТИ</w:t>
      </w:r>
      <w:r>
        <w:rPr>
          <w:rFonts w:ascii="Arial" w:hAnsi="Arial"/>
          <w:b/>
          <w:spacing w:val="-5"/>
          <w:sz w:val="16"/>
        </w:rPr>
        <w:t> </w:t>
      </w:r>
      <w:r>
        <w:rPr>
          <w:rFonts w:ascii="Arial" w:hAnsi="Arial"/>
          <w:b/>
          <w:spacing w:val="-2"/>
          <w:sz w:val="16"/>
        </w:rPr>
        <w:t>АЪЗОЛАРИ:</w:t>
      </w:r>
    </w:p>
    <w:p>
      <w:pPr>
        <w:spacing w:line="242" w:lineRule="auto" w:before="0"/>
        <w:ind w:left="141" w:right="5827" w:firstLine="283"/>
        <w:jc w:val="left"/>
        <w:rPr>
          <w:rFonts w:ascii="Microsoft Sans Serif" w:hAnsi="Microsoft Sans Serif"/>
          <w:sz w:val="14"/>
        </w:rPr>
      </w:pPr>
      <w:r>
        <w:rPr>
          <w:rFonts w:ascii="Arial" w:hAnsi="Arial"/>
          <w:b/>
          <w:sz w:val="14"/>
        </w:rPr>
        <w:t>Рустамбеков</w:t>
      </w:r>
      <w:r>
        <w:rPr>
          <w:rFonts w:ascii="Arial" w:hAnsi="Arial"/>
          <w:b/>
          <w:spacing w:val="14"/>
          <w:sz w:val="14"/>
        </w:rPr>
        <w:t> </w:t>
      </w:r>
      <w:r>
        <w:rPr>
          <w:rFonts w:ascii="Arial" w:hAnsi="Arial"/>
          <w:b/>
          <w:sz w:val="14"/>
        </w:rPr>
        <w:t>Исламбек</w:t>
      </w:r>
      <w:r>
        <w:rPr>
          <w:rFonts w:ascii="Arial" w:hAnsi="Arial"/>
          <w:b/>
          <w:spacing w:val="13"/>
          <w:sz w:val="14"/>
        </w:rPr>
        <w:t> </w:t>
      </w:r>
      <w:r>
        <w:rPr>
          <w:rFonts w:ascii="Arial" w:hAnsi="Arial"/>
          <w:b/>
          <w:sz w:val="14"/>
        </w:rPr>
        <w:t>Рустамбекович</w:t>
      </w:r>
      <w:r>
        <w:rPr>
          <w:rFonts w:ascii="Arial" w:hAnsi="Arial"/>
          <w:b/>
          <w:spacing w:val="14"/>
          <w:sz w:val="14"/>
        </w:rPr>
        <w:t> </w:t>
      </w:r>
      <w:r>
        <w:rPr>
          <w:rFonts w:ascii="Microsoft Sans Serif" w:hAnsi="Microsoft Sans Serif"/>
          <w:sz w:val="14"/>
        </w:rPr>
        <w:t>–</w:t>
      </w:r>
      <w:r>
        <w:rPr>
          <w:rFonts w:ascii="Microsoft Sans Serif" w:hAnsi="Microsoft Sans Serif"/>
          <w:spacing w:val="15"/>
          <w:sz w:val="14"/>
        </w:rPr>
        <w:t> </w:t>
      </w:r>
      <w:r>
        <w:rPr>
          <w:rFonts w:ascii="Microsoft Sans Serif" w:hAnsi="Microsoft Sans Serif"/>
          <w:sz w:val="14"/>
        </w:rPr>
        <w:t>ю.ф.д.,</w:t>
      </w:r>
      <w:r>
        <w:rPr>
          <w:rFonts w:ascii="Microsoft Sans Serif" w:hAnsi="Microsoft Sans Serif"/>
          <w:w w:val="110"/>
          <w:sz w:val="14"/>
        </w:rPr>
        <w:t> </w:t>
      </w:r>
      <w:r>
        <w:rPr>
          <w:rFonts w:ascii="Microsoft Sans Serif" w:hAnsi="Microsoft Sans Serif"/>
          <w:spacing w:val="-2"/>
          <w:w w:val="110"/>
          <w:sz w:val="14"/>
        </w:rPr>
        <w:t>профессор.</w:t>
      </w:r>
    </w:p>
    <w:p>
      <w:pPr>
        <w:spacing w:line="247" w:lineRule="auto" w:before="0"/>
        <w:ind w:left="141" w:right="5827" w:firstLine="283"/>
        <w:jc w:val="left"/>
        <w:rPr>
          <w:rFonts w:ascii="Microsoft Sans Serif" w:hAnsi="Microsoft Sans Serif"/>
          <w:sz w:val="14"/>
        </w:rPr>
      </w:pPr>
      <w:r>
        <w:rPr>
          <w:rFonts w:ascii="Arial" w:hAnsi="Arial"/>
          <w:b/>
          <w:sz w:val="14"/>
        </w:rPr>
        <w:t>Хўжаев</w:t>
      </w:r>
      <w:r>
        <w:rPr>
          <w:rFonts w:ascii="Arial" w:hAnsi="Arial"/>
          <w:b/>
          <w:spacing w:val="40"/>
          <w:sz w:val="14"/>
        </w:rPr>
        <w:t> </w:t>
      </w:r>
      <w:r>
        <w:rPr>
          <w:rFonts w:ascii="Arial" w:hAnsi="Arial"/>
          <w:b/>
          <w:sz w:val="14"/>
        </w:rPr>
        <w:t>Шохжахон</w:t>
      </w:r>
      <w:r>
        <w:rPr>
          <w:rFonts w:ascii="Arial" w:hAnsi="Arial"/>
          <w:b/>
          <w:spacing w:val="40"/>
          <w:sz w:val="14"/>
        </w:rPr>
        <w:t> </w:t>
      </w:r>
      <w:r>
        <w:rPr>
          <w:rFonts w:ascii="Arial" w:hAnsi="Arial"/>
          <w:b/>
          <w:sz w:val="14"/>
        </w:rPr>
        <w:t>Акмалжон</w:t>
      </w:r>
      <w:r>
        <w:rPr>
          <w:rFonts w:ascii="Arial" w:hAnsi="Arial"/>
          <w:b/>
          <w:spacing w:val="40"/>
          <w:sz w:val="14"/>
        </w:rPr>
        <w:t> </w:t>
      </w:r>
      <w:r>
        <w:rPr>
          <w:rFonts w:ascii="Arial" w:hAnsi="Arial"/>
          <w:b/>
          <w:sz w:val="14"/>
        </w:rPr>
        <w:t>ўғли</w:t>
      </w:r>
      <w:r>
        <w:rPr>
          <w:rFonts w:ascii="Arial" w:hAnsi="Arial"/>
          <w:b/>
          <w:spacing w:val="40"/>
          <w:sz w:val="14"/>
        </w:rPr>
        <w:t> </w:t>
      </w:r>
      <w:r>
        <w:rPr>
          <w:rFonts w:ascii="Microsoft Sans Serif" w:hAnsi="Microsoft Sans Serif"/>
          <w:sz w:val="14"/>
        </w:rPr>
        <w:t>–</w:t>
      </w:r>
      <w:r>
        <w:rPr>
          <w:rFonts w:ascii="Microsoft Sans Serif" w:hAnsi="Microsoft Sans Serif"/>
          <w:spacing w:val="40"/>
          <w:sz w:val="14"/>
        </w:rPr>
        <w:t> </w:t>
      </w:r>
      <w:r>
        <w:rPr>
          <w:rFonts w:ascii="Microsoft Sans Serif" w:hAnsi="Microsoft Sans Serif"/>
          <w:sz w:val="14"/>
        </w:rPr>
        <w:t>юридик</w:t>
      </w:r>
      <w:r>
        <w:rPr>
          <w:rFonts w:ascii="Microsoft Sans Serif" w:hAnsi="Microsoft Sans Serif"/>
          <w:spacing w:val="40"/>
          <w:sz w:val="14"/>
        </w:rPr>
        <w:t> </w:t>
      </w:r>
      <w:r>
        <w:rPr>
          <w:rFonts w:ascii="Microsoft Sans Serif" w:hAnsi="Microsoft Sans Serif"/>
          <w:sz w:val="14"/>
        </w:rPr>
        <w:t>фанлар бўйича фалсафа доктори.</w:t>
      </w:r>
    </w:p>
    <w:p>
      <w:pPr>
        <w:spacing w:line="240" w:lineRule="auto" w:before="0"/>
        <w:ind w:left="424" w:right="6309" w:firstLine="0"/>
        <w:jc w:val="left"/>
        <w:rPr>
          <w:rFonts w:ascii="Microsoft Sans Serif" w:hAnsi="Microsoft Sans Serif"/>
          <w:sz w:val="14"/>
        </w:rPr>
      </w:pPr>
      <w:r>
        <w:rPr>
          <w:rFonts w:ascii="Arial" w:hAnsi="Arial"/>
          <w:b/>
          <w:sz w:val="14"/>
        </w:rPr>
        <w:t>Оқюлов Омонбой </w:t>
      </w:r>
      <w:r>
        <w:rPr>
          <w:rFonts w:ascii="Microsoft Sans Serif" w:hAnsi="Microsoft Sans Serif"/>
          <w:sz w:val="14"/>
        </w:rPr>
        <w:t>– ю.ф.д., профессор.</w:t>
      </w:r>
      <w:r>
        <w:rPr>
          <w:rFonts w:ascii="Microsoft Sans Serif" w:hAnsi="Microsoft Sans Serif"/>
          <w:spacing w:val="40"/>
          <w:sz w:val="14"/>
        </w:rPr>
        <w:t> </w:t>
      </w:r>
      <w:r>
        <w:rPr>
          <w:rFonts w:ascii="Arial" w:hAnsi="Arial"/>
          <w:b/>
          <w:sz w:val="14"/>
        </w:rPr>
        <w:t>Эргашев</w:t>
      </w:r>
      <w:r>
        <w:rPr>
          <w:rFonts w:ascii="Arial" w:hAnsi="Arial"/>
          <w:b/>
          <w:spacing w:val="-2"/>
          <w:sz w:val="14"/>
        </w:rPr>
        <w:t> </w:t>
      </w:r>
      <w:r>
        <w:rPr>
          <w:rFonts w:ascii="Arial" w:hAnsi="Arial"/>
          <w:b/>
          <w:sz w:val="14"/>
        </w:rPr>
        <w:t>Восит</w:t>
      </w:r>
      <w:r>
        <w:rPr>
          <w:rFonts w:ascii="Arial" w:hAnsi="Arial"/>
          <w:b/>
          <w:spacing w:val="-1"/>
          <w:sz w:val="14"/>
        </w:rPr>
        <w:t> </w:t>
      </w:r>
      <w:r>
        <w:rPr>
          <w:rFonts w:ascii="Arial" w:hAnsi="Arial"/>
          <w:b/>
          <w:sz w:val="14"/>
        </w:rPr>
        <w:t>Ёқубович</w:t>
      </w:r>
      <w:r>
        <w:rPr>
          <w:rFonts w:ascii="Arial" w:hAnsi="Arial"/>
          <w:b/>
          <w:spacing w:val="-1"/>
          <w:sz w:val="14"/>
        </w:rPr>
        <w:t> </w:t>
      </w:r>
      <w:r>
        <w:rPr>
          <w:rFonts w:ascii="Microsoft Sans Serif" w:hAnsi="Microsoft Sans Serif"/>
          <w:sz w:val="14"/>
        </w:rPr>
        <w:t>– ю.ф.н., профессор</w:t>
      </w:r>
      <w:r>
        <w:rPr>
          <w:sz w:val="14"/>
        </w:rPr>
        <w:t>.</w:t>
      </w:r>
      <w:r>
        <w:rPr>
          <w:spacing w:val="40"/>
          <w:sz w:val="14"/>
        </w:rPr>
        <w:t> </w:t>
      </w:r>
      <w:r>
        <w:rPr>
          <w:rFonts w:ascii="Arial" w:hAnsi="Arial"/>
          <w:b/>
          <w:sz w:val="14"/>
        </w:rPr>
        <w:t>Махкамов Отабек Мухтарович </w:t>
      </w:r>
      <w:r>
        <w:rPr>
          <w:rFonts w:ascii="Microsoft Sans Serif" w:hAnsi="Microsoft Sans Serif"/>
          <w:sz w:val="14"/>
        </w:rPr>
        <w:t>– ю.ф.д.</w:t>
      </w:r>
    </w:p>
    <w:p>
      <w:pPr>
        <w:spacing w:line="160" w:lineRule="exact" w:before="0"/>
        <w:ind w:left="424" w:right="0" w:firstLine="0"/>
        <w:jc w:val="left"/>
        <w:rPr>
          <w:rFonts w:ascii="Microsoft Sans Serif" w:hAnsi="Microsoft Sans Serif"/>
          <w:sz w:val="14"/>
        </w:rPr>
      </w:pPr>
      <w:r>
        <w:rPr>
          <w:rFonts w:ascii="Arial" w:hAnsi="Arial"/>
          <w:b/>
          <w:sz w:val="14"/>
        </w:rPr>
        <w:t>Суюнова</w:t>
      </w:r>
      <w:r>
        <w:rPr>
          <w:rFonts w:ascii="Arial" w:hAnsi="Arial"/>
          <w:b/>
          <w:spacing w:val="-7"/>
          <w:sz w:val="14"/>
        </w:rPr>
        <w:t> </w:t>
      </w:r>
      <w:r>
        <w:rPr>
          <w:rFonts w:ascii="Arial" w:hAnsi="Arial"/>
          <w:b/>
          <w:sz w:val="14"/>
        </w:rPr>
        <w:t>Дилбар</w:t>
      </w:r>
      <w:r>
        <w:rPr>
          <w:rFonts w:ascii="Arial" w:hAnsi="Arial"/>
          <w:b/>
          <w:spacing w:val="-5"/>
          <w:sz w:val="14"/>
        </w:rPr>
        <w:t> </w:t>
      </w:r>
      <w:r>
        <w:rPr>
          <w:rFonts w:ascii="Arial" w:hAnsi="Arial"/>
          <w:b/>
          <w:sz w:val="14"/>
        </w:rPr>
        <w:t>Жолдасбаевна</w:t>
      </w:r>
      <w:r>
        <w:rPr>
          <w:rFonts w:ascii="Arial" w:hAnsi="Arial"/>
          <w:b/>
          <w:spacing w:val="-4"/>
          <w:sz w:val="14"/>
        </w:rPr>
        <w:t> </w:t>
      </w:r>
      <w:r>
        <w:rPr>
          <w:rFonts w:ascii="Arial" w:hAnsi="Arial"/>
          <w:b/>
          <w:sz w:val="14"/>
        </w:rPr>
        <w:t>–</w:t>
      </w:r>
      <w:r>
        <w:rPr>
          <w:rFonts w:ascii="Arial" w:hAnsi="Arial"/>
          <w:b/>
          <w:spacing w:val="-5"/>
          <w:sz w:val="14"/>
        </w:rPr>
        <w:t> </w:t>
      </w:r>
      <w:r>
        <w:rPr>
          <w:rFonts w:ascii="Microsoft Sans Serif" w:hAnsi="Microsoft Sans Serif"/>
          <w:sz w:val="14"/>
        </w:rPr>
        <w:t>ю.ф.д.,</w:t>
      </w:r>
      <w:r>
        <w:rPr>
          <w:rFonts w:ascii="Microsoft Sans Serif" w:hAnsi="Microsoft Sans Serif"/>
          <w:spacing w:val="-6"/>
          <w:sz w:val="14"/>
        </w:rPr>
        <w:t> </w:t>
      </w:r>
      <w:r>
        <w:rPr>
          <w:rFonts w:ascii="Microsoft Sans Serif" w:hAnsi="Microsoft Sans Serif"/>
          <w:spacing w:val="-4"/>
          <w:sz w:val="14"/>
        </w:rPr>
        <w:t>доц.</w:t>
      </w:r>
    </w:p>
    <w:p>
      <w:pPr>
        <w:spacing w:before="0"/>
        <w:ind w:left="424" w:right="0" w:firstLine="0"/>
        <w:jc w:val="left"/>
        <w:rPr>
          <w:rFonts w:ascii="Microsoft Sans Serif" w:hAnsi="Microsoft Sans Serif"/>
          <w:sz w:val="14"/>
        </w:rPr>
      </w:pPr>
      <w:r>
        <w:rPr>
          <w:rFonts w:ascii="Arial" w:hAnsi="Arial"/>
          <w:b/>
          <w:sz w:val="14"/>
        </w:rPr>
        <w:t>Мусаев</w:t>
      </w:r>
      <w:r>
        <w:rPr>
          <w:rFonts w:ascii="Arial" w:hAnsi="Arial"/>
          <w:b/>
          <w:spacing w:val="-5"/>
          <w:sz w:val="14"/>
        </w:rPr>
        <w:t> </w:t>
      </w:r>
      <w:r>
        <w:rPr>
          <w:rFonts w:ascii="Arial" w:hAnsi="Arial"/>
          <w:b/>
          <w:sz w:val="14"/>
        </w:rPr>
        <w:t>Бекзод</w:t>
      </w:r>
      <w:r>
        <w:rPr>
          <w:rFonts w:ascii="Arial" w:hAnsi="Arial"/>
          <w:b/>
          <w:spacing w:val="-6"/>
          <w:sz w:val="14"/>
        </w:rPr>
        <w:t> </w:t>
      </w:r>
      <w:r>
        <w:rPr>
          <w:rFonts w:ascii="Arial" w:hAnsi="Arial"/>
          <w:b/>
          <w:sz w:val="14"/>
        </w:rPr>
        <w:t>Турсунбоевич</w:t>
      </w:r>
      <w:r>
        <w:rPr>
          <w:rFonts w:ascii="Arial" w:hAnsi="Arial"/>
          <w:b/>
          <w:spacing w:val="-4"/>
          <w:sz w:val="14"/>
        </w:rPr>
        <w:t> </w:t>
      </w:r>
      <w:r>
        <w:rPr>
          <w:rFonts w:ascii="Arial" w:hAnsi="Arial"/>
          <w:b/>
          <w:sz w:val="14"/>
        </w:rPr>
        <w:t>–</w:t>
      </w:r>
      <w:r>
        <w:rPr>
          <w:rFonts w:ascii="Arial" w:hAnsi="Arial"/>
          <w:b/>
          <w:spacing w:val="-7"/>
          <w:sz w:val="14"/>
        </w:rPr>
        <w:t> </w:t>
      </w:r>
      <w:r>
        <w:rPr>
          <w:rFonts w:ascii="Microsoft Sans Serif" w:hAnsi="Microsoft Sans Serif"/>
          <w:sz w:val="14"/>
        </w:rPr>
        <w:t>ю.ф.д.,</w:t>
      </w:r>
      <w:r>
        <w:rPr>
          <w:rFonts w:ascii="Microsoft Sans Serif" w:hAnsi="Microsoft Sans Serif"/>
          <w:spacing w:val="-4"/>
          <w:sz w:val="14"/>
        </w:rPr>
        <w:t> доц.</w:t>
      </w:r>
    </w:p>
    <w:p>
      <w:pPr>
        <w:spacing w:before="0"/>
        <w:ind w:left="424" w:right="0" w:firstLine="0"/>
        <w:jc w:val="left"/>
        <w:rPr>
          <w:rFonts w:ascii="Microsoft Sans Serif" w:hAnsi="Microsoft Sans Serif"/>
          <w:sz w:val="14"/>
        </w:rPr>
      </w:pPr>
      <w:r>
        <w:rPr>
          <w:rFonts w:ascii="Arial" w:hAnsi="Arial"/>
          <w:b/>
          <w:sz w:val="14"/>
        </w:rPr>
        <w:t>Беков</w:t>
      </w:r>
      <w:r>
        <w:rPr>
          <w:rFonts w:ascii="Arial" w:hAnsi="Arial"/>
          <w:b/>
          <w:spacing w:val="-5"/>
          <w:sz w:val="14"/>
        </w:rPr>
        <w:t> </w:t>
      </w:r>
      <w:r>
        <w:rPr>
          <w:rFonts w:ascii="Arial" w:hAnsi="Arial"/>
          <w:b/>
          <w:sz w:val="14"/>
        </w:rPr>
        <w:t>Ихтиёр</w:t>
      </w:r>
      <w:r>
        <w:rPr>
          <w:rFonts w:ascii="Arial" w:hAnsi="Arial"/>
          <w:b/>
          <w:spacing w:val="-3"/>
          <w:sz w:val="14"/>
        </w:rPr>
        <w:t> </w:t>
      </w:r>
      <w:r>
        <w:rPr>
          <w:rFonts w:ascii="Arial" w:hAnsi="Arial"/>
          <w:b/>
          <w:sz w:val="14"/>
        </w:rPr>
        <w:t>–</w:t>
      </w:r>
      <w:r>
        <w:rPr>
          <w:rFonts w:ascii="Arial" w:hAnsi="Arial"/>
          <w:b/>
          <w:spacing w:val="-6"/>
          <w:sz w:val="14"/>
        </w:rPr>
        <w:t> </w:t>
      </w:r>
      <w:r>
        <w:rPr>
          <w:rFonts w:ascii="Microsoft Sans Serif" w:hAnsi="Microsoft Sans Serif"/>
          <w:sz w:val="14"/>
        </w:rPr>
        <w:t>ю.ф.д.,</w:t>
      </w:r>
      <w:r>
        <w:rPr>
          <w:rFonts w:ascii="Microsoft Sans Serif" w:hAnsi="Microsoft Sans Serif"/>
          <w:spacing w:val="-4"/>
          <w:sz w:val="14"/>
        </w:rPr>
        <w:t> проф.</w:t>
      </w:r>
    </w:p>
    <w:p>
      <w:pPr>
        <w:spacing w:before="0"/>
        <w:ind w:left="424" w:right="0" w:firstLine="0"/>
        <w:jc w:val="left"/>
        <w:rPr>
          <w:sz w:val="14"/>
        </w:rPr>
      </w:pPr>
      <w:r>
        <w:rPr>
          <w:rFonts w:ascii="Arial" w:hAnsi="Arial"/>
          <w:b/>
          <w:sz w:val="14"/>
        </w:rPr>
        <w:t>Бозоров</w:t>
      </w:r>
      <w:r>
        <w:rPr>
          <w:rFonts w:ascii="Arial" w:hAnsi="Arial"/>
          <w:b/>
          <w:spacing w:val="25"/>
          <w:sz w:val="14"/>
        </w:rPr>
        <w:t> </w:t>
      </w:r>
      <w:r>
        <w:rPr>
          <w:rFonts w:ascii="Arial" w:hAnsi="Arial"/>
          <w:b/>
          <w:sz w:val="14"/>
        </w:rPr>
        <w:t>Сардор</w:t>
      </w:r>
      <w:r>
        <w:rPr>
          <w:rFonts w:ascii="Arial" w:hAnsi="Arial"/>
          <w:b/>
          <w:spacing w:val="21"/>
          <w:sz w:val="14"/>
        </w:rPr>
        <w:t> </w:t>
      </w:r>
      <w:r>
        <w:rPr>
          <w:rFonts w:ascii="Arial" w:hAnsi="Arial"/>
          <w:b/>
          <w:sz w:val="14"/>
        </w:rPr>
        <w:t>Сохибжонович</w:t>
      </w:r>
      <w:r>
        <w:rPr>
          <w:rFonts w:ascii="Arial" w:hAnsi="Arial"/>
          <w:b/>
          <w:spacing w:val="26"/>
          <w:sz w:val="14"/>
        </w:rPr>
        <w:t> </w:t>
      </w:r>
      <w:r>
        <w:rPr>
          <w:rFonts w:ascii="Microsoft Sans Serif" w:hAnsi="Microsoft Sans Serif"/>
          <w:sz w:val="14"/>
        </w:rPr>
        <w:t>–</w:t>
      </w:r>
      <w:r>
        <w:rPr>
          <w:rFonts w:ascii="Microsoft Sans Serif" w:hAnsi="Microsoft Sans Serif"/>
          <w:spacing w:val="26"/>
          <w:sz w:val="14"/>
        </w:rPr>
        <w:t> </w:t>
      </w:r>
      <w:r>
        <w:rPr>
          <w:rFonts w:ascii="Microsoft Sans Serif" w:hAnsi="Microsoft Sans Serif"/>
          <w:sz w:val="14"/>
        </w:rPr>
        <w:t>ю.ф.д.,</w:t>
      </w:r>
      <w:r>
        <w:rPr>
          <w:rFonts w:ascii="Microsoft Sans Serif" w:hAnsi="Microsoft Sans Serif"/>
          <w:spacing w:val="24"/>
          <w:sz w:val="14"/>
        </w:rPr>
        <w:t> </w:t>
      </w:r>
      <w:r>
        <w:rPr>
          <w:rFonts w:ascii="Microsoft Sans Serif" w:hAnsi="Microsoft Sans Serif"/>
          <w:spacing w:val="-4"/>
          <w:sz w:val="14"/>
        </w:rPr>
        <w:t>проф</w:t>
      </w:r>
      <w:r>
        <w:rPr>
          <w:spacing w:val="-4"/>
          <w:sz w:val="14"/>
        </w:rPr>
        <w:t>.</w:t>
      </w:r>
    </w:p>
    <w:p>
      <w:pPr>
        <w:spacing w:line="154" w:lineRule="exact" w:before="0"/>
        <w:ind w:left="141" w:right="0" w:firstLine="0"/>
        <w:jc w:val="left"/>
        <w:rPr>
          <w:rFonts w:ascii="Microsoft Sans Serif" w:hAnsi="Microsoft Sans Serif"/>
          <w:sz w:val="14"/>
        </w:rPr>
      </w:pPr>
      <w:r>
        <w:rPr>
          <w:rFonts w:ascii="Microsoft Sans Serif" w:hAnsi="Microsoft Sans Serif"/>
          <w:spacing w:val="-4"/>
          <w:sz w:val="14"/>
        </w:rPr>
        <w:t>в.б.</w:t>
      </w:r>
    </w:p>
    <w:p>
      <w:pPr>
        <w:spacing w:before="0"/>
        <w:ind w:left="424" w:right="0" w:firstLine="0"/>
        <w:jc w:val="left"/>
        <w:rPr>
          <w:rFonts w:ascii="Microsoft Sans Serif" w:hAnsi="Microsoft Sans Serif"/>
          <w:sz w:val="14"/>
        </w:rPr>
      </w:pPr>
      <w:r>
        <w:rPr>
          <w:rFonts w:ascii="Arial" w:hAnsi="Arial"/>
          <w:b/>
          <w:sz w:val="14"/>
        </w:rPr>
        <w:t>Хазратқулов</w:t>
      </w:r>
      <w:r>
        <w:rPr>
          <w:rFonts w:ascii="Arial" w:hAnsi="Arial"/>
          <w:b/>
          <w:spacing w:val="67"/>
          <w:w w:val="150"/>
          <w:sz w:val="14"/>
        </w:rPr>
        <w:t> </w:t>
      </w:r>
      <w:r>
        <w:rPr>
          <w:rFonts w:ascii="Arial" w:hAnsi="Arial"/>
          <w:b/>
          <w:sz w:val="14"/>
        </w:rPr>
        <w:t>Одилбек</w:t>
      </w:r>
      <w:r>
        <w:rPr>
          <w:rFonts w:ascii="Arial" w:hAnsi="Arial"/>
          <w:b/>
          <w:spacing w:val="67"/>
          <w:w w:val="150"/>
          <w:sz w:val="14"/>
        </w:rPr>
        <w:t> </w:t>
      </w:r>
      <w:r>
        <w:rPr>
          <w:rFonts w:ascii="Arial" w:hAnsi="Arial"/>
          <w:b/>
          <w:sz w:val="14"/>
        </w:rPr>
        <w:t>Турсунович</w:t>
      </w:r>
      <w:r>
        <w:rPr>
          <w:rFonts w:ascii="Arial" w:hAnsi="Arial"/>
          <w:b/>
          <w:spacing w:val="70"/>
          <w:w w:val="150"/>
          <w:sz w:val="14"/>
        </w:rPr>
        <w:t> </w:t>
      </w:r>
      <w:r>
        <w:rPr>
          <w:rFonts w:ascii="Arial" w:hAnsi="Arial"/>
          <w:b/>
          <w:sz w:val="14"/>
        </w:rPr>
        <w:t>–</w:t>
      </w:r>
      <w:r>
        <w:rPr>
          <w:rFonts w:ascii="Arial" w:hAnsi="Arial"/>
          <w:b/>
          <w:spacing w:val="66"/>
          <w:w w:val="150"/>
          <w:sz w:val="14"/>
        </w:rPr>
        <w:t> </w:t>
      </w:r>
      <w:r>
        <w:rPr>
          <w:rFonts w:ascii="Microsoft Sans Serif" w:hAnsi="Microsoft Sans Serif"/>
          <w:spacing w:val="-2"/>
          <w:sz w:val="14"/>
        </w:rPr>
        <w:t>юридик</w:t>
      </w:r>
    </w:p>
    <w:p>
      <w:pPr>
        <w:spacing w:before="2"/>
        <w:ind w:left="141" w:right="0" w:firstLine="0"/>
        <w:jc w:val="left"/>
        <w:rPr>
          <w:rFonts w:ascii="Microsoft Sans Serif" w:hAnsi="Microsoft Sans Serif"/>
          <w:sz w:val="14"/>
        </w:rPr>
      </w:pPr>
      <w:r>
        <w:rPr>
          <w:rFonts w:ascii="Microsoft Sans Serif" w:hAnsi="Microsoft Sans Serif"/>
          <w:spacing w:val="-2"/>
          <w:sz w:val="14"/>
        </w:rPr>
        <w:t>фанлари</w:t>
      </w:r>
      <w:r>
        <w:rPr>
          <w:rFonts w:ascii="Microsoft Sans Serif" w:hAnsi="Microsoft Sans Serif"/>
          <w:spacing w:val="4"/>
          <w:sz w:val="14"/>
        </w:rPr>
        <w:t> </w:t>
      </w:r>
      <w:r>
        <w:rPr>
          <w:rFonts w:ascii="Microsoft Sans Serif" w:hAnsi="Microsoft Sans Serif"/>
          <w:spacing w:val="-2"/>
          <w:sz w:val="14"/>
        </w:rPr>
        <w:t>номзоди,</w:t>
      </w:r>
      <w:r>
        <w:rPr>
          <w:rFonts w:ascii="Microsoft Sans Serif" w:hAnsi="Microsoft Sans Serif"/>
          <w:spacing w:val="1"/>
          <w:sz w:val="14"/>
        </w:rPr>
        <w:t> </w:t>
      </w:r>
      <w:r>
        <w:rPr>
          <w:rFonts w:ascii="Microsoft Sans Serif" w:hAnsi="Microsoft Sans Serif"/>
          <w:spacing w:val="-2"/>
          <w:sz w:val="14"/>
        </w:rPr>
        <w:t>доцент.</w:t>
      </w:r>
    </w:p>
    <w:p>
      <w:pPr>
        <w:spacing w:line="242" w:lineRule="auto" w:before="0"/>
        <w:ind w:left="141" w:right="5827" w:firstLine="283"/>
        <w:jc w:val="left"/>
        <w:rPr>
          <w:rFonts w:ascii="Microsoft Sans Serif" w:hAnsi="Microsoft Sans Serif"/>
          <w:sz w:val="14"/>
        </w:rPr>
      </w:pPr>
      <w:r>
        <w:rPr>
          <w:rFonts w:ascii="Arial" w:hAnsi="Arial"/>
          <w:b/>
          <w:sz w:val="14"/>
        </w:rPr>
        <w:t>Самарходжаев</w:t>
      </w:r>
      <w:r>
        <w:rPr>
          <w:rFonts w:ascii="Arial" w:hAnsi="Arial"/>
          <w:b/>
          <w:spacing w:val="80"/>
          <w:sz w:val="14"/>
        </w:rPr>
        <w:t> </w:t>
      </w:r>
      <w:r>
        <w:rPr>
          <w:rFonts w:ascii="Arial" w:hAnsi="Arial"/>
          <w:b/>
          <w:sz w:val="14"/>
        </w:rPr>
        <w:t>Ботир</w:t>
      </w:r>
      <w:r>
        <w:rPr>
          <w:rFonts w:ascii="Arial" w:hAnsi="Arial"/>
          <w:b/>
          <w:spacing w:val="80"/>
          <w:sz w:val="14"/>
        </w:rPr>
        <w:t> </w:t>
      </w:r>
      <w:r>
        <w:rPr>
          <w:rFonts w:ascii="Arial" w:hAnsi="Arial"/>
          <w:b/>
          <w:sz w:val="14"/>
        </w:rPr>
        <w:t>Билялович</w:t>
      </w:r>
      <w:r>
        <w:rPr>
          <w:rFonts w:ascii="Arial" w:hAnsi="Arial"/>
          <w:b/>
          <w:spacing w:val="80"/>
          <w:sz w:val="14"/>
        </w:rPr>
        <w:t> </w:t>
      </w:r>
      <w:r>
        <w:rPr>
          <w:rFonts w:ascii="Microsoft Sans Serif" w:hAnsi="Microsoft Sans Serif"/>
          <w:sz w:val="14"/>
        </w:rPr>
        <w:t>–</w:t>
      </w:r>
      <w:r>
        <w:rPr>
          <w:rFonts w:ascii="Microsoft Sans Serif" w:hAnsi="Microsoft Sans Serif"/>
          <w:spacing w:val="80"/>
          <w:sz w:val="14"/>
        </w:rPr>
        <w:t> </w:t>
      </w:r>
      <w:r>
        <w:rPr>
          <w:rFonts w:ascii="Microsoft Sans Serif" w:hAnsi="Microsoft Sans Serif"/>
          <w:sz w:val="14"/>
        </w:rPr>
        <w:t>ю.ф.д.,</w:t>
      </w:r>
      <w:r>
        <w:rPr>
          <w:rFonts w:ascii="Microsoft Sans Serif" w:hAnsi="Microsoft Sans Serif"/>
          <w:w w:val="110"/>
          <w:sz w:val="14"/>
        </w:rPr>
        <w:t> </w:t>
      </w:r>
      <w:r>
        <w:rPr>
          <w:rFonts w:ascii="Microsoft Sans Serif" w:hAnsi="Microsoft Sans Serif"/>
          <w:spacing w:val="-2"/>
          <w:w w:val="110"/>
          <w:sz w:val="14"/>
        </w:rPr>
        <w:t>профессор.</w:t>
      </w:r>
    </w:p>
    <w:p>
      <w:pPr>
        <w:spacing w:line="242" w:lineRule="auto" w:before="1"/>
        <w:ind w:left="141" w:right="5827" w:firstLine="283"/>
        <w:jc w:val="left"/>
        <w:rPr>
          <w:rFonts w:ascii="Microsoft Sans Serif" w:hAnsi="Microsoft Sans Serif"/>
          <w:sz w:val="14"/>
        </w:rPr>
      </w:pPr>
      <w:r>
        <w:rPr>
          <w:rFonts w:ascii="Arial" w:hAnsi="Arial"/>
          <w:b/>
          <w:w w:val="110"/>
          <w:sz w:val="14"/>
        </w:rPr>
        <w:t>Ходжаев</w:t>
      </w:r>
      <w:r>
        <w:rPr>
          <w:rFonts w:ascii="Arial" w:hAnsi="Arial"/>
          <w:b/>
          <w:spacing w:val="80"/>
          <w:w w:val="110"/>
          <w:sz w:val="14"/>
        </w:rPr>
        <w:t> </w:t>
      </w:r>
      <w:r>
        <w:rPr>
          <w:rFonts w:ascii="Arial" w:hAnsi="Arial"/>
          <w:b/>
          <w:w w:val="110"/>
          <w:sz w:val="14"/>
        </w:rPr>
        <w:t>Бахшилло</w:t>
      </w:r>
      <w:r>
        <w:rPr>
          <w:rFonts w:ascii="Arial" w:hAnsi="Arial"/>
          <w:b/>
          <w:spacing w:val="65"/>
          <w:w w:val="150"/>
          <w:sz w:val="14"/>
        </w:rPr>
        <w:t> </w:t>
      </w:r>
      <w:r>
        <w:rPr>
          <w:rFonts w:ascii="Arial" w:hAnsi="Arial"/>
          <w:b/>
          <w:w w:val="110"/>
          <w:sz w:val="14"/>
        </w:rPr>
        <w:t>Камалович</w:t>
      </w:r>
      <w:r>
        <w:rPr>
          <w:rFonts w:ascii="Arial" w:hAnsi="Arial"/>
          <w:b/>
          <w:spacing w:val="62"/>
          <w:w w:val="160"/>
          <w:sz w:val="14"/>
        </w:rPr>
        <w:t> </w:t>
      </w:r>
      <w:r>
        <w:rPr>
          <w:rFonts w:ascii="Microsoft Sans Serif" w:hAnsi="Microsoft Sans Serif"/>
          <w:w w:val="160"/>
          <w:sz w:val="14"/>
        </w:rPr>
        <w:t>–</w:t>
      </w:r>
      <w:r>
        <w:rPr>
          <w:rFonts w:ascii="Microsoft Sans Serif" w:hAnsi="Microsoft Sans Serif"/>
          <w:spacing w:val="63"/>
          <w:w w:val="160"/>
          <w:sz w:val="14"/>
        </w:rPr>
        <w:t> </w:t>
      </w:r>
      <w:r>
        <w:rPr>
          <w:rFonts w:ascii="Microsoft Sans Serif" w:hAnsi="Microsoft Sans Serif"/>
          <w:w w:val="110"/>
          <w:sz w:val="14"/>
        </w:rPr>
        <w:t>ю.ф.д., </w:t>
      </w:r>
      <w:r>
        <w:rPr>
          <w:rFonts w:ascii="Microsoft Sans Serif" w:hAnsi="Microsoft Sans Serif"/>
          <w:spacing w:val="-2"/>
          <w:w w:val="110"/>
          <w:sz w:val="14"/>
        </w:rPr>
        <w:t>профессор.</w:t>
      </w:r>
    </w:p>
    <w:p>
      <w:pPr>
        <w:spacing w:line="160" w:lineRule="exact" w:before="0"/>
        <w:ind w:left="424" w:right="0" w:firstLine="0"/>
        <w:jc w:val="left"/>
        <w:rPr>
          <w:rFonts w:ascii="Microsoft Sans Serif" w:hAnsi="Microsoft Sans Serif"/>
          <w:sz w:val="14"/>
        </w:rPr>
      </w:pPr>
      <w:r>
        <w:rPr>
          <w:rFonts w:ascii="Arial" w:hAnsi="Arial"/>
          <w:b/>
          <w:sz w:val="14"/>
        </w:rPr>
        <w:t>Нарзиев</w:t>
      </w:r>
      <w:r>
        <w:rPr>
          <w:rFonts w:ascii="Arial" w:hAnsi="Arial"/>
          <w:b/>
          <w:spacing w:val="1"/>
          <w:sz w:val="14"/>
        </w:rPr>
        <w:t> </w:t>
      </w:r>
      <w:r>
        <w:rPr>
          <w:rFonts w:ascii="Arial" w:hAnsi="Arial"/>
          <w:b/>
          <w:sz w:val="14"/>
        </w:rPr>
        <w:t>Отабек Саъдиевич</w:t>
      </w:r>
      <w:r>
        <w:rPr>
          <w:rFonts w:ascii="Arial" w:hAnsi="Arial"/>
          <w:b/>
          <w:spacing w:val="5"/>
          <w:sz w:val="14"/>
        </w:rPr>
        <w:t> </w:t>
      </w:r>
      <w:r>
        <w:rPr>
          <w:rFonts w:ascii="Microsoft Sans Serif" w:hAnsi="Microsoft Sans Serif"/>
          <w:sz w:val="14"/>
        </w:rPr>
        <w:t>–</w:t>
      </w:r>
      <w:r>
        <w:rPr>
          <w:rFonts w:ascii="Microsoft Sans Serif" w:hAnsi="Microsoft Sans Serif"/>
          <w:spacing w:val="1"/>
          <w:sz w:val="14"/>
        </w:rPr>
        <w:t> </w:t>
      </w:r>
      <w:r>
        <w:rPr>
          <w:rFonts w:ascii="Microsoft Sans Serif" w:hAnsi="Microsoft Sans Serif"/>
          <w:sz w:val="14"/>
        </w:rPr>
        <w:t>ю.ф.д.,</w:t>
      </w:r>
      <w:r>
        <w:rPr>
          <w:rFonts w:ascii="Microsoft Sans Serif" w:hAnsi="Microsoft Sans Serif"/>
          <w:spacing w:val="2"/>
          <w:sz w:val="14"/>
        </w:rPr>
        <w:t> </w:t>
      </w:r>
      <w:r>
        <w:rPr>
          <w:rFonts w:ascii="Microsoft Sans Serif" w:hAnsi="Microsoft Sans Serif"/>
          <w:sz w:val="14"/>
        </w:rPr>
        <w:t>проф.</w:t>
      </w:r>
      <w:r>
        <w:rPr>
          <w:rFonts w:ascii="Microsoft Sans Serif" w:hAnsi="Microsoft Sans Serif"/>
          <w:spacing w:val="4"/>
          <w:sz w:val="14"/>
        </w:rPr>
        <w:t> </w:t>
      </w:r>
      <w:r>
        <w:rPr>
          <w:rFonts w:ascii="Microsoft Sans Serif" w:hAnsi="Microsoft Sans Serif"/>
          <w:spacing w:val="-4"/>
          <w:sz w:val="14"/>
        </w:rPr>
        <w:t>в.б.</w:t>
      </w:r>
    </w:p>
    <w:p>
      <w:pPr>
        <w:spacing w:line="242" w:lineRule="auto" w:before="1"/>
        <w:ind w:left="141" w:right="6094" w:firstLine="283"/>
        <w:jc w:val="both"/>
        <w:rPr>
          <w:rFonts w:ascii="Microsoft Sans Serif" w:hAnsi="Microsoft Sans Serif"/>
          <w:sz w:val="14"/>
        </w:rPr>
      </w:pPr>
      <w:r>
        <w:rPr>
          <w:rFonts w:ascii="Arial" w:hAnsi="Arial"/>
          <w:b/>
          <w:w w:val="110"/>
          <w:sz w:val="14"/>
        </w:rPr>
        <w:t>Жолдасова</w:t>
      </w:r>
      <w:r>
        <w:rPr>
          <w:rFonts w:ascii="Arial" w:hAnsi="Arial"/>
          <w:b/>
          <w:w w:val="110"/>
          <w:sz w:val="14"/>
        </w:rPr>
        <w:t> Шахноза</w:t>
      </w:r>
      <w:r>
        <w:rPr>
          <w:rFonts w:ascii="Arial" w:hAnsi="Arial"/>
          <w:b/>
          <w:w w:val="110"/>
          <w:sz w:val="14"/>
        </w:rPr>
        <w:t> Батировна</w:t>
      </w:r>
      <w:r>
        <w:rPr>
          <w:rFonts w:ascii="Arial" w:hAnsi="Arial"/>
          <w:b/>
          <w:w w:val="110"/>
          <w:sz w:val="14"/>
        </w:rPr>
        <w:t> </w:t>
      </w:r>
      <w:r>
        <w:rPr>
          <w:rFonts w:ascii="Microsoft Sans Serif" w:hAnsi="Microsoft Sans Serif"/>
          <w:w w:val="160"/>
          <w:sz w:val="14"/>
        </w:rPr>
        <w:t>–</w:t>
      </w:r>
      <w:r>
        <w:rPr>
          <w:rFonts w:ascii="Microsoft Sans Serif" w:hAnsi="Microsoft Sans Serif"/>
          <w:w w:val="160"/>
          <w:sz w:val="14"/>
        </w:rPr>
        <w:t> </w:t>
      </w:r>
      <w:r>
        <w:rPr>
          <w:rFonts w:ascii="Microsoft Sans Serif" w:hAnsi="Microsoft Sans Serif"/>
          <w:w w:val="110"/>
          <w:sz w:val="14"/>
        </w:rPr>
        <w:t>юридик </w:t>
      </w:r>
      <w:r>
        <w:rPr>
          <w:rFonts w:ascii="Microsoft Sans Serif" w:hAnsi="Microsoft Sans Serif"/>
          <w:sz w:val="14"/>
        </w:rPr>
        <w:t>фанлар бўйича фалсафа доктори.</w:t>
      </w:r>
    </w:p>
    <w:p>
      <w:pPr>
        <w:pStyle w:val="BodyText"/>
        <w:spacing w:before="86"/>
        <w:ind w:left="0"/>
        <w:jc w:val="left"/>
        <w:rPr>
          <w:rFonts w:ascii="Microsoft Sans Serif"/>
          <w:sz w:val="20"/>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09"/>
      </w:tblGrid>
      <w:tr>
        <w:trPr>
          <w:trHeight w:val="1070" w:hRule="atLeast"/>
        </w:trPr>
        <w:tc>
          <w:tcPr>
            <w:tcW w:w="3709" w:type="dxa"/>
          </w:tcPr>
          <w:p>
            <w:pPr>
              <w:pStyle w:val="TableParagraph"/>
              <w:spacing w:line="228" w:lineRule="auto" w:before="2"/>
              <w:ind w:right="50"/>
              <w:jc w:val="center"/>
              <w:rPr>
                <w:rFonts w:ascii="Microsoft Sans Serif" w:hAnsi="Microsoft Sans Serif"/>
                <w:sz w:val="14"/>
              </w:rPr>
            </w:pPr>
            <w:r>
              <w:rPr>
                <w:rFonts w:ascii="Microsoft Sans Serif" w:hAnsi="Microsoft Sans Serif"/>
                <w:sz w:val="14"/>
              </w:rPr>
              <w:t>Маълумот</w:t>
            </w:r>
            <w:r>
              <w:rPr>
                <w:rFonts w:ascii="Microsoft Sans Serif" w:hAnsi="Microsoft Sans Serif"/>
                <w:spacing w:val="-10"/>
                <w:sz w:val="14"/>
              </w:rPr>
              <w:t> </w:t>
            </w:r>
            <w:r>
              <w:rPr>
                <w:rFonts w:ascii="Microsoft Sans Serif" w:hAnsi="Microsoft Sans Serif"/>
                <w:sz w:val="14"/>
              </w:rPr>
              <w:t>олиш</w:t>
            </w:r>
            <w:r>
              <w:rPr>
                <w:rFonts w:ascii="Microsoft Sans Serif" w:hAnsi="Microsoft Sans Serif"/>
                <w:spacing w:val="-9"/>
                <w:sz w:val="14"/>
              </w:rPr>
              <w:t> </w:t>
            </w:r>
            <w:r>
              <w:rPr>
                <w:rFonts w:ascii="Microsoft Sans Serif" w:hAnsi="Microsoft Sans Serif"/>
                <w:sz w:val="14"/>
              </w:rPr>
              <w:t>учун</w:t>
            </w:r>
            <w:r>
              <w:rPr>
                <w:rFonts w:ascii="Microsoft Sans Serif" w:hAnsi="Microsoft Sans Serif"/>
                <w:spacing w:val="-9"/>
                <w:sz w:val="14"/>
              </w:rPr>
              <w:t> </w:t>
            </w:r>
            <w:r>
              <w:rPr>
                <w:rFonts w:ascii="Microsoft Sans Serif" w:hAnsi="Microsoft Sans Serif"/>
                <w:sz w:val="14"/>
              </w:rPr>
              <w:t>қуйидагиларга</w:t>
            </w:r>
            <w:r>
              <w:rPr>
                <w:rFonts w:ascii="Microsoft Sans Serif" w:hAnsi="Microsoft Sans Serif"/>
                <w:spacing w:val="-10"/>
                <w:sz w:val="14"/>
              </w:rPr>
              <w:t> </w:t>
            </w:r>
            <w:r>
              <w:rPr>
                <w:rFonts w:ascii="Microsoft Sans Serif" w:hAnsi="Microsoft Sans Serif"/>
                <w:sz w:val="14"/>
              </w:rPr>
              <w:t>мурожаат</w:t>
            </w:r>
            <w:r>
              <w:rPr>
                <w:rFonts w:ascii="Microsoft Sans Serif" w:hAnsi="Microsoft Sans Serif"/>
                <w:spacing w:val="-9"/>
                <w:sz w:val="14"/>
              </w:rPr>
              <w:t> </w:t>
            </w:r>
            <w:r>
              <w:rPr>
                <w:rFonts w:ascii="Microsoft Sans Serif" w:hAnsi="Microsoft Sans Serif"/>
                <w:sz w:val="14"/>
              </w:rPr>
              <w:t>этиш</w:t>
            </w:r>
            <w:r>
              <w:rPr>
                <w:rFonts w:ascii="Microsoft Sans Serif" w:hAnsi="Microsoft Sans Serif"/>
                <w:spacing w:val="40"/>
                <w:sz w:val="14"/>
              </w:rPr>
              <w:t> </w:t>
            </w:r>
            <w:r>
              <w:rPr>
                <w:rFonts w:ascii="Microsoft Sans Serif" w:hAnsi="Microsoft Sans Serif"/>
                <w:spacing w:val="-2"/>
                <w:sz w:val="14"/>
              </w:rPr>
              <w:t>сўралади:</w:t>
            </w:r>
          </w:p>
          <w:p>
            <w:pPr>
              <w:pStyle w:val="TableParagraph"/>
              <w:spacing w:line="228" w:lineRule="auto" w:before="1"/>
              <w:ind w:left="482" w:right="65" w:firstLine="288"/>
              <w:rPr>
                <w:rFonts w:ascii="Microsoft Sans Serif" w:hAnsi="Microsoft Sans Serif"/>
                <w:sz w:val="14"/>
              </w:rPr>
            </w:pPr>
            <w:r>
              <w:rPr>
                <w:b/>
                <w:sz w:val="14"/>
              </w:rPr>
              <w:t>Гулямов Саид Саидахрарович,</w:t>
            </w:r>
            <w:r>
              <w:rPr>
                <w:b/>
                <w:spacing w:val="40"/>
                <w:sz w:val="14"/>
              </w:rPr>
              <w:t> </w:t>
            </w:r>
            <w:r>
              <w:rPr>
                <w:b/>
                <w:sz w:val="14"/>
              </w:rPr>
              <w:t>Рустамбеков</w:t>
            </w:r>
            <w:r>
              <w:rPr>
                <w:b/>
                <w:spacing w:val="-10"/>
                <w:sz w:val="14"/>
              </w:rPr>
              <w:t> </w:t>
            </w:r>
            <w:r>
              <w:rPr>
                <w:b/>
                <w:sz w:val="14"/>
              </w:rPr>
              <w:t>Исламбек</w:t>
            </w:r>
            <w:r>
              <w:rPr>
                <w:b/>
                <w:spacing w:val="-10"/>
                <w:sz w:val="14"/>
              </w:rPr>
              <w:t> </w:t>
            </w:r>
            <w:r>
              <w:rPr>
                <w:b/>
                <w:sz w:val="14"/>
              </w:rPr>
              <w:t>Рустамбекович</w:t>
            </w:r>
            <w:r>
              <w:rPr>
                <w:b/>
                <w:spacing w:val="40"/>
                <w:sz w:val="14"/>
              </w:rPr>
              <w:t> </w:t>
            </w:r>
            <w:r>
              <w:rPr>
                <w:rFonts w:ascii="Microsoft Sans Serif" w:hAnsi="Microsoft Sans Serif"/>
                <w:spacing w:val="-2"/>
                <w:sz w:val="14"/>
              </w:rPr>
              <w:t>ТДЮУ</w:t>
            </w:r>
            <w:r>
              <w:rPr>
                <w:rFonts w:ascii="Arial MT" w:hAnsi="Arial MT"/>
                <w:spacing w:val="-2"/>
                <w:sz w:val="14"/>
              </w:rPr>
              <w:t>,</w:t>
            </w:r>
            <w:r>
              <w:rPr>
                <w:rFonts w:ascii="Arial MT" w:hAnsi="Arial MT"/>
                <w:spacing w:val="-7"/>
                <w:sz w:val="14"/>
              </w:rPr>
              <w:t> </w:t>
            </w:r>
            <w:r>
              <w:rPr>
                <w:rFonts w:ascii="Microsoft Sans Serif" w:hAnsi="Microsoft Sans Serif"/>
                <w:spacing w:val="-2"/>
                <w:sz w:val="14"/>
              </w:rPr>
              <w:t>Халқаро</w:t>
            </w:r>
            <w:r>
              <w:rPr>
                <w:rFonts w:ascii="Microsoft Sans Serif" w:hAnsi="Microsoft Sans Serif"/>
                <w:spacing w:val="-5"/>
                <w:sz w:val="14"/>
              </w:rPr>
              <w:t> </w:t>
            </w:r>
            <w:r>
              <w:rPr>
                <w:rFonts w:ascii="Microsoft Sans Serif" w:hAnsi="Microsoft Sans Serif"/>
                <w:spacing w:val="-2"/>
                <w:sz w:val="14"/>
              </w:rPr>
              <w:t>хусусий</w:t>
            </w:r>
            <w:r>
              <w:rPr>
                <w:rFonts w:ascii="Microsoft Sans Serif" w:hAnsi="Microsoft Sans Serif"/>
                <w:spacing w:val="-5"/>
                <w:sz w:val="14"/>
              </w:rPr>
              <w:t> </w:t>
            </w:r>
            <w:r>
              <w:rPr>
                <w:rFonts w:ascii="Microsoft Sans Serif" w:hAnsi="Microsoft Sans Serif"/>
                <w:spacing w:val="-2"/>
                <w:sz w:val="14"/>
              </w:rPr>
              <w:t>ҳуқуқ</w:t>
            </w:r>
            <w:r>
              <w:rPr>
                <w:rFonts w:ascii="Microsoft Sans Serif" w:hAnsi="Microsoft Sans Serif"/>
                <w:spacing w:val="-4"/>
                <w:sz w:val="14"/>
              </w:rPr>
              <w:t> </w:t>
            </w:r>
            <w:r>
              <w:rPr>
                <w:rFonts w:ascii="Microsoft Sans Serif" w:hAnsi="Microsoft Sans Serif"/>
                <w:spacing w:val="-2"/>
                <w:sz w:val="14"/>
              </w:rPr>
              <w:t>кафедраси,</w:t>
            </w:r>
          </w:p>
          <w:p>
            <w:pPr>
              <w:pStyle w:val="TableParagraph"/>
              <w:spacing w:line="150" w:lineRule="exact"/>
              <w:ind w:right="53"/>
              <w:jc w:val="center"/>
              <w:rPr>
                <w:rFonts w:ascii="Arial MT" w:hAnsi="Arial MT"/>
                <w:sz w:val="14"/>
              </w:rPr>
            </w:pPr>
            <w:r>
              <w:rPr>
                <w:rFonts w:ascii="Microsoft Sans Serif" w:hAnsi="Microsoft Sans Serif"/>
                <w:spacing w:val="-2"/>
                <w:sz w:val="14"/>
              </w:rPr>
              <w:t>Ўзбекистон</w:t>
            </w:r>
            <w:r>
              <w:rPr>
                <w:rFonts w:ascii="Microsoft Sans Serif" w:hAnsi="Microsoft Sans Serif"/>
                <w:spacing w:val="4"/>
                <w:sz w:val="14"/>
              </w:rPr>
              <w:t> </w:t>
            </w:r>
            <w:r>
              <w:rPr>
                <w:rFonts w:ascii="Microsoft Sans Serif" w:hAnsi="Microsoft Sans Serif"/>
                <w:spacing w:val="-2"/>
                <w:sz w:val="14"/>
              </w:rPr>
              <w:t>Республикаси,</w:t>
            </w:r>
            <w:r>
              <w:rPr>
                <w:rFonts w:ascii="Microsoft Sans Serif" w:hAnsi="Microsoft Sans Serif"/>
                <w:spacing w:val="1"/>
                <w:sz w:val="14"/>
              </w:rPr>
              <w:t> </w:t>
            </w:r>
            <w:r>
              <w:rPr>
                <w:rFonts w:ascii="Microsoft Sans Serif" w:hAnsi="Microsoft Sans Serif"/>
                <w:spacing w:val="-2"/>
                <w:sz w:val="14"/>
              </w:rPr>
              <w:t>Тошкент</w:t>
            </w:r>
            <w:r>
              <w:rPr>
                <w:rFonts w:ascii="Microsoft Sans Serif" w:hAnsi="Microsoft Sans Serif"/>
                <w:spacing w:val="5"/>
                <w:sz w:val="14"/>
              </w:rPr>
              <w:t> </w:t>
            </w:r>
            <w:r>
              <w:rPr>
                <w:rFonts w:ascii="Microsoft Sans Serif" w:hAnsi="Microsoft Sans Serif"/>
                <w:spacing w:val="-2"/>
                <w:sz w:val="14"/>
              </w:rPr>
              <w:t>ш.,</w:t>
            </w:r>
            <w:r>
              <w:rPr>
                <w:rFonts w:ascii="Microsoft Sans Serif" w:hAnsi="Microsoft Sans Serif"/>
                <w:spacing w:val="5"/>
                <w:sz w:val="14"/>
              </w:rPr>
              <w:t> </w:t>
            </w:r>
            <w:r>
              <w:rPr>
                <w:rFonts w:ascii="Arial MT" w:hAnsi="Arial MT"/>
                <w:spacing w:val="-2"/>
                <w:sz w:val="14"/>
              </w:rPr>
              <w:t>100047,</w:t>
            </w:r>
          </w:p>
          <w:p>
            <w:pPr>
              <w:pStyle w:val="TableParagraph"/>
              <w:spacing w:line="136" w:lineRule="exact"/>
              <w:ind w:right="53"/>
              <w:jc w:val="center"/>
              <w:rPr>
                <w:rFonts w:ascii="Arial MT" w:hAnsi="Arial MT"/>
                <w:sz w:val="14"/>
              </w:rPr>
            </w:pPr>
            <w:r>
              <w:rPr>
                <w:rFonts w:ascii="Microsoft Sans Serif" w:hAnsi="Microsoft Sans Serif"/>
                <w:sz w:val="14"/>
              </w:rPr>
              <w:t>Сайилгоҳ</w:t>
            </w:r>
            <w:r>
              <w:rPr>
                <w:rFonts w:ascii="Microsoft Sans Serif" w:hAnsi="Microsoft Sans Serif"/>
                <w:spacing w:val="-7"/>
                <w:sz w:val="14"/>
              </w:rPr>
              <w:t> </w:t>
            </w:r>
            <w:r>
              <w:rPr>
                <w:rFonts w:ascii="Microsoft Sans Serif" w:hAnsi="Microsoft Sans Serif"/>
                <w:sz w:val="14"/>
              </w:rPr>
              <w:t>кўчаси,</w:t>
            </w:r>
            <w:r>
              <w:rPr>
                <w:rFonts w:ascii="Microsoft Sans Serif" w:hAnsi="Microsoft Sans Serif"/>
                <w:spacing w:val="-6"/>
                <w:sz w:val="14"/>
              </w:rPr>
              <w:t> </w:t>
            </w:r>
            <w:r>
              <w:rPr>
                <w:rFonts w:ascii="Microsoft Sans Serif" w:hAnsi="Microsoft Sans Serif"/>
                <w:sz w:val="14"/>
              </w:rPr>
              <w:t>35.</w:t>
            </w:r>
            <w:r>
              <w:rPr>
                <w:rFonts w:ascii="Microsoft Sans Serif" w:hAnsi="Microsoft Sans Serif"/>
                <w:spacing w:val="-8"/>
                <w:sz w:val="14"/>
              </w:rPr>
              <w:t> </w:t>
            </w:r>
            <w:r>
              <w:rPr>
                <w:rFonts w:ascii="Microsoft Sans Serif" w:hAnsi="Microsoft Sans Serif"/>
                <w:sz w:val="14"/>
              </w:rPr>
              <w:t>Тел:</w:t>
            </w:r>
            <w:r>
              <w:rPr>
                <w:rFonts w:ascii="Microsoft Sans Serif" w:hAnsi="Microsoft Sans Serif"/>
                <w:spacing w:val="-5"/>
                <w:sz w:val="14"/>
              </w:rPr>
              <w:t> </w:t>
            </w:r>
            <w:r>
              <w:rPr>
                <w:rFonts w:ascii="Microsoft Sans Serif" w:hAnsi="Microsoft Sans Serif"/>
                <w:sz w:val="14"/>
              </w:rPr>
              <w:t>233</w:t>
            </w:r>
            <w:r>
              <w:rPr>
                <w:rFonts w:ascii="Arial MT" w:hAnsi="Arial MT"/>
                <w:sz w:val="14"/>
              </w:rPr>
              <w:t>-66-</w:t>
            </w:r>
            <w:r>
              <w:rPr>
                <w:rFonts w:ascii="Arial MT" w:hAnsi="Arial MT"/>
                <w:spacing w:val="-5"/>
                <w:sz w:val="14"/>
              </w:rPr>
              <w:t>36</w:t>
            </w:r>
          </w:p>
        </w:tc>
      </w:tr>
      <w:tr>
        <w:trPr>
          <w:trHeight w:val="765" w:hRule="atLeast"/>
        </w:trPr>
        <w:tc>
          <w:tcPr>
            <w:tcW w:w="3709" w:type="dxa"/>
          </w:tcPr>
          <w:p>
            <w:pPr>
              <w:pStyle w:val="TableParagraph"/>
              <w:spacing w:line="228" w:lineRule="auto" w:before="155"/>
              <w:ind w:right="48"/>
              <w:jc w:val="center"/>
              <w:rPr>
                <w:rFonts w:ascii="Microsoft Sans Serif" w:hAnsi="Microsoft Sans Serif"/>
                <w:sz w:val="14"/>
              </w:rPr>
            </w:pPr>
            <w:r>
              <w:rPr>
                <w:rFonts w:ascii="Microsoft Sans Serif" w:hAnsi="Microsoft Sans Serif"/>
                <w:spacing w:val="-2"/>
                <w:sz w:val="14"/>
              </w:rPr>
              <w:t>"Ўзбекистон қонунчилиги таҳлили"нинг электрон</w:t>
            </w:r>
            <w:r>
              <w:rPr>
                <w:rFonts w:ascii="Microsoft Sans Serif" w:hAnsi="Microsoft Sans Serif"/>
                <w:spacing w:val="40"/>
                <w:sz w:val="14"/>
              </w:rPr>
              <w:t> </w:t>
            </w:r>
            <w:r>
              <w:rPr>
                <w:rFonts w:ascii="Microsoft Sans Serif" w:hAnsi="Microsoft Sans Serif"/>
                <w:sz w:val="14"/>
              </w:rPr>
              <w:t>нусхаси Интернетдаги </w:t>
            </w:r>
            <w:hyperlink r:id="rId11">
              <w:r>
                <w:rPr>
                  <w:rFonts w:ascii="Arial MT" w:hAnsi="Arial MT"/>
                  <w:sz w:val="14"/>
                </w:rPr>
                <w:t>www.library-tsul.uz</w:t>
              </w:r>
            </w:hyperlink>
            <w:r>
              <w:rPr>
                <w:rFonts w:ascii="Arial MT" w:hAnsi="Arial MT"/>
                <w:sz w:val="14"/>
              </w:rPr>
              <w:t> </w:t>
            </w:r>
            <w:r>
              <w:rPr>
                <w:rFonts w:ascii="Microsoft Sans Serif" w:hAnsi="Microsoft Sans Serif"/>
                <w:sz w:val="14"/>
              </w:rPr>
              <w:t>ёки</w:t>
            </w:r>
            <w:r>
              <w:rPr>
                <w:rFonts w:ascii="Microsoft Sans Serif" w:hAnsi="Microsoft Sans Serif"/>
                <w:spacing w:val="40"/>
                <w:sz w:val="14"/>
              </w:rPr>
              <w:t> </w:t>
            </w:r>
            <w:hyperlink r:id="rId12">
              <w:r>
                <w:rPr>
                  <w:rFonts w:ascii="Arial MT" w:hAnsi="Arial MT"/>
                  <w:sz w:val="14"/>
                </w:rPr>
                <w:t>www.lawreview.uz</w:t>
              </w:r>
            </w:hyperlink>
            <w:r>
              <w:rPr>
                <w:rFonts w:ascii="Arial MT" w:hAnsi="Arial MT"/>
                <w:spacing w:val="-10"/>
                <w:sz w:val="14"/>
              </w:rPr>
              <w:t> </w:t>
            </w:r>
            <w:r>
              <w:rPr>
                <w:rFonts w:ascii="Microsoft Sans Serif" w:hAnsi="Microsoft Sans Serif"/>
                <w:sz w:val="14"/>
              </w:rPr>
              <w:t>сайтида</w:t>
            </w:r>
            <w:r>
              <w:rPr>
                <w:rFonts w:ascii="Microsoft Sans Serif" w:hAnsi="Microsoft Sans Serif"/>
                <w:spacing w:val="-10"/>
                <w:sz w:val="14"/>
              </w:rPr>
              <w:t> </w:t>
            </w:r>
            <w:r>
              <w:rPr>
                <w:rFonts w:ascii="Microsoft Sans Serif" w:hAnsi="Microsoft Sans Serif"/>
                <w:sz w:val="14"/>
              </w:rPr>
              <w:t>жойлаштирилган.</w:t>
            </w:r>
          </w:p>
        </w:tc>
      </w:tr>
      <w:tr>
        <w:trPr>
          <w:trHeight w:val="765" w:hRule="atLeast"/>
        </w:trPr>
        <w:tc>
          <w:tcPr>
            <w:tcW w:w="3709" w:type="dxa"/>
          </w:tcPr>
          <w:p>
            <w:pPr>
              <w:pStyle w:val="TableParagraph"/>
              <w:spacing w:line="228" w:lineRule="auto" w:before="151"/>
              <w:ind w:left="340" w:right="65" w:hanging="135"/>
              <w:rPr>
                <w:b/>
                <w:sz w:val="14"/>
              </w:rPr>
            </w:pPr>
            <w:r>
              <w:rPr>
                <w:b/>
                <w:sz w:val="14"/>
              </w:rPr>
              <w:t>Журнал</w:t>
            </w:r>
            <w:r>
              <w:rPr>
                <w:b/>
                <w:spacing w:val="-10"/>
                <w:sz w:val="14"/>
              </w:rPr>
              <w:t> </w:t>
            </w:r>
            <w:r>
              <w:rPr>
                <w:b/>
                <w:sz w:val="14"/>
              </w:rPr>
              <w:t>2013</w:t>
            </w:r>
            <w:r>
              <w:rPr>
                <w:b/>
                <w:spacing w:val="-10"/>
                <w:sz w:val="14"/>
              </w:rPr>
              <w:t> </w:t>
            </w:r>
            <w:r>
              <w:rPr>
                <w:b/>
                <w:sz w:val="14"/>
              </w:rPr>
              <w:t>йилдан</w:t>
            </w:r>
            <w:r>
              <w:rPr>
                <w:b/>
                <w:spacing w:val="-10"/>
                <w:sz w:val="14"/>
              </w:rPr>
              <w:t> </w:t>
            </w:r>
            <w:r>
              <w:rPr>
                <w:b/>
                <w:sz w:val="14"/>
              </w:rPr>
              <w:t>Ўзбекистон</w:t>
            </w:r>
            <w:r>
              <w:rPr>
                <w:b/>
                <w:spacing w:val="-9"/>
                <w:sz w:val="14"/>
              </w:rPr>
              <w:t> </w:t>
            </w:r>
            <w:r>
              <w:rPr>
                <w:b/>
                <w:sz w:val="14"/>
              </w:rPr>
              <w:t>Республикаси</w:t>
            </w:r>
            <w:r>
              <w:rPr>
                <w:b/>
                <w:spacing w:val="40"/>
                <w:sz w:val="14"/>
              </w:rPr>
              <w:t> </w:t>
            </w:r>
            <w:r>
              <w:rPr>
                <w:b/>
                <w:sz w:val="14"/>
              </w:rPr>
              <w:t>Вазирлар Маҳкамасининг Олий Аттестация</w:t>
            </w:r>
          </w:p>
          <w:p>
            <w:pPr>
              <w:pStyle w:val="TableParagraph"/>
              <w:spacing w:line="156" w:lineRule="exact"/>
              <w:ind w:left="191"/>
              <w:rPr>
                <w:b/>
                <w:sz w:val="14"/>
              </w:rPr>
            </w:pPr>
            <w:r>
              <w:rPr>
                <w:b/>
                <w:sz w:val="14"/>
              </w:rPr>
              <w:t>комиссияси</w:t>
            </w:r>
            <w:r>
              <w:rPr>
                <w:b/>
                <w:spacing w:val="-10"/>
                <w:sz w:val="14"/>
              </w:rPr>
              <w:t> </w:t>
            </w:r>
            <w:r>
              <w:rPr>
                <w:b/>
                <w:sz w:val="14"/>
              </w:rPr>
              <w:t>журналлари</w:t>
            </w:r>
            <w:r>
              <w:rPr>
                <w:b/>
                <w:spacing w:val="-10"/>
                <w:sz w:val="14"/>
              </w:rPr>
              <w:t> </w:t>
            </w:r>
            <w:r>
              <w:rPr>
                <w:b/>
                <w:sz w:val="14"/>
              </w:rPr>
              <w:t>рўйхатига</w:t>
            </w:r>
            <w:r>
              <w:rPr>
                <w:b/>
                <w:spacing w:val="-9"/>
                <w:sz w:val="14"/>
              </w:rPr>
              <w:t> </w:t>
            </w:r>
            <w:r>
              <w:rPr>
                <w:b/>
                <w:spacing w:val="-2"/>
                <w:sz w:val="14"/>
              </w:rPr>
              <w:t>киритилган.</w:t>
            </w:r>
          </w:p>
        </w:tc>
      </w:tr>
    </w:tbl>
    <w:p>
      <w:pPr>
        <w:spacing w:line="232" w:lineRule="auto" w:before="91"/>
        <w:ind w:left="141" w:right="6093" w:firstLine="283"/>
        <w:jc w:val="both"/>
        <w:rPr>
          <w:rFonts w:ascii="Microsoft Sans Serif" w:hAnsi="Microsoft Sans Serif"/>
          <w:sz w:val="14"/>
        </w:rPr>
      </w:pPr>
      <w:r>
        <w:rPr>
          <w:rFonts w:ascii="Microsoft Sans Serif" w:hAnsi="Microsoft Sans Serif"/>
          <w:spacing w:val="-2"/>
          <w:sz w:val="14"/>
        </w:rPr>
        <w:t>Ушбу</w:t>
      </w:r>
      <w:r>
        <w:rPr>
          <w:rFonts w:ascii="Microsoft Sans Serif" w:hAnsi="Microsoft Sans Serif"/>
          <w:spacing w:val="-3"/>
          <w:sz w:val="14"/>
        </w:rPr>
        <w:t> </w:t>
      </w:r>
      <w:r>
        <w:rPr>
          <w:rFonts w:ascii="Microsoft Sans Serif" w:hAnsi="Microsoft Sans Serif"/>
          <w:spacing w:val="-2"/>
          <w:sz w:val="14"/>
        </w:rPr>
        <w:t>журналда баён</w:t>
      </w:r>
      <w:r>
        <w:rPr>
          <w:rFonts w:ascii="Microsoft Sans Serif" w:hAnsi="Microsoft Sans Serif"/>
          <w:spacing w:val="-3"/>
          <w:sz w:val="14"/>
        </w:rPr>
        <w:t> </w:t>
      </w:r>
      <w:r>
        <w:rPr>
          <w:rFonts w:ascii="Microsoft Sans Serif" w:hAnsi="Microsoft Sans Serif"/>
          <w:spacing w:val="-2"/>
          <w:sz w:val="14"/>
        </w:rPr>
        <w:t>этилган</w:t>
      </w:r>
      <w:r>
        <w:rPr>
          <w:rFonts w:ascii="Microsoft Sans Serif" w:hAnsi="Microsoft Sans Serif"/>
          <w:spacing w:val="-3"/>
          <w:sz w:val="14"/>
        </w:rPr>
        <w:t> </w:t>
      </w:r>
      <w:r>
        <w:rPr>
          <w:rFonts w:ascii="Microsoft Sans Serif" w:hAnsi="Microsoft Sans Serif"/>
          <w:spacing w:val="-2"/>
          <w:sz w:val="14"/>
        </w:rPr>
        <w:t>натижалар,</w:t>
      </w:r>
      <w:r>
        <w:rPr>
          <w:rFonts w:ascii="Microsoft Sans Serif" w:hAnsi="Microsoft Sans Serif"/>
          <w:spacing w:val="-3"/>
          <w:sz w:val="14"/>
        </w:rPr>
        <w:t> </w:t>
      </w:r>
      <w:r>
        <w:rPr>
          <w:rFonts w:ascii="Microsoft Sans Serif" w:hAnsi="Microsoft Sans Serif"/>
          <w:spacing w:val="-2"/>
          <w:sz w:val="14"/>
        </w:rPr>
        <w:t>хулосалар,</w:t>
      </w:r>
      <w:r>
        <w:rPr>
          <w:rFonts w:ascii="Microsoft Sans Serif" w:hAnsi="Microsoft Sans Serif"/>
          <w:spacing w:val="40"/>
          <w:sz w:val="14"/>
        </w:rPr>
        <w:t> </w:t>
      </w:r>
      <w:r>
        <w:rPr>
          <w:rFonts w:ascii="Microsoft Sans Serif" w:hAnsi="Microsoft Sans Serif"/>
          <w:sz w:val="14"/>
        </w:rPr>
        <w:t>талқинлар уларнинг муаллифларига тегишли бўлиб,</w:t>
      </w:r>
      <w:r>
        <w:rPr>
          <w:rFonts w:ascii="Microsoft Sans Serif" w:hAnsi="Microsoft Sans Serif"/>
          <w:spacing w:val="40"/>
          <w:sz w:val="14"/>
        </w:rPr>
        <w:t> </w:t>
      </w:r>
      <w:r>
        <w:rPr>
          <w:rFonts w:ascii="Microsoft Sans Serif" w:hAnsi="Microsoft Sans Serif"/>
          <w:sz w:val="14"/>
        </w:rPr>
        <w:t>Ўзбекистон Республикаси ёки Тошкент давлат юридик</w:t>
      </w:r>
      <w:r>
        <w:rPr>
          <w:rFonts w:ascii="Microsoft Sans Serif" w:hAnsi="Microsoft Sans Serif"/>
          <w:spacing w:val="40"/>
          <w:sz w:val="14"/>
        </w:rPr>
        <w:t> </w:t>
      </w:r>
      <w:r>
        <w:rPr>
          <w:rFonts w:ascii="Microsoft Sans Serif" w:hAnsi="Microsoft Sans Serif"/>
          <w:sz w:val="14"/>
        </w:rPr>
        <w:t>университети</w:t>
      </w:r>
      <w:r>
        <w:rPr>
          <w:rFonts w:ascii="Microsoft Sans Serif" w:hAnsi="Microsoft Sans Serif"/>
          <w:spacing w:val="-4"/>
          <w:sz w:val="14"/>
        </w:rPr>
        <w:t> </w:t>
      </w:r>
      <w:r>
        <w:rPr>
          <w:rFonts w:ascii="Microsoft Sans Serif" w:hAnsi="Microsoft Sans Serif"/>
          <w:sz w:val="14"/>
        </w:rPr>
        <w:t>сиёсати</w:t>
      </w:r>
      <w:r>
        <w:rPr>
          <w:rFonts w:ascii="Microsoft Sans Serif" w:hAnsi="Microsoft Sans Serif"/>
          <w:spacing w:val="-4"/>
          <w:sz w:val="14"/>
        </w:rPr>
        <w:t> </w:t>
      </w:r>
      <w:r>
        <w:rPr>
          <w:rFonts w:ascii="Microsoft Sans Serif" w:hAnsi="Microsoft Sans Serif"/>
          <w:sz w:val="14"/>
        </w:rPr>
        <w:t>ёки</w:t>
      </w:r>
      <w:r>
        <w:rPr>
          <w:rFonts w:ascii="Microsoft Sans Serif" w:hAnsi="Microsoft Sans Serif"/>
          <w:spacing w:val="-5"/>
          <w:sz w:val="14"/>
        </w:rPr>
        <w:t> </w:t>
      </w:r>
      <w:r>
        <w:rPr>
          <w:rFonts w:ascii="Microsoft Sans Serif" w:hAnsi="Microsoft Sans Serif"/>
          <w:sz w:val="14"/>
        </w:rPr>
        <w:t>фикрини</w:t>
      </w:r>
      <w:r>
        <w:rPr>
          <w:rFonts w:ascii="Microsoft Sans Serif" w:hAnsi="Microsoft Sans Serif"/>
          <w:spacing w:val="-4"/>
          <w:sz w:val="14"/>
        </w:rPr>
        <w:t> </w:t>
      </w:r>
      <w:r>
        <w:rPr>
          <w:rFonts w:ascii="Microsoft Sans Serif" w:hAnsi="Microsoft Sans Serif"/>
          <w:sz w:val="14"/>
        </w:rPr>
        <w:t>акс</w:t>
      </w:r>
      <w:r>
        <w:rPr>
          <w:rFonts w:ascii="Microsoft Sans Serif" w:hAnsi="Microsoft Sans Serif"/>
          <w:spacing w:val="-6"/>
          <w:sz w:val="14"/>
        </w:rPr>
        <w:t> </w:t>
      </w:r>
      <w:r>
        <w:rPr>
          <w:rFonts w:ascii="Microsoft Sans Serif" w:hAnsi="Microsoft Sans Serif"/>
          <w:sz w:val="14"/>
        </w:rPr>
        <w:t>эттирмайди.</w:t>
      </w:r>
    </w:p>
    <w:p>
      <w:pPr>
        <w:spacing w:line="149" w:lineRule="exact" w:before="0"/>
        <w:ind w:left="1151" w:right="0" w:firstLine="0"/>
        <w:jc w:val="both"/>
        <w:rPr>
          <w:rFonts w:ascii="Microsoft Sans Serif" w:hAnsi="Microsoft Sans Serif"/>
          <w:sz w:val="14"/>
        </w:rPr>
      </w:pPr>
      <w:r>
        <w:rPr>
          <w:sz w:val="14"/>
        </w:rPr>
        <w:t>2025</w:t>
      </w:r>
      <w:r>
        <w:rPr>
          <w:spacing w:val="-3"/>
          <w:sz w:val="14"/>
        </w:rPr>
        <w:t> </w:t>
      </w:r>
      <w:r>
        <w:rPr>
          <w:rFonts w:ascii="Microsoft Sans Serif" w:hAnsi="Microsoft Sans Serif"/>
          <w:sz w:val="14"/>
        </w:rPr>
        <w:t>йилда</w:t>
      </w:r>
      <w:r>
        <w:rPr>
          <w:rFonts w:ascii="Microsoft Sans Serif" w:hAnsi="Microsoft Sans Serif"/>
          <w:spacing w:val="-4"/>
          <w:sz w:val="14"/>
        </w:rPr>
        <w:t> </w:t>
      </w:r>
      <w:r>
        <w:rPr>
          <w:rFonts w:ascii="Microsoft Sans Serif" w:hAnsi="Microsoft Sans Serif"/>
          <w:sz w:val="14"/>
        </w:rPr>
        <w:t>нашр</w:t>
      </w:r>
      <w:r>
        <w:rPr>
          <w:rFonts w:ascii="Microsoft Sans Serif" w:hAnsi="Microsoft Sans Serif"/>
          <w:spacing w:val="-3"/>
          <w:sz w:val="14"/>
        </w:rPr>
        <w:t> </w:t>
      </w:r>
      <w:r>
        <w:rPr>
          <w:rFonts w:ascii="Microsoft Sans Serif" w:hAnsi="Microsoft Sans Serif"/>
          <w:spacing w:val="-2"/>
          <w:sz w:val="14"/>
        </w:rPr>
        <w:t>этилди.</w:t>
      </w:r>
    </w:p>
    <w:p>
      <w:pPr>
        <w:spacing w:line="232" w:lineRule="auto" w:before="0"/>
        <w:ind w:left="141" w:right="6086" w:firstLine="283"/>
        <w:jc w:val="both"/>
        <w:rPr>
          <w:rFonts w:ascii="Microsoft Sans Serif" w:hAnsi="Microsoft Sans Serif"/>
          <w:sz w:val="14"/>
        </w:rPr>
      </w:pPr>
      <w:r>
        <w:rPr>
          <w:rFonts w:ascii="Microsoft Sans Serif" w:hAnsi="Microsoft Sans Serif"/>
          <w:sz w:val="14"/>
        </w:rPr>
        <w:t>Муаллифлик ҳуқуқлари Тошкент давлат юридик</w:t>
      </w:r>
      <w:r>
        <w:rPr>
          <w:rFonts w:ascii="Microsoft Sans Serif" w:hAnsi="Microsoft Sans Serif"/>
          <w:spacing w:val="40"/>
          <w:sz w:val="14"/>
        </w:rPr>
        <w:t> </w:t>
      </w:r>
      <w:r>
        <w:rPr>
          <w:rFonts w:ascii="Microsoft Sans Serif" w:hAnsi="Microsoft Sans Serif"/>
          <w:sz w:val="14"/>
        </w:rPr>
        <w:t>университетига тегишли. Барча ҳуқуқлар ҳимояланган.</w:t>
      </w:r>
      <w:r>
        <w:rPr>
          <w:rFonts w:ascii="Microsoft Sans Serif" w:hAnsi="Microsoft Sans Serif"/>
          <w:spacing w:val="40"/>
          <w:sz w:val="14"/>
        </w:rPr>
        <w:t> </w:t>
      </w:r>
      <w:r>
        <w:rPr>
          <w:rFonts w:ascii="Microsoft Sans Serif" w:hAnsi="Microsoft Sans Serif"/>
          <w:sz w:val="14"/>
        </w:rPr>
        <w:t>Журнал материалларидан фойдаланиш, тарқатиш ва</w:t>
      </w:r>
      <w:r>
        <w:rPr>
          <w:rFonts w:ascii="Microsoft Sans Serif" w:hAnsi="Microsoft Sans Serif"/>
          <w:spacing w:val="40"/>
          <w:sz w:val="14"/>
        </w:rPr>
        <w:t> </w:t>
      </w:r>
      <w:r>
        <w:rPr>
          <w:rFonts w:ascii="Microsoft Sans Serif" w:hAnsi="Microsoft Sans Serif"/>
          <w:spacing w:val="-4"/>
          <w:sz w:val="14"/>
        </w:rPr>
        <w:t>кўпайтириш</w:t>
      </w:r>
      <w:r>
        <w:rPr>
          <w:rFonts w:ascii="Microsoft Sans Serif" w:hAnsi="Microsoft Sans Serif"/>
          <w:spacing w:val="-6"/>
          <w:sz w:val="14"/>
        </w:rPr>
        <w:t> </w:t>
      </w:r>
      <w:r>
        <w:rPr>
          <w:rFonts w:ascii="Microsoft Sans Serif" w:hAnsi="Microsoft Sans Serif"/>
          <w:spacing w:val="-4"/>
          <w:sz w:val="14"/>
        </w:rPr>
        <w:t>Тошкент</w:t>
      </w:r>
      <w:r>
        <w:rPr>
          <w:rFonts w:ascii="Microsoft Sans Serif" w:hAnsi="Microsoft Sans Serif"/>
          <w:spacing w:val="-5"/>
          <w:sz w:val="14"/>
        </w:rPr>
        <w:t> </w:t>
      </w:r>
      <w:r>
        <w:rPr>
          <w:rFonts w:ascii="Microsoft Sans Serif" w:hAnsi="Microsoft Sans Serif"/>
          <w:spacing w:val="-4"/>
          <w:sz w:val="14"/>
        </w:rPr>
        <w:t>давлат</w:t>
      </w:r>
      <w:r>
        <w:rPr>
          <w:rFonts w:ascii="Microsoft Sans Serif" w:hAnsi="Microsoft Sans Serif"/>
          <w:spacing w:val="-5"/>
          <w:sz w:val="14"/>
        </w:rPr>
        <w:t> </w:t>
      </w:r>
      <w:r>
        <w:rPr>
          <w:rFonts w:ascii="Microsoft Sans Serif" w:hAnsi="Microsoft Sans Serif"/>
          <w:spacing w:val="-4"/>
          <w:sz w:val="14"/>
        </w:rPr>
        <w:t>юридик</w:t>
      </w:r>
      <w:r>
        <w:rPr>
          <w:rFonts w:ascii="Microsoft Sans Serif" w:hAnsi="Microsoft Sans Serif"/>
          <w:spacing w:val="-6"/>
          <w:sz w:val="14"/>
        </w:rPr>
        <w:t> </w:t>
      </w:r>
      <w:r>
        <w:rPr>
          <w:rFonts w:ascii="Microsoft Sans Serif" w:hAnsi="Microsoft Sans Serif"/>
          <w:spacing w:val="-4"/>
          <w:sz w:val="14"/>
        </w:rPr>
        <w:t>университети</w:t>
      </w:r>
      <w:r>
        <w:rPr>
          <w:rFonts w:ascii="Microsoft Sans Serif" w:hAnsi="Microsoft Sans Serif"/>
          <w:spacing w:val="-5"/>
          <w:sz w:val="14"/>
        </w:rPr>
        <w:t> </w:t>
      </w:r>
      <w:r>
        <w:rPr>
          <w:rFonts w:ascii="Microsoft Sans Serif" w:hAnsi="Microsoft Sans Serif"/>
          <w:spacing w:val="-4"/>
          <w:sz w:val="14"/>
        </w:rPr>
        <w:t>рухсати</w:t>
      </w:r>
      <w:r>
        <w:rPr>
          <w:rFonts w:ascii="Microsoft Sans Serif" w:hAnsi="Microsoft Sans Serif"/>
          <w:spacing w:val="40"/>
          <w:sz w:val="14"/>
        </w:rPr>
        <w:t> </w:t>
      </w:r>
      <w:r>
        <w:rPr>
          <w:rFonts w:ascii="Microsoft Sans Serif" w:hAnsi="Microsoft Sans Serif"/>
          <w:spacing w:val="-6"/>
          <w:sz w:val="14"/>
        </w:rPr>
        <w:t>билан</w:t>
      </w:r>
      <w:r>
        <w:rPr>
          <w:rFonts w:ascii="Microsoft Sans Serif" w:hAnsi="Microsoft Sans Serif"/>
          <w:spacing w:val="-4"/>
          <w:sz w:val="14"/>
        </w:rPr>
        <w:t> </w:t>
      </w:r>
      <w:r>
        <w:rPr>
          <w:rFonts w:ascii="Microsoft Sans Serif" w:hAnsi="Microsoft Sans Serif"/>
          <w:spacing w:val="-6"/>
          <w:sz w:val="14"/>
        </w:rPr>
        <w:t>амалга</w:t>
      </w:r>
      <w:r>
        <w:rPr>
          <w:rFonts w:ascii="Microsoft Sans Serif" w:hAnsi="Microsoft Sans Serif"/>
          <w:spacing w:val="-3"/>
          <w:sz w:val="14"/>
        </w:rPr>
        <w:t> </w:t>
      </w:r>
      <w:r>
        <w:rPr>
          <w:rFonts w:ascii="Microsoft Sans Serif" w:hAnsi="Microsoft Sans Serif"/>
          <w:spacing w:val="-6"/>
          <w:sz w:val="14"/>
        </w:rPr>
        <w:t>оширилади.</w:t>
      </w:r>
      <w:r>
        <w:rPr>
          <w:rFonts w:ascii="Microsoft Sans Serif" w:hAnsi="Microsoft Sans Serif"/>
          <w:spacing w:val="-3"/>
          <w:sz w:val="14"/>
        </w:rPr>
        <w:t> </w:t>
      </w:r>
      <w:r>
        <w:rPr>
          <w:rFonts w:ascii="Microsoft Sans Serif" w:hAnsi="Microsoft Sans Serif"/>
          <w:spacing w:val="-6"/>
          <w:sz w:val="14"/>
        </w:rPr>
        <w:t>Ушбу</w:t>
      </w:r>
      <w:r>
        <w:rPr>
          <w:rFonts w:ascii="Microsoft Sans Serif" w:hAnsi="Microsoft Sans Serif"/>
          <w:spacing w:val="-4"/>
          <w:sz w:val="14"/>
        </w:rPr>
        <w:t> </w:t>
      </w:r>
      <w:r>
        <w:rPr>
          <w:rFonts w:ascii="Microsoft Sans Serif" w:hAnsi="Microsoft Sans Serif"/>
          <w:spacing w:val="-6"/>
          <w:sz w:val="14"/>
        </w:rPr>
        <w:t>масалалар</w:t>
      </w:r>
      <w:r>
        <w:rPr>
          <w:rFonts w:ascii="Microsoft Sans Serif" w:hAnsi="Microsoft Sans Serif"/>
          <w:spacing w:val="-3"/>
          <w:sz w:val="14"/>
        </w:rPr>
        <w:t> </w:t>
      </w:r>
      <w:r>
        <w:rPr>
          <w:rFonts w:ascii="Microsoft Sans Serif" w:hAnsi="Microsoft Sans Serif"/>
          <w:spacing w:val="-6"/>
          <w:sz w:val="14"/>
        </w:rPr>
        <w:t>бўйича</w:t>
      </w:r>
      <w:r>
        <w:rPr>
          <w:rFonts w:ascii="Microsoft Sans Serif" w:hAnsi="Microsoft Sans Serif"/>
          <w:spacing w:val="-3"/>
          <w:sz w:val="14"/>
        </w:rPr>
        <w:t> </w:t>
      </w:r>
      <w:r>
        <w:rPr>
          <w:rFonts w:ascii="Microsoft Sans Serif" w:hAnsi="Microsoft Sans Serif"/>
          <w:spacing w:val="-6"/>
          <w:sz w:val="14"/>
        </w:rPr>
        <w:t>Тошкент</w:t>
      </w:r>
      <w:r>
        <w:rPr>
          <w:rFonts w:ascii="Microsoft Sans Serif" w:hAnsi="Microsoft Sans Serif"/>
          <w:spacing w:val="40"/>
          <w:sz w:val="14"/>
        </w:rPr>
        <w:t> </w:t>
      </w:r>
      <w:r>
        <w:rPr>
          <w:rFonts w:ascii="Microsoft Sans Serif" w:hAnsi="Microsoft Sans Serif"/>
          <w:sz w:val="14"/>
        </w:rPr>
        <w:t>давлат юридик университетига мурожаат этилади.</w:t>
      </w:r>
      <w:r>
        <w:rPr>
          <w:rFonts w:ascii="Microsoft Sans Serif" w:hAnsi="Microsoft Sans Serif"/>
          <w:spacing w:val="40"/>
          <w:sz w:val="14"/>
        </w:rPr>
        <w:t> </w:t>
      </w:r>
      <w:r>
        <w:rPr>
          <w:rFonts w:ascii="Microsoft Sans Serif" w:hAnsi="Microsoft Sans Serif"/>
          <w:spacing w:val="-2"/>
          <w:sz w:val="14"/>
        </w:rPr>
        <w:t>Ўзбекистон</w:t>
      </w:r>
      <w:r>
        <w:rPr>
          <w:rFonts w:ascii="Microsoft Sans Serif" w:hAnsi="Microsoft Sans Serif"/>
          <w:spacing w:val="-7"/>
          <w:sz w:val="14"/>
        </w:rPr>
        <w:t> </w:t>
      </w:r>
      <w:r>
        <w:rPr>
          <w:rFonts w:ascii="Microsoft Sans Serif" w:hAnsi="Microsoft Sans Serif"/>
          <w:spacing w:val="-2"/>
          <w:sz w:val="14"/>
        </w:rPr>
        <w:t>Республикаси,</w:t>
      </w:r>
      <w:r>
        <w:rPr>
          <w:rFonts w:ascii="Microsoft Sans Serif" w:hAnsi="Microsoft Sans Serif"/>
          <w:spacing w:val="-7"/>
          <w:sz w:val="14"/>
        </w:rPr>
        <w:t> </w:t>
      </w:r>
      <w:r>
        <w:rPr>
          <w:rFonts w:ascii="Microsoft Sans Serif" w:hAnsi="Microsoft Sans Serif"/>
          <w:spacing w:val="-2"/>
          <w:sz w:val="14"/>
        </w:rPr>
        <w:t>Тошкент</w:t>
      </w:r>
      <w:r>
        <w:rPr>
          <w:rFonts w:ascii="Microsoft Sans Serif" w:hAnsi="Microsoft Sans Serif"/>
          <w:spacing w:val="-6"/>
          <w:sz w:val="14"/>
        </w:rPr>
        <w:t> </w:t>
      </w:r>
      <w:r>
        <w:rPr>
          <w:rFonts w:ascii="Microsoft Sans Serif" w:hAnsi="Microsoft Sans Serif"/>
          <w:spacing w:val="-2"/>
          <w:sz w:val="14"/>
        </w:rPr>
        <w:t>ш.,</w:t>
      </w:r>
      <w:r>
        <w:rPr>
          <w:rFonts w:ascii="Microsoft Sans Serif" w:hAnsi="Microsoft Sans Serif"/>
          <w:spacing w:val="-7"/>
          <w:sz w:val="14"/>
        </w:rPr>
        <w:t> </w:t>
      </w:r>
      <w:r>
        <w:rPr>
          <w:rFonts w:ascii="Microsoft Sans Serif" w:hAnsi="Microsoft Sans Serif"/>
          <w:spacing w:val="-2"/>
          <w:sz w:val="14"/>
        </w:rPr>
        <w:t>100047,</w:t>
      </w:r>
      <w:r>
        <w:rPr>
          <w:rFonts w:ascii="Microsoft Sans Serif" w:hAnsi="Microsoft Sans Serif"/>
          <w:spacing w:val="-7"/>
          <w:sz w:val="14"/>
        </w:rPr>
        <w:t> </w:t>
      </w:r>
      <w:r>
        <w:rPr>
          <w:rFonts w:ascii="Microsoft Sans Serif" w:hAnsi="Microsoft Sans Serif"/>
          <w:spacing w:val="-2"/>
          <w:sz w:val="14"/>
        </w:rPr>
        <w:t>Сайилгоҳ</w:t>
      </w:r>
      <w:r>
        <w:rPr>
          <w:rFonts w:ascii="Microsoft Sans Serif" w:hAnsi="Microsoft Sans Serif"/>
          <w:spacing w:val="40"/>
          <w:sz w:val="14"/>
        </w:rPr>
        <w:t> </w:t>
      </w:r>
      <w:r>
        <w:rPr>
          <w:rFonts w:ascii="Microsoft Sans Serif" w:hAnsi="Microsoft Sans Serif"/>
          <w:sz w:val="14"/>
        </w:rPr>
        <w:t>кўчаси,</w:t>
      </w:r>
      <w:r>
        <w:rPr>
          <w:rFonts w:ascii="Microsoft Sans Serif" w:hAnsi="Microsoft Sans Serif"/>
          <w:spacing w:val="-10"/>
          <w:sz w:val="14"/>
        </w:rPr>
        <w:t> </w:t>
      </w:r>
      <w:r>
        <w:rPr>
          <w:rFonts w:ascii="Microsoft Sans Serif" w:hAnsi="Microsoft Sans Serif"/>
          <w:sz w:val="14"/>
        </w:rPr>
        <w:t>35.</w:t>
      </w:r>
    </w:p>
    <w:p>
      <w:pPr>
        <w:spacing w:before="77"/>
        <w:ind w:left="-1" w:right="5955" w:firstLine="0"/>
        <w:jc w:val="center"/>
        <w:rPr>
          <w:sz w:val="14"/>
        </w:rPr>
      </w:pPr>
      <w:r>
        <w:rPr>
          <w:sz w:val="14"/>
        </w:rPr>
        <w:t>ISSN</w:t>
      </w:r>
      <w:r>
        <w:rPr>
          <w:spacing w:val="-8"/>
          <w:sz w:val="14"/>
        </w:rPr>
        <w:t> </w:t>
      </w:r>
      <w:r>
        <w:rPr>
          <w:sz w:val="14"/>
        </w:rPr>
        <w:t>2181-</w:t>
      </w:r>
      <w:r>
        <w:rPr>
          <w:spacing w:val="-4"/>
          <w:sz w:val="14"/>
        </w:rPr>
        <w:t>8118</w:t>
      </w:r>
    </w:p>
    <w:p>
      <w:pPr>
        <w:spacing w:line="228" w:lineRule="auto" w:before="150"/>
        <w:ind w:left="894" w:right="6850" w:hanging="3"/>
        <w:jc w:val="center"/>
        <w:rPr>
          <w:sz w:val="14"/>
        </w:rPr>
      </w:pPr>
      <w:r>
        <w:rPr>
          <w:rFonts w:ascii="Microsoft Sans Serif" w:hAnsi="Microsoft Sans Serif"/>
          <w:sz w:val="14"/>
        </w:rPr>
        <w:t>Масъул котиб: </w:t>
      </w:r>
      <w:r>
        <w:rPr>
          <w:rFonts w:ascii="Arial" w:hAnsi="Arial"/>
          <w:b/>
          <w:sz w:val="14"/>
        </w:rPr>
        <w:t>И. Рустамбеков</w:t>
      </w:r>
      <w:r>
        <w:rPr>
          <w:rFonts w:ascii="Arial" w:hAnsi="Arial"/>
          <w:b/>
          <w:spacing w:val="40"/>
          <w:sz w:val="14"/>
        </w:rPr>
        <w:t> </w:t>
      </w:r>
      <w:r>
        <w:rPr>
          <w:rFonts w:ascii="Microsoft Sans Serif" w:hAnsi="Microsoft Sans Serif"/>
          <w:sz w:val="14"/>
        </w:rPr>
        <w:t>Нашриёт</w:t>
      </w:r>
      <w:r>
        <w:rPr>
          <w:rFonts w:ascii="Microsoft Sans Serif" w:hAnsi="Microsoft Sans Serif"/>
          <w:spacing w:val="-10"/>
          <w:sz w:val="14"/>
        </w:rPr>
        <w:t> </w:t>
      </w:r>
      <w:r>
        <w:rPr>
          <w:rFonts w:ascii="Microsoft Sans Serif" w:hAnsi="Microsoft Sans Serif"/>
          <w:sz w:val="14"/>
        </w:rPr>
        <w:t>муҳаррири:</w:t>
      </w:r>
      <w:r>
        <w:rPr>
          <w:rFonts w:ascii="Microsoft Sans Serif" w:hAnsi="Microsoft Sans Serif"/>
          <w:spacing w:val="-9"/>
          <w:sz w:val="14"/>
        </w:rPr>
        <w:t> </w:t>
      </w:r>
      <w:r>
        <w:rPr>
          <w:rFonts w:ascii="Arial" w:hAnsi="Arial"/>
          <w:b/>
          <w:sz w:val="14"/>
        </w:rPr>
        <w:t>Н.</w:t>
      </w:r>
      <w:r>
        <w:rPr>
          <w:rFonts w:ascii="Arial" w:hAnsi="Arial"/>
          <w:b/>
          <w:spacing w:val="-10"/>
          <w:sz w:val="14"/>
        </w:rPr>
        <w:t> </w:t>
      </w:r>
      <w:r>
        <w:rPr>
          <w:rFonts w:ascii="Arial" w:hAnsi="Arial"/>
          <w:b/>
          <w:sz w:val="14"/>
        </w:rPr>
        <w:t>Ниязова</w:t>
      </w:r>
      <w:r>
        <w:rPr>
          <w:rFonts w:ascii="Arial" w:hAnsi="Arial"/>
          <w:b/>
          <w:spacing w:val="40"/>
          <w:sz w:val="14"/>
        </w:rPr>
        <w:t> </w:t>
      </w:r>
      <w:r>
        <w:rPr>
          <w:rFonts w:ascii="Microsoft Sans Serif" w:hAnsi="Microsoft Sans Serif"/>
          <w:sz w:val="14"/>
        </w:rPr>
        <w:t>Техник муҳаррир: </w:t>
      </w:r>
      <w:r>
        <w:rPr>
          <w:rFonts w:ascii="Arial" w:hAnsi="Arial"/>
          <w:b/>
          <w:sz w:val="14"/>
        </w:rPr>
        <w:t>Д. Козимов</w:t>
      </w:r>
      <w:r>
        <w:rPr>
          <w:rFonts w:ascii="Arial" w:hAnsi="Arial"/>
          <w:b/>
          <w:spacing w:val="40"/>
          <w:sz w:val="14"/>
        </w:rPr>
        <w:t> </w:t>
      </w:r>
      <w:r>
        <w:rPr>
          <w:rFonts w:ascii="Microsoft Sans Serif" w:hAnsi="Microsoft Sans Serif"/>
          <w:sz w:val="14"/>
        </w:rPr>
        <w:t>Лицензия № 02</w:t>
      </w:r>
      <w:r>
        <w:rPr>
          <w:sz w:val="14"/>
        </w:rPr>
        <w:t>-0074</w:t>
      </w:r>
    </w:p>
    <w:p>
      <w:pPr>
        <w:spacing w:line="151" w:lineRule="exact" w:before="0"/>
        <w:ind w:left="0" w:right="5955" w:firstLine="0"/>
        <w:jc w:val="center"/>
        <w:rPr>
          <w:sz w:val="14"/>
        </w:rPr>
      </w:pPr>
      <w:r>
        <w:rPr>
          <w:rFonts w:ascii="Microsoft Sans Serif" w:hAnsi="Microsoft Sans Serif"/>
          <w:sz w:val="14"/>
        </w:rPr>
        <w:t>Босишга</w:t>
      </w:r>
      <w:r>
        <w:rPr>
          <w:rFonts w:ascii="Microsoft Sans Serif" w:hAnsi="Microsoft Sans Serif"/>
          <w:spacing w:val="6"/>
          <w:sz w:val="14"/>
        </w:rPr>
        <w:t> </w:t>
      </w:r>
      <w:r>
        <w:rPr>
          <w:rFonts w:ascii="Microsoft Sans Serif" w:hAnsi="Microsoft Sans Serif"/>
          <w:sz w:val="14"/>
        </w:rPr>
        <w:t>рухсат</w:t>
      </w:r>
      <w:r>
        <w:rPr>
          <w:rFonts w:ascii="Microsoft Sans Serif" w:hAnsi="Microsoft Sans Serif"/>
          <w:spacing w:val="7"/>
          <w:sz w:val="14"/>
        </w:rPr>
        <w:t> </w:t>
      </w:r>
      <w:r>
        <w:rPr>
          <w:rFonts w:ascii="Microsoft Sans Serif" w:hAnsi="Microsoft Sans Serif"/>
          <w:sz w:val="14"/>
        </w:rPr>
        <w:t>этилди</w:t>
      </w:r>
      <w:r>
        <w:rPr>
          <w:rFonts w:ascii="Microsoft Sans Serif" w:hAnsi="Microsoft Sans Serif"/>
          <w:spacing w:val="8"/>
          <w:sz w:val="14"/>
        </w:rPr>
        <w:t> </w:t>
      </w:r>
      <w:r>
        <w:rPr>
          <w:rFonts w:ascii="Microsoft Sans Serif" w:hAnsi="Microsoft Sans Serif"/>
          <w:sz w:val="14"/>
        </w:rPr>
        <w:t>–</w:t>
      </w:r>
      <w:r>
        <w:rPr>
          <w:rFonts w:ascii="Microsoft Sans Serif" w:hAnsi="Microsoft Sans Serif"/>
          <w:spacing w:val="9"/>
          <w:sz w:val="14"/>
        </w:rPr>
        <w:t> </w:t>
      </w:r>
      <w:r>
        <w:rPr>
          <w:spacing w:val="-2"/>
          <w:sz w:val="14"/>
        </w:rPr>
        <w:t>28.06.2025</w:t>
      </w:r>
    </w:p>
    <w:p>
      <w:pPr>
        <w:spacing w:line="154" w:lineRule="exact" w:before="0"/>
        <w:ind w:left="0" w:right="5955" w:firstLine="0"/>
        <w:jc w:val="center"/>
        <w:rPr>
          <w:sz w:val="14"/>
        </w:rPr>
      </w:pPr>
      <w:r>
        <w:rPr>
          <w:rFonts w:ascii="Microsoft Sans Serif" w:hAnsi="Microsoft Sans Serif"/>
          <w:sz w:val="14"/>
        </w:rPr>
        <w:t>Нашриёт</w:t>
      </w:r>
      <w:r>
        <w:rPr>
          <w:rFonts w:ascii="Microsoft Sans Serif" w:hAnsi="Microsoft Sans Serif"/>
          <w:spacing w:val="5"/>
          <w:sz w:val="14"/>
        </w:rPr>
        <w:t> </w:t>
      </w:r>
      <w:r>
        <w:rPr>
          <w:rFonts w:ascii="Microsoft Sans Serif" w:hAnsi="Microsoft Sans Serif"/>
          <w:sz w:val="14"/>
        </w:rPr>
        <w:t>ҳисоб</w:t>
      </w:r>
      <w:r>
        <w:rPr>
          <w:rFonts w:ascii="Microsoft Sans Serif" w:hAnsi="Microsoft Sans Serif"/>
          <w:spacing w:val="3"/>
          <w:sz w:val="14"/>
        </w:rPr>
        <w:t> </w:t>
      </w:r>
      <w:r>
        <w:rPr>
          <w:rFonts w:ascii="Microsoft Sans Serif" w:hAnsi="Microsoft Sans Serif"/>
          <w:sz w:val="14"/>
        </w:rPr>
        <w:t>табоғи</w:t>
      </w:r>
      <w:r>
        <w:rPr>
          <w:rFonts w:ascii="Microsoft Sans Serif" w:hAnsi="Microsoft Sans Serif"/>
          <w:spacing w:val="4"/>
          <w:sz w:val="14"/>
        </w:rPr>
        <w:t> </w:t>
      </w:r>
      <w:r>
        <w:rPr>
          <w:rFonts w:ascii="Microsoft Sans Serif" w:hAnsi="Microsoft Sans Serif"/>
          <w:sz w:val="14"/>
        </w:rPr>
        <w:t>–</w:t>
      </w:r>
      <w:r>
        <w:rPr>
          <w:rFonts w:ascii="Microsoft Sans Serif" w:hAnsi="Microsoft Sans Serif"/>
          <w:spacing w:val="6"/>
          <w:sz w:val="14"/>
        </w:rPr>
        <w:t> </w:t>
      </w:r>
      <w:r>
        <w:rPr>
          <w:spacing w:val="-10"/>
          <w:sz w:val="14"/>
        </w:rPr>
        <w:t>5</w:t>
      </w:r>
    </w:p>
    <w:p>
      <w:pPr>
        <w:spacing w:line="232" w:lineRule="auto" w:before="0"/>
        <w:ind w:left="340" w:right="6295" w:firstLine="0"/>
        <w:jc w:val="center"/>
        <w:rPr>
          <w:rFonts w:ascii="Microsoft Sans Serif" w:hAnsi="Microsoft Sans Serif"/>
          <w:sz w:val="14"/>
        </w:rPr>
      </w:pPr>
      <w:r>
        <w:rPr>
          <w:rFonts w:ascii="Microsoft Sans Serif" w:hAnsi="Microsoft Sans Serif"/>
          <w:sz w:val="14"/>
        </w:rPr>
        <w:t>«IMPRESS</w:t>
      </w:r>
      <w:r>
        <w:rPr>
          <w:rFonts w:ascii="Microsoft Sans Serif" w:hAnsi="Microsoft Sans Serif"/>
          <w:spacing w:val="-10"/>
          <w:sz w:val="14"/>
        </w:rPr>
        <w:t> </w:t>
      </w:r>
      <w:r>
        <w:rPr>
          <w:rFonts w:ascii="Microsoft Sans Serif" w:hAnsi="Microsoft Sans Serif"/>
          <w:sz w:val="14"/>
        </w:rPr>
        <w:t>MEDIA»</w:t>
      </w:r>
      <w:r>
        <w:rPr>
          <w:rFonts w:ascii="Microsoft Sans Serif" w:hAnsi="Microsoft Sans Serif"/>
          <w:spacing w:val="-9"/>
          <w:sz w:val="14"/>
        </w:rPr>
        <w:t> </w:t>
      </w:r>
      <w:r>
        <w:rPr>
          <w:rFonts w:ascii="Microsoft Sans Serif" w:hAnsi="Microsoft Sans Serif"/>
          <w:sz w:val="14"/>
        </w:rPr>
        <w:t>босмахонасида</w:t>
      </w:r>
      <w:r>
        <w:rPr>
          <w:rFonts w:ascii="Microsoft Sans Serif" w:hAnsi="Microsoft Sans Serif"/>
          <w:spacing w:val="-9"/>
          <w:sz w:val="14"/>
        </w:rPr>
        <w:t> </w:t>
      </w:r>
      <w:r>
        <w:rPr>
          <w:rFonts w:ascii="Microsoft Sans Serif" w:hAnsi="Microsoft Sans Serif"/>
          <w:sz w:val="14"/>
        </w:rPr>
        <w:t>босилди</w:t>
      </w:r>
      <w:r>
        <w:rPr>
          <w:rFonts w:ascii="Microsoft Sans Serif" w:hAnsi="Microsoft Sans Serif"/>
          <w:w w:val="110"/>
          <w:sz w:val="14"/>
        </w:rPr>
        <w:t> Адади </w:t>
      </w:r>
      <w:r>
        <w:rPr>
          <w:rFonts w:ascii="Microsoft Sans Serif" w:hAnsi="Microsoft Sans Serif"/>
          <w:w w:val="160"/>
          <w:sz w:val="14"/>
        </w:rPr>
        <w:t>–</w:t>
      </w:r>
      <w:r>
        <w:rPr>
          <w:rFonts w:ascii="Microsoft Sans Serif" w:hAnsi="Microsoft Sans Serif"/>
          <w:spacing w:val="-17"/>
          <w:w w:val="160"/>
          <w:sz w:val="14"/>
        </w:rPr>
        <w:t> </w:t>
      </w:r>
      <w:r>
        <w:rPr>
          <w:rFonts w:ascii="Microsoft Sans Serif" w:hAnsi="Microsoft Sans Serif"/>
          <w:w w:val="110"/>
          <w:sz w:val="14"/>
        </w:rPr>
        <w:t>100 нусха.</w:t>
      </w:r>
    </w:p>
    <w:p>
      <w:pPr>
        <w:spacing w:after="0" w:line="232" w:lineRule="auto"/>
        <w:jc w:val="center"/>
        <w:rPr>
          <w:rFonts w:ascii="Microsoft Sans Serif" w:hAnsi="Microsoft Sans Serif"/>
          <w:sz w:val="14"/>
        </w:rPr>
        <w:sectPr>
          <w:headerReference w:type="even" r:id="rId7"/>
          <w:headerReference w:type="default" r:id="rId8"/>
          <w:footerReference w:type="even" r:id="rId9"/>
          <w:footerReference w:type="default" r:id="rId10"/>
          <w:pgSz w:w="11910" w:h="16840"/>
          <w:pgMar w:header="858" w:footer="1154" w:top="1200" w:bottom="1340" w:left="992" w:right="992"/>
          <w:pgNumType w:start="66"/>
        </w:sectPr>
      </w:pPr>
    </w:p>
    <w:p>
      <w:pPr>
        <w:pStyle w:val="BodyText"/>
        <w:spacing w:before="7"/>
        <w:ind w:left="0"/>
        <w:jc w:val="left"/>
        <w:rPr>
          <w:rFonts w:ascii="Microsoft Sans Serif"/>
          <w:sz w:val="15"/>
        </w:rPr>
      </w:pPr>
    </w:p>
    <w:p>
      <w:pPr>
        <w:spacing w:line="20" w:lineRule="exact"/>
        <w:ind w:left="112" w:right="0" w:firstLine="0"/>
        <w:rPr>
          <w:rFonts w:ascii="Microsoft Sans Serif"/>
          <w:sz w:val="2"/>
        </w:rPr>
      </w:pPr>
      <w:r>
        <w:rPr>
          <w:rFonts w:ascii="Microsoft Sans Serif"/>
          <w:sz w:val="2"/>
        </w:rPr>
        <mc:AlternateContent>
          <mc:Choice Requires="wps">
            <w:drawing>
              <wp:inline distT="0" distB="0" distL="0" distR="0">
                <wp:extent cx="6158230" cy="6350"/>
                <wp:effectExtent l="0" t="0" r="0" b="0"/>
                <wp:docPr id="13" name="Group 13"/>
                <wp:cNvGraphicFramePr>
                  <a:graphicFrameLocks/>
                </wp:cNvGraphicFramePr>
                <a:graphic>
                  <a:graphicData uri="http://schemas.microsoft.com/office/word/2010/wordprocessingGroup">
                    <wpg:wgp>
                      <wpg:cNvPr id="13" name="Group 13"/>
                      <wpg:cNvGrpSpPr/>
                      <wpg:grpSpPr>
                        <a:xfrm>
                          <a:off x="0" y="0"/>
                          <a:ext cx="6158230" cy="6350"/>
                          <a:chExt cx="6158230" cy="6350"/>
                        </a:xfrm>
                      </wpg:grpSpPr>
                      <wps:wsp>
                        <wps:cNvPr id="14" name="Graphic 14"/>
                        <wps:cNvSpPr/>
                        <wps:spPr>
                          <a:xfrm>
                            <a:off x="0" y="0"/>
                            <a:ext cx="6158230" cy="6350"/>
                          </a:xfrm>
                          <a:custGeom>
                            <a:avLst/>
                            <a:gdLst/>
                            <a:ahLst/>
                            <a:cxnLst/>
                            <a:rect l="l" t="t" r="r" b="b"/>
                            <a:pathLst>
                              <a:path w="6158230" h="6350">
                                <a:moveTo>
                                  <a:pt x="6158230" y="0"/>
                                </a:moveTo>
                                <a:lnTo>
                                  <a:pt x="0" y="0"/>
                                </a:lnTo>
                                <a:lnTo>
                                  <a:pt x="0" y="6096"/>
                                </a:lnTo>
                                <a:lnTo>
                                  <a:pt x="6158230" y="6096"/>
                                </a:lnTo>
                                <a:lnTo>
                                  <a:pt x="61582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4.9pt;height:.5pt;mso-position-horizontal-relative:char;mso-position-vertical-relative:line" id="docshapegroup12" coordorigin="0,0" coordsize="9698,10">
                <v:rect style="position:absolute;left:0;top:0;width:9698;height:10" id="docshape13" filled="true" fillcolor="#000000" stroked="false">
                  <v:fill type="solid"/>
                </v:rect>
              </v:group>
            </w:pict>
          </mc:Fallback>
        </mc:AlternateContent>
      </w:r>
      <w:r>
        <w:rPr>
          <w:rFonts w:ascii="Microsoft Sans Serif"/>
          <w:sz w:val="2"/>
        </w:rPr>
      </w:r>
    </w:p>
    <w:p>
      <w:pPr>
        <w:pStyle w:val="BodyText"/>
        <w:spacing w:before="2"/>
        <w:ind w:left="0"/>
        <w:jc w:val="left"/>
        <w:rPr>
          <w:rFonts w:ascii="Microsoft Sans Serif"/>
          <w:sz w:val="6"/>
        </w:rPr>
      </w:pPr>
    </w:p>
    <w:p>
      <w:pPr>
        <w:pStyle w:val="BodyText"/>
        <w:spacing w:after="0"/>
        <w:jc w:val="left"/>
        <w:rPr>
          <w:rFonts w:ascii="Microsoft Sans Serif"/>
          <w:sz w:val="6"/>
        </w:rPr>
        <w:sectPr>
          <w:pgSz w:w="11910" w:h="16840"/>
          <w:pgMar w:header="813" w:footer="1154" w:top="1000" w:bottom="1340" w:left="992" w:right="992"/>
        </w:sectPr>
      </w:pPr>
    </w:p>
    <w:p>
      <w:pPr>
        <w:pStyle w:val="BodyText"/>
        <w:spacing w:line="276" w:lineRule="auto" w:before="82"/>
        <w:ind w:left="1876" w:right="40" w:firstLine="1203"/>
        <w:jc w:val="right"/>
      </w:pPr>
      <w:r>
        <w:rPr/>
        <mc:AlternateContent>
          <mc:Choice Requires="wps">
            <w:drawing>
              <wp:anchor distT="0" distB="0" distL="0" distR="0" allowOverlap="1" layoutInCell="1" locked="0" behindDoc="0" simplePos="0" relativeHeight="15731200">
                <wp:simplePos x="0" y="0"/>
                <wp:positionH relativeFrom="page">
                  <wp:posOffset>3775836</wp:posOffset>
                </wp:positionH>
                <wp:positionV relativeFrom="page">
                  <wp:posOffset>865580</wp:posOffset>
                </wp:positionV>
                <wp:extent cx="10795" cy="8769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0795" cy="8769350"/>
                        </a:xfrm>
                        <a:custGeom>
                          <a:avLst/>
                          <a:gdLst/>
                          <a:ahLst/>
                          <a:cxnLst/>
                          <a:rect l="l" t="t" r="r" b="b"/>
                          <a:pathLst>
                            <a:path w="10795" h="8769350">
                              <a:moveTo>
                                <a:pt x="10667" y="0"/>
                              </a:moveTo>
                              <a:lnTo>
                                <a:pt x="0" y="0"/>
                              </a:lnTo>
                              <a:lnTo>
                                <a:pt x="0" y="8768842"/>
                              </a:lnTo>
                              <a:lnTo>
                                <a:pt x="10667" y="8768842"/>
                              </a:lnTo>
                              <a:lnTo>
                                <a:pt x="106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7.309998pt;margin-top:68.155983pt;width:.84pt;height:690.46pt;mso-position-horizontal-relative:page;mso-position-vertical-relative:page;z-index:15731200" id="docshape14" filled="true" fillcolor="#000000" stroked="false">
                <v:fill type="solid"/>
                <w10:wrap type="none"/>
              </v:rect>
            </w:pict>
          </mc:Fallback>
        </mc:AlternateContent>
      </w:r>
      <w:r>
        <w:rPr>
          <w:rFonts w:ascii="Arial"/>
          <w:b/>
        </w:rPr>
        <w:t>Azizjon</w:t>
      </w:r>
      <w:r>
        <w:rPr>
          <w:rFonts w:ascii="Arial"/>
          <w:b/>
          <w:spacing w:val="-13"/>
        </w:rPr>
        <w:t> </w:t>
      </w:r>
      <w:r>
        <w:rPr>
          <w:rFonts w:ascii="Arial"/>
          <w:b/>
        </w:rPr>
        <w:t>Xujanazarov </w:t>
      </w:r>
      <w:r>
        <w:rPr/>
        <w:t>Toshkent davlat yuridik universiteti Davlat</w:t>
      </w:r>
      <w:r>
        <w:rPr>
          <w:spacing w:val="-10"/>
        </w:rPr>
        <w:t> </w:t>
      </w:r>
      <w:r>
        <w:rPr/>
        <w:t>va</w:t>
      </w:r>
      <w:r>
        <w:rPr>
          <w:spacing w:val="-10"/>
        </w:rPr>
        <w:t> </w:t>
      </w:r>
      <w:r>
        <w:rPr/>
        <w:t>huquq</w:t>
      </w:r>
      <w:r>
        <w:rPr>
          <w:spacing w:val="-8"/>
        </w:rPr>
        <w:t> </w:t>
      </w:r>
      <w:r>
        <w:rPr/>
        <w:t>nazariyasi</w:t>
      </w:r>
      <w:r>
        <w:rPr>
          <w:spacing w:val="-10"/>
        </w:rPr>
        <w:t> </w:t>
      </w:r>
      <w:r>
        <w:rPr/>
        <w:t>kafedrasi dotsenti v.b., yu.f.f.d (PhD)</w:t>
      </w:r>
    </w:p>
    <w:p>
      <w:pPr>
        <w:pStyle w:val="BodyText"/>
        <w:spacing w:before="31"/>
        <w:ind w:left="0"/>
        <w:jc w:val="left"/>
      </w:pPr>
    </w:p>
    <w:p>
      <w:pPr>
        <w:pStyle w:val="Heading2"/>
        <w:spacing w:line="276" w:lineRule="auto"/>
        <w:ind w:left="930" w:right="46" w:hanging="756"/>
      </w:pPr>
      <w:r>
        <w:rPr/>
        <w:t>NORMA</w:t>
      </w:r>
      <w:r>
        <w:rPr>
          <w:spacing w:val="-10"/>
        </w:rPr>
        <w:t> </w:t>
      </w:r>
      <w:r>
        <w:rPr/>
        <w:t>IJODKORLIGI</w:t>
      </w:r>
      <w:r>
        <w:rPr>
          <w:spacing w:val="-10"/>
        </w:rPr>
        <w:t> </w:t>
      </w:r>
      <w:r>
        <w:rPr/>
        <w:t>VA</w:t>
      </w:r>
      <w:r>
        <w:rPr>
          <w:spacing w:val="-10"/>
        </w:rPr>
        <w:t> </w:t>
      </w:r>
      <w:r>
        <w:rPr/>
        <w:t>BOSQICHLARI</w:t>
      </w:r>
      <w:r>
        <w:rPr>
          <w:spacing w:val="-10"/>
        </w:rPr>
        <w:t> </w:t>
      </w:r>
      <w:r>
        <w:rPr/>
        <w:t>YUZASIDAN NAZARIY HAMDA HUQUQIY TAHLIL</w:t>
      </w:r>
    </w:p>
    <w:p>
      <w:pPr>
        <w:pStyle w:val="BodyText"/>
        <w:spacing w:before="32"/>
        <w:ind w:left="0"/>
        <w:jc w:val="left"/>
        <w:rPr>
          <w:rFonts w:ascii="Arial"/>
          <w:b/>
        </w:rPr>
      </w:pPr>
    </w:p>
    <w:p>
      <w:pPr>
        <w:pStyle w:val="BodyText"/>
        <w:spacing w:line="278" w:lineRule="auto" w:before="1"/>
        <w:ind w:right="38" w:firstLine="283"/>
      </w:pPr>
      <w:r>
        <w:rPr>
          <w:rFonts w:ascii="Arial" w:hAnsi="Arial"/>
          <w:b/>
        </w:rPr>
        <w:t>Annotatsiya</w:t>
      </w:r>
      <w:r>
        <w:rPr/>
        <w:t>: Mazkur ilmiy maqola doirasida mamlakatimizda norma ijodkorligi faoliyatini takomillashtirishga qaratilgan taklif va tavsiyalar ishlab chiqish asosiy maqsad qilib olingan. Shuningdek, norma ijodkorligi faoliyatini huquqiy tartibga coluvchi normativ-</w:t>
      </w:r>
      <w:r>
        <w:rPr>
          <w:rFonts w:ascii="Microsoft Sans Serif" w:hAnsi="Microsoft Sans Serif"/>
        </w:rPr>
        <w:t>huquqiy hujjatlar, huquqni qо‘llash amaliyoti, xorijiy </w:t>
      </w:r>
      <w:r>
        <w:rPr/>
        <w:t>mamlakatlar qonunchiligi va amaliyoti hamda ilmiy-nazariy </w:t>
      </w:r>
      <w:r>
        <w:rPr>
          <w:rFonts w:ascii="Microsoft Sans Serif" w:hAnsi="Microsoft Sans Serif"/>
        </w:rPr>
        <w:t>qarashlar va huquqiy kategoriyalar ilmiy maqola bо‘yicha </w:t>
      </w:r>
      <w:r>
        <w:rPr/>
        <w:t>tadqiqot predmeti hisoblanadi. Tadqiqot maqsadi va </w:t>
      </w:r>
      <w:r>
        <w:rPr>
          <w:rFonts w:ascii="Microsoft Sans Serif" w:hAnsi="Microsoft Sans Serif"/>
        </w:rPr>
        <w:t>predmetidan kelib chiqib ta’kidlash lozimki, bugungi kunda “norma ijodkorligi” tushunchasi yuzasidan ilmiy tadqiqotlar о‘tkazilgan bо‘lsada, uning yagona ta’rifi borasida aniq</w:t>
      </w:r>
      <w:r>
        <w:rPr>
          <w:rFonts w:ascii="Microsoft Sans Serif" w:hAnsi="Microsoft Sans Serif"/>
          <w:spacing w:val="40"/>
        </w:rPr>
        <w:t> </w:t>
      </w:r>
      <w:r>
        <w:rPr/>
        <w:t>ilmiy konsepsiya shakllanmagan. Shu bilan birga milliy qonunchilikda ham ushbu tushunchaning huquqiy tavsifi hamda unga oid huquqiy normalar ishlab chiqilmagan. Qayd etiganlar ushbu mavzuning bugungi kunda </w:t>
      </w:r>
      <w:r>
        <w:rPr>
          <w:rFonts w:ascii="Microsoft Sans Serif" w:hAnsi="Microsoft Sans Serif"/>
        </w:rPr>
        <w:t>yurisprudensiya uchun dolzarbligini kо‘rsatmoqda. Shundan kelib chiqib, mazkur maqola doirasida “norma ijodkorligi” tushunchasi borasidagi ilmiy va huquqiy </w:t>
      </w:r>
      <w:r>
        <w:rPr/>
        <w:t>nazariyalar tahlil qilinib, mazkur tushuncha va uning </w:t>
      </w:r>
      <w:r>
        <w:rPr>
          <w:rFonts w:ascii="Microsoft Sans Serif" w:hAnsi="Microsoft Sans Serif"/>
        </w:rPr>
        <w:t>bosqichlari yuzasidan mualliflik ta’riflari ishlab chiqilgan. </w:t>
      </w:r>
      <w:r>
        <w:rPr/>
        <w:t>Shuningdek, maqola doirasida mazkur tushunchaning </w:t>
      </w:r>
      <w:r>
        <w:rPr>
          <w:rFonts w:ascii="Microsoft Sans Serif" w:hAnsi="Microsoft Sans Serif"/>
        </w:rPr>
        <w:t>“huquq ijodkorligi” va “qonun ijodkorligi”tushunchalaridan farqli jihatlari soha olimlari qarashlari bilan о‘zaro ilmiy </w:t>
      </w:r>
      <w:r>
        <w:rPr/>
        <w:t>bahs va tahlil asosida ilmiy jihatdan atroflicha asoslab </w:t>
      </w:r>
      <w:r>
        <w:rPr>
          <w:spacing w:val="-2"/>
        </w:rPr>
        <w:t>berilgan.</w:t>
      </w:r>
    </w:p>
    <w:p>
      <w:pPr>
        <w:spacing w:line="194" w:lineRule="exact" w:before="0"/>
        <w:ind w:left="424" w:right="0" w:firstLine="0"/>
        <w:jc w:val="both"/>
        <w:rPr>
          <w:sz w:val="18"/>
        </w:rPr>
      </w:pPr>
      <w:r>
        <w:rPr>
          <w:rFonts w:ascii="Arial" w:hAnsi="Arial"/>
          <w:b/>
          <w:sz w:val="18"/>
        </w:rPr>
        <w:t>Kalit</w:t>
      </w:r>
      <w:r>
        <w:rPr>
          <w:rFonts w:ascii="Arial" w:hAnsi="Arial"/>
          <w:b/>
          <w:spacing w:val="67"/>
          <w:sz w:val="18"/>
        </w:rPr>
        <w:t>  </w:t>
      </w:r>
      <w:r>
        <w:rPr>
          <w:rFonts w:ascii="Arial" w:hAnsi="Arial"/>
          <w:b/>
          <w:sz w:val="18"/>
        </w:rPr>
        <w:t>so‘zlar</w:t>
      </w:r>
      <w:r>
        <w:rPr>
          <w:sz w:val="18"/>
        </w:rPr>
        <w:t>:</w:t>
      </w:r>
      <w:r>
        <w:rPr>
          <w:spacing w:val="68"/>
          <w:sz w:val="18"/>
        </w:rPr>
        <w:t>  </w:t>
      </w:r>
      <w:r>
        <w:rPr>
          <w:sz w:val="18"/>
        </w:rPr>
        <w:t>norma,</w:t>
      </w:r>
      <w:r>
        <w:rPr>
          <w:spacing w:val="67"/>
          <w:sz w:val="18"/>
        </w:rPr>
        <w:t>  </w:t>
      </w:r>
      <w:r>
        <w:rPr>
          <w:sz w:val="18"/>
        </w:rPr>
        <w:t>qonun,</w:t>
      </w:r>
      <w:r>
        <w:rPr>
          <w:spacing w:val="68"/>
          <w:sz w:val="18"/>
        </w:rPr>
        <w:t>  </w:t>
      </w:r>
      <w:r>
        <w:rPr>
          <w:sz w:val="18"/>
        </w:rPr>
        <w:t>huquq,</w:t>
      </w:r>
      <w:r>
        <w:rPr>
          <w:spacing w:val="67"/>
          <w:sz w:val="18"/>
        </w:rPr>
        <w:t>  </w:t>
      </w:r>
      <w:r>
        <w:rPr>
          <w:spacing w:val="-2"/>
          <w:sz w:val="18"/>
        </w:rPr>
        <w:t>davlat,</w:t>
      </w:r>
    </w:p>
    <w:p>
      <w:pPr>
        <w:pStyle w:val="BodyText"/>
        <w:spacing w:before="33"/>
      </w:pPr>
      <w:r>
        <w:rPr/>
        <w:t>konsepsiya,</w:t>
      </w:r>
      <w:r>
        <w:rPr>
          <w:spacing w:val="-5"/>
        </w:rPr>
        <w:t> </w:t>
      </w:r>
      <w:r>
        <w:rPr/>
        <w:t>tartib,</w:t>
      </w:r>
      <w:r>
        <w:rPr>
          <w:spacing w:val="-6"/>
        </w:rPr>
        <w:t> </w:t>
      </w:r>
      <w:r>
        <w:rPr/>
        <w:t>ekspertiza,</w:t>
      </w:r>
      <w:r>
        <w:rPr>
          <w:spacing w:val="-5"/>
        </w:rPr>
        <w:t> </w:t>
      </w:r>
      <w:r>
        <w:rPr>
          <w:spacing w:val="-2"/>
        </w:rPr>
        <w:t>qonunchilik.</w:t>
      </w:r>
    </w:p>
    <w:p>
      <w:pPr>
        <w:pStyle w:val="BodyText"/>
        <w:spacing w:before="61"/>
        <w:ind w:left="0"/>
        <w:jc w:val="left"/>
      </w:pPr>
    </w:p>
    <w:p>
      <w:pPr>
        <w:pStyle w:val="BodyText"/>
        <w:tabs>
          <w:tab w:pos="1462" w:val="left" w:leader="none"/>
          <w:tab w:pos="1791" w:val="left" w:leader="none"/>
          <w:tab w:pos="3666" w:val="left" w:leader="none"/>
          <w:tab w:pos="3860" w:val="left" w:leader="none"/>
        </w:tabs>
        <w:spacing w:line="278" w:lineRule="auto"/>
        <w:ind w:right="42" w:firstLine="283"/>
        <w:rPr>
          <w:rFonts w:ascii="Microsoft Sans Serif" w:hAnsi="Microsoft Sans Serif"/>
        </w:rPr>
      </w:pPr>
      <w:r>
        <w:rPr>
          <w:rFonts w:ascii="Arial" w:hAnsi="Arial"/>
          <w:b/>
        </w:rPr>
        <w:t>Аннотация</w:t>
      </w:r>
      <w:r>
        <w:rPr>
          <w:rFonts w:ascii="Microsoft Sans Serif" w:hAnsi="Microsoft Sans Serif"/>
        </w:rPr>
        <w:t>: Основной целью данной научной статьи является разработка предложений и рекомендаций, направленных на совершенствование нормативно</w:t>
      </w:r>
      <w:r>
        <w:rPr/>
        <w:t>-</w:t>
      </w:r>
      <w:r>
        <w:rPr>
          <w:rFonts w:ascii="Microsoft Sans Serif" w:hAnsi="Microsoft Sans Serif"/>
        </w:rPr>
        <w:t>правовой базы в нашей стране. Также предметом исследования для научной статьи</w:t>
      </w:r>
      <w:r>
        <w:rPr>
          <w:rFonts w:ascii="Microsoft Sans Serif" w:hAnsi="Microsoft Sans Serif"/>
          <w:spacing w:val="40"/>
        </w:rPr>
        <w:t> </w:t>
      </w:r>
      <w:r>
        <w:rPr>
          <w:rFonts w:ascii="Microsoft Sans Serif" w:hAnsi="Microsoft Sans Serif"/>
          <w:spacing w:val="-2"/>
        </w:rPr>
        <w:t>являются</w:t>
      </w:r>
      <w:r>
        <w:rPr>
          <w:rFonts w:ascii="Microsoft Sans Serif" w:hAnsi="Microsoft Sans Serif"/>
        </w:rPr>
        <w:tab/>
      </w:r>
      <w:r>
        <w:rPr>
          <w:rFonts w:ascii="Microsoft Sans Serif" w:hAnsi="Microsoft Sans Serif"/>
          <w:spacing w:val="-2"/>
        </w:rPr>
        <w:t>нормативно</w:t>
      </w:r>
      <w:r>
        <w:rPr>
          <w:spacing w:val="-2"/>
        </w:rPr>
        <w:t>-</w:t>
      </w:r>
      <w:r>
        <w:rPr>
          <w:rFonts w:ascii="Microsoft Sans Serif" w:hAnsi="Microsoft Sans Serif"/>
          <w:spacing w:val="-2"/>
        </w:rPr>
        <w:t>правовые</w:t>
      </w:r>
      <w:r>
        <w:rPr>
          <w:rFonts w:ascii="Microsoft Sans Serif" w:hAnsi="Microsoft Sans Serif"/>
        </w:rPr>
        <w:tab/>
        <w:tab/>
      </w:r>
      <w:r>
        <w:rPr>
          <w:rFonts w:ascii="Microsoft Sans Serif" w:hAnsi="Microsoft Sans Serif"/>
          <w:spacing w:val="-4"/>
        </w:rPr>
        <w:t>документы, </w:t>
      </w:r>
      <w:r>
        <w:rPr>
          <w:rFonts w:ascii="Microsoft Sans Serif" w:hAnsi="Microsoft Sans Serif"/>
          <w:spacing w:val="-2"/>
        </w:rPr>
        <w:t>юридически</w:t>
      </w:r>
      <w:r>
        <w:rPr>
          <w:rFonts w:ascii="Microsoft Sans Serif" w:hAnsi="Microsoft Sans Serif"/>
        </w:rPr>
        <w:tab/>
        <w:tab/>
      </w:r>
      <w:r>
        <w:rPr>
          <w:rFonts w:ascii="Microsoft Sans Serif" w:hAnsi="Microsoft Sans Serif"/>
          <w:spacing w:val="-2"/>
        </w:rPr>
        <w:t>регулирующие</w:t>
      </w:r>
      <w:r>
        <w:rPr>
          <w:rFonts w:ascii="Microsoft Sans Serif" w:hAnsi="Microsoft Sans Serif"/>
        </w:rPr>
        <w:tab/>
      </w:r>
      <w:r>
        <w:rPr>
          <w:rFonts w:ascii="Microsoft Sans Serif" w:hAnsi="Microsoft Sans Serif"/>
          <w:spacing w:val="-2"/>
        </w:rPr>
        <w:t>деятельность </w:t>
      </w:r>
      <w:r>
        <w:rPr>
          <w:rFonts w:ascii="Microsoft Sans Serif" w:hAnsi="Microsoft Sans Serif"/>
        </w:rPr>
        <w:t>нормотворчества, правоприменительная практика, законодательство и практика зарубежных стран, а также научно</w:t>
      </w:r>
      <w:r>
        <w:rPr/>
        <w:t>-</w:t>
      </w:r>
      <w:r>
        <w:rPr>
          <w:rFonts w:ascii="Microsoft Sans Serif" w:hAnsi="Microsoft Sans Serif"/>
        </w:rPr>
        <w:t>теоретические взгляды и правовые категории. Исходя из цели и предмета исследования, следует отметить, что хотя на сегодняшний день и проводятся</w:t>
      </w:r>
      <w:r>
        <w:rPr>
          <w:rFonts w:ascii="Microsoft Sans Serif" w:hAnsi="Microsoft Sans Serif"/>
          <w:spacing w:val="75"/>
        </w:rPr>
        <w:t>   </w:t>
      </w:r>
      <w:r>
        <w:rPr>
          <w:rFonts w:ascii="Microsoft Sans Serif" w:hAnsi="Microsoft Sans Serif"/>
        </w:rPr>
        <w:t>научные</w:t>
      </w:r>
      <w:r>
        <w:rPr>
          <w:rFonts w:ascii="Microsoft Sans Serif" w:hAnsi="Microsoft Sans Serif"/>
          <w:spacing w:val="76"/>
        </w:rPr>
        <w:t>   </w:t>
      </w:r>
      <w:r>
        <w:rPr>
          <w:rFonts w:ascii="Microsoft Sans Serif" w:hAnsi="Microsoft Sans Serif"/>
        </w:rPr>
        <w:t>исследования</w:t>
      </w:r>
      <w:r>
        <w:rPr>
          <w:rFonts w:ascii="Microsoft Sans Serif" w:hAnsi="Microsoft Sans Serif"/>
          <w:spacing w:val="75"/>
        </w:rPr>
        <w:t>   </w:t>
      </w:r>
      <w:r>
        <w:rPr>
          <w:rFonts w:ascii="Microsoft Sans Serif" w:hAnsi="Microsoft Sans Serif"/>
          <w:spacing w:val="-2"/>
        </w:rPr>
        <w:t>понятия</w:t>
      </w:r>
    </w:p>
    <w:p>
      <w:pPr>
        <w:pStyle w:val="BodyText"/>
        <w:spacing w:line="280" w:lineRule="auto" w:before="10"/>
        <w:ind w:right="42"/>
        <w:rPr>
          <w:rFonts w:ascii="Microsoft Sans Serif" w:hAnsi="Microsoft Sans Serif"/>
        </w:rPr>
      </w:pPr>
      <w:r>
        <w:rPr>
          <w:rFonts w:ascii="Microsoft Sans Serif" w:hAnsi="Microsoft Sans Serif"/>
        </w:rPr>
        <w:t>«нормотворчество», четкой научной концепции относительно его единого определения не сформировано. В то же время в национальном законодательстве не разработано правовое определение данного понятия и связанные с ним правовые нормы. Те, кто это отметил, демонстрируют актуальность этой темы для юриспруденции сегодня. На основании</w:t>
      </w:r>
      <w:r>
        <w:rPr>
          <w:rFonts w:ascii="Microsoft Sans Serif" w:hAnsi="Microsoft Sans Serif"/>
          <w:spacing w:val="1"/>
        </w:rPr>
        <w:t> </w:t>
      </w:r>
      <w:r>
        <w:rPr>
          <w:rFonts w:ascii="Microsoft Sans Serif" w:hAnsi="Microsoft Sans Serif"/>
        </w:rPr>
        <w:t>этого</w:t>
      </w:r>
      <w:r>
        <w:rPr>
          <w:rFonts w:ascii="Microsoft Sans Serif" w:hAnsi="Microsoft Sans Serif"/>
          <w:spacing w:val="1"/>
        </w:rPr>
        <w:t> </w:t>
      </w:r>
      <w:r>
        <w:rPr>
          <w:rFonts w:ascii="Microsoft Sans Serif" w:hAnsi="Microsoft Sans Serif"/>
        </w:rPr>
        <w:t>в</w:t>
      </w:r>
      <w:r>
        <w:rPr>
          <w:rFonts w:ascii="Microsoft Sans Serif" w:hAnsi="Microsoft Sans Serif"/>
          <w:spacing w:val="-1"/>
        </w:rPr>
        <w:t> </w:t>
      </w:r>
      <w:r>
        <w:rPr>
          <w:rFonts w:ascii="Microsoft Sans Serif" w:hAnsi="Microsoft Sans Serif"/>
        </w:rPr>
        <w:t>статье</w:t>
      </w:r>
      <w:r>
        <w:rPr>
          <w:rFonts w:ascii="Microsoft Sans Serif" w:hAnsi="Microsoft Sans Serif"/>
          <w:spacing w:val="1"/>
        </w:rPr>
        <w:t> </w:t>
      </w:r>
      <w:r>
        <w:rPr>
          <w:rFonts w:ascii="Microsoft Sans Serif" w:hAnsi="Microsoft Sans Serif"/>
        </w:rPr>
        <w:t>анализируются</w:t>
      </w:r>
      <w:r>
        <w:rPr>
          <w:rFonts w:ascii="Microsoft Sans Serif" w:hAnsi="Microsoft Sans Serif"/>
          <w:spacing w:val="1"/>
        </w:rPr>
        <w:t> </w:t>
      </w:r>
      <w:r>
        <w:rPr>
          <w:rFonts w:ascii="Microsoft Sans Serif" w:hAnsi="Microsoft Sans Serif"/>
        </w:rPr>
        <w:t>научные</w:t>
      </w:r>
      <w:r>
        <w:rPr>
          <w:rFonts w:ascii="Microsoft Sans Serif" w:hAnsi="Microsoft Sans Serif"/>
          <w:spacing w:val="-1"/>
        </w:rPr>
        <w:t> </w:t>
      </w:r>
      <w:r>
        <w:rPr>
          <w:rFonts w:ascii="Microsoft Sans Serif" w:hAnsi="Microsoft Sans Serif"/>
          <w:spacing w:val="-10"/>
        </w:rPr>
        <w:t>и</w:t>
      </w:r>
    </w:p>
    <w:p>
      <w:pPr>
        <w:pStyle w:val="BodyText"/>
        <w:spacing w:before="85"/>
        <w:rPr>
          <w:rFonts w:ascii="Microsoft Sans Serif" w:hAnsi="Microsoft Sans Serif"/>
        </w:rPr>
      </w:pPr>
      <w:r>
        <w:rPr/>
        <w:br w:type="column"/>
      </w:r>
      <w:r>
        <w:rPr>
          <w:rFonts w:ascii="Microsoft Sans Serif" w:hAnsi="Microsoft Sans Serif"/>
        </w:rPr>
        <w:t>правовые</w:t>
      </w:r>
      <w:r>
        <w:rPr>
          <w:rFonts w:ascii="Microsoft Sans Serif" w:hAnsi="Microsoft Sans Serif"/>
          <w:spacing w:val="71"/>
        </w:rPr>
        <w:t>    </w:t>
      </w:r>
      <w:r>
        <w:rPr>
          <w:rFonts w:ascii="Microsoft Sans Serif" w:hAnsi="Microsoft Sans Serif"/>
        </w:rPr>
        <w:t>теории</w:t>
      </w:r>
      <w:r>
        <w:rPr>
          <w:rFonts w:ascii="Microsoft Sans Serif" w:hAnsi="Microsoft Sans Serif"/>
          <w:spacing w:val="70"/>
        </w:rPr>
        <w:t>    </w:t>
      </w:r>
      <w:r>
        <w:rPr>
          <w:rFonts w:ascii="Microsoft Sans Serif" w:hAnsi="Microsoft Sans Serif"/>
        </w:rPr>
        <w:t>относительно</w:t>
      </w:r>
      <w:r>
        <w:rPr>
          <w:rFonts w:ascii="Microsoft Sans Serif" w:hAnsi="Microsoft Sans Serif"/>
          <w:spacing w:val="71"/>
        </w:rPr>
        <w:t>    </w:t>
      </w:r>
      <w:r>
        <w:rPr>
          <w:rFonts w:ascii="Microsoft Sans Serif" w:hAnsi="Microsoft Sans Serif"/>
          <w:spacing w:val="-2"/>
        </w:rPr>
        <w:t>понятия</w:t>
      </w:r>
    </w:p>
    <w:p>
      <w:pPr>
        <w:pStyle w:val="BodyText"/>
        <w:spacing w:line="280" w:lineRule="auto" w:before="34"/>
        <w:ind w:right="139"/>
        <w:rPr>
          <w:rFonts w:ascii="Microsoft Sans Serif" w:hAnsi="Microsoft Sans Serif"/>
        </w:rPr>
      </w:pPr>
      <w:r>
        <w:rPr>
          <w:rFonts w:ascii="Microsoft Sans Serif" w:hAnsi="Microsoft Sans Serif"/>
        </w:rPr>
        <w:t>«нормотворчество», разрабатываются авторские определения данного понятия и его этапов. Также в рамках статьи подробно научно обоснованы различные</w:t>
      </w:r>
      <w:r>
        <w:rPr>
          <w:rFonts w:ascii="Microsoft Sans Serif" w:hAnsi="Microsoft Sans Serif"/>
          <w:spacing w:val="35"/>
        </w:rPr>
        <w:t>  </w:t>
      </w:r>
      <w:r>
        <w:rPr>
          <w:rFonts w:ascii="Microsoft Sans Serif" w:hAnsi="Microsoft Sans Serif"/>
        </w:rPr>
        <w:t>аспекты</w:t>
      </w:r>
      <w:r>
        <w:rPr>
          <w:rFonts w:ascii="Microsoft Sans Serif" w:hAnsi="Microsoft Sans Serif"/>
          <w:spacing w:val="34"/>
        </w:rPr>
        <w:t>  </w:t>
      </w:r>
      <w:r>
        <w:rPr>
          <w:rFonts w:ascii="Microsoft Sans Serif" w:hAnsi="Microsoft Sans Serif"/>
        </w:rPr>
        <w:t>данного</w:t>
      </w:r>
      <w:r>
        <w:rPr>
          <w:rFonts w:ascii="Microsoft Sans Serif" w:hAnsi="Microsoft Sans Serif"/>
          <w:spacing w:val="35"/>
        </w:rPr>
        <w:t>  </w:t>
      </w:r>
      <w:r>
        <w:rPr>
          <w:rFonts w:ascii="Microsoft Sans Serif" w:hAnsi="Microsoft Sans Serif"/>
        </w:rPr>
        <w:t>понятия</w:t>
      </w:r>
      <w:r>
        <w:rPr>
          <w:rFonts w:ascii="Microsoft Sans Serif" w:hAnsi="Microsoft Sans Serif"/>
          <w:spacing w:val="34"/>
        </w:rPr>
        <w:t>  </w:t>
      </w:r>
      <w:r>
        <w:rPr>
          <w:rFonts w:ascii="Microsoft Sans Serif" w:hAnsi="Microsoft Sans Serif"/>
        </w:rPr>
        <w:t>от</w:t>
      </w:r>
      <w:r>
        <w:rPr>
          <w:rFonts w:ascii="Microsoft Sans Serif" w:hAnsi="Microsoft Sans Serif"/>
          <w:spacing w:val="35"/>
        </w:rPr>
        <w:t>  </w:t>
      </w:r>
      <w:r>
        <w:rPr>
          <w:rFonts w:ascii="Microsoft Sans Serif" w:hAnsi="Microsoft Sans Serif"/>
          <w:spacing w:val="-2"/>
        </w:rPr>
        <w:t>понятий</w:t>
      </w:r>
    </w:p>
    <w:p>
      <w:pPr>
        <w:pStyle w:val="BodyText"/>
        <w:spacing w:line="280" w:lineRule="auto"/>
        <w:ind w:right="139"/>
        <w:rPr>
          <w:rFonts w:ascii="Microsoft Sans Serif" w:hAnsi="Microsoft Sans Serif"/>
        </w:rPr>
      </w:pPr>
      <w:r>
        <w:rPr>
          <w:rFonts w:ascii="Microsoft Sans Serif" w:hAnsi="Microsoft Sans Serif"/>
        </w:rPr>
        <w:t>«законотворчество» и «законотворчество» на основе мнений ученых в данной области, на основе взаимных научных дискуссий и анализа.</w:t>
      </w:r>
    </w:p>
    <w:p>
      <w:pPr>
        <w:pStyle w:val="BodyText"/>
        <w:spacing w:line="278" w:lineRule="auto"/>
        <w:ind w:right="138" w:firstLine="283"/>
        <w:rPr>
          <w:rFonts w:ascii="Microsoft Sans Serif" w:hAnsi="Microsoft Sans Serif"/>
        </w:rPr>
      </w:pPr>
      <w:r>
        <w:rPr>
          <w:rFonts w:ascii="Arial" w:hAnsi="Arial"/>
          <w:b/>
        </w:rPr>
        <w:t>Ключевые слова</w:t>
      </w:r>
      <w:r>
        <w:rPr>
          <w:rFonts w:ascii="Microsoft Sans Serif" w:hAnsi="Microsoft Sans Serif"/>
        </w:rPr>
        <w:t>: норма, закон, право, государство, понятие, процедура, экспертиза, </w:t>
      </w:r>
      <w:r>
        <w:rPr>
          <w:rFonts w:ascii="Microsoft Sans Serif" w:hAnsi="Microsoft Sans Serif"/>
          <w:spacing w:val="-2"/>
        </w:rPr>
        <w:t>законодательство.</w:t>
      </w:r>
    </w:p>
    <w:p>
      <w:pPr>
        <w:pStyle w:val="BodyText"/>
        <w:spacing w:before="30"/>
        <w:ind w:left="0"/>
        <w:jc w:val="left"/>
        <w:rPr>
          <w:rFonts w:ascii="Microsoft Sans Serif"/>
        </w:rPr>
      </w:pPr>
    </w:p>
    <w:p>
      <w:pPr>
        <w:pStyle w:val="BodyText"/>
        <w:spacing w:line="276" w:lineRule="auto"/>
        <w:ind w:right="134" w:firstLine="283"/>
      </w:pPr>
      <w:r>
        <w:rPr>
          <w:rFonts w:ascii="Arial"/>
          <w:b/>
        </w:rPr>
        <w:t>Abstract</w:t>
      </w:r>
      <w:r>
        <w:rPr/>
        <w:t>: The main objective of this scientific article is to develop proposals and recommendations aimed at improving the regulatory framework in our country. Also, the subject of research for the scientific article are regulatory documents that legally regulate the activity of rule-making, law enforcement practice, legislation and practice of foreign countries, as well as scientific and theoretical views and legal categories. Based on the purpose and subject of the study, it should be noted that although scientific research on the concept of "rule-making" is currently being conducted, a clear scientific concept regarding its single definition has not been</w:t>
      </w:r>
      <w:r>
        <w:rPr>
          <w:spacing w:val="40"/>
        </w:rPr>
        <w:t> </w:t>
      </w:r>
      <w:r>
        <w:rPr/>
        <w:t>formed. At the same time, the national legislation has not developed a legal definition of this concept and related legal norms. Those who noted this demonstrate the relevance of this topic for jurisprudence today. Based on this, the article analyzes scientific and legal theories regarding the concept of "rule-making", develops the author's definitions of this concept and its stages. Also, within the framework of the article, various aspects of this concept from the concepts of "lawmaking" and</w:t>
      </w:r>
      <w:r>
        <w:rPr>
          <w:spacing w:val="40"/>
        </w:rPr>
        <w:t> </w:t>
      </w:r>
      <w:r>
        <w:rPr/>
        <w:t>"lawmaking" are scientifically substantiated in detail based on the opinions of scientists in this field, based on mutual scientific discussions and analysis.</w:t>
      </w:r>
    </w:p>
    <w:p>
      <w:pPr>
        <w:pStyle w:val="BodyText"/>
        <w:spacing w:line="276" w:lineRule="auto" w:before="3"/>
        <w:ind w:right="139" w:firstLine="283"/>
      </w:pPr>
      <w:r>
        <w:rPr>
          <w:rFonts w:ascii="Arial"/>
          <w:b/>
        </w:rPr>
        <w:t>Keywords</w:t>
      </w:r>
      <w:r>
        <w:rPr/>
        <w:t>:</w:t>
      </w:r>
      <w:r>
        <w:rPr>
          <w:spacing w:val="-3"/>
        </w:rPr>
        <w:t> </w:t>
      </w:r>
      <w:r>
        <w:rPr/>
        <w:t>norm,</w:t>
      </w:r>
      <w:r>
        <w:rPr>
          <w:spacing w:val="-3"/>
        </w:rPr>
        <w:t> </w:t>
      </w:r>
      <w:r>
        <w:rPr/>
        <w:t>law,</w:t>
      </w:r>
      <w:r>
        <w:rPr>
          <w:spacing w:val="-3"/>
        </w:rPr>
        <w:t> </w:t>
      </w:r>
      <w:r>
        <w:rPr/>
        <w:t>right,</w:t>
      </w:r>
      <w:r>
        <w:rPr>
          <w:spacing w:val="-2"/>
        </w:rPr>
        <w:t> </w:t>
      </w:r>
      <w:r>
        <w:rPr/>
        <w:t>state,</w:t>
      </w:r>
      <w:r>
        <w:rPr>
          <w:spacing w:val="-3"/>
        </w:rPr>
        <w:t> </w:t>
      </w:r>
      <w:r>
        <w:rPr/>
        <w:t>concept,</w:t>
      </w:r>
      <w:r>
        <w:rPr>
          <w:spacing w:val="-2"/>
        </w:rPr>
        <w:t> </w:t>
      </w:r>
      <w:r>
        <w:rPr/>
        <w:t>procedure, examination, legislation.</w:t>
      </w:r>
    </w:p>
    <w:p>
      <w:pPr>
        <w:pStyle w:val="BodyText"/>
        <w:spacing w:before="30"/>
        <w:ind w:left="0"/>
        <w:jc w:val="left"/>
      </w:pPr>
    </w:p>
    <w:p>
      <w:pPr>
        <w:pStyle w:val="Heading2"/>
        <w:ind w:left="424"/>
      </w:pPr>
      <w:r>
        <w:rPr>
          <w:spacing w:val="-2"/>
        </w:rPr>
        <w:t>Kirish</w:t>
      </w:r>
    </w:p>
    <w:p>
      <w:pPr>
        <w:pStyle w:val="BodyText"/>
        <w:spacing w:line="278" w:lineRule="auto" w:before="36"/>
        <w:ind w:right="134" w:firstLine="283"/>
      </w:pPr>
      <w:r>
        <w:rPr>
          <w:rFonts w:ascii="Microsoft Sans Serif" w:hAnsi="Microsoft Sans Serif"/>
        </w:rPr>
        <w:t>Sо‘ngi yillarda, mamlakatimizda amalga oshirilayotgan </w:t>
      </w:r>
      <w:r>
        <w:rPr/>
        <w:t>demokratik </w:t>
      </w:r>
      <w:r>
        <w:rPr>
          <w:rFonts w:ascii="Microsoft Sans Serif" w:hAnsi="Microsoft Sans Serif"/>
          <w:w w:val="160"/>
        </w:rPr>
        <w:t>–</w:t>
      </w:r>
      <w:r>
        <w:rPr>
          <w:rFonts w:ascii="Microsoft Sans Serif" w:hAnsi="Microsoft Sans Serif"/>
          <w:spacing w:val="-20"/>
          <w:w w:val="160"/>
        </w:rPr>
        <w:t> </w:t>
      </w:r>
      <w:r>
        <w:rPr>
          <w:rFonts w:ascii="Microsoft Sans Serif" w:hAnsi="Microsoft Sans Serif"/>
        </w:rPr>
        <w:t>huquqiy islohotlar boshqa sohalarda bо‘lgani kabi</w:t>
      </w:r>
      <w:r>
        <w:rPr>
          <w:rFonts w:ascii="Microsoft Sans Serif" w:hAnsi="Microsoft Sans Serif"/>
          <w:spacing w:val="-3"/>
        </w:rPr>
        <w:t> </w:t>
      </w:r>
      <w:r>
        <w:rPr>
          <w:rFonts w:ascii="Microsoft Sans Serif" w:hAnsi="Microsoft Sans Serif"/>
        </w:rPr>
        <w:t>qonunchilik</w:t>
      </w:r>
      <w:r>
        <w:rPr>
          <w:rFonts w:ascii="Microsoft Sans Serif" w:hAnsi="Microsoft Sans Serif"/>
          <w:spacing w:val="-3"/>
        </w:rPr>
        <w:t> </w:t>
      </w:r>
      <w:r>
        <w:rPr>
          <w:rFonts w:ascii="Microsoft Sans Serif" w:hAnsi="Microsoft Sans Serif"/>
        </w:rPr>
        <w:t>yо‘nalishida</w:t>
      </w:r>
      <w:r>
        <w:rPr>
          <w:rFonts w:ascii="Microsoft Sans Serif" w:hAnsi="Microsoft Sans Serif"/>
          <w:spacing w:val="-3"/>
        </w:rPr>
        <w:t> </w:t>
      </w:r>
      <w:r>
        <w:rPr>
          <w:rFonts w:ascii="Microsoft Sans Serif" w:hAnsi="Microsoft Sans Serif"/>
        </w:rPr>
        <w:t>ham</w:t>
      </w:r>
      <w:r>
        <w:rPr>
          <w:rFonts w:ascii="Microsoft Sans Serif" w:hAnsi="Microsoft Sans Serif"/>
          <w:spacing w:val="-2"/>
        </w:rPr>
        <w:t> </w:t>
      </w:r>
      <w:r>
        <w:rPr>
          <w:rFonts w:ascii="Microsoft Sans Serif" w:hAnsi="Microsoft Sans Serif"/>
        </w:rPr>
        <w:t>о‘tkazilib,</w:t>
      </w:r>
      <w:r>
        <w:rPr>
          <w:rFonts w:ascii="Microsoft Sans Serif" w:hAnsi="Microsoft Sans Serif"/>
          <w:spacing w:val="-4"/>
        </w:rPr>
        <w:t> </w:t>
      </w:r>
      <w:r>
        <w:rPr>
          <w:rFonts w:ascii="Microsoft Sans Serif" w:hAnsi="Microsoft Sans Serif"/>
        </w:rPr>
        <w:t>о‘z</w:t>
      </w:r>
      <w:r>
        <w:rPr>
          <w:rFonts w:ascii="Microsoft Sans Serif" w:hAnsi="Microsoft Sans Serif"/>
          <w:spacing w:val="-2"/>
        </w:rPr>
        <w:t> </w:t>
      </w:r>
      <w:r>
        <w:rPr>
          <w:rFonts w:ascii="Microsoft Sans Serif" w:hAnsi="Microsoft Sans Serif"/>
        </w:rPr>
        <w:t>samarasini berib kelmoqda. Xususan, qonunchilikdagi “aqlli tartibga solish”, “tartibga solish ta’sirini baholash”, “huquqiy ekspertiment” va tо‘g‘ridan tо‘g‘ri ta’sir qiluvchi qonunlarni </w:t>
      </w:r>
      <w:r>
        <w:rPr/>
        <w:t>ishlab chiqish institutlarining shakllanishi milliy normativ-huquqiy bazani yanada takomillashuvida muhim ahamiyat kasb etmoqda.</w:t>
      </w:r>
    </w:p>
    <w:p>
      <w:pPr>
        <w:pStyle w:val="BodyText"/>
        <w:spacing w:line="276" w:lineRule="auto"/>
        <w:ind w:right="137" w:firstLine="283"/>
      </w:pPr>
      <w:r>
        <w:rPr/>
        <w:t>Qayd</w:t>
      </w:r>
      <w:r>
        <w:rPr>
          <w:spacing w:val="40"/>
        </w:rPr>
        <w:t> </w:t>
      </w:r>
      <w:r>
        <w:rPr/>
        <w:t>institusional islohotlarga qaramay hali hanuz yurisprudensiyada sohasida norma ijodkorligi tushunchasi yuzasidan yagona ilmiy va huquqiy yondashuv shakllanmaganligini qayd etish mumkin.</w:t>
      </w:r>
    </w:p>
    <w:p>
      <w:pPr>
        <w:pStyle w:val="BodyText"/>
        <w:spacing w:line="276" w:lineRule="auto"/>
        <w:ind w:right="137" w:firstLine="283"/>
      </w:pPr>
      <w:r>
        <w:rPr/>
        <w:t>Ilmiy adabiyotlar va normativ-huquqiy hujjatlarda jamiyatdagi ijtimoiy munosabatlarni tartibga soluvchi qonun-</w:t>
      </w:r>
      <w:r>
        <w:rPr>
          <w:rFonts w:ascii="Microsoft Sans Serif" w:hAnsi="Microsoft Sans Serif"/>
        </w:rPr>
        <w:t>qoidalarni yaratish, ularni о‘zgartirish va bekor </w:t>
      </w:r>
      <w:r>
        <w:rPr/>
        <w:t>qilishga qaratilgan norma ijodkorligi faoliyati yuzasidan</w:t>
      </w:r>
      <w:r>
        <w:rPr>
          <w:spacing w:val="40"/>
        </w:rPr>
        <w:t> </w:t>
      </w:r>
      <w:r>
        <w:rPr/>
        <w:t>olim</w:t>
      </w:r>
      <w:r>
        <w:rPr>
          <w:spacing w:val="58"/>
        </w:rPr>
        <w:t> </w:t>
      </w:r>
      <w:r>
        <w:rPr/>
        <w:t>va</w:t>
      </w:r>
      <w:r>
        <w:rPr>
          <w:spacing w:val="57"/>
        </w:rPr>
        <w:t> </w:t>
      </w:r>
      <w:r>
        <w:rPr/>
        <w:t>mutaxassislar</w:t>
      </w:r>
      <w:r>
        <w:rPr>
          <w:spacing w:val="60"/>
        </w:rPr>
        <w:t> </w:t>
      </w:r>
      <w:r>
        <w:rPr/>
        <w:t>tomonidan</w:t>
      </w:r>
      <w:r>
        <w:rPr>
          <w:spacing w:val="57"/>
        </w:rPr>
        <w:t> </w:t>
      </w:r>
      <w:r>
        <w:rPr/>
        <w:t>nazariy</w:t>
      </w:r>
      <w:r>
        <w:rPr>
          <w:spacing w:val="61"/>
        </w:rPr>
        <w:t> </w:t>
      </w:r>
      <w:r>
        <w:rPr>
          <w:spacing w:val="-2"/>
        </w:rPr>
        <w:t>yondashuvlar</w:t>
      </w:r>
    </w:p>
    <w:p>
      <w:pPr>
        <w:pStyle w:val="BodyText"/>
        <w:spacing w:after="0" w:line="276" w:lineRule="auto"/>
        <w:sectPr>
          <w:type w:val="continuous"/>
          <w:pgSz w:w="11910" w:h="16840"/>
          <w:pgMar w:header="813" w:footer="1154" w:top="1940" w:bottom="280" w:left="992" w:right="992"/>
          <w:cols w:num="2" w:equalWidth="0">
            <w:col w:w="4863" w:space="101"/>
            <w:col w:w="4962"/>
          </w:cols>
        </w:sectPr>
      </w:pPr>
    </w:p>
    <w:p>
      <w:pPr>
        <w:pStyle w:val="BodyText"/>
        <w:spacing w:line="276" w:lineRule="auto" w:before="162"/>
        <w:ind w:right="45"/>
      </w:pPr>
      <w:r>
        <w:rPr/>
        <mc:AlternateContent>
          <mc:Choice Requires="wps">
            <w:drawing>
              <wp:anchor distT="0" distB="0" distL="0" distR="0" allowOverlap="1" layoutInCell="1" locked="0" behindDoc="0" simplePos="0" relativeHeight="15731712">
                <wp:simplePos x="0" y="0"/>
                <wp:positionH relativeFrom="page">
                  <wp:posOffset>3775836</wp:posOffset>
                </wp:positionH>
                <wp:positionV relativeFrom="page">
                  <wp:posOffset>865580</wp:posOffset>
                </wp:positionV>
                <wp:extent cx="10795" cy="87693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0795" cy="8769350"/>
                        </a:xfrm>
                        <a:custGeom>
                          <a:avLst/>
                          <a:gdLst/>
                          <a:ahLst/>
                          <a:cxnLst/>
                          <a:rect l="l" t="t" r="r" b="b"/>
                          <a:pathLst>
                            <a:path w="10795" h="8769350">
                              <a:moveTo>
                                <a:pt x="10667" y="0"/>
                              </a:moveTo>
                              <a:lnTo>
                                <a:pt x="0" y="0"/>
                              </a:lnTo>
                              <a:lnTo>
                                <a:pt x="0" y="8768842"/>
                              </a:lnTo>
                              <a:lnTo>
                                <a:pt x="10667" y="8768842"/>
                              </a:lnTo>
                              <a:lnTo>
                                <a:pt x="106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7.309998pt;margin-top:68.155983pt;width:.84pt;height:690.46pt;mso-position-horizontal-relative:page;mso-position-vertical-relative:page;z-index:15731712" id="docshape20" filled="true" fillcolor="#000000" stroked="false">
                <v:fill type="solid"/>
                <w10:wrap type="none"/>
              </v:rect>
            </w:pict>
          </mc:Fallback>
        </mc:AlternateContent>
      </w:r>
      <w:r>
        <w:rPr/>
        <w:t>ilgari surilgan hamda sohaga oid tegishli normalar ishlab </w:t>
      </w:r>
      <w:r>
        <w:rPr>
          <w:spacing w:val="-2"/>
        </w:rPr>
        <w:t>chiqilgan.</w:t>
      </w:r>
    </w:p>
    <w:p>
      <w:pPr>
        <w:pStyle w:val="ListParagraph"/>
        <w:numPr>
          <w:ilvl w:val="0"/>
          <w:numId w:val="1"/>
        </w:numPr>
        <w:tabs>
          <w:tab w:pos="574" w:val="left" w:leader="none"/>
        </w:tabs>
        <w:spacing w:line="240" w:lineRule="auto" w:before="2" w:after="0"/>
        <w:ind w:left="574" w:right="0" w:hanging="150"/>
        <w:jc w:val="both"/>
        <w:rPr>
          <w:sz w:val="18"/>
        </w:rPr>
      </w:pPr>
      <w:r>
        <w:rPr>
          <w:sz w:val="18"/>
        </w:rPr>
        <w:t>Material</w:t>
      </w:r>
      <w:r>
        <w:rPr>
          <w:spacing w:val="-2"/>
          <w:sz w:val="18"/>
        </w:rPr>
        <w:t> </w:t>
      </w:r>
      <w:r>
        <w:rPr>
          <w:sz w:val="18"/>
        </w:rPr>
        <w:t>va</w:t>
      </w:r>
      <w:r>
        <w:rPr>
          <w:spacing w:val="-2"/>
          <w:sz w:val="18"/>
        </w:rPr>
        <w:t> metodlar</w:t>
      </w:r>
    </w:p>
    <w:p>
      <w:pPr>
        <w:pStyle w:val="BodyText"/>
        <w:tabs>
          <w:tab w:pos="2119" w:val="left" w:leader="none"/>
          <w:tab w:pos="3897" w:val="left" w:leader="none"/>
        </w:tabs>
        <w:spacing w:line="276" w:lineRule="auto" w:before="31"/>
        <w:ind w:right="40" w:firstLine="283"/>
      </w:pPr>
      <w:r>
        <w:rPr/>
        <w:t>Mamlakatimizda norma ijodkorligi faoliyatining ayrim </w:t>
      </w:r>
      <w:r>
        <w:rPr>
          <w:rFonts w:ascii="Microsoft Sans Serif" w:hAnsi="Microsoft Sans Serif"/>
        </w:rPr>
        <w:t>jihatlari M.K.Najimov, R.R.Hakimov, О‘.H.Muhammedov, </w:t>
      </w:r>
      <w:r>
        <w:rPr/>
        <w:t>Sh.A.Saydullayev, X.S.Xayitov, A.Q.Xudoyberdiyev, </w:t>
      </w:r>
      <w:r>
        <w:rPr>
          <w:spacing w:val="-2"/>
        </w:rPr>
        <w:t>SH.N.Berdiyarov,</w:t>
      </w:r>
      <w:r>
        <w:rPr/>
        <w:tab/>
      </w:r>
      <w:r>
        <w:rPr>
          <w:spacing w:val="-2"/>
        </w:rPr>
        <w:t>S.A.Sultanova,</w:t>
      </w:r>
      <w:r>
        <w:rPr/>
        <w:tab/>
      </w:r>
      <w:r>
        <w:rPr>
          <w:spacing w:val="-2"/>
        </w:rPr>
        <w:t>D.Sufiyeva, </w:t>
      </w:r>
      <w:r>
        <w:rPr/>
        <w:t>SH.Bahronov va boshqa olimlarning ilmiy ishlarida tadqiq </w:t>
      </w:r>
      <w:r>
        <w:rPr>
          <w:spacing w:val="-2"/>
        </w:rPr>
        <w:t>etilgan.</w:t>
      </w:r>
    </w:p>
    <w:p>
      <w:pPr>
        <w:pStyle w:val="BodyText"/>
        <w:spacing w:line="276" w:lineRule="auto" w:before="3"/>
        <w:ind w:right="41" w:firstLine="283"/>
        <w:rPr>
          <w:rFonts w:ascii="Microsoft Sans Serif" w:hAnsi="Microsoft Sans Serif"/>
        </w:rPr>
      </w:pPr>
      <w:r>
        <w:rPr/>
        <w:t>Mazkur</w:t>
      </w:r>
      <w:r>
        <w:rPr>
          <w:spacing w:val="-2"/>
        </w:rPr>
        <w:t> </w:t>
      </w:r>
      <w:r>
        <w:rPr/>
        <w:t>ilmiy</w:t>
      </w:r>
      <w:r>
        <w:rPr>
          <w:spacing w:val="-1"/>
        </w:rPr>
        <w:t> </w:t>
      </w:r>
      <w:r>
        <w:rPr/>
        <w:t>maqola</w:t>
      </w:r>
      <w:r>
        <w:rPr>
          <w:spacing w:val="-2"/>
        </w:rPr>
        <w:t> </w:t>
      </w:r>
      <w:r>
        <w:rPr/>
        <w:t>yuzasidan tadqiqotlar o`tkazishda tarixiy, tizimli-tuzilmaviy, qiyosiy-huquqiy, mantiqiy, ilmiy </w:t>
      </w:r>
      <w:r>
        <w:rPr>
          <w:rFonts w:ascii="Microsoft Sans Serif" w:hAnsi="Microsoft Sans Serif"/>
        </w:rPr>
        <w:t>manbalarni kompleks tadqiq etish usullari qо‘llanilgan.</w:t>
      </w:r>
    </w:p>
    <w:p>
      <w:pPr>
        <w:pStyle w:val="ListParagraph"/>
        <w:numPr>
          <w:ilvl w:val="0"/>
          <w:numId w:val="1"/>
        </w:numPr>
        <w:tabs>
          <w:tab w:pos="574" w:val="left" w:leader="none"/>
        </w:tabs>
        <w:spacing w:line="240" w:lineRule="auto" w:before="3" w:after="0"/>
        <w:ind w:left="574" w:right="0" w:hanging="150"/>
        <w:jc w:val="both"/>
        <w:rPr>
          <w:sz w:val="18"/>
        </w:rPr>
      </w:pPr>
      <w:r>
        <w:rPr>
          <w:sz w:val="18"/>
        </w:rPr>
        <w:t>Tadqiqot</w:t>
      </w:r>
      <w:r>
        <w:rPr>
          <w:spacing w:val="-6"/>
          <w:sz w:val="18"/>
        </w:rPr>
        <w:t> </w:t>
      </w:r>
      <w:r>
        <w:rPr>
          <w:spacing w:val="-2"/>
          <w:sz w:val="18"/>
        </w:rPr>
        <w:t>natijalari</w:t>
      </w:r>
    </w:p>
    <w:p>
      <w:pPr>
        <w:pStyle w:val="BodyText"/>
        <w:spacing w:line="278" w:lineRule="auto" w:before="36"/>
        <w:ind w:right="39" w:firstLine="283"/>
        <w:rPr>
          <w:rFonts w:ascii="Microsoft Sans Serif" w:hAnsi="Microsoft Sans Serif"/>
        </w:rPr>
      </w:pPr>
      <w:r>
        <w:rPr>
          <w:rFonts w:ascii="Microsoft Sans Serif" w:hAnsi="Microsoft Sans Serif"/>
          <w:w w:val="105"/>
        </w:rPr>
        <w:t>Norma</w:t>
      </w:r>
      <w:r>
        <w:rPr>
          <w:rFonts w:ascii="Microsoft Sans Serif" w:hAnsi="Microsoft Sans Serif"/>
          <w:spacing w:val="-1"/>
          <w:w w:val="105"/>
        </w:rPr>
        <w:t> </w:t>
      </w:r>
      <w:r>
        <w:rPr>
          <w:rFonts w:ascii="Microsoft Sans Serif" w:hAnsi="Microsoft Sans Serif"/>
          <w:w w:val="105"/>
        </w:rPr>
        <w:t>ijodkorligi</w:t>
      </w:r>
      <w:r>
        <w:rPr>
          <w:rFonts w:ascii="Microsoft Sans Serif" w:hAnsi="Microsoft Sans Serif"/>
          <w:spacing w:val="40"/>
          <w:w w:val="105"/>
        </w:rPr>
        <w:t> </w:t>
      </w:r>
      <w:r>
        <w:rPr>
          <w:rFonts w:ascii="Microsoft Sans Serif" w:hAnsi="Microsoft Sans Serif"/>
          <w:w w:val="105"/>
        </w:rPr>
        <w:t>bо‘yicha</w:t>
      </w:r>
      <w:r>
        <w:rPr>
          <w:rFonts w:ascii="Microsoft Sans Serif" w:hAnsi="Microsoft Sans Serif"/>
          <w:spacing w:val="-1"/>
          <w:w w:val="105"/>
        </w:rPr>
        <w:t> </w:t>
      </w:r>
      <w:r>
        <w:rPr>
          <w:rFonts w:ascii="Microsoft Sans Serif" w:hAnsi="Microsoft Sans Serif"/>
          <w:w w:val="105"/>
        </w:rPr>
        <w:t>“ijod”</w:t>
      </w:r>
      <w:r>
        <w:rPr>
          <w:rFonts w:ascii="Microsoft Sans Serif" w:hAnsi="Microsoft Sans Serif"/>
          <w:w w:val="105"/>
        </w:rPr>
        <w:t> tushunchasi</w:t>
      </w:r>
      <w:r>
        <w:rPr>
          <w:rFonts w:ascii="Microsoft Sans Serif" w:hAnsi="Microsoft Sans Serif"/>
          <w:w w:val="105"/>
        </w:rPr>
        <w:t> haqida ayrim</w:t>
      </w:r>
      <w:r>
        <w:rPr>
          <w:rFonts w:ascii="Microsoft Sans Serif" w:hAnsi="Microsoft Sans Serif"/>
          <w:w w:val="105"/>
        </w:rPr>
        <w:t> adabiyotlar</w:t>
      </w:r>
      <w:r>
        <w:rPr>
          <w:rFonts w:ascii="Microsoft Sans Serif" w:hAnsi="Microsoft Sans Serif"/>
          <w:w w:val="105"/>
        </w:rPr>
        <w:t> tahliliga</w:t>
      </w:r>
      <w:r>
        <w:rPr>
          <w:rFonts w:ascii="Microsoft Sans Serif" w:hAnsi="Microsoft Sans Serif"/>
          <w:w w:val="105"/>
        </w:rPr>
        <w:t> tо‘xtaladigan</w:t>
      </w:r>
      <w:r>
        <w:rPr>
          <w:rFonts w:ascii="Microsoft Sans Serif" w:hAnsi="Microsoft Sans Serif"/>
          <w:w w:val="105"/>
        </w:rPr>
        <w:t> bо‘lsak,</w:t>
      </w:r>
      <w:r>
        <w:rPr>
          <w:rFonts w:ascii="Microsoft Sans Serif" w:hAnsi="Microsoft Sans Serif"/>
          <w:w w:val="105"/>
        </w:rPr>
        <w:t> О‘zbek tilining</w:t>
      </w:r>
      <w:r>
        <w:rPr>
          <w:rFonts w:ascii="Microsoft Sans Serif" w:hAnsi="Microsoft Sans Serif"/>
          <w:w w:val="105"/>
        </w:rPr>
        <w:t> izohli</w:t>
      </w:r>
      <w:r>
        <w:rPr>
          <w:rFonts w:ascii="Microsoft Sans Serif" w:hAnsi="Microsoft Sans Serif"/>
          <w:w w:val="105"/>
        </w:rPr>
        <w:t> lug‘atida</w:t>
      </w:r>
      <w:r>
        <w:rPr>
          <w:rFonts w:ascii="Microsoft Sans Serif" w:hAnsi="Microsoft Sans Serif"/>
          <w:w w:val="105"/>
        </w:rPr>
        <w:t> belgilanishicha,</w:t>
      </w:r>
      <w:r>
        <w:rPr>
          <w:rFonts w:ascii="Microsoft Sans Serif" w:hAnsi="Microsoft Sans Serif"/>
          <w:w w:val="105"/>
        </w:rPr>
        <w:t> “ijod</w:t>
      </w:r>
      <w:r>
        <w:rPr>
          <w:rFonts w:ascii="Microsoft Sans Serif" w:hAnsi="Microsoft Sans Serif"/>
          <w:w w:val="105"/>
        </w:rPr>
        <w:t> </w:t>
      </w:r>
      <w:r>
        <w:rPr>
          <w:rFonts w:ascii="Microsoft Sans Serif" w:hAnsi="Microsoft Sans Serif"/>
          <w:w w:val="160"/>
        </w:rPr>
        <w:t>–</w:t>
      </w:r>
      <w:r>
        <w:rPr>
          <w:rFonts w:ascii="Microsoft Sans Serif" w:hAnsi="Microsoft Sans Serif"/>
          <w:w w:val="160"/>
        </w:rPr>
        <w:t> </w:t>
      </w:r>
      <w:r>
        <w:rPr>
          <w:w w:val="105"/>
        </w:rPr>
        <w:t>arabcha </w:t>
      </w:r>
      <w:r>
        <w:rPr>
          <w:rFonts w:ascii="Microsoft Sans Serif" w:hAnsi="Microsoft Sans Serif"/>
          <w:w w:val="105"/>
        </w:rPr>
        <w:t>sо‘zdan</w:t>
      </w:r>
      <w:r>
        <w:rPr>
          <w:rFonts w:ascii="Microsoft Sans Serif" w:hAnsi="Microsoft Sans Serif"/>
          <w:spacing w:val="-13"/>
          <w:w w:val="105"/>
        </w:rPr>
        <w:t> </w:t>
      </w:r>
      <w:r>
        <w:rPr>
          <w:rFonts w:ascii="Microsoft Sans Serif" w:hAnsi="Microsoft Sans Serif"/>
          <w:w w:val="105"/>
        </w:rPr>
        <w:t>olingan</w:t>
      </w:r>
      <w:r>
        <w:rPr>
          <w:rFonts w:ascii="Microsoft Sans Serif" w:hAnsi="Microsoft Sans Serif"/>
          <w:spacing w:val="-13"/>
          <w:w w:val="105"/>
        </w:rPr>
        <w:t> </w:t>
      </w:r>
      <w:r>
        <w:rPr>
          <w:rFonts w:ascii="Microsoft Sans Serif" w:hAnsi="Microsoft Sans Serif"/>
          <w:w w:val="105"/>
        </w:rPr>
        <w:t>bо‘lib,</w:t>
      </w:r>
      <w:r>
        <w:rPr>
          <w:rFonts w:ascii="Microsoft Sans Serif" w:hAnsi="Microsoft Sans Serif"/>
          <w:spacing w:val="-12"/>
          <w:w w:val="105"/>
        </w:rPr>
        <w:t> </w:t>
      </w:r>
      <w:r>
        <w:rPr>
          <w:rFonts w:ascii="Microsoft Sans Serif" w:hAnsi="Microsoft Sans Serif"/>
          <w:w w:val="105"/>
        </w:rPr>
        <w:t>tо‘g‘ridan</w:t>
      </w:r>
      <w:r>
        <w:rPr>
          <w:w w:val="105"/>
        </w:rPr>
        <w:t>-</w:t>
      </w:r>
      <w:r>
        <w:rPr>
          <w:rFonts w:ascii="Microsoft Sans Serif" w:hAnsi="Microsoft Sans Serif"/>
          <w:w w:val="105"/>
        </w:rPr>
        <w:t>tо‘g‘ri</w:t>
      </w:r>
      <w:r>
        <w:rPr>
          <w:rFonts w:ascii="Microsoft Sans Serif" w:hAnsi="Microsoft Sans Serif"/>
          <w:spacing w:val="-13"/>
          <w:w w:val="105"/>
        </w:rPr>
        <w:t> </w:t>
      </w:r>
      <w:r>
        <w:rPr>
          <w:rFonts w:ascii="Microsoft Sans Serif" w:hAnsi="Microsoft Sans Serif"/>
          <w:w w:val="105"/>
        </w:rPr>
        <w:t>tarjima</w:t>
      </w:r>
      <w:r>
        <w:rPr>
          <w:rFonts w:ascii="Microsoft Sans Serif" w:hAnsi="Microsoft Sans Serif"/>
          <w:spacing w:val="-12"/>
          <w:w w:val="105"/>
        </w:rPr>
        <w:t> </w:t>
      </w:r>
      <w:r>
        <w:rPr>
          <w:rFonts w:ascii="Microsoft Sans Serif" w:hAnsi="Microsoft Sans Serif"/>
          <w:w w:val="105"/>
        </w:rPr>
        <w:t>qilinganda “yaratish”,</w:t>
      </w:r>
      <w:r>
        <w:rPr>
          <w:rFonts w:ascii="Microsoft Sans Serif" w:hAnsi="Microsoft Sans Serif"/>
          <w:w w:val="105"/>
        </w:rPr>
        <w:t> “kashf</w:t>
      </w:r>
      <w:r>
        <w:rPr>
          <w:rFonts w:ascii="Microsoft Sans Serif" w:hAnsi="Microsoft Sans Serif"/>
          <w:w w:val="105"/>
        </w:rPr>
        <w:t> etish”,</w:t>
      </w:r>
      <w:r>
        <w:rPr>
          <w:rFonts w:ascii="Microsoft Sans Serif" w:hAnsi="Microsoft Sans Serif"/>
          <w:w w:val="105"/>
        </w:rPr>
        <w:t> “vujudga</w:t>
      </w:r>
      <w:r>
        <w:rPr>
          <w:rFonts w:ascii="Microsoft Sans Serif" w:hAnsi="Microsoft Sans Serif"/>
          <w:w w:val="105"/>
        </w:rPr>
        <w:t> keltirish”</w:t>
      </w:r>
      <w:r>
        <w:rPr>
          <w:rFonts w:ascii="Microsoft Sans Serif" w:hAnsi="Microsoft Sans Serif"/>
          <w:spacing w:val="40"/>
          <w:w w:val="105"/>
        </w:rPr>
        <w:t> </w:t>
      </w:r>
      <w:r>
        <w:rPr>
          <w:rFonts w:ascii="Microsoft Sans Serif" w:hAnsi="Microsoft Sans Serif"/>
          <w:w w:val="105"/>
        </w:rPr>
        <w:t>degan </w:t>
      </w:r>
      <w:r>
        <w:rPr>
          <w:rFonts w:ascii="Microsoft Sans Serif" w:hAnsi="Microsoft Sans Serif"/>
          <w:spacing w:val="-2"/>
          <w:w w:val="105"/>
        </w:rPr>
        <w:t>ma’nolarni</w:t>
      </w:r>
      <w:r>
        <w:rPr>
          <w:rFonts w:ascii="Microsoft Sans Serif" w:hAnsi="Microsoft Sans Serif"/>
          <w:spacing w:val="-9"/>
          <w:w w:val="105"/>
        </w:rPr>
        <w:t> </w:t>
      </w:r>
      <w:r>
        <w:rPr>
          <w:rFonts w:ascii="Microsoft Sans Serif" w:hAnsi="Microsoft Sans Serif"/>
          <w:spacing w:val="-2"/>
          <w:w w:val="105"/>
        </w:rPr>
        <w:t>anglatadi.</w:t>
      </w:r>
      <w:r>
        <w:rPr>
          <w:rFonts w:ascii="Microsoft Sans Serif" w:hAnsi="Microsoft Sans Serif"/>
          <w:spacing w:val="-5"/>
          <w:w w:val="105"/>
        </w:rPr>
        <w:t> </w:t>
      </w:r>
      <w:r>
        <w:rPr>
          <w:rFonts w:ascii="Microsoft Sans Serif" w:hAnsi="Microsoft Sans Serif"/>
          <w:spacing w:val="-2"/>
          <w:w w:val="105"/>
        </w:rPr>
        <w:t>Ijod</w:t>
      </w:r>
      <w:r>
        <w:rPr>
          <w:rFonts w:ascii="Microsoft Sans Serif" w:hAnsi="Microsoft Sans Serif"/>
          <w:spacing w:val="-4"/>
          <w:w w:val="105"/>
        </w:rPr>
        <w:t> </w:t>
      </w:r>
      <w:r>
        <w:rPr>
          <w:rFonts w:ascii="Microsoft Sans Serif" w:hAnsi="Microsoft Sans Serif"/>
          <w:spacing w:val="-2"/>
          <w:w w:val="130"/>
        </w:rPr>
        <w:t>–</w:t>
      </w:r>
      <w:r>
        <w:rPr>
          <w:rFonts w:ascii="Microsoft Sans Serif" w:hAnsi="Microsoft Sans Serif"/>
          <w:spacing w:val="-14"/>
          <w:w w:val="130"/>
        </w:rPr>
        <w:t> </w:t>
      </w:r>
      <w:r>
        <w:rPr>
          <w:rFonts w:ascii="Microsoft Sans Serif" w:hAnsi="Microsoft Sans Serif"/>
          <w:spacing w:val="-2"/>
          <w:w w:val="105"/>
        </w:rPr>
        <w:t>badiiy,</w:t>
      </w:r>
      <w:r>
        <w:rPr>
          <w:rFonts w:ascii="Microsoft Sans Serif" w:hAnsi="Microsoft Sans Serif"/>
          <w:spacing w:val="-5"/>
          <w:w w:val="105"/>
        </w:rPr>
        <w:t> </w:t>
      </w:r>
      <w:r>
        <w:rPr>
          <w:rFonts w:ascii="Microsoft Sans Serif" w:hAnsi="Microsoft Sans Serif"/>
          <w:spacing w:val="-2"/>
          <w:w w:val="105"/>
        </w:rPr>
        <w:t>ilmiy,</w:t>
      </w:r>
      <w:r>
        <w:rPr>
          <w:rFonts w:ascii="Microsoft Sans Serif" w:hAnsi="Microsoft Sans Serif"/>
          <w:spacing w:val="-7"/>
          <w:w w:val="105"/>
        </w:rPr>
        <w:t> </w:t>
      </w:r>
      <w:r>
        <w:rPr>
          <w:rFonts w:ascii="Microsoft Sans Serif" w:hAnsi="Microsoft Sans Serif"/>
          <w:spacing w:val="-2"/>
          <w:w w:val="105"/>
        </w:rPr>
        <w:t>san’atga</w:t>
      </w:r>
      <w:r>
        <w:rPr>
          <w:rFonts w:ascii="Microsoft Sans Serif" w:hAnsi="Microsoft Sans Serif"/>
          <w:spacing w:val="-5"/>
          <w:w w:val="105"/>
        </w:rPr>
        <w:t> </w:t>
      </w:r>
      <w:r>
        <w:rPr>
          <w:rFonts w:ascii="Microsoft Sans Serif" w:hAnsi="Microsoft Sans Serif"/>
          <w:spacing w:val="-2"/>
          <w:w w:val="105"/>
        </w:rPr>
        <w:t>oid</w:t>
      </w:r>
      <w:r>
        <w:rPr>
          <w:rFonts w:ascii="Microsoft Sans Serif" w:hAnsi="Microsoft Sans Serif"/>
          <w:spacing w:val="-7"/>
          <w:w w:val="105"/>
        </w:rPr>
        <w:t> </w:t>
      </w:r>
      <w:r>
        <w:rPr>
          <w:rFonts w:ascii="Microsoft Sans Serif" w:hAnsi="Microsoft Sans Serif"/>
          <w:spacing w:val="-2"/>
          <w:w w:val="105"/>
        </w:rPr>
        <w:t>asar </w:t>
      </w:r>
      <w:r>
        <w:rPr/>
        <w:t>yoki moddiy boylik yaratish, vujudga keltirish; yaratuvchilik </w:t>
      </w:r>
      <w:r>
        <w:rPr>
          <w:rFonts w:ascii="Microsoft Sans Serif" w:hAnsi="Microsoft Sans Serif"/>
          <w:w w:val="105"/>
        </w:rPr>
        <w:t>faoliyati”[1,</w:t>
      </w:r>
      <w:r>
        <w:rPr>
          <w:rFonts w:ascii="Microsoft Sans Serif" w:hAnsi="Microsoft Sans Serif"/>
          <w:w w:val="105"/>
        </w:rPr>
        <w:t> 176</w:t>
      </w:r>
      <w:r>
        <w:rPr>
          <w:w w:val="105"/>
        </w:rPr>
        <w:t>-b].</w:t>
      </w:r>
      <w:r>
        <w:rPr>
          <w:w w:val="105"/>
        </w:rPr>
        <w:t> Demak,</w:t>
      </w:r>
      <w:r>
        <w:rPr>
          <w:w w:val="105"/>
        </w:rPr>
        <w:t> ijod</w:t>
      </w:r>
      <w:r>
        <w:rPr>
          <w:w w:val="105"/>
        </w:rPr>
        <w:t> va</w:t>
      </w:r>
      <w:r>
        <w:rPr>
          <w:w w:val="105"/>
        </w:rPr>
        <w:t> ijodkorlik</w:t>
      </w:r>
      <w:r>
        <w:rPr>
          <w:w w:val="105"/>
        </w:rPr>
        <w:t> keng </w:t>
      </w:r>
      <w:r>
        <w:rPr>
          <w:rFonts w:ascii="Microsoft Sans Serif" w:hAnsi="Microsoft Sans Serif"/>
          <w:w w:val="105"/>
        </w:rPr>
        <w:t>ma’nodagi, serqirra tushunchadir.</w:t>
      </w:r>
    </w:p>
    <w:p>
      <w:pPr>
        <w:pStyle w:val="BodyText"/>
        <w:spacing w:line="278" w:lineRule="auto"/>
        <w:ind w:right="40" w:firstLine="283"/>
        <w:rPr>
          <w:rFonts w:ascii="Microsoft Sans Serif" w:hAnsi="Microsoft Sans Serif"/>
        </w:rPr>
      </w:pPr>
      <w:r>
        <w:rPr>
          <w:rFonts w:ascii="Microsoft Sans Serif" w:hAnsi="Microsoft Sans Serif"/>
        </w:rPr>
        <w:t>Shunga bog‘liq ravishda, aksariyat ilmiy</w:t>
      </w:r>
      <w:r>
        <w:rPr/>
        <w:t>-nazariy </w:t>
      </w:r>
      <w:r>
        <w:rPr>
          <w:rFonts w:ascii="Microsoft Sans Serif" w:hAnsi="Microsoft Sans Serif"/>
        </w:rPr>
        <w:t>manbalar va tadqiqot ishlarida “huquq ijodkorligi”, “norma ijodkorligi”, “qonun ijodkorligi” tushunchalari va ularning</w:t>
      </w:r>
      <w:r>
        <w:rPr>
          <w:rFonts w:ascii="Microsoft Sans Serif" w:hAnsi="Microsoft Sans Serif"/>
          <w:spacing w:val="40"/>
        </w:rPr>
        <w:t> </w:t>
      </w:r>
      <w:r>
        <w:rPr/>
        <w:t>bir-biridan farqli jihatlari yuzasidan olimlarning quyidagi </w:t>
      </w:r>
      <w:r>
        <w:rPr>
          <w:rFonts w:ascii="Microsoft Sans Serif" w:hAnsi="Microsoft Sans Serif"/>
        </w:rPr>
        <w:t>ilmiy yondashuvlarini kо‘rsatish mumkin.</w:t>
      </w:r>
    </w:p>
    <w:p>
      <w:pPr>
        <w:pStyle w:val="BodyText"/>
        <w:spacing w:line="278" w:lineRule="auto"/>
        <w:ind w:right="44" w:firstLine="283"/>
      </w:pPr>
      <w:r>
        <w:rPr/>
        <w:t>Xususan, S.V.Sinyukov huquq ijodkorligi va norma </w:t>
      </w:r>
      <w:r>
        <w:rPr>
          <w:rFonts w:ascii="Microsoft Sans Serif" w:hAnsi="Microsoft Sans Serif"/>
        </w:rPr>
        <w:t>ijodkorligi tushunchalari haqida tо‘xtalib, bular aynan о‘xshash tushunchalar ekanligini, birinchi holatda huquqiy </w:t>
      </w:r>
      <w:r>
        <w:rPr/>
        <w:t>normalar yaratilishi, ikkinchi holatda esa huquq </w:t>
      </w:r>
      <w:r>
        <w:rPr>
          <w:rFonts w:ascii="Microsoft Sans Serif" w:hAnsi="Microsoft Sans Serif"/>
        </w:rPr>
        <w:t>butunligicha yaratilishini ta’kidlagan[2, 115</w:t>
      </w:r>
      <w:r>
        <w:rPr/>
        <w:t>-b].</w:t>
      </w:r>
    </w:p>
    <w:p>
      <w:pPr>
        <w:pStyle w:val="BodyText"/>
        <w:spacing w:line="278" w:lineRule="auto"/>
        <w:ind w:right="40" w:firstLine="283"/>
      </w:pPr>
      <w:r>
        <w:rPr>
          <w:rFonts w:ascii="Microsoft Sans Serif" w:hAnsi="Microsoft Sans Serif"/>
        </w:rPr>
        <w:t>D.N.Kordikning</w:t>
      </w:r>
      <w:r>
        <w:rPr>
          <w:rFonts w:ascii="Microsoft Sans Serif" w:hAnsi="Microsoft Sans Serif"/>
          <w:spacing w:val="-2"/>
        </w:rPr>
        <w:t> </w:t>
      </w:r>
      <w:r>
        <w:rPr>
          <w:rFonts w:ascii="Microsoft Sans Serif" w:hAnsi="Microsoft Sans Serif"/>
        </w:rPr>
        <w:t>fikricha,</w:t>
      </w:r>
      <w:r>
        <w:rPr>
          <w:rFonts w:ascii="Microsoft Sans Serif" w:hAnsi="Microsoft Sans Serif"/>
          <w:spacing w:val="-2"/>
        </w:rPr>
        <w:t> </w:t>
      </w:r>
      <w:r>
        <w:rPr>
          <w:rFonts w:ascii="Microsoft Sans Serif" w:hAnsi="Microsoft Sans Serif"/>
        </w:rPr>
        <w:t>“huquq</w:t>
      </w:r>
      <w:r>
        <w:rPr>
          <w:rFonts w:ascii="Microsoft Sans Serif" w:hAnsi="Microsoft Sans Serif"/>
          <w:spacing w:val="-2"/>
        </w:rPr>
        <w:t> </w:t>
      </w:r>
      <w:r>
        <w:rPr>
          <w:rFonts w:ascii="Microsoft Sans Serif" w:hAnsi="Microsoft Sans Serif"/>
        </w:rPr>
        <w:t>ijodkorligi”</w:t>
      </w:r>
      <w:r>
        <w:rPr>
          <w:rFonts w:ascii="Microsoft Sans Serif" w:hAnsi="Microsoft Sans Serif"/>
          <w:spacing w:val="-2"/>
        </w:rPr>
        <w:t> </w:t>
      </w:r>
      <w:r>
        <w:rPr>
          <w:rFonts w:ascii="Microsoft Sans Serif" w:hAnsi="Microsoft Sans Serif"/>
        </w:rPr>
        <w:t>tushunchasi kengroq bо‘lib, shu jumladan “norma ijodkorligi” tushunchasini ham о‘z ichiga qamrab oladi. Norma </w:t>
      </w:r>
      <w:r>
        <w:rPr/>
        <w:t>ijodkorligi tushunchasi qoida tariqasida qonunosti</w:t>
      </w:r>
      <w:r>
        <w:rPr>
          <w:spacing w:val="40"/>
        </w:rPr>
        <w:t> </w:t>
      </w:r>
      <w:r>
        <w:rPr/>
        <w:t>normativ-huquqiy hujjatlar </w:t>
      </w:r>
      <w:r>
        <w:rPr>
          <w:rFonts w:ascii="Microsoft Sans Serif" w:hAnsi="Microsoft Sans Serif"/>
          <w:w w:val="140"/>
        </w:rPr>
        <w:t>—</w:t>
      </w:r>
      <w:r>
        <w:rPr>
          <w:rFonts w:ascii="Microsoft Sans Serif" w:hAnsi="Microsoft Sans Serif"/>
          <w:w w:val="140"/>
        </w:rPr>
        <w:t> </w:t>
      </w:r>
      <w:r>
        <w:rPr/>
        <w:t>RF Prezidenti farmonlari, Hukumat qarorlari, ijro hokimiyati federal organlarning va federatsiya subyektlari ijro hokimiyati organlarining </w:t>
      </w:r>
      <w:r>
        <w:rPr>
          <w:rFonts w:ascii="Microsoft Sans Serif" w:hAnsi="Microsoft Sans Serif"/>
        </w:rPr>
        <w:t>hujjatlarini</w:t>
      </w:r>
      <w:r>
        <w:rPr>
          <w:rFonts w:ascii="Microsoft Sans Serif" w:hAnsi="Microsoft Sans Serif"/>
          <w:spacing w:val="-6"/>
        </w:rPr>
        <w:t> </w:t>
      </w:r>
      <w:r>
        <w:rPr>
          <w:rFonts w:ascii="Microsoft Sans Serif" w:hAnsi="Microsoft Sans Serif"/>
        </w:rPr>
        <w:t>ishlab</w:t>
      </w:r>
      <w:r>
        <w:rPr>
          <w:rFonts w:ascii="Microsoft Sans Serif" w:hAnsi="Microsoft Sans Serif"/>
          <w:spacing w:val="-6"/>
        </w:rPr>
        <w:t> </w:t>
      </w:r>
      <w:r>
        <w:rPr>
          <w:rFonts w:ascii="Microsoft Sans Serif" w:hAnsi="Microsoft Sans Serif"/>
        </w:rPr>
        <w:t>chiqish,</w:t>
      </w:r>
      <w:r>
        <w:rPr>
          <w:rFonts w:ascii="Microsoft Sans Serif" w:hAnsi="Microsoft Sans Serif"/>
          <w:spacing w:val="-4"/>
        </w:rPr>
        <w:t> </w:t>
      </w:r>
      <w:r>
        <w:rPr>
          <w:rFonts w:ascii="Microsoft Sans Serif" w:hAnsi="Microsoft Sans Serif"/>
        </w:rPr>
        <w:t>о‘zgartirish</w:t>
      </w:r>
      <w:r>
        <w:rPr>
          <w:rFonts w:ascii="Microsoft Sans Serif" w:hAnsi="Microsoft Sans Serif"/>
          <w:spacing w:val="-4"/>
        </w:rPr>
        <w:t> </w:t>
      </w:r>
      <w:r>
        <w:rPr>
          <w:rFonts w:ascii="Microsoft Sans Serif" w:hAnsi="Microsoft Sans Serif"/>
        </w:rPr>
        <w:t>yoki</w:t>
      </w:r>
      <w:r>
        <w:rPr>
          <w:rFonts w:ascii="Microsoft Sans Serif" w:hAnsi="Microsoft Sans Serif"/>
          <w:spacing w:val="-6"/>
        </w:rPr>
        <w:t> </w:t>
      </w:r>
      <w:r>
        <w:rPr>
          <w:rFonts w:ascii="Microsoft Sans Serif" w:hAnsi="Microsoft Sans Serif"/>
        </w:rPr>
        <w:t>bekor</w:t>
      </w:r>
      <w:r>
        <w:rPr>
          <w:rFonts w:ascii="Microsoft Sans Serif" w:hAnsi="Microsoft Sans Serif"/>
          <w:spacing w:val="-4"/>
        </w:rPr>
        <w:t> </w:t>
      </w:r>
      <w:r>
        <w:rPr>
          <w:rFonts w:ascii="Microsoft Sans Serif" w:hAnsi="Microsoft Sans Serif"/>
        </w:rPr>
        <w:t>qilish</w:t>
      </w:r>
      <w:r>
        <w:rPr>
          <w:rFonts w:ascii="Microsoft Sans Serif" w:hAnsi="Microsoft Sans Serif"/>
          <w:spacing w:val="-4"/>
        </w:rPr>
        <w:t> </w:t>
      </w:r>
      <w:r>
        <w:rPr>
          <w:rFonts w:ascii="Microsoft Sans Serif" w:hAnsi="Microsoft Sans Serif"/>
        </w:rPr>
        <w:t>bilan bog‘liq jarayonni qamrab oladi[3, 82</w:t>
      </w:r>
      <w:r>
        <w:rPr/>
        <w:t>-b].</w:t>
      </w:r>
    </w:p>
    <w:p>
      <w:pPr>
        <w:pStyle w:val="BodyText"/>
        <w:spacing w:line="278" w:lineRule="auto"/>
        <w:ind w:right="44" w:firstLine="283"/>
      </w:pPr>
      <w:r>
        <w:rPr>
          <w:rFonts w:ascii="Microsoft Sans Serif" w:hAnsi="Microsoft Sans Serif"/>
        </w:rPr>
        <w:t>Rossiyalik nazariyotchi S.V. Polenina “huquq</w:t>
      </w:r>
      <w:r>
        <w:rPr>
          <w:rFonts w:ascii="Microsoft Sans Serif" w:hAnsi="Microsoft Sans Serif"/>
          <w:spacing w:val="40"/>
        </w:rPr>
        <w:t> </w:t>
      </w:r>
      <w:r>
        <w:rPr>
          <w:rFonts w:ascii="Microsoft Sans Serif" w:hAnsi="Microsoft Sans Serif"/>
        </w:rPr>
        <w:t>ijodkorligi” tushunchasiga “vakolatli subyektlar tomonidan </w:t>
      </w:r>
      <w:r>
        <w:rPr/>
        <w:t>huquqiy aktlarini belgilangan tartibda shakllantirish va </w:t>
      </w:r>
      <w:r>
        <w:rPr>
          <w:rFonts w:ascii="Microsoft Sans Serif" w:hAnsi="Microsoft Sans Serif"/>
        </w:rPr>
        <w:t>qabul qilishini qamrab olgan jarayon sifatida ta’rif</w:t>
      </w:r>
      <w:r>
        <w:rPr>
          <w:rFonts w:ascii="Microsoft Sans Serif" w:hAnsi="Microsoft Sans Serif"/>
          <w:spacing w:val="40"/>
        </w:rPr>
        <w:t> </w:t>
      </w:r>
      <w:r>
        <w:rPr/>
        <w:t>bergan[4, 45-b].</w:t>
      </w:r>
    </w:p>
    <w:p>
      <w:pPr>
        <w:pStyle w:val="BodyText"/>
        <w:spacing w:line="276" w:lineRule="auto"/>
        <w:ind w:right="38" w:firstLine="283"/>
      </w:pPr>
      <w:r>
        <w:rPr>
          <w:spacing w:val="-2"/>
          <w:w w:val="105"/>
        </w:rPr>
        <w:t>V.L.Kulapovning</w:t>
      </w:r>
      <w:r>
        <w:rPr>
          <w:spacing w:val="-10"/>
          <w:w w:val="105"/>
        </w:rPr>
        <w:t> </w:t>
      </w:r>
      <w:r>
        <w:rPr>
          <w:spacing w:val="-2"/>
          <w:w w:val="105"/>
        </w:rPr>
        <w:t>fikricha,</w:t>
      </w:r>
      <w:r>
        <w:rPr>
          <w:spacing w:val="-7"/>
          <w:w w:val="105"/>
        </w:rPr>
        <w:t> </w:t>
      </w:r>
      <w:r>
        <w:rPr>
          <w:spacing w:val="-2"/>
          <w:w w:val="105"/>
        </w:rPr>
        <w:t>huquq</w:t>
      </w:r>
      <w:r>
        <w:rPr>
          <w:spacing w:val="-7"/>
          <w:w w:val="105"/>
        </w:rPr>
        <w:t> </w:t>
      </w:r>
      <w:r>
        <w:rPr>
          <w:spacing w:val="-2"/>
          <w:w w:val="105"/>
        </w:rPr>
        <w:t>ijodkorligi</w:t>
      </w:r>
      <w:r>
        <w:rPr>
          <w:spacing w:val="-4"/>
          <w:w w:val="105"/>
        </w:rPr>
        <w:t> </w:t>
      </w:r>
      <w:r>
        <w:rPr>
          <w:rFonts w:ascii="Microsoft Sans Serif" w:hAnsi="Microsoft Sans Serif"/>
          <w:spacing w:val="-2"/>
          <w:w w:val="125"/>
        </w:rPr>
        <w:t>–</w:t>
      </w:r>
      <w:r>
        <w:rPr>
          <w:rFonts w:ascii="Microsoft Sans Serif" w:hAnsi="Microsoft Sans Serif"/>
          <w:spacing w:val="-13"/>
          <w:w w:val="125"/>
        </w:rPr>
        <w:t> </w:t>
      </w:r>
      <w:r>
        <w:rPr>
          <w:rFonts w:ascii="Microsoft Sans Serif" w:hAnsi="Microsoft Sans Serif"/>
          <w:spacing w:val="-2"/>
          <w:w w:val="105"/>
        </w:rPr>
        <w:t>bu</w:t>
      </w:r>
      <w:r>
        <w:rPr>
          <w:rFonts w:ascii="Microsoft Sans Serif" w:hAnsi="Microsoft Sans Serif"/>
          <w:spacing w:val="-6"/>
          <w:w w:val="105"/>
        </w:rPr>
        <w:t> </w:t>
      </w:r>
      <w:r>
        <w:rPr>
          <w:rFonts w:ascii="Microsoft Sans Serif" w:hAnsi="Microsoft Sans Serif"/>
          <w:spacing w:val="-2"/>
          <w:w w:val="105"/>
        </w:rPr>
        <w:t>“davlat </w:t>
      </w:r>
      <w:r>
        <w:rPr>
          <w:w w:val="105"/>
        </w:rPr>
        <w:t>hokimiyatining</w:t>
      </w:r>
      <w:r>
        <w:rPr>
          <w:w w:val="105"/>
        </w:rPr>
        <w:t> vakolatli</w:t>
      </w:r>
      <w:r>
        <w:rPr>
          <w:w w:val="105"/>
        </w:rPr>
        <w:t> organlari</w:t>
      </w:r>
      <w:r>
        <w:rPr>
          <w:w w:val="105"/>
        </w:rPr>
        <w:t> tomonidan</w:t>
      </w:r>
      <w:r>
        <w:rPr>
          <w:w w:val="105"/>
        </w:rPr>
        <w:t> normativ-</w:t>
      </w:r>
      <w:r>
        <w:rPr>
          <w:rFonts w:ascii="Microsoft Sans Serif" w:hAnsi="Microsoft Sans Serif"/>
          <w:w w:val="105"/>
        </w:rPr>
        <w:t>huquqiy</w:t>
      </w:r>
      <w:r>
        <w:rPr>
          <w:rFonts w:ascii="Microsoft Sans Serif" w:hAnsi="Microsoft Sans Serif"/>
          <w:w w:val="105"/>
        </w:rPr>
        <w:t> kо‘rsatmalarni</w:t>
      </w:r>
      <w:r>
        <w:rPr>
          <w:rFonts w:ascii="Microsoft Sans Serif" w:hAnsi="Microsoft Sans Serif"/>
          <w:w w:val="105"/>
        </w:rPr>
        <w:t> alohida</w:t>
      </w:r>
      <w:r>
        <w:rPr>
          <w:rFonts w:ascii="Microsoft Sans Serif" w:hAnsi="Microsoft Sans Serif"/>
          <w:w w:val="105"/>
        </w:rPr>
        <w:t> tartibda</w:t>
      </w:r>
      <w:r>
        <w:rPr>
          <w:rFonts w:ascii="Microsoft Sans Serif" w:hAnsi="Microsoft Sans Serif"/>
          <w:w w:val="105"/>
        </w:rPr>
        <w:t> ishlab</w:t>
      </w:r>
      <w:r>
        <w:rPr>
          <w:rFonts w:ascii="Microsoft Sans Serif" w:hAnsi="Microsoft Sans Serif"/>
          <w:w w:val="105"/>
        </w:rPr>
        <w:t> chiqish, nashr</w:t>
      </w:r>
      <w:r>
        <w:rPr>
          <w:rFonts w:ascii="Microsoft Sans Serif" w:hAnsi="Microsoft Sans Serif"/>
          <w:w w:val="105"/>
        </w:rPr>
        <w:t> etish,</w:t>
      </w:r>
      <w:r>
        <w:rPr>
          <w:rFonts w:ascii="Microsoft Sans Serif" w:hAnsi="Microsoft Sans Serif"/>
          <w:w w:val="105"/>
        </w:rPr>
        <w:t> bekor</w:t>
      </w:r>
      <w:r>
        <w:rPr>
          <w:rFonts w:ascii="Microsoft Sans Serif" w:hAnsi="Microsoft Sans Serif"/>
          <w:w w:val="105"/>
        </w:rPr>
        <w:t> qilish</w:t>
      </w:r>
      <w:r>
        <w:rPr>
          <w:rFonts w:ascii="Microsoft Sans Serif" w:hAnsi="Microsoft Sans Serif"/>
          <w:w w:val="105"/>
        </w:rPr>
        <w:t> va</w:t>
      </w:r>
      <w:r>
        <w:rPr>
          <w:rFonts w:ascii="Microsoft Sans Serif" w:hAnsi="Microsoft Sans Serif"/>
          <w:w w:val="105"/>
        </w:rPr>
        <w:t> takomillashtirish”</w:t>
      </w:r>
      <w:r>
        <w:rPr>
          <w:rFonts w:ascii="Microsoft Sans Serif" w:hAnsi="Microsoft Sans Serif"/>
          <w:w w:val="105"/>
        </w:rPr>
        <w:t> [5,</w:t>
      </w:r>
      <w:r>
        <w:rPr>
          <w:rFonts w:ascii="Microsoft Sans Serif" w:hAnsi="Microsoft Sans Serif"/>
          <w:w w:val="105"/>
        </w:rPr>
        <w:t> 233</w:t>
      </w:r>
      <w:r>
        <w:rPr>
          <w:w w:val="105"/>
        </w:rPr>
        <w:t>-b], </w:t>
      </w:r>
      <w:r>
        <w:rPr>
          <w:spacing w:val="-2"/>
          <w:w w:val="105"/>
        </w:rPr>
        <w:t>hisoblanadi.</w:t>
      </w:r>
    </w:p>
    <w:p>
      <w:pPr>
        <w:pStyle w:val="BodyText"/>
        <w:spacing w:line="278" w:lineRule="auto" w:before="1"/>
        <w:ind w:right="43" w:firstLine="283"/>
      </w:pPr>
      <w:r>
        <w:rPr>
          <w:rFonts w:ascii="Microsoft Sans Serif" w:hAnsi="Microsoft Sans Serif"/>
        </w:rPr>
        <w:t>Y.L.Korabelnikovaning ta’kidlashicha, norma ijodkorligi </w:t>
      </w:r>
      <w:r>
        <w:rPr/>
        <w:t>tushunchasi normativ-huquqiy hujjatlarni ishlab chiqish, </w:t>
      </w:r>
      <w:r>
        <w:rPr>
          <w:rFonts w:ascii="Microsoft Sans Serif" w:hAnsi="Microsoft Sans Serif"/>
        </w:rPr>
        <w:t>qabul qilish, о‘zgartirish yoki bekor qilish jarayonini</w:t>
      </w:r>
      <w:r>
        <w:rPr>
          <w:rFonts w:ascii="Microsoft Sans Serif" w:hAnsi="Microsoft Sans Serif"/>
          <w:spacing w:val="40"/>
        </w:rPr>
        <w:t> </w:t>
      </w:r>
      <w:r>
        <w:rPr/>
        <w:t>qamrab oladi[6, 56-b].</w:t>
      </w:r>
    </w:p>
    <w:p>
      <w:pPr>
        <w:pStyle w:val="BodyText"/>
        <w:spacing w:line="278" w:lineRule="auto"/>
        <w:ind w:right="42" w:firstLine="283"/>
        <w:rPr>
          <w:rFonts w:ascii="Microsoft Sans Serif" w:hAnsi="Microsoft Sans Serif"/>
        </w:rPr>
      </w:pPr>
      <w:r>
        <w:rPr>
          <w:rFonts w:ascii="Microsoft Sans Serif" w:hAnsi="Microsoft Sans Serif"/>
        </w:rPr>
        <w:t>Shunga kо‘ra, huquqshunos olimlar T.N.Moskalkova</w:t>
      </w:r>
      <w:r>
        <w:rPr>
          <w:rFonts w:ascii="Microsoft Sans Serif" w:hAnsi="Microsoft Sans Serif"/>
          <w:spacing w:val="80"/>
        </w:rPr>
        <w:t> </w:t>
      </w:r>
      <w:r>
        <w:rPr/>
        <w:t>va V.V.Chernikovlar nuqtai-</w:t>
      </w:r>
      <w:r>
        <w:rPr>
          <w:rFonts w:ascii="Microsoft Sans Serif" w:hAnsi="Microsoft Sans Serif"/>
        </w:rPr>
        <w:t>nazariga kо‘ra, odatda “huquq ijodkorligi”</w:t>
      </w:r>
      <w:r>
        <w:rPr>
          <w:rFonts w:ascii="Microsoft Sans Serif" w:hAnsi="Microsoft Sans Serif"/>
          <w:spacing w:val="77"/>
        </w:rPr>
        <w:t>   </w:t>
      </w:r>
      <w:r>
        <w:rPr>
          <w:rFonts w:ascii="Microsoft Sans Serif" w:hAnsi="Microsoft Sans Serif"/>
        </w:rPr>
        <w:t>tushunchasini</w:t>
      </w:r>
      <w:r>
        <w:rPr>
          <w:rFonts w:ascii="Microsoft Sans Serif" w:hAnsi="Microsoft Sans Serif"/>
          <w:spacing w:val="79"/>
        </w:rPr>
        <w:t>   </w:t>
      </w:r>
      <w:r>
        <w:rPr>
          <w:rFonts w:ascii="Microsoft Sans Serif" w:hAnsi="Microsoft Sans Serif"/>
        </w:rPr>
        <w:t>huquqiy</w:t>
      </w:r>
      <w:r>
        <w:rPr>
          <w:rFonts w:ascii="Microsoft Sans Serif" w:hAnsi="Microsoft Sans Serif"/>
          <w:spacing w:val="78"/>
        </w:rPr>
        <w:t>   </w:t>
      </w:r>
      <w:r>
        <w:rPr>
          <w:rFonts w:ascii="Microsoft Sans Serif" w:hAnsi="Microsoft Sans Serif"/>
          <w:spacing w:val="-2"/>
        </w:rPr>
        <w:t>hujjatlarning</w:t>
      </w:r>
    </w:p>
    <w:p>
      <w:pPr>
        <w:pStyle w:val="BodyText"/>
        <w:spacing w:line="278" w:lineRule="auto" w:before="165"/>
        <w:ind w:right="140"/>
      </w:pPr>
      <w:r>
        <w:rPr/>
        <w:br w:type="column"/>
      </w:r>
      <w:r>
        <w:rPr>
          <w:rFonts w:ascii="Microsoft Sans Serif" w:hAnsi="Microsoft Sans Serif"/>
        </w:rPr>
        <w:t>kо‘rinishlaridan qat’iy nazar qabul qilishning umumiy jarayonini deb tushunishda qо‘llaniladi. Huquq ijodkorligini quyidagi kо‘rinishlariga, xususan norma ijodkorligi </w:t>
      </w:r>
      <w:r>
        <w:rPr/>
        <w:t>(normativ-</w:t>
      </w:r>
      <w:r>
        <w:rPr>
          <w:rFonts w:ascii="Microsoft Sans Serif" w:hAnsi="Microsoft Sans Serif"/>
        </w:rPr>
        <w:t>huquqiy hujjatlarni qabul qilish), о‘zini о‘zi </w:t>
      </w:r>
      <w:r>
        <w:rPr/>
        <w:t>boshqarish organlarining huquq ijodkorligi, shartnomaviy huquq ijodkorligi (shartnomalar tuzish), sud huquq ijodkorligi (sud hujjatlarini qabul qilish), yakka tartibdagi huquq</w:t>
      </w:r>
      <w:r>
        <w:rPr>
          <w:spacing w:val="-5"/>
        </w:rPr>
        <w:t> </w:t>
      </w:r>
      <w:r>
        <w:rPr/>
        <w:t>ijodkorligi</w:t>
      </w:r>
      <w:r>
        <w:rPr>
          <w:spacing w:val="-3"/>
        </w:rPr>
        <w:t> </w:t>
      </w:r>
      <w:r>
        <w:rPr/>
        <w:t>(yakka</w:t>
      </w:r>
      <w:r>
        <w:rPr>
          <w:spacing w:val="-5"/>
        </w:rPr>
        <w:t> </w:t>
      </w:r>
      <w:r>
        <w:rPr/>
        <w:t>tartibdagi</w:t>
      </w:r>
      <w:r>
        <w:rPr>
          <w:spacing w:val="-3"/>
        </w:rPr>
        <w:t> </w:t>
      </w:r>
      <w:r>
        <w:rPr/>
        <w:t>huquqiy</w:t>
      </w:r>
      <w:r>
        <w:rPr>
          <w:spacing w:val="-4"/>
        </w:rPr>
        <w:t> </w:t>
      </w:r>
      <w:r>
        <w:rPr/>
        <w:t>hujjatlarni</w:t>
      </w:r>
      <w:r>
        <w:rPr>
          <w:spacing w:val="-5"/>
        </w:rPr>
        <w:t> </w:t>
      </w:r>
      <w:r>
        <w:rPr/>
        <w:t>qabul qilish) va boshqalarga ajratish mumkin[7, 35-b].</w:t>
      </w:r>
    </w:p>
    <w:p>
      <w:pPr>
        <w:pStyle w:val="BodyText"/>
        <w:spacing w:line="278" w:lineRule="auto"/>
        <w:ind w:right="141" w:firstLine="283"/>
      </w:pPr>
      <w:r>
        <w:rPr/>
        <w:t>SH.A.Saydullayevning fikricha, huquq</w:t>
      </w:r>
      <w:r>
        <w:rPr>
          <w:spacing w:val="40"/>
        </w:rPr>
        <w:t> </w:t>
      </w:r>
      <w:r>
        <w:rPr/>
        <w:t>manbasi </w:t>
      </w:r>
      <w:r>
        <w:rPr>
          <w:rFonts w:ascii="Microsoft Sans Serif" w:hAnsi="Microsoft Sans Serif"/>
        </w:rPr>
        <w:t>muayyan</w:t>
      </w:r>
      <w:r>
        <w:rPr>
          <w:rFonts w:ascii="Microsoft Sans Serif" w:hAnsi="Microsoft Sans Serif"/>
          <w:spacing w:val="40"/>
        </w:rPr>
        <w:t> </w:t>
      </w:r>
      <w:r>
        <w:rPr>
          <w:rFonts w:ascii="Microsoft Sans Serif" w:hAnsi="Microsoft Sans Serif"/>
        </w:rPr>
        <w:t>rasmiy</w:t>
      </w:r>
      <w:r>
        <w:rPr>
          <w:rFonts w:ascii="Microsoft Sans Serif" w:hAnsi="Microsoft Sans Serif"/>
          <w:spacing w:val="40"/>
        </w:rPr>
        <w:t> </w:t>
      </w:r>
      <w:r>
        <w:rPr>
          <w:rFonts w:ascii="Microsoft Sans Serif" w:hAnsi="Microsoft Sans Serif"/>
        </w:rPr>
        <w:t>bir</w:t>
      </w:r>
      <w:r>
        <w:rPr>
          <w:rFonts w:ascii="Microsoft Sans Serif" w:hAnsi="Microsoft Sans Serif"/>
          <w:spacing w:val="40"/>
        </w:rPr>
        <w:t> </w:t>
      </w:r>
      <w:r>
        <w:rPr>
          <w:rFonts w:ascii="Microsoft Sans Serif" w:hAnsi="Microsoft Sans Serif"/>
        </w:rPr>
        <w:t>shaklga</w:t>
      </w:r>
      <w:r>
        <w:rPr>
          <w:rFonts w:ascii="Microsoft Sans Serif" w:hAnsi="Microsoft Sans Serif"/>
          <w:spacing w:val="40"/>
        </w:rPr>
        <w:t> </w:t>
      </w:r>
      <w:r>
        <w:rPr>
          <w:rFonts w:ascii="Microsoft Sans Serif" w:hAnsi="Microsoft Sans Serif"/>
        </w:rPr>
        <w:t>ega</w:t>
      </w:r>
      <w:r>
        <w:rPr>
          <w:rFonts w:ascii="Microsoft Sans Serif" w:hAnsi="Microsoft Sans Serif"/>
          <w:spacing w:val="40"/>
        </w:rPr>
        <w:t> </w:t>
      </w:r>
      <w:r>
        <w:rPr>
          <w:rFonts w:ascii="Microsoft Sans Serif" w:hAnsi="Microsoft Sans Serif"/>
        </w:rPr>
        <w:t>bо‘lishi</w:t>
      </w:r>
      <w:r>
        <w:rPr>
          <w:rFonts w:ascii="Microsoft Sans Serif" w:hAnsi="Microsoft Sans Serif"/>
          <w:spacing w:val="40"/>
        </w:rPr>
        <w:t> </w:t>
      </w:r>
      <w:r>
        <w:rPr>
          <w:rFonts w:ascii="Microsoft Sans Serif" w:hAnsi="Microsoft Sans Serif"/>
        </w:rPr>
        <w:t>uchun,</w:t>
      </w:r>
      <w:r>
        <w:rPr>
          <w:rFonts w:ascii="Microsoft Sans Serif" w:hAnsi="Microsoft Sans Serif"/>
          <w:spacing w:val="80"/>
        </w:rPr>
        <w:t> </w:t>
      </w:r>
      <w:r>
        <w:rPr>
          <w:rFonts w:ascii="Microsoft Sans Serif" w:hAnsi="Microsoft Sans Serif"/>
        </w:rPr>
        <w:t>albatta,</w:t>
      </w:r>
      <w:r>
        <w:rPr>
          <w:rFonts w:ascii="Microsoft Sans Serif" w:hAnsi="Microsoft Sans Serif"/>
          <w:spacing w:val="40"/>
        </w:rPr>
        <w:t> </w:t>
      </w:r>
      <w:r>
        <w:rPr>
          <w:rFonts w:ascii="Microsoft Sans Serif" w:hAnsi="Microsoft Sans Serif"/>
        </w:rPr>
        <w:t>bunday manba davlat tomonidan e’tirof etilishi va </w:t>
      </w:r>
      <w:r>
        <w:rPr/>
        <w:t>tegishli huquq ijodkorligini amalga oshiruvchi vakolatli </w:t>
      </w:r>
      <w:r>
        <w:rPr>
          <w:rFonts w:ascii="Microsoft Sans Serif" w:hAnsi="Microsoft Sans Serif"/>
        </w:rPr>
        <w:t>organlar tomonidan rasman e’tirof etilishi, ya’ni mustahkamlab qо‘yilishi kerak[8, 56</w:t>
      </w:r>
      <w:r>
        <w:rPr/>
        <w:t>-b].</w:t>
      </w:r>
    </w:p>
    <w:p>
      <w:pPr>
        <w:pStyle w:val="BodyText"/>
        <w:spacing w:line="278" w:lineRule="auto"/>
        <w:ind w:right="136" w:firstLine="283"/>
      </w:pPr>
      <w:r>
        <w:rPr/>
        <w:t>Bir guruh olimlar, huquq ijodkorligi nisbatan kengroq </w:t>
      </w:r>
      <w:r>
        <w:rPr>
          <w:rFonts w:ascii="Microsoft Sans Serif" w:hAnsi="Microsoft Sans Serif"/>
        </w:rPr>
        <w:t>jarayon bо‘lmish huquq yaratishning tarkibiy qismi sifatida </w:t>
      </w:r>
      <w:r>
        <w:rPr/>
        <w:t>qayd etishadi. Ularning fikricha, huquq yaratish - yuridik normani shakllantirish va rasmiylashtirishga qaratilgan </w:t>
      </w:r>
      <w:r>
        <w:rPr>
          <w:rFonts w:ascii="Microsoft Sans Serif" w:hAnsi="Microsoft Sans Serif"/>
        </w:rPr>
        <w:t>jarayon bо‘lib, u ancha uzoq vaqt davom etadi. Ushbu </w:t>
      </w:r>
      <w:r>
        <w:rPr/>
        <w:t>jarayon: ijtimoiy vaziyatni tahlil etish, uni huquqiy tartibga </w:t>
      </w:r>
      <w:r>
        <w:rPr>
          <w:rFonts w:ascii="Microsoft Sans Serif" w:hAnsi="Microsoft Sans Serif"/>
        </w:rPr>
        <w:t>solish zaruriyatini anglab yetish; bо‘lajak yuridik qoida </w:t>
      </w:r>
      <w:r>
        <w:rPr/>
        <w:t>haqida</w:t>
      </w:r>
      <w:r>
        <w:rPr>
          <w:spacing w:val="-4"/>
        </w:rPr>
        <w:t> </w:t>
      </w:r>
      <w:r>
        <w:rPr/>
        <w:t>umumiy</w:t>
      </w:r>
      <w:r>
        <w:rPr>
          <w:spacing w:val="-3"/>
        </w:rPr>
        <w:t> </w:t>
      </w:r>
      <w:r>
        <w:rPr/>
        <w:t>tasavvur</w:t>
      </w:r>
      <w:r>
        <w:rPr>
          <w:spacing w:val="-5"/>
        </w:rPr>
        <w:t> </w:t>
      </w:r>
      <w:r>
        <w:rPr/>
        <w:t>hosil</w:t>
      </w:r>
      <w:r>
        <w:rPr>
          <w:spacing w:val="-5"/>
        </w:rPr>
        <w:t> </w:t>
      </w:r>
      <w:r>
        <w:rPr/>
        <w:t>qilish;</w:t>
      </w:r>
      <w:r>
        <w:rPr>
          <w:spacing w:val="-5"/>
        </w:rPr>
        <w:t> </w:t>
      </w:r>
      <w:r>
        <w:rPr/>
        <w:t>yuridik</w:t>
      </w:r>
      <w:r>
        <w:rPr>
          <w:spacing w:val="-5"/>
        </w:rPr>
        <w:t> </w:t>
      </w:r>
      <w:r>
        <w:rPr/>
        <w:t>normani</w:t>
      </w:r>
      <w:r>
        <w:rPr>
          <w:spacing w:val="-4"/>
        </w:rPr>
        <w:t> </w:t>
      </w:r>
      <w:r>
        <w:rPr/>
        <w:t>ishlab chiqish va qabul qilish kabi harakatlarni qamrab oladi. </w:t>
      </w:r>
      <w:r>
        <w:rPr>
          <w:rFonts w:ascii="Microsoft Sans Serif" w:hAnsi="Microsoft Sans Serif"/>
        </w:rPr>
        <w:t>Huquq yaratishning sо‘nggi bosqichi huquq ijodkorligini </w:t>
      </w:r>
      <w:r>
        <w:rPr/>
        <w:t>tashkil etadi[9, 216-b].</w:t>
      </w:r>
    </w:p>
    <w:p>
      <w:pPr>
        <w:pStyle w:val="BodyText"/>
        <w:spacing w:line="276" w:lineRule="auto"/>
        <w:ind w:right="134" w:firstLine="283"/>
      </w:pPr>
      <w:r>
        <w:rPr/>
        <w:t>H.T.Odilqoriyev fikricha, norma ijodkorligi jarayoni </w:t>
      </w:r>
      <w:r>
        <w:rPr>
          <w:rFonts w:ascii="Microsoft Sans Serif" w:hAnsi="Microsoft Sans Serif"/>
          <w:w w:val="160"/>
        </w:rPr>
        <w:t>– </w:t>
      </w:r>
      <w:r>
        <w:rPr/>
        <w:t>norma ijodkorlarining Konstitusiyada belgilangan tartibda yangi normativ-huquqiy hujjatlar yaratishga, amaldagi normativ-</w:t>
      </w:r>
      <w:r>
        <w:rPr>
          <w:rFonts w:ascii="Microsoft Sans Serif" w:hAnsi="Microsoft Sans Serif"/>
        </w:rPr>
        <w:t>huquqiy hujjatlarga qо‘shimcha va о‘zgartirish </w:t>
      </w:r>
      <w:r>
        <w:rPr/>
        <w:t>kiritishga qaratilgan, shuningdek, eskirgan normativ-huquqiy hujjatlarni bekor qilish borasidagi harakatlari </w:t>
      </w:r>
      <w:r>
        <w:rPr>
          <w:rFonts w:ascii="Microsoft Sans Serif" w:hAnsi="Microsoft Sans Serif"/>
        </w:rPr>
        <w:t>yig‘indisi bо‘lib, u normativ</w:t>
      </w:r>
      <w:r>
        <w:rPr/>
        <w:t>-huquqiy hujjat bilan tartibga </w:t>
      </w:r>
      <w:r>
        <w:rPr>
          <w:rFonts w:ascii="Microsoft Sans Serif" w:hAnsi="Microsoft Sans Serif"/>
        </w:rPr>
        <w:t>solinishi zarur bо‘lgan munosabatlarni aniqlash, normativ</w:t>
      </w:r>
      <w:r>
        <w:rPr/>
        <w:t>-huquqiy hujjat loyihasini tayyorlash, uni muhokama etish</w:t>
      </w:r>
      <w:r>
        <w:rPr>
          <w:spacing w:val="40"/>
        </w:rPr>
        <w:t> </w:t>
      </w:r>
      <w:r>
        <w:rPr>
          <w:rFonts w:ascii="Microsoft Sans Serif" w:hAnsi="Microsoft Sans Serif"/>
        </w:rPr>
        <w:t>va qabul qilishni о‘z ichiga oladi[10, 250</w:t>
      </w:r>
      <w:r>
        <w:rPr/>
        <w:t>-b].</w:t>
      </w:r>
    </w:p>
    <w:p>
      <w:pPr>
        <w:pStyle w:val="BodyText"/>
        <w:spacing w:line="278" w:lineRule="auto"/>
        <w:ind w:right="139" w:firstLine="283"/>
      </w:pPr>
      <w:r>
        <w:rPr/>
        <w:t>Huquqshunos olimlar S.V.Sinyukov, T.N.Moskalkova va V.V.Chernikovlarning yuqorida qayd etilgan</w:t>
      </w:r>
      <w:r>
        <w:rPr>
          <w:spacing w:val="40"/>
        </w:rPr>
        <w:t> </w:t>
      </w:r>
      <w:r>
        <w:rPr/>
        <w:t>huquq ijodkorligi va norma ijodkorligi tushunchalari hamda</w:t>
      </w:r>
      <w:r>
        <w:rPr>
          <w:spacing w:val="40"/>
        </w:rPr>
        <w:t> </w:t>
      </w:r>
      <w:r>
        <w:rPr>
          <w:rFonts w:ascii="Microsoft Sans Serif" w:hAnsi="Microsoft Sans Serif"/>
        </w:rPr>
        <w:t>mazkur tushunchalarining о‘zaro farqli jihatlari bо‘yicha qarashlariga mazkur tushunchalarni “huquq manbalari nuqtai nazaridan” qо‘shilmagan hamda</w:t>
      </w:r>
      <w:r>
        <w:rPr>
          <w:rFonts w:ascii="Microsoft Sans Serif" w:hAnsi="Microsoft Sans Serif"/>
          <w:spacing w:val="40"/>
        </w:rPr>
        <w:t> </w:t>
      </w:r>
      <w:r>
        <w:rPr>
          <w:rFonts w:ascii="Microsoft Sans Serif" w:hAnsi="Microsoft Sans Serif"/>
        </w:rPr>
        <w:t>D.N.Kordikning </w:t>
      </w:r>
      <w:r>
        <w:rPr/>
        <w:t>norma ijodkorligi tushunchasi borasidagi fikrini qisman hisobga holda, bizningcha, huquq nazariyasidan kelib </w:t>
      </w:r>
      <w:r>
        <w:rPr>
          <w:rFonts w:ascii="Microsoft Sans Serif" w:hAnsi="Microsoft Sans Serif"/>
        </w:rPr>
        <w:t>chiqib “huquq ijodkorligi”, “norma ijodkorligi” va “qonun ijodkorligi” tushunchalarini bevosita huquqning manbalari </w:t>
      </w:r>
      <w:r>
        <w:rPr/>
        <w:t>nuqtai nazaridan tavsiflash maqsadga muvofiq.</w:t>
      </w:r>
    </w:p>
    <w:p>
      <w:pPr>
        <w:pStyle w:val="BodyText"/>
        <w:spacing w:line="278" w:lineRule="auto"/>
        <w:ind w:right="140" w:firstLine="283"/>
      </w:pPr>
      <w:r>
        <w:rPr>
          <w:rFonts w:ascii="Microsoft Sans Serif" w:hAnsi="Microsoft Sans Serif"/>
        </w:rPr>
        <w:t>Shu</w:t>
      </w:r>
      <w:r>
        <w:rPr>
          <w:rFonts w:ascii="Microsoft Sans Serif" w:hAnsi="Microsoft Sans Serif"/>
          <w:spacing w:val="-12"/>
        </w:rPr>
        <w:t> </w:t>
      </w:r>
      <w:r>
        <w:rPr>
          <w:rFonts w:ascii="Microsoft Sans Serif" w:hAnsi="Microsoft Sans Serif"/>
        </w:rPr>
        <w:t>о‘rinda, S.</w:t>
      </w:r>
      <w:r>
        <w:rPr>
          <w:rFonts w:ascii="Microsoft Sans Serif" w:hAnsi="Microsoft Sans Serif"/>
          <w:spacing w:val="-12"/>
        </w:rPr>
        <w:t> </w:t>
      </w:r>
      <w:r>
        <w:rPr>
          <w:rFonts w:ascii="Microsoft Sans Serif" w:hAnsi="Microsoft Sans Serif"/>
        </w:rPr>
        <w:t>V.Boshno, huquq ijodkorligining natijasi о‘zida huquq manbalarini taqdim etishi haqida ta’kidlab о‘tgan[11, 40</w:t>
      </w:r>
      <w:r>
        <w:rPr/>
        <w:t>-b].</w:t>
      </w:r>
    </w:p>
    <w:p>
      <w:pPr>
        <w:pStyle w:val="BodyText"/>
        <w:spacing w:line="280" w:lineRule="auto"/>
        <w:ind w:right="140" w:firstLine="283"/>
      </w:pPr>
      <w:r>
        <w:rPr>
          <w:rFonts w:ascii="Microsoft Sans Serif" w:hAnsi="Microsoft Sans Serif"/>
        </w:rPr>
        <w:t>Huquqshunos olim S.</w:t>
      </w:r>
      <w:r>
        <w:rPr>
          <w:rFonts w:ascii="Microsoft Sans Serif" w:hAnsi="Microsoft Sans Serif"/>
          <w:spacing w:val="-12"/>
        </w:rPr>
        <w:t> </w:t>
      </w:r>
      <w:r>
        <w:rPr>
          <w:rFonts w:ascii="Microsoft Sans Serif" w:hAnsi="Microsoft Sans Serif"/>
        </w:rPr>
        <w:t>S.Alekseyevning fikricha esa, huquq ijodkorligining haqiqatda mavjud bо‘lgan natijasi bu </w:t>
      </w:r>
      <w:r>
        <w:rPr/>
        <w:t>yuridik normalardir[12, 233-b].</w:t>
      </w:r>
    </w:p>
    <w:p>
      <w:pPr>
        <w:pStyle w:val="BodyText"/>
        <w:spacing w:line="278" w:lineRule="auto"/>
        <w:ind w:right="138" w:firstLine="283"/>
        <w:rPr>
          <w:rFonts w:ascii="Microsoft Sans Serif" w:hAnsi="Microsoft Sans Serif"/>
        </w:rPr>
      </w:pPr>
      <w:r>
        <w:rPr>
          <w:rFonts w:ascii="Microsoft Sans Serif" w:hAnsi="Microsoft Sans Serif"/>
        </w:rPr>
        <w:t>Bizning fikrimizcha, bajarilishi umummajburiy bо‘lgan </w:t>
      </w:r>
      <w:r>
        <w:rPr/>
        <w:t>yurish-</w:t>
      </w:r>
      <w:r>
        <w:rPr>
          <w:rFonts w:ascii="Microsoft Sans Serif" w:hAnsi="Microsoft Sans Serif"/>
        </w:rPr>
        <w:t>turish qoidalarini yaratish, о‘zgartirish va bekor qilishga qaratilgan faoliyat “huquq ijodkorligi” bо‘lib, </w:t>
      </w:r>
      <w:r>
        <w:rPr/>
        <w:t>faqatgina normativ-huquqiy hujjatlarni ishlab chiqish, </w:t>
      </w:r>
      <w:r>
        <w:rPr>
          <w:rFonts w:ascii="Microsoft Sans Serif" w:hAnsi="Microsoft Sans Serif"/>
        </w:rPr>
        <w:t>о‘zgartirish</w:t>
      </w:r>
      <w:r>
        <w:rPr>
          <w:rFonts w:ascii="Microsoft Sans Serif" w:hAnsi="Microsoft Sans Serif"/>
          <w:spacing w:val="56"/>
        </w:rPr>
        <w:t>  </w:t>
      </w:r>
      <w:r>
        <w:rPr>
          <w:rFonts w:ascii="Microsoft Sans Serif" w:hAnsi="Microsoft Sans Serif"/>
        </w:rPr>
        <w:t>hamda</w:t>
      </w:r>
      <w:r>
        <w:rPr>
          <w:rFonts w:ascii="Microsoft Sans Serif" w:hAnsi="Microsoft Sans Serif"/>
          <w:spacing w:val="56"/>
        </w:rPr>
        <w:t>  </w:t>
      </w:r>
      <w:r>
        <w:rPr>
          <w:rFonts w:ascii="Microsoft Sans Serif" w:hAnsi="Microsoft Sans Serif"/>
        </w:rPr>
        <w:t>bekor</w:t>
      </w:r>
      <w:r>
        <w:rPr>
          <w:rFonts w:ascii="Microsoft Sans Serif" w:hAnsi="Microsoft Sans Serif"/>
          <w:spacing w:val="56"/>
        </w:rPr>
        <w:t>  </w:t>
      </w:r>
      <w:r>
        <w:rPr>
          <w:rFonts w:ascii="Microsoft Sans Serif" w:hAnsi="Microsoft Sans Serif"/>
        </w:rPr>
        <w:t>qilish</w:t>
      </w:r>
      <w:r>
        <w:rPr>
          <w:rFonts w:ascii="Microsoft Sans Serif" w:hAnsi="Microsoft Sans Serif"/>
          <w:spacing w:val="56"/>
        </w:rPr>
        <w:t>  </w:t>
      </w:r>
      <w:r>
        <w:rPr>
          <w:rFonts w:ascii="Microsoft Sans Serif" w:hAnsi="Microsoft Sans Serif"/>
        </w:rPr>
        <w:t>faoliyatini</w:t>
      </w:r>
      <w:r>
        <w:rPr>
          <w:rFonts w:ascii="Microsoft Sans Serif" w:hAnsi="Microsoft Sans Serif"/>
          <w:spacing w:val="56"/>
        </w:rPr>
        <w:t>  </w:t>
      </w:r>
      <w:r>
        <w:rPr>
          <w:rFonts w:ascii="Microsoft Sans Serif" w:hAnsi="Microsoft Sans Serif"/>
          <w:spacing w:val="-2"/>
        </w:rPr>
        <w:t>“norma</w:t>
      </w:r>
    </w:p>
    <w:p>
      <w:pPr>
        <w:pStyle w:val="BodyText"/>
        <w:spacing w:after="0" w:line="278" w:lineRule="auto"/>
        <w:rPr>
          <w:rFonts w:ascii="Microsoft Sans Serif" w:hAnsi="Microsoft Sans Serif"/>
        </w:rPr>
        <w:sectPr>
          <w:headerReference w:type="even" r:id="rId13"/>
          <w:headerReference w:type="default" r:id="rId14"/>
          <w:footerReference w:type="even" r:id="rId15"/>
          <w:footerReference w:type="default" r:id="rId16"/>
          <w:pgSz w:w="11910" w:h="16840"/>
          <w:pgMar w:header="858" w:footer="1154" w:top="1200" w:bottom="1340" w:left="992" w:right="992"/>
          <w:pgNumType w:start="68"/>
          <w:cols w:num="2" w:equalWidth="0">
            <w:col w:w="4863" w:space="101"/>
            <w:col w:w="4962"/>
          </w:cols>
        </w:sectPr>
      </w:pPr>
    </w:p>
    <w:p>
      <w:pPr>
        <w:pStyle w:val="BodyText"/>
        <w:spacing w:before="7"/>
        <w:ind w:left="0"/>
        <w:jc w:val="left"/>
        <w:rPr>
          <w:rFonts w:ascii="Microsoft Sans Serif"/>
          <w:sz w:val="15"/>
        </w:rPr>
      </w:pPr>
    </w:p>
    <w:p>
      <w:pPr>
        <w:spacing w:line="20" w:lineRule="exact"/>
        <w:ind w:left="112" w:right="0" w:firstLine="0"/>
        <w:rPr>
          <w:rFonts w:ascii="Microsoft Sans Serif"/>
          <w:sz w:val="2"/>
        </w:rPr>
      </w:pPr>
      <w:r>
        <w:rPr>
          <w:rFonts w:ascii="Microsoft Sans Serif"/>
          <w:sz w:val="2"/>
        </w:rPr>
        <mc:AlternateContent>
          <mc:Choice Requires="wps">
            <w:drawing>
              <wp:inline distT="0" distB="0" distL="0" distR="0">
                <wp:extent cx="6158230" cy="6350"/>
                <wp:effectExtent l="0" t="0" r="0" b="0"/>
                <wp:docPr id="22" name="Group 22"/>
                <wp:cNvGraphicFramePr>
                  <a:graphicFrameLocks/>
                </wp:cNvGraphicFramePr>
                <a:graphic>
                  <a:graphicData uri="http://schemas.microsoft.com/office/word/2010/wordprocessingGroup">
                    <wpg:wgp>
                      <wpg:cNvPr id="22" name="Group 22"/>
                      <wpg:cNvGrpSpPr/>
                      <wpg:grpSpPr>
                        <a:xfrm>
                          <a:off x="0" y="0"/>
                          <a:ext cx="6158230" cy="6350"/>
                          <a:chExt cx="6158230" cy="6350"/>
                        </a:xfrm>
                      </wpg:grpSpPr>
                      <wps:wsp>
                        <wps:cNvPr id="23" name="Graphic 23"/>
                        <wps:cNvSpPr/>
                        <wps:spPr>
                          <a:xfrm>
                            <a:off x="0" y="0"/>
                            <a:ext cx="6158230" cy="6350"/>
                          </a:xfrm>
                          <a:custGeom>
                            <a:avLst/>
                            <a:gdLst/>
                            <a:ahLst/>
                            <a:cxnLst/>
                            <a:rect l="l" t="t" r="r" b="b"/>
                            <a:pathLst>
                              <a:path w="6158230" h="6350">
                                <a:moveTo>
                                  <a:pt x="6158230" y="0"/>
                                </a:moveTo>
                                <a:lnTo>
                                  <a:pt x="0" y="0"/>
                                </a:lnTo>
                                <a:lnTo>
                                  <a:pt x="0" y="6096"/>
                                </a:lnTo>
                                <a:lnTo>
                                  <a:pt x="6158230" y="6096"/>
                                </a:lnTo>
                                <a:lnTo>
                                  <a:pt x="61582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4.9pt;height:.5pt;mso-position-horizontal-relative:char;mso-position-vertical-relative:line" id="docshapegroup21" coordorigin="0,0" coordsize="9698,10">
                <v:rect style="position:absolute;left:0;top:0;width:9698;height:10" id="docshape22" filled="true" fillcolor="#000000" stroked="false">
                  <v:fill type="solid"/>
                </v:rect>
              </v:group>
            </w:pict>
          </mc:Fallback>
        </mc:AlternateContent>
      </w:r>
      <w:r>
        <w:rPr>
          <w:rFonts w:ascii="Microsoft Sans Serif"/>
          <w:sz w:val="2"/>
        </w:rPr>
      </w:r>
    </w:p>
    <w:p>
      <w:pPr>
        <w:pStyle w:val="BodyText"/>
        <w:spacing w:before="2"/>
        <w:ind w:left="0"/>
        <w:jc w:val="left"/>
        <w:rPr>
          <w:rFonts w:ascii="Microsoft Sans Serif"/>
          <w:sz w:val="6"/>
        </w:rPr>
      </w:pPr>
    </w:p>
    <w:p>
      <w:pPr>
        <w:pStyle w:val="BodyText"/>
        <w:spacing w:after="0"/>
        <w:jc w:val="left"/>
        <w:rPr>
          <w:rFonts w:ascii="Microsoft Sans Serif"/>
          <w:sz w:val="6"/>
        </w:rPr>
        <w:sectPr>
          <w:pgSz w:w="11910" w:h="16840"/>
          <w:pgMar w:header="813" w:footer="1154" w:top="1000" w:bottom="1340" w:left="992" w:right="992"/>
        </w:sectPr>
      </w:pPr>
    </w:p>
    <w:p>
      <w:pPr>
        <w:pStyle w:val="BodyText"/>
        <w:spacing w:before="85"/>
        <w:rPr>
          <w:rFonts w:ascii="Microsoft Sans Serif" w:hAnsi="Microsoft Sans Serif"/>
        </w:rPr>
      </w:pPr>
      <w:r>
        <w:rPr>
          <w:rFonts w:ascii="Microsoft Sans Serif" w:hAnsi="Microsoft Sans Serif"/>
        </w:rPr>
        <mc:AlternateContent>
          <mc:Choice Requires="wps">
            <w:drawing>
              <wp:anchor distT="0" distB="0" distL="0" distR="0" allowOverlap="1" layoutInCell="1" locked="0" behindDoc="0" simplePos="0" relativeHeight="15732736">
                <wp:simplePos x="0" y="0"/>
                <wp:positionH relativeFrom="page">
                  <wp:posOffset>3775836</wp:posOffset>
                </wp:positionH>
                <wp:positionV relativeFrom="page">
                  <wp:posOffset>865580</wp:posOffset>
                </wp:positionV>
                <wp:extent cx="10795" cy="876935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0795" cy="8769350"/>
                        </a:xfrm>
                        <a:custGeom>
                          <a:avLst/>
                          <a:gdLst/>
                          <a:ahLst/>
                          <a:cxnLst/>
                          <a:rect l="l" t="t" r="r" b="b"/>
                          <a:pathLst>
                            <a:path w="10795" h="8769350">
                              <a:moveTo>
                                <a:pt x="10667" y="0"/>
                              </a:moveTo>
                              <a:lnTo>
                                <a:pt x="0" y="0"/>
                              </a:lnTo>
                              <a:lnTo>
                                <a:pt x="0" y="8768842"/>
                              </a:lnTo>
                              <a:lnTo>
                                <a:pt x="10667" y="8768842"/>
                              </a:lnTo>
                              <a:lnTo>
                                <a:pt x="106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7.309998pt;margin-top:68.155983pt;width:.84pt;height:690.46pt;mso-position-horizontal-relative:page;mso-position-vertical-relative:page;z-index:15732736" id="docshape23" filled="true" fillcolor="#000000" stroked="false">
                <v:fill type="solid"/>
                <w10:wrap type="none"/>
              </v:rect>
            </w:pict>
          </mc:Fallback>
        </mc:AlternateContent>
      </w:r>
      <w:r>
        <w:rPr>
          <w:rFonts w:ascii="Microsoft Sans Serif" w:hAnsi="Microsoft Sans Serif"/>
        </w:rPr>
        <w:t>ijodkorligi”</w:t>
      </w:r>
      <w:r>
        <w:rPr>
          <w:rFonts w:ascii="Microsoft Sans Serif" w:hAnsi="Microsoft Sans Serif"/>
          <w:spacing w:val="-7"/>
        </w:rPr>
        <w:t> </w:t>
      </w:r>
      <w:r>
        <w:rPr>
          <w:rFonts w:ascii="Microsoft Sans Serif" w:hAnsi="Microsoft Sans Serif"/>
        </w:rPr>
        <w:t>deb</w:t>
      </w:r>
      <w:r>
        <w:rPr>
          <w:rFonts w:ascii="Microsoft Sans Serif" w:hAnsi="Microsoft Sans Serif"/>
          <w:spacing w:val="-6"/>
        </w:rPr>
        <w:t> </w:t>
      </w:r>
      <w:r>
        <w:rPr>
          <w:rFonts w:ascii="Microsoft Sans Serif" w:hAnsi="Microsoft Sans Serif"/>
        </w:rPr>
        <w:t>tushunilishi</w:t>
      </w:r>
      <w:r>
        <w:rPr>
          <w:rFonts w:ascii="Microsoft Sans Serif" w:hAnsi="Microsoft Sans Serif"/>
          <w:spacing w:val="-6"/>
        </w:rPr>
        <w:t> </w:t>
      </w:r>
      <w:r>
        <w:rPr>
          <w:rFonts w:ascii="Microsoft Sans Serif" w:hAnsi="Microsoft Sans Serif"/>
        </w:rPr>
        <w:t>maqsadga</w:t>
      </w:r>
      <w:r>
        <w:rPr>
          <w:rFonts w:ascii="Microsoft Sans Serif" w:hAnsi="Microsoft Sans Serif"/>
          <w:spacing w:val="-5"/>
        </w:rPr>
        <w:t> </w:t>
      </w:r>
      <w:r>
        <w:rPr>
          <w:rFonts w:ascii="Microsoft Sans Serif" w:hAnsi="Microsoft Sans Serif"/>
          <w:spacing w:val="-2"/>
        </w:rPr>
        <w:t>muvofiq.</w:t>
      </w:r>
    </w:p>
    <w:p>
      <w:pPr>
        <w:pStyle w:val="BodyText"/>
        <w:spacing w:line="278" w:lineRule="auto" w:before="34"/>
        <w:ind w:right="45" w:firstLine="283"/>
        <w:rPr>
          <w:rFonts w:ascii="Microsoft Sans Serif" w:hAnsi="Microsoft Sans Serif"/>
        </w:rPr>
      </w:pPr>
      <w:r>
        <w:rPr>
          <w:rFonts w:ascii="Microsoft Sans Serif" w:hAnsi="Microsoft Sans Serif"/>
        </w:rPr>
        <w:t>Shu bilan birga, “qonun ijodkorligi” tushunchasini </w:t>
      </w:r>
      <w:r>
        <w:rPr/>
        <w:t>faqatgina davlatning qonun chiqaruvchi organining ijtimoiy munosabatlarni tartibga soluvchi qonunlar yaratishga, </w:t>
      </w:r>
      <w:r>
        <w:rPr>
          <w:rFonts w:ascii="Microsoft Sans Serif" w:hAnsi="Microsoft Sans Serif"/>
        </w:rPr>
        <w:t>amaldagisiga о‘zgartirish va qо‘shimchalar kiritish hamda bekor qilish borasidagi faoliyatini tushunish о‘rinli.</w:t>
      </w:r>
    </w:p>
    <w:p>
      <w:pPr>
        <w:pStyle w:val="BodyText"/>
        <w:spacing w:line="278" w:lineRule="auto"/>
        <w:ind w:right="43" w:firstLine="283"/>
        <w:rPr>
          <w:rFonts w:ascii="Microsoft Sans Serif" w:hAnsi="Microsoft Sans Serif"/>
        </w:rPr>
      </w:pPr>
      <w:r>
        <w:rPr/>
        <w:t>Muayyan tashkilot yoki muassasa rahbari tomonidan </w:t>
      </w:r>
      <w:r>
        <w:rPr>
          <w:rFonts w:ascii="Microsoft Sans Serif" w:hAnsi="Microsoft Sans Serif"/>
        </w:rPr>
        <w:t>individual xarakterdagi, rasmiy aniqlikka ega bо‘lgan, </w:t>
      </w:r>
      <w:r>
        <w:rPr/>
        <w:t>vakolat beruvchi va majburiyat yuklovchi buyruqlar </w:t>
      </w:r>
      <w:r>
        <w:rPr>
          <w:rFonts w:ascii="Microsoft Sans Serif" w:hAnsi="Microsoft Sans Serif"/>
        </w:rPr>
        <w:t>chiqarishini huquq ijodkorligining kо‘rinishlaridan biri,</w:t>
      </w:r>
      <w:r>
        <w:rPr>
          <w:rFonts w:ascii="Microsoft Sans Serif" w:hAnsi="Microsoft Sans Serif"/>
          <w:spacing w:val="40"/>
        </w:rPr>
        <w:t> </w:t>
      </w:r>
      <w:r>
        <w:rPr>
          <w:rFonts w:ascii="Microsoft Sans Serif" w:hAnsi="Microsoft Sans Serif"/>
        </w:rPr>
        <w:t>desak bо‘ladi.</w:t>
      </w:r>
    </w:p>
    <w:p>
      <w:pPr>
        <w:pStyle w:val="BodyText"/>
        <w:spacing w:line="278" w:lineRule="auto" w:before="2"/>
        <w:ind w:right="44" w:firstLine="283"/>
      </w:pPr>
      <w:r>
        <w:rPr>
          <w:rFonts w:ascii="Microsoft Sans Serif" w:hAnsi="Microsoft Sans Serif"/>
        </w:rPr>
        <w:t>Qayd</w:t>
      </w:r>
      <w:r>
        <w:rPr>
          <w:rFonts w:ascii="Microsoft Sans Serif" w:hAnsi="Microsoft Sans Serif"/>
          <w:spacing w:val="-3"/>
        </w:rPr>
        <w:t> </w:t>
      </w:r>
      <w:r>
        <w:rPr>
          <w:rFonts w:ascii="Microsoft Sans Serif" w:hAnsi="Microsoft Sans Serif"/>
        </w:rPr>
        <w:t>etilganlardan</w:t>
      </w:r>
      <w:r>
        <w:rPr>
          <w:rFonts w:ascii="Microsoft Sans Serif" w:hAnsi="Microsoft Sans Serif"/>
          <w:spacing w:val="-3"/>
        </w:rPr>
        <w:t> </w:t>
      </w:r>
      <w:r>
        <w:rPr>
          <w:rFonts w:ascii="Microsoft Sans Serif" w:hAnsi="Microsoft Sans Serif"/>
        </w:rPr>
        <w:t>kelib</w:t>
      </w:r>
      <w:r>
        <w:rPr>
          <w:rFonts w:ascii="Microsoft Sans Serif" w:hAnsi="Microsoft Sans Serif"/>
          <w:spacing w:val="-3"/>
        </w:rPr>
        <w:t> </w:t>
      </w:r>
      <w:r>
        <w:rPr>
          <w:rFonts w:ascii="Microsoft Sans Serif" w:hAnsi="Microsoft Sans Serif"/>
        </w:rPr>
        <w:t>chiqib, umummajburiy</w:t>
      </w:r>
      <w:r>
        <w:rPr>
          <w:rFonts w:ascii="Microsoft Sans Serif" w:hAnsi="Microsoft Sans Serif"/>
          <w:spacing w:val="-2"/>
        </w:rPr>
        <w:t> </w:t>
      </w:r>
      <w:r>
        <w:rPr>
          <w:rFonts w:ascii="Microsoft Sans Serif" w:hAnsi="Microsoft Sans Serif"/>
        </w:rPr>
        <w:t>bо‘lgan </w:t>
      </w:r>
      <w:r>
        <w:rPr/>
        <w:t>yurish-</w:t>
      </w:r>
      <w:r>
        <w:rPr>
          <w:rFonts w:ascii="Microsoft Sans Serif" w:hAnsi="Microsoft Sans Serif"/>
        </w:rPr>
        <w:t>turish qoidalarini yaratish, о‘zgartirish va bekor</w:t>
      </w:r>
      <w:r>
        <w:rPr>
          <w:rFonts w:ascii="Microsoft Sans Serif" w:hAnsi="Microsoft Sans Serif"/>
          <w:spacing w:val="40"/>
        </w:rPr>
        <w:t> </w:t>
      </w:r>
      <w:r>
        <w:rPr>
          <w:rFonts w:ascii="Microsoft Sans Serif" w:hAnsi="Microsoft Sans Serif"/>
        </w:rPr>
        <w:t>qilish nuqtai nazaridan “huquq ijodkorligi” о‘z ichiga</w:t>
      </w:r>
      <w:r>
        <w:rPr>
          <w:rFonts w:ascii="Microsoft Sans Serif" w:hAnsi="Microsoft Sans Serif"/>
          <w:spacing w:val="40"/>
        </w:rPr>
        <w:t> </w:t>
      </w:r>
      <w:r>
        <w:rPr>
          <w:rFonts w:ascii="Microsoft Sans Serif" w:hAnsi="Microsoft Sans Serif"/>
        </w:rPr>
        <w:t>“norma ijodkorligi” va “qonun ijodkorligi” tushunchalarini qamrab olgan kengroq ma’no kasb etuvchi kategoriya </w:t>
      </w:r>
      <w:r>
        <w:rPr>
          <w:spacing w:val="-2"/>
        </w:rPr>
        <w:t>hisoblanadi.</w:t>
      </w:r>
    </w:p>
    <w:p>
      <w:pPr>
        <w:pStyle w:val="ListParagraph"/>
        <w:numPr>
          <w:ilvl w:val="0"/>
          <w:numId w:val="1"/>
        </w:numPr>
        <w:tabs>
          <w:tab w:pos="574" w:val="left" w:leader="none"/>
        </w:tabs>
        <w:spacing w:line="240" w:lineRule="auto" w:before="1" w:after="0"/>
        <w:ind w:left="574" w:right="0" w:hanging="150"/>
        <w:jc w:val="both"/>
        <w:rPr>
          <w:sz w:val="18"/>
        </w:rPr>
      </w:pPr>
      <w:r>
        <w:rPr>
          <w:sz w:val="18"/>
        </w:rPr>
        <w:t>Tadqiqot</w:t>
      </w:r>
      <w:r>
        <w:rPr>
          <w:spacing w:val="-5"/>
          <w:sz w:val="18"/>
        </w:rPr>
        <w:t> </w:t>
      </w:r>
      <w:r>
        <w:rPr>
          <w:sz w:val="18"/>
        </w:rPr>
        <w:t>natijalari</w:t>
      </w:r>
      <w:r>
        <w:rPr>
          <w:spacing w:val="-6"/>
          <w:sz w:val="18"/>
        </w:rPr>
        <w:t> </w:t>
      </w:r>
      <w:r>
        <w:rPr>
          <w:spacing w:val="-2"/>
          <w:sz w:val="18"/>
        </w:rPr>
        <w:t>tahlili</w:t>
      </w:r>
    </w:p>
    <w:p>
      <w:pPr>
        <w:pStyle w:val="BodyText"/>
        <w:spacing w:line="276" w:lineRule="auto" w:before="33"/>
        <w:ind w:right="44" w:firstLine="283"/>
        <w:rPr>
          <w:rFonts w:ascii="Microsoft Sans Serif" w:hAnsi="Microsoft Sans Serif"/>
        </w:rPr>
      </w:pPr>
      <w:r>
        <w:rPr/>
        <w:t>Tadqiqotimiz davomida huquq ijodkorligi, qonun ijodkorligi va norma ijodkorligi tushunchalari yuzasidan hududiy adliya organlari xodimlari orasida (90 nafar </w:t>
      </w:r>
      <w:r>
        <w:rPr>
          <w:rFonts w:ascii="Microsoft Sans Serif" w:hAnsi="Microsoft Sans Serif"/>
        </w:rPr>
        <w:t>respondent) ijtimoiy sо‘rov о‘tkazilgan.</w:t>
      </w:r>
    </w:p>
    <w:p>
      <w:pPr>
        <w:pStyle w:val="BodyText"/>
        <w:spacing w:line="280" w:lineRule="auto" w:before="4"/>
        <w:ind w:right="43" w:firstLine="283"/>
        <w:rPr>
          <w:rFonts w:ascii="Microsoft Sans Serif" w:hAnsi="Microsoft Sans Serif"/>
        </w:rPr>
      </w:pPr>
      <w:r>
        <w:rPr>
          <w:rFonts w:ascii="Microsoft Sans Serif" w:hAnsi="Microsoft Sans Serif"/>
        </w:rPr>
        <w:t>Adliya organlari xodimlariga “Sizningcha, ushbu </w:t>
      </w:r>
      <w:r>
        <w:rPr/>
        <w:t>tushunchalarni birlashtirgan holda yagona tushunishni </w:t>
      </w:r>
      <w:r>
        <w:rPr>
          <w:rFonts w:ascii="Microsoft Sans Serif" w:hAnsi="Microsoft Sans Serif"/>
        </w:rPr>
        <w:t>ma’qullaysizmi yoki bular alohida mazmunga ega kategoriyalarmi?”, degan savol bilan murojaat</w:t>
      </w:r>
      <w:r>
        <w:rPr>
          <w:rFonts w:ascii="Microsoft Sans Serif" w:hAnsi="Microsoft Sans Serif"/>
          <w:spacing w:val="40"/>
        </w:rPr>
        <w:t> </w:t>
      </w:r>
      <w:r>
        <w:rPr>
          <w:rFonts w:ascii="Microsoft Sans Serif" w:hAnsi="Microsoft Sans Serif"/>
        </w:rPr>
        <w:t>etganimizda, ularning 67 foizi “Mazkur tushunchalarni alohida tushunilishi maqsadga muvofiq” deb javob berdi. Xodimlarning 17 foizi esa “Ushbu tushunchalarni yagona tushunilishi о‘rinli” deb, qolgan 16 foizi ““Huquq ijodkorligi” va “Norma ijodkorligi” bir tushuncha” deb javob bergan.</w:t>
      </w:r>
    </w:p>
    <w:p>
      <w:pPr>
        <w:pStyle w:val="BodyText"/>
        <w:spacing w:line="276" w:lineRule="auto"/>
        <w:ind w:right="38" w:firstLine="283"/>
      </w:pPr>
      <w:r>
        <w:rPr/>
        <w:t>Xorijlik huquqshunos olim YE.Vrublevskiyning fikricha, qonun ijodkorligi tushunchasini qonunchilik tashabbusi bilan boshlanuvchi zarurat stimulidan normativ-</w:t>
      </w:r>
      <w:r>
        <w:rPr>
          <w:rFonts w:ascii="Microsoft Sans Serif" w:hAnsi="Microsoft Sans Serif"/>
        </w:rPr>
        <w:t>hujjatlarning qat’iy loyihasini baholanishiga qadar barcha </w:t>
      </w:r>
      <w:r>
        <w:rPr/>
        <w:t>tartib-taomillar orqali amalga oshiriluvchi jarayon sifatida </w:t>
      </w:r>
      <w:r>
        <w:rPr>
          <w:rFonts w:ascii="Microsoft Sans Serif" w:hAnsi="Microsoft Sans Serif"/>
        </w:rPr>
        <w:t>kо‘rish mumkin[13, 189</w:t>
      </w:r>
      <w:r>
        <w:rPr/>
        <w:t>-b].</w:t>
      </w:r>
    </w:p>
    <w:p>
      <w:pPr>
        <w:pStyle w:val="BodyText"/>
        <w:spacing w:line="276" w:lineRule="auto"/>
        <w:ind w:right="41" w:firstLine="283"/>
      </w:pPr>
      <w:r>
        <w:rPr/>
        <w:t>M.K.Najimov esa norma ijodkorligiga jamiyat va davlat¬ning huquqiy ehtiyojlarini aniqlash va baholash, vakolatli subyektlarning huquqiy hujjatlarini belgilangan tartibda shakllantirishi va qabul qilishini qamrab oluvchi </w:t>
      </w:r>
      <w:r>
        <w:rPr>
          <w:rFonts w:ascii="Microsoft Sans Serif" w:hAnsi="Microsoft Sans Serif"/>
        </w:rPr>
        <w:t>jarayon sifatida ta’rif berib, uning quyidagi jihatlariga urg‘u berib о‘tgan. Norma ijodkorligi </w:t>
      </w:r>
      <w:r>
        <w:rPr>
          <w:rFonts w:ascii="Microsoft Sans Serif" w:hAnsi="Microsoft Sans Serif"/>
          <w:w w:val="160"/>
        </w:rPr>
        <w:t>–</w:t>
      </w:r>
      <w:r>
        <w:rPr>
          <w:rFonts w:ascii="Microsoft Sans Serif" w:hAnsi="Microsoft Sans Serif"/>
          <w:w w:val="160"/>
        </w:rPr>
        <w:t> </w:t>
      </w:r>
      <w:r>
        <w:rPr/>
        <w:t>jamiyat va davlatning huquqiy ehtiyojlarini aniqlash va baholash, vakolatli subyektlarning huquqiy hujjatlarini belgilangan tartibda shakllantirishi va qabul qilishini qamrab oluvchi jarayon; u </w:t>
      </w:r>
      <w:r>
        <w:rPr>
          <w:rFonts w:ascii="Microsoft Sans Serif" w:hAnsi="Microsoft Sans Serif"/>
        </w:rPr>
        <w:t>yoki bu huquqiy aktni qabul qilish vakolatiga ega bо‘lgan </w:t>
      </w:r>
      <w:r>
        <w:rPr/>
        <w:t>organni (subyektini) aniqlash; qabul qilinishi </w:t>
      </w:r>
      <w:r>
        <w:rPr>
          <w:rFonts w:ascii="Microsoft Sans Serif" w:hAnsi="Microsoft Sans Serif"/>
        </w:rPr>
        <w:t>mо‘ljallanayotgan aktning shaklini tanlash; tegishli </w:t>
      </w:r>
      <w:r>
        <w:rPr/>
        <w:t>protsedura doirasida huquqiy aktni tayyorlash, qabul qilish </w:t>
      </w:r>
      <w:r>
        <w:rPr>
          <w:rFonts w:ascii="Microsoft Sans Serif" w:hAnsi="Microsoft Sans Serif"/>
        </w:rPr>
        <w:t>yoki о‘zgartirish[14, 17</w:t>
      </w:r>
      <w:r>
        <w:rPr/>
        <w:t>-b].</w:t>
      </w:r>
    </w:p>
    <w:p>
      <w:pPr>
        <w:pStyle w:val="BodyText"/>
        <w:spacing w:line="278" w:lineRule="auto" w:before="12"/>
        <w:ind w:right="43" w:firstLine="283"/>
        <w:jc w:val="right"/>
      </w:pPr>
      <w:r>
        <w:rPr>
          <w:rFonts w:ascii="Microsoft Sans Serif" w:hAnsi="Microsoft Sans Serif"/>
        </w:rPr>
        <w:t>YE.N.Yarmonovaning</w:t>
      </w:r>
      <w:r>
        <w:rPr>
          <w:rFonts w:ascii="Microsoft Sans Serif" w:hAnsi="Microsoft Sans Serif"/>
          <w:spacing w:val="40"/>
        </w:rPr>
        <w:t> </w:t>
      </w:r>
      <w:r>
        <w:rPr>
          <w:rFonts w:ascii="Microsoft Sans Serif" w:hAnsi="Microsoft Sans Serif"/>
        </w:rPr>
        <w:t>fikricha,</w:t>
      </w:r>
      <w:r>
        <w:rPr>
          <w:rFonts w:ascii="Microsoft Sans Serif" w:hAnsi="Microsoft Sans Serif"/>
          <w:spacing w:val="37"/>
        </w:rPr>
        <w:t> </w:t>
      </w:r>
      <w:r>
        <w:rPr>
          <w:rFonts w:ascii="Microsoft Sans Serif" w:hAnsi="Microsoft Sans Serif"/>
        </w:rPr>
        <w:t>norma</w:t>
      </w:r>
      <w:r>
        <w:rPr>
          <w:rFonts w:ascii="Microsoft Sans Serif" w:hAnsi="Microsoft Sans Serif"/>
          <w:spacing w:val="37"/>
        </w:rPr>
        <w:t> </w:t>
      </w:r>
      <w:r>
        <w:rPr>
          <w:rFonts w:ascii="Microsoft Sans Serif" w:hAnsi="Microsoft Sans Serif"/>
        </w:rPr>
        <w:t>ijodkorligi</w:t>
      </w:r>
      <w:r>
        <w:rPr>
          <w:rFonts w:ascii="Microsoft Sans Serif" w:hAnsi="Microsoft Sans Serif"/>
          <w:spacing w:val="40"/>
        </w:rPr>
        <w:t> </w:t>
      </w:r>
      <w:r>
        <w:rPr>
          <w:rFonts w:ascii="Microsoft Sans Serif" w:hAnsi="Microsoft Sans Serif"/>
        </w:rPr>
        <w:t>bu</w:t>
      </w:r>
      <w:r>
        <w:rPr>
          <w:rFonts w:ascii="Microsoft Sans Serif" w:hAnsi="Microsoft Sans Serif"/>
          <w:spacing w:val="40"/>
        </w:rPr>
        <w:t> </w:t>
      </w:r>
      <w:r>
        <w:rPr>
          <w:rFonts w:ascii="Microsoft Sans Serif" w:hAnsi="Microsoft Sans Serif"/>
        </w:rPr>
        <w:t>‒ nisbatan</w:t>
      </w:r>
      <w:r>
        <w:rPr>
          <w:rFonts w:ascii="Microsoft Sans Serif" w:hAnsi="Microsoft Sans Serif"/>
          <w:spacing w:val="30"/>
        </w:rPr>
        <w:t> </w:t>
      </w:r>
      <w:r>
        <w:rPr>
          <w:rFonts w:ascii="Microsoft Sans Serif" w:hAnsi="Microsoft Sans Serif"/>
        </w:rPr>
        <w:t>kengroq</w:t>
      </w:r>
      <w:r>
        <w:rPr>
          <w:rFonts w:ascii="Microsoft Sans Serif" w:hAnsi="Microsoft Sans Serif"/>
          <w:spacing w:val="33"/>
        </w:rPr>
        <w:t> </w:t>
      </w:r>
      <w:r>
        <w:rPr>
          <w:rFonts w:ascii="Microsoft Sans Serif" w:hAnsi="Microsoft Sans Serif"/>
        </w:rPr>
        <w:t>tushuncha</w:t>
      </w:r>
      <w:r>
        <w:rPr>
          <w:rFonts w:ascii="Microsoft Sans Serif" w:hAnsi="Microsoft Sans Serif"/>
          <w:spacing w:val="30"/>
        </w:rPr>
        <w:t> </w:t>
      </w:r>
      <w:r>
        <w:rPr>
          <w:rFonts w:ascii="Microsoft Sans Serif" w:hAnsi="Microsoft Sans Serif"/>
        </w:rPr>
        <w:t>bо‘lib,</w:t>
      </w:r>
      <w:r>
        <w:rPr>
          <w:rFonts w:ascii="Microsoft Sans Serif" w:hAnsi="Microsoft Sans Serif"/>
          <w:spacing w:val="32"/>
        </w:rPr>
        <w:t> </w:t>
      </w:r>
      <w:r>
        <w:rPr>
          <w:rFonts w:ascii="Microsoft Sans Serif" w:hAnsi="Microsoft Sans Serif"/>
        </w:rPr>
        <w:t>о‘z</w:t>
      </w:r>
      <w:r>
        <w:rPr>
          <w:rFonts w:ascii="Microsoft Sans Serif" w:hAnsi="Microsoft Sans Serif"/>
          <w:spacing w:val="33"/>
        </w:rPr>
        <w:t> </w:t>
      </w:r>
      <w:r>
        <w:rPr>
          <w:rFonts w:ascii="Microsoft Sans Serif" w:hAnsi="Microsoft Sans Serif"/>
        </w:rPr>
        <w:t>ichiga</w:t>
      </w:r>
      <w:r>
        <w:rPr>
          <w:rFonts w:ascii="Microsoft Sans Serif" w:hAnsi="Microsoft Sans Serif"/>
          <w:spacing w:val="33"/>
        </w:rPr>
        <w:t> </w:t>
      </w:r>
      <w:r>
        <w:rPr>
          <w:rFonts w:ascii="Microsoft Sans Serif" w:hAnsi="Microsoft Sans Serif"/>
        </w:rPr>
        <w:t>davlatning </w:t>
      </w:r>
      <w:r>
        <w:rPr/>
        <w:t>huquq</w:t>
      </w:r>
      <w:r>
        <w:rPr>
          <w:spacing w:val="40"/>
        </w:rPr>
        <w:t> </w:t>
      </w:r>
      <w:r>
        <w:rPr/>
        <w:t>ijodkorligi</w:t>
      </w:r>
      <w:r>
        <w:rPr>
          <w:spacing w:val="40"/>
        </w:rPr>
        <w:t> </w:t>
      </w:r>
      <w:r>
        <w:rPr/>
        <w:t>bilan</w:t>
      </w:r>
      <w:r>
        <w:rPr>
          <w:spacing w:val="40"/>
        </w:rPr>
        <w:t> </w:t>
      </w:r>
      <w:r>
        <w:rPr/>
        <w:t>birga</w:t>
      </w:r>
      <w:r>
        <w:rPr>
          <w:spacing w:val="40"/>
        </w:rPr>
        <w:t> </w:t>
      </w:r>
      <w:r>
        <w:rPr/>
        <w:t>jamiyatdagi</w:t>
      </w:r>
      <w:r>
        <w:rPr>
          <w:spacing w:val="40"/>
        </w:rPr>
        <w:t> </w:t>
      </w:r>
      <w:r>
        <w:rPr/>
        <w:t>barcha</w:t>
      </w:r>
      <w:r>
        <w:rPr>
          <w:spacing w:val="40"/>
        </w:rPr>
        <w:t> </w:t>
      </w:r>
      <w:r>
        <w:rPr/>
        <w:t>ijtimoiy normalarni</w:t>
      </w:r>
      <w:r>
        <w:rPr>
          <w:spacing w:val="-4"/>
        </w:rPr>
        <w:t> </w:t>
      </w:r>
      <w:r>
        <w:rPr/>
        <w:t>shakllantirish</w:t>
      </w:r>
      <w:r>
        <w:rPr>
          <w:spacing w:val="-6"/>
        </w:rPr>
        <w:t> </w:t>
      </w:r>
      <w:r>
        <w:rPr/>
        <w:t>jarayonini</w:t>
      </w:r>
      <w:r>
        <w:rPr>
          <w:spacing w:val="-4"/>
        </w:rPr>
        <w:t> </w:t>
      </w:r>
      <w:r>
        <w:rPr/>
        <w:t>qamrab</w:t>
      </w:r>
      <w:r>
        <w:rPr>
          <w:spacing w:val="-6"/>
        </w:rPr>
        <w:t> </w:t>
      </w:r>
      <w:r>
        <w:rPr/>
        <w:t>oladi[15,</w:t>
      </w:r>
      <w:r>
        <w:rPr>
          <w:spacing w:val="-4"/>
        </w:rPr>
        <w:t> </w:t>
      </w:r>
      <w:r>
        <w:rPr/>
        <w:t>16-b]. </w:t>
      </w:r>
      <w:r>
        <w:rPr>
          <w:rFonts w:ascii="Microsoft Sans Serif" w:hAnsi="Microsoft Sans Serif"/>
        </w:rPr>
        <w:t>L.A.Morozovaning</w:t>
      </w:r>
      <w:r>
        <w:rPr>
          <w:rFonts w:ascii="Microsoft Sans Serif" w:hAnsi="Microsoft Sans Serif"/>
          <w:spacing w:val="80"/>
        </w:rPr>
        <w:t> </w:t>
      </w:r>
      <w:r>
        <w:rPr>
          <w:rFonts w:ascii="Microsoft Sans Serif" w:hAnsi="Microsoft Sans Serif"/>
        </w:rPr>
        <w:t>ta’kidlashicha,</w:t>
      </w:r>
      <w:r>
        <w:rPr>
          <w:rFonts w:ascii="Microsoft Sans Serif" w:hAnsi="Microsoft Sans Serif"/>
          <w:spacing w:val="80"/>
        </w:rPr>
        <w:t> </w:t>
      </w:r>
      <w:r>
        <w:rPr>
          <w:rFonts w:ascii="Microsoft Sans Serif" w:hAnsi="Microsoft Sans Serif"/>
        </w:rPr>
        <w:t>“norma</w:t>
      </w:r>
      <w:r>
        <w:rPr>
          <w:rFonts w:ascii="Microsoft Sans Serif" w:hAnsi="Microsoft Sans Serif"/>
          <w:spacing w:val="80"/>
        </w:rPr>
        <w:t> </w:t>
      </w:r>
      <w:r>
        <w:rPr>
          <w:rFonts w:ascii="Microsoft Sans Serif" w:hAnsi="Microsoft Sans Serif"/>
        </w:rPr>
        <w:t>ijodkorligi” </w:t>
      </w:r>
      <w:r>
        <w:rPr/>
        <w:t>davlat</w:t>
      </w:r>
      <w:r>
        <w:rPr>
          <w:spacing w:val="70"/>
        </w:rPr>
        <w:t> </w:t>
      </w:r>
      <w:r>
        <w:rPr/>
        <w:t>tomonidan</w:t>
      </w:r>
      <w:r>
        <w:rPr>
          <w:spacing w:val="71"/>
        </w:rPr>
        <w:t> </w:t>
      </w:r>
      <w:r>
        <w:rPr/>
        <w:t>amalga</w:t>
      </w:r>
      <w:r>
        <w:rPr>
          <w:spacing w:val="68"/>
        </w:rPr>
        <w:t> </w:t>
      </w:r>
      <w:r>
        <w:rPr/>
        <w:t>oshirilib,</w:t>
      </w:r>
      <w:r>
        <w:rPr>
          <w:spacing w:val="70"/>
        </w:rPr>
        <w:t> </w:t>
      </w:r>
      <w:r>
        <w:rPr/>
        <w:t>huquqiy</w:t>
      </w:r>
      <w:r>
        <w:rPr>
          <w:spacing w:val="72"/>
        </w:rPr>
        <w:t> </w:t>
      </w:r>
      <w:r>
        <w:rPr>
          <w:spacing w:val="-2"/>
        </w:rPr>
        <w:t>normalarni</w:t>
      </w:r>
    </w:p>
    <w:p>
      <w:pPr>
        <w:pStyle w:val="BodyText"/>
        <w:spacing w:line="203" w:lineRule="exact"/>
      </w:pPr>
      <w:r>
        <w:rPr/>
        <w:t>ishlab</w:t>
      </w:r>
      <w:r>
        <w:rPr>
          <w:spacing w:val="-5"/>
        </w:rPr>
        <w:t> </w:t>
      </w:r>
      <w:r>
        <w:rPr/>
        <w:t>chiqish</w:t>
      </w:r>
      <w:r>
        <w:rPr>
          <w:spacing w:val="-3"/>
        </w:rPr>
        <w:t> </w:t>
      </w:r>
      <w:r>
        <w:rPr/>
        <w:t>va</w:t>
      </w:r>
      <w:r>
        <w:rPr>
          <w:spacing w:val="-4"/>
        </w:rPr>
        <w:t> </w:t>
      </w:r>
      <w:r>
        <w:rPr/>
        <w:t>ularni</w:t>
      </w:r>
      <w:r>
        <w:rPr>
          <w:spacing w:val="-4"/>
        </w:rPr>
        <w:t> </w:t>
      </w:r>
      <w:r>
        <w:rPr/>
        <w:t>tasdiqlash</w:t>
      </w:r>
      <w:r>
        <w:rPr>
          <w:spacing w:val="-5"/>
        </w:rPr>
        <w:t> </w:t>
      </w:r>
      <w:r>
        <w:rPr/>
        <w:t>hisoblanadi[16,</w:t>
      </w:r>
      <w:r>
        <w:rPr>
          <w:spacing w:val="-3"/>
        </w:rPr>
        <w:t> </w:t>
      </w:r>
      <w:r>
        <w:rPr/>
        <w:t>300-</w:t>
      </w:r>
      <w:r>
        <w:rPr>
          <w:spacing w:val="-5"/>
        </w:rPr>
        <w:t>b].</w:t>
      </w:r>
    </w:p>
    <w:p>
      <w:pPr>
        <w:pStyle w:val="BodyText"/>
        <w:spacing w:line="276" w:lineRule="auto" w:before="82"/>
        <w:ind w:right="142" w:firstLine="283"/>
      </w:pPr>
      <w:r>
        <w:rPr/>
        <w:br w:type="column"/>
      </w:r>
      <w:r>
        <w:rPr/>
        <w:t>A.N.Semyonovix norma ijodkorligini huquqiy davlat va fuqarolik jamiyatini qurishning tizimli elementlaridan biri </w:t>
      </w:r>
      <w:r>
        <w:rPr>
          <w:rFonts w:ascii="Microsoft Sans Serif" w:hAnsi="Microsoft Sans Serif"/>
        </w:rPr>
        <w:t>sifatida kо‘rsatib о‘tgan[17, 767</w:t>
      </w:r>
      <w:r>
        <w:rPr/>
        <w:t>-b].</w:t>
      </w:r>
    </w:p>
    <w:p>
      <w:pPr>
        <w:pStyle w:val="BodyText"/>
        <w:spacing w:line="278" w:lineRule="auto" w:before="1"/>
        <w:ind w:right="139" w:firstLine="283"/>
        <w:rPr>
          <w:rFonts w:ascii="Microsoft Sans Serif" w:hAnsi="Microsoft Sans Serif"/>
        </w:rPr>
      </w:pPr>
      <w:r>
        <w:rPr/>
        <w:t>Qayd etilgan olimlar, YE.N.Yarmonova va L.A.Morozovalarning qarashlarida norma ijodkorligi </w:t>
      </w:r>
      <w:r>
        <w:rPr>
          <w:rFonts w:ascii="Microsoft Sans Serif" w:hAnsi="Microsoft Sans Serif"/>
        </w:rPr>
        <w:t>tushunchasiga bevosita davlat faoliyatiga bog‘lab berilganini kо‘rishimiz mumkin.</w:t>
      </w:r>
    </w:p>
    <w:p>
      <w:pPr>
        <w:pStyle w:val="BodyText"/>
        <w:spacing w:line="278" w:lineRule="auto"/>
        <w:ind w:right="140" w:firstLine="283"/>
        <w:rPr>
          <w:rFonts w:ascii="Microsoft Sans Serif" w:hAnsi="Microsoft Sans Serif"/>
        </w:rPr>
      </w:pPr>
      <w:r>
        <w:rPr/>
        <w:t>Ilmiy adabiyotlarda norma ijodkorligi tushunchasi bilan </w:t>
      </w:r>
      <w:r>
        <w:rPr>
          <w:rFonts w:ascii="Microsoft Sans Serif" w:hAnsi="Microsoft Sans Serif"/>
        </w:rPr>
        <w:t>bog‘liq nazariy yondashuvlar bо‘lsada, milliy </w:t>
      </w:r>
      <w:r>
        <w:rPr/>
        <w:t>qonunchiligimizda sohaga oid normalar tahlillari asosida </w:t>
      </w:r>
      <w:r>
        <w:rPr>
          <w:rFonts w:ascii="Microsoft Sans Serif" w:hAnsi="Microsoft Sans Serif"/>
        </w:rPr>
        <w:t>“norma ijodkorligi tashabbusi”, “norma ijodkorligi faoliyati”, “norma ijodkorligi subyektlari”,</w:t>
      </w:r>
      <w:r>
        <w:rPr>
          <w:rFonts w:ascii="Microsoft Sans Serif" w:hAnsi="Microsoft Sans Serif"/>
          <w:spacing w:val="40"/>
        </w:rPr>
        <w:t> </w:t>
      </w:r>
      <w:r>
        <w:rPr>
          <w:rFonts w:ascii="Microsoft Sans Serif" w:hAnsi="Microsoft Sans Serif"/>
        </w:rPr>
        <w:t>tushunchasining aniq huquqiy ta’rifi ishlab chiqilmaganligini kо‘rsatish mumkin.</w:t>
      </w:r>
    </w:p>
    <w:p>
      <w:pPr>
        <w:pStyle w:val="BodyText"/>
        <w:spacing w:line="276" w:lineRule="auto" w:before="3"/>
        <w:ind w:right="134" w:firstLine="283"/>
      </w:pPr>
      <w:r>
        <w:rPr/>
        <w:t>Norma ijodkorligining tashkiliy-huquqiy tabiatidan kelib </w:t>
      </w:r>
      <w:r>
        <w:rPr>
          <w:rFonts w:ascii="Microsoft Sans Serif" w:hAnsi="Microsoft Sans Serif"/>
        </w:rPr>
        <w:t>chiqib ta’kidlash joizki, ushbu faoliyat quyidagi о‘ziga xos</w:t>
      </w:r>
      <w:r>
        <w:rPr/>
        <w:t>-xususiyatlarga ega:</w:t>
      </w:r>
    </w:p>
    <w:p>
      <w:pPr>
        <w:pStyle w:val="BodyText"/>
        <w:spacing w:line="276" w:lineRule="auto"/>
        <w:ind w:right="136" w:firstLine="283"/>
      </w:pPr>
      <w:r>
        <w:rPr/>
        <w:t>birinchidan, mazkur faoliyat bevosita huquq </w:t>
      </w:r>
      <w:r>
        <w:rPr>
          <w:rFonts w:ascii="Microsoft Sans Serif" w:hAnsi="Microsoft Sans Serif"/>
        </w:rPr>
        <w:t>manbalaridan biri bо‘lgan normativ</w:t>
      </w:r>
      <w:r>
        <w:rPr/>
        <w:t>-huquqiy hujjat loyihalarini tayyorlash, ularni huquqiy ekspertizadan </w:t>
      </w:r>
      <w:r>
        <w:rPr>
          <w:rFonts w:ascii="Microsoft Sans Serif" w:hAnsi="Microsoft Sans Serif"/>
        </w:rPr>
        <w:t>о‘tkazish hamda manfaatdor organlar va tashkilotlar bilan </w:t>
      </w:r>
      <w:r>
        <w:rPr/>
        <w:t>kelishish,</w:t>
      </w:r>
      <w:r>
        <w:rPr>
          <w:spacing w:val="40"/>
        </w:rPr>
        <w:t> </w:t>
      </w:r>
      <w:r>
        <w:rPr/>
        <w:t>muhokama qilish, qabul qilish (chiqarish) bosqichlarini qamrab olganligi;</w:t>
      </w:r>
    </w:p>
    <w:p>
      <w:pPr>
        <w:pStyle w:val="BodyText"/>
        <w:spacing w:line="278" w:lineRule="auto" w:before="3"/>
        <w:ind w:right="137" w:firstLine="283"/>
      </w:pPr>
      <w:r>
        <w:rPr/>
        <w:t>ikkinchidan, normativ-huquqiy hujjatni qabul qilish </w:t>
      </w:r>
      <w:r>
        <w:rPr>
          <w:rFonts w:ascii="Microsoft Sans Serif" w:hAnsi="Microsoft Sans Serif"/>
        </w:rPr>
        <w:t>vakolatiga ega bо‘lgan shaxs yoki organ tomonidan qabul </w:t>
      </w:r>
      <w:r>
        <w:rPr>
          <w:spacing w:val="-2"/>
        </w:rPr>
        <w:t>qilinishi;</w:t>
      </w:r>
    </w:p>
    <w:p>
      <w:pPr>
        <w:pStyle w:val="BodyText"/>
        <w:spacing w:line="276" w:lineRule="auto"/>
        <w:ind w:right="140" w:firstLine="283"/>
      </w:pPr>
      <w:r>
        <w:rPr/>
        <w:t>uchinchidan, mazkur faoliyatning asosiy </w:t>
      </w:r>
      <w:r>
        <w:rPr>
          <w:rFonts w:ascii="Microsoft Sans Serif" w:hAnsi="Microsoft Sans Serif"/>
        </w:rPr>
        <w:t>yо‘nalishlaridan biri bо‘lgan qonun ijodkorligi faoliyatini </w:t>
      </w:r>
      <w:r>
        <w:rPr/>
        <w:t>amalga oshirishning qonunchilikda belgilangan tartibda alohida tartib-taomillarining mavjudligi;</w:t>
      </w:r>
    </w:p>
    <w:p>
      <w:pPr>
        <w:pStyle w:val="BodyText"/>
        <w:spacing w:before="6"/>
        <w:ind w:left="424"/>
        <w:jc w:val="left"/>
        <w:rPr>
          <w:rFonts w:ascii="Microsoft Sans Serif" w:hAnsi="Microsoft Sans Serif"/>
        </w:rPr>
      </w:pPr>
      <w:r>
        <w:rPr>
          <w:rFonts w:ascii="Microsoft Sans Serif" w:hAnsi="Microsoft Sans Serif"/>
        </w:rPr>
        <w:t>tо‘rtinchidan,</w:t>
      </w:r>
      <w:r>
        <w:rPr>
          <w:rFonts w:ascii="Microsoft Sans Serif" w:hAnsi="Microsoft Sans Serif"/>
          <w:spacing w:val="39"/>
        </w:rPr>
        <w:t>  </w:t>
      </w:r>
      <w:r>
        <w:rPr>
          <w:rFonts w:ascii="Microsoft Sans Serif" w:hAnsi="Microsoft Sans Serif"/>
        </w:rPr>
        <w:t>ushbu</w:t>
      </w:r>
      <w:r>
        <w:rPr>
          <w:rFonts w:ascii="Microsoft Sans Serif" w:hAnsi="Microsoft Sans Serif"/>
          <w:spacing w:val="40"/>
        </w:rPr>
        <w:t>  </w:t>
      </w:r>
      <w:r>
        <w:rPr>
          <w:rFonts w:ascii="Microsoft Sans Serif" w:hAnsi="Microsoft Sans Serif"/>
        </w:rPr>
        <w:t>faoliyatda</w:t>
      </w:r>
      <w:r>
        <w:rPr>
          <w:rFonts w:ascii="Microsoft Sans Serif" w:hAnsi="Microsoft Sans Serif"/>
          <w:spacing w:val="40"/>
        </w:rPr>
        <w:t>  </w:t>
      </w:r>
      <w:r>
        <w:rPr>
          <w:rFonts w:ascii="Microsoft Sans Serif" w:hAnsi="Microsoft Sans Serif"/>
        </w:rPr>
        <w:t>mahalliy</w:t>
      </w:r>
      <w:r>
        <w:rPr>
          <w:rFonts w:ascii="Microsoft Sans Serif" w:hAnsi="Microsoft Sans Serif"/>
          <w:spacing w:val="38"/>
        </w:rPr>
        <w:t>  </w:t>
      </w:r>
      <w:r>
        <w:rPr>
          <w:rFonts w:ascii="Microsoft Sans Serif" w:hAnsi="Microsoft Sans Serif"/>
          <w:spacing w:val="-2"/>
        </w:rPr>
        <w:t>aholining</w:t>
      </w:r>
    </w:p>
    <w:p>
      <w:pPr>
        <w:pStyle w:val="BodyText"/>
        <w:spacing w:before="31"/>
        <w:jc w:val="left"/>
      </w:pPr>
      <w:r>
        <w:rPr/>
        <w:t>ishtirok</w:t>
      </w:r>
      <w:r>
        <w:rPr>
          <w:spacing w:val="-4"/>
        </w:rPr>
        <w:t> </w:t>
      </w:r>
      <w:r>
        <w:rPr>
          <w:spacing w:val="-2"/>
        </w:rPr>
        <w:t>etishi.</w:t>
      </w:r>
    </w:p>
    <w:p>
      <w:pPr>
        <w:pStyle w:val="BodyText"/>
        <w:spacing w:line="278" w:lineRule="auto" w:before="30"/>
        <w:ind w:right="136" w:firstLine="283"/>
        <w:rPr>
          <w:rFonts w:ascii="Microsoft Sans Serif" w:hAnsi="Microsoft Sans Serif"/>
        </w:rPr>
      </w:pPr>
      <w:r>
        <w:rPr>
          <w:rFonts w:ascii="Microsoft Sans Serif" w:hAnsi="Microsoft Sans Serif"/>
        </w:rPr>
        <w:t>О‘zbekiston Respublikasi Prezidentining 2018</w:t>
      </w:r>
      <w:r>
        <w:rPr/>
        <w:t>-yil 8-</w:t>
      </w:r>
      <w:r>
        <w:rPr>
          <w:rFonts w:ascii="Microsoft Sans Serif" w:hAnsi="Microsoft Sans Serif"/>
        </w:rPr>
        <w:t>avgustdagi “Norma ijodkorligi faoliyatini takomillashtirish konsepsiyasini tasdiqlash tо‘g‘risida”gi</w:t>
      </w:r>
      <w:r>
        <w:rPr>
          <w:rFonts w:ascii="Microsoft Sans Serif" w:hAnsi="Microsoft Sans Serif"/>
          <w:spacing w:val="40"/>
        </w:rPr>
        <w:t> </w:t>
      </w:r>
      <w:r>
        <w:rPr>
          <w:rFonts w:ascii="Microsoft Sans Serif" w:hAnsi="Microsoft Sans Serif"/>
        </w:rPr>
        <w:t>PF</w:t>
      </w:r>
      <w:r>
        <w:rPr/>
        <w:t>-5505-son Farmoni bilan tasdiqlangan Norma ijodkorligi faoliyatini </w:t>
      </w:r>
      <w:r>
        <w:rPr>
          <w:rFonts w:ascii="Microsoft Sans Serif" w:hAnsi="Microsoft Sans Serif"/>
        </w:rPr>
        <w:t>takomillashtirish Konsepsiyasida “Norma ijodkorligi” tushunchasi berilmagan bо‘lsada, mazkur Konsepsiyaning </w:t>
      </w:r>
      <w:r>
        <w:rPr/>
        <w:t>3-</w:t>
      </w:r>
      <w:r>
        <w:rPr>
          <w:rFonts w:ascii="Microsoft Sans Serif" w:hAnsi="Microsoft Sans Serif"/>
        </w:rPr>
        <w:t>bо‘lim 1</w:t>
      </w:r>
      <w:r>
        <w:rPr/>
        <w:t>-bandida norma ijodkorligi jarayoni bosqichlari sifatida normativ-huquqiy hujjatlarni ilgari surish, ishlab chiqish, kelishish, kiritish va ijrosini monitoring qilish</w:t>
      </w:r>
      <w:r>
        <w:rPr>
          <w:spacing w:val="40"/>
        </w:rPr>
        <w:t> </w:t>
      </w:r>
      <w:r>
        <w:rPr>
          <w:rFonts w:ascii="Microsoft Sans Serif" w:hAnsi="Microsoft Sans Serif"/>
        </w:rPr>
        <w:t>kabilar kо‘rsatib о‘tilgan[18].</w:t>
      </w:r>
    </w:p>
    <w:p>
      <w:pPr>
        <w:pStyle w:val="BodyText"/>
        <w:spacing w:line="276" w:lineRule="auto"/>
        <w:ind w:right="139" w:firstLine="283"/>
      </w:pPr>
      <w:r>
        <w:rPr/>
        <w:t>Huquqshunos olim V.V.Trofimov, xalqchillik, demokratizm, ilmiylik, qonuniylik, tizimlilik kabilarni huquq </w:t>
      </w:r>
      <w:r>
        <w:rPr>
          <w:rFonts w:ascii="Microsoft Sans Serif" w:hAnsi="Microsoft Sans Serif"/>
        </w:rPr>
        <w:t>ijodkorligining tamoyilari sifatida kо‘rsatib о‘tgan[19, 40</w:t>
      </w:r>
      <w:r>
        <w:rPr/>
        <w:t>-b].</w:t>
      </w:r>
    </w:p>
    <w:p>
      <w:pPr>
        <w:pStyle w:val="BodyText"/>
        <w:spacing w:line="276" w:lineRule="auto"/>
        <w:ind w:right="140" w:firstLine="283"/>
      </w:pPr>
      <w:r>
        <w:rPr/>
        <w:t>S.Gusevaning fikricha, huquq ijodkorligi demokratizm, qonuniylik, professionalizm, muntazamlilik kabi tamoyillariga asoslanadi[20, 258-b].</w:t>
      </w:r>
    </w:p>
    <w:p>
      <w:pPr>
        <w:pStyle w:val="BodyText"/>
        <w:spacing w:line="276" w:lineRule="auto"/>
        <w:ind w:right="140" w:firstLine="283"/>
      </w:pPr>
      <w:r>
        <w:rPr>
          <w:rFonts w:ascii="Microsoft Sans Serif" w:hAnsi="Microsoft Sans Serif"/>
        </w:rPr>
        <w:t>Milliy qonunchilikka kо‘ra, norma ijodkorligi faoliyati </w:t>
      </w:r>
      <w:r>
        <w:rPr/>
        <w:t>inson, uning huquq va erkinliklari hamda qonuniy manfaatlari rioya etilganlik, qonuniylik, demokratizm, oshkoralik, kelishuv, mantiqiy izchillik, maqsadga muvofiqlik, ilmiy asoslantirilganlik kabi tamoyillariga muvofiq amalga oshirilib, mazkur tamoyillar quyidagicha mazmun kasb etadi:</w:t>
      </w:r>
    </w:p>
    <w:p>
      <w:pPr>
        <w:pStyle w:val="ListParagraph"/>
        <w:numPr>
          <w:ilvl w:val="0"/>
          <w:numId w:val="2"/>
        </w:numPr>
        <w:tabs>
          <w:tab w:pos="665" w:val="left" w:leader="none"/>
        </w:tabs>
        <w:spacing w:line="278" w:lineRule="auto" w:before="0" w:after="0"/>
        <w:ind w:left="141" w:right="139" w:firstLine="283"/>
        <w:jc w:val="both"/>
        <w:rPr>
          <w:sz w:val="18"/>
        </w:rPr>
      </w:pPr>
      <w:r>
        <w:rPr>
          <w:sz w:val="18"/>
        </w:rPr>
        <w:t>Inson, uning huquq va erkinliklari hamda qonuniy manfaatlariga davlat va huquqning barcha sohalarida, shu jumladan normativ-huquqiy hujjatlarni ishlab chiqish </w:t>
      </w:r>
      <w:r>
        <w:rPr>
          <w:rFonts w:ascii="Microsoft Sans Serif" w:hAnsi="Microsoft Sans Serif"/>
          <w:sz w:val="18"/>
        </w:rPr>
        <w:t>faoliyatida</w:t>
      </w:r>
      <w:r>
        <w:rPr>
          <w:rFonts w:ascii="Microsoft Sans Serif" w:hAnsi="Microsoft Sans Serif"/>
          <w:spacing w:val="40"/>
          <w:sz w:val="18"/>
        </w:rPr>
        <w:t>  </w:t>
      </w:r>
      <w:r>
        <w:rPr>
          <w:rFonts w:ascii="Microsoft Sans Serif" w:hAnsi="Microsoft Sans Serif"/>
          <w:sz w:val="18"/>
        </w:rPr>
        <w:t>ham</w:t>
      </w:r>
      <w:r>
        <w:rPr>
          <w:rFonts w:ascii="Microsoft Sans Serif" w:hAnsi="Microsoft Sans Serif"/>
          <w:spacing w:val="41"/>
          <w:sz w:val="18"/>
        </w:rPr>
        <w:t>  </w:t>
      </w:r>
      <w:r>
        <w:rPr>
          <w:rFonts w:ascii="Microsoft Sans Serif" w:hAnsi="Microsoft Sans Serif"/>
          <w:sz w:val="18"/>
        </w:rPr>
        <w:t>rioya</w:t>
      </w:r>
      <w:r>
        <w:rPr>
          <w:rFonts w:ascii="Microsoft Sans Serif" w:hAnsi="Microsoft Sans Serif"/>
          <w:spacing w:val="40"/>
          <w:sz w:val="18"/>
        </w:rPr>
        <w:t>  </w:t>
      </w:r>
      <w:r>
        <w:rPr>
          <w:rFonts w:ascii="Microsoft Sans Serif" w:hAnsi="Microsoft Sans Serif"/>
          <w:sz w:val="18"/>
        </w:rPr>
        <w:t>etiladi.</w:t>
      </w:r>
      <w:r>
        <w:rPr>
          <w:rFonts w:ascii="Microsoft Sans Serif" w:hAnsi="Microsoft Sans Serif"/>
          <w:spacing w:val="41"/>
          <w:sz w:val="18"/>
        </w:rPr>
        <w:t>  </w:t>
      </w:r>
      <w:r>
        <w:rPr>
          <w:rFonts w:ascii="Microsoft Sans Serif" w:hAnsi="Microsoft Sans Serif"/>
          <w:sz w:val="18"/>
        </w:rPr>
        <w:t>Xususan,</w:t>
      </w:r>
      <w:r>
        <w:rPr>
          <w:rFonts w:ascii="Microsoft Sans Serif" w:hAnsi="Microsoft Sans Serif"/>
          <w:spacing w:val="40"/>
          <w:sz w:val="18"/>
        </w:rPr>
        <w:t>  </w:t>
      </w:r>
      <w:r>
        <w:rPr>
          <w:rFonts w:ascii="Microsoft Sans Serif" w:hAnsi="Microsoft Sans Serif"/>
          <w:spacing w:val="-2"/>
          <w:sz w:val="18"/>
        </w:rPr>
        <w:t>О‘zbekiston</w:t>
      </w:r>
    </w:p>
    <w:p>
      <w:pPr>
        <w:pStyle w:val="ListParagraph"/>
        <w:spacing w:after="0" w:line="278" w:lineRule="auto"/>
        <w:jc w:val="both"/>
        <w:rPr>
          <w:sz w:val="18"/>
        </w:rPr>
        <w:sectPr>
          <w:type w:val="continuous"/>
          <w:pgSz w:w="11910" w:h="16840"/>
          <w:pgMar w:header="813" w:footer="1154" w:top="1940" w:bottom="280" w:left="992" w:right="992"/>
          <w:cols w:num="2" w:equalWidth="0">
            <w:col w:w="4863" w:space="101"/>
            <w:col w:w="4962"/>
          </w:cols>
        </w:sectPr>
      </w:pPr>
    </w:p>
    <w:p>
      <w:pPr>
        <w:pStyle w:val="BodyText"/>
        <w:spacing w:line="278" w:lineRule="auto" w:before="162"/>
        <w:ind w:right="38"/>
      </w:pPr>
      <w:r>
        <w:rPr/>
        <mc:AlternateContent>
          <mc:Choice Requires="wps">
            <w:drawing>
              <wp:anchor distT="0" distB="0" distL="0" distR="0" allowOverlap="1" layoutInCell="1" locked="0" behindDoc="0" simplePos="0" relativeHeight="15733248">
                <wp:simplePos x="0" y="0"/>
                <wp:positionH relativeFrom="page">
                  <wp:posOffset>3775836</wp:posOffset>
                </wp:positionH>
                <wp:positionV relativeFrom="page">
                  <wp:posOffset>865580</wp:posOffset>
                </wp:positionV>
                <wp:extent cx="10795" cy="876935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0795" cy="8769350"/>
                        </a:xfrm>
                        <a:custGeom>
                          <a:avLst/>
                          <a:gdLst/>
                          <a:ahLst/>
                          <a:cxnLst/>
                          <a:rect l="l" t="t" r="r" b="b"/>
                          <a:pathLst>
                            <a:path w="10795" h="8769350">
                              <a:moveTo>
                                <a:pt x="10667" y="0"/>
                              </a:moveTo>
                              <a:lnTo>
                                <a:pt x="0" y="0"/>
                              </a:lnTo>
                              <a:lnTo>
                                <a:pt x="0" y="8768842"/>
                              </a:lnTo>
                              <a:lnTo>
                                <a:pt x="10667" y="8768842"/>
                              </a:lnTo>
                              <a:lnTo>
                                <a:pt x="106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7.309998pt;margin-top:68.155983pt;width:.84pt;height:690.46pt;mso-position-horizontal-relative:page;mso-position-vertical-relative:page;z-index:15733248" id="docshape24" filled="true" fillcolor="#000000" stroked="false">
                <v:fill type="solid"/>
                <w10:wrap type="none"/>
              </v:rect>
            </w:pict>
          </mc:Fallback>
        </mc:AlternateContent>
      </w:r>
      <w:r>
        <w:rPr/>
        <w:t>Respublikasi Prezidentining 2018-yil 8-avgustdagi PF-5505-</w:t>
      </w:r>
      <w:r>
        <w:rPr>
          <w:rFonts w:ascii="Microsoft Sans Serif" w:hAnsi="Microsoft Sans Serif"/>
        </w:rPr>
        <w:t>son Farmoniga muvofiq, “Inson manfaatlari </w:t>
      </w:r>
      <w:r>
        <w:rPr>
          <w:rFonts w:ascii="Microsoft Sans Serif" w:hAnsi="Microsoft Sans Serif"/>
          <w:w w:val="140"/>
        </w:rPr>
        <w:t>— </w:t>
      </w:r>
      <w:r>
        <w:rPr>
          <w:rFonts w:ascii="Microsoft Sans Serif" w:hAnsi="Microsoft Sans Serif"/>
        </w:rPr>
        <w:t>hamma narsadan ustun” prinsipini har tomonlama</w:t>
      </w:r>
      <w:r>
        <w:rPr>
          <w:rFonts w:ascii="Microsoft Sans Serif" w:hAnsi="Microsoft Sans Serif"/>
          <w:spacing w:val="40"/>
        </w:rPr>
        <w:t> </w:t>
      </w:r>
      <w:r>
        <w:rPr>
          <w:rFonts w:ascii="Microsoft Sans Serif" w:hAnsi="Microsoft Sans Serif"/>
        </w:rPr>
        <w:t>rо‘yobga chiqarishga qaratilgan tizimlashtirilgan </w:t>
      </w:r>
      <w:r>
        <w:rPr/>
        <w:t>qonunchilik bazasini shakllantirish Norma ijodkorligi faoliyatini takomillashtirish Konsepsiyani amalga oshirishdan kutilayotgan natijalardan biridir.</w:t>
      </w:r>
    </w:p>
    <w:p>
      <w:pPr>
        <w:pStyle w:val="ListParagraph"/>
        <w:numPr>
          <w:ilvl w:val="0"/>
          <w:numId w:val="2"/>
        </w:numPr>
        <w:tabs>
          <w:tab w:pos="756" w:val="left" w:leader="none"/>
        </w:tabs>
        <w:spacing w:line="276" w:lineRule="auto" w:before="0" w:after="0"/>
        <w:ind w:left="141" w:right="43" w:firstLine="283"/>
        <w:jc w:val="both"/>
        <w:rPr>
          <w:sz w:val="18"/>
        </w:rPr>
      </w:pPr>
      <w:r>
        <w:rPr>
          <w:sz w:val="18"/>
        </w:rPr>
        <w:t>Qonuniylik tamoyili asosida norma ijodkorligi </w:t>
      </w:r>
      <w:r>
        <w:rPr>
          <w:rFonts w:ascii="Microsoft Sans Serif" w:hAnsi="Microsoft Sans Serif"/>
          <w:sz w:val="18"/>
        </w:rPr>
        <w:t>subyektlari tomonidan mazkur faoliyat О‘zbekiston </w:t>
      </w:r>
      <w:r>
        <w:rPr>
          <w:sz w:val="18"/>
        </w:rPr>
        <w:t>Respublikasining Konstitusiyasi va qonunlariga muvofiq amalga oshiriladi.</w:t>
      </w:r>
    </w:p>
    <w:p>
      <w:pPr>
        <w:pStyle w:val="ListParagraph"/>
        <w:numPr>
          <w:ilvl w:val="0"/>
          <w:numId w:val="2"/>
        </w:numPr>
        <w:tabs>
          <w:tab w:pos="751" w:val="left" w:leader="none"/>
        </w:tabs>
        <w:spacing w:line="278" w:lineRule="auto" w:before="0" w:after="0"/>
        <w:ind w:left="141" w:right="41" w:firstLine="283"/>
        <w:jc w:val="both"/>
        <w:rPr>
          <w:rFonts w:ascii="Microsoft Sans Serif" w:hAnsi="Microsoft Sans Serif"/>
          <w:sz w:val="18"/>
        </w:rPr>
      </w:pPr>
      <w:r>
        <w:rPr>
          <w:rFonts w:ascii="Microsoft Sans Serif" w:hAnsi="Microsoft Sans Serif"/>
          <w:sz w:val="18"/>
        </w:rPr>
        <w:t>Norma ijodkorligida demokratizm tamoyili о‘z </w:t>
      </w:r>
      <w:r>
        <w:rPr>
          <w:sz w:val="18"/>
        </w:rPr>
        <w:t>navbatida xalqning ushbu faoliyatda ishtirok etishini </w:t>
      </w:r>
      <w:r>
        <w:rPr>
          <w:rFonts w:ascii="Microsoft Sans Serif" w:hAnsi="Microsoft Sans Serif"/>
          <w:sz w:val="18"/>
        </w:rPr>
        <w:t>ta’minlab, mazkur ishtirok etish О‘zbekiston </w:t>
      </w:r>
      <w:r>
        <w:rPr>
          <w:sz w:val="18"/>
        </w:rPr>
        <w:t>Respublikasining 2001-yil 30-</w:t>
      </w:r>
      <w:r>
        <w:rPr>
          <w:rFonts w:ascii="Microsoft Sans Serif" w:hAnsi="Microsoft Sans Serif"/>
          <w:sz w:val="18"/>
        </w:rPr>
        <w:t>avgustdagi “О‘zbekiston Respublikasining</w:t>
      </w:r>
      <w:r>
        <w:rPr>
          <w:rFonts w:ascii="Microsoft Sans Serif" w:hAnsi="Microsoft Sans Serif"/>
          <w:spacing w:val="-6"/>
          <w:sz w:val="18"/>
        </w:rPr>
        <w:t> </w:t>
      </w:r>
      <w:r>
        <w:rPr>
          <w:rFonts w:ascii="Microsoft Sans Serif" w:hAnsi="Microsoft Sans Serif"/>
          <w:sz w:val="18"/>
        </w:rPr>
        <w:t>referendumi</w:t>
      </w:r>
      <w:r>
        <w:rPr>
          <w:rFonts w:ascii="Microsoft Sans Serif" w:hAnsi="Microsoft Sans Serif"/>
          <w:spacing w:val="-8"/>
          <w:sz w:val="18"/>
        </w:rPr>
        <w:t> </w:t>
      </w:r>
      <w:r>
        <w:rPr>
          <w:rFonts w:ascii="Microsoft Sans Serif" w:hAnsi="Microsoft Sans Serif"/>
          <w:sz w:val="18"/>
        </w:rPr>
        <w:t>tо‘g‘risida”gi</w:t>
      </w:r>
      <w:r>
        <w:rPr>
          <w:rFonts w:ascii="Microsoft Sans Serif" w:hAnsi="Microsoft Sans Serif"/>
          <w:spacing w:val="-6"/>
          <w:sz w:val="18"/>
        </w:rPr>
        <w:t> </w:t>
      </w:r>
      <w:r>
        <w:rPr>
          <w:rFonts w:ascii="Microsoft Sans Serif" w:hAnsi="Microsoft Sans Serif"/>
          <w:sz w:val="18"/>
        </w:rPr>
        <w:t>yangi</w:t>
      </w:r>
      <w:r>
        <w:rPr>
          <w:rFonts w:ascii="Microsoft Sans Serif" w:hAnsi="Microsoft Sans Serif"/>
          <w:spacing w:val="-6"/>
          <w:sz w:val="18"/>
        </w:rPr>
        <w:t> </w:t>
      </w:r>
      <w:r>
        <w:rPr>
          <w:rFonts w:ascii="Microsoft Sans Serif" w:hAnsi="Microsoft Sans Serif"/>
          <w:sz w:val="18"/>
        </w:rPr>
        <w:t>tahrirdagi </w:t>
      </w:r>
      <w:r>
        <w:rPr>
          <w:sz w:val="18"/>
        </w:rPr>
        <w:t>Qonuniga muvofiq, xalqning qonun va boshqa qarorlarni qabul qilish maqsadida jamiyat va davlat hayotining eng muhim masalalari yuzasidan fuqarolarning umumxalq</w:t>
      </w:r>
      <w:r>
        <w:rPr>
          <w:spacing w:val="40"/>
          <w:sz w:val="18"/>
        </w:rPr>
        <w:t> </w:t>
      </w:r>
      <w:r>
        <w:rPr>
          <w:sz w:val="18"/>
        </w:rPr>
        <w:t>ovoz berishi orqali amalga oshiriladi.</w:t>
      </w:r>
    </w:p>
    <w:p>
      <w:pPr>
        <w:pStyle w:val="BodyText"/>
        <w:spacing w:line="278" w:lineRule="auto"/>
        <w:ind w:right="38" w:firstLine="283"/>
        <w:rPr>
          <w:rFonts w:ascii="Microsoft Sans Serif" w:hAnsi="Microsoft Sans Serif"/>
        </w:rPr>
      </w:pPr>
      <w:r>
        <w:rPr>
          <w:rFonts w:ascii="Microsoft Sans Serif" w:hAnsi="Microsoft Sans Serif"/>
        </w:rPr>
        <w:t>Bu borada Prezidentimiz Sh.Mirziyoyev о‘z ma’ruzalarida ta’kidlab о‘tganlaridek: “Barchamiz bir </w:t>
      </w:r>
      <w:r>
        <w:rPr/>
        <w:t>haqiqatni unutmasligimiz kerak: qonunning birdan-bir </w:t>
      </w:r>
      <w:r>
        <w:rPr>
          <w:rFonts w:ascii="Microsoft Sans Serif" w:hAnsi="Microsoft Sans Serif"/>
        </w:rPr>
        <w:t>manbai va muallifi tom ma’noda xalq bо‘lishi shart” [21].</w:t>
      </w:r>
    </w:p>
    <w:p>
      <w:pPr>
        <w:pStyle w:val="ListParagraph"/>
        <w:numPr>
          <w:ilvl w:val="0"/>
          <w:numId w:val="2"/>
        </w:numPr>
        <w:tabs>
          <w:tab w:pos="653" w:val="left" w:leader="none"/>
          <w:tab w:pos="2699" w:val="left" w:leader="none"/>
        </w:tabs>
        <w:spacing w:line="278" w:lineRule="auto" w:before="0" w:after="0"/>
        <w:ind w:left="141" w:right="38" w:firstLine="283"/>
        <w:jc w:val="both"/>
        <w:rPr>
          <w:sz w:val="18"/>
        </w:rPr>
      </w:pPr>
      <w:r>
        <w:rPr>
          <w:sz w:val="18"/>
        </w:rPr>
        <w:t>Norma ijodkorligi faoliyatining oshkoraligi tamoyilini </w:t>
      </w:r>
      <w:r>
        <w:rPr>
          <w:rFonts w:ascii="Microsoft Sans Serif" w:hAnsi="Microsoft Sans Serif"/>
          <w:sz w:val="18"/>
        </w:rPr>
        <w:t>qonun hujjati loyihasini muhokamaga qо‘yilishida kо‘rishimiz</w:t>
      </w:r>
      <w:r>
        <w:rPr>
          <w:rFonts w:ascii="Microsoft Sans Serif" w:hAnsi="Microsoft Sans Serif"/>
          <w:spacing w:val="80"/>
          <w:sz w:val="18"/>
        </w:rPr>
        <w:t>  </w:t>
      </w:r>
      <w:r>
        <w:rPr>
          <w:rFonts w:ascii="Microsoft Sans Serif" w:hAnsi="Microsoft Sans Serif"/>
          <w:sz w:val="18"/>
        </w:rPr>
        <w:t>mumkin.</w:t>
        <w:tab/>
        <w:t>Jumladan, О‘zbekiston </w:t>
      </w:r>
      <w:r>
        <w:rPr>
          <w:sz w:val="18"/>
        </w:rPr>
        <w:t>Respublikasining 2012- yil 24-</w:t>
      </w:r>
      <w:r>
        <w:rPr>
          <w:rFonts w:ascii="Microsoft Sans Serif" w:hAnsi="Microsoft Sans Serif"/>
          <w:sz w:val="18"/>
        </w:rPr>
        <w:t>dekabrdagi “Normativ</w:t>
      </w:r>
      <w:r>
        <w:rPr>
          <w:sz w:val="18"/>
        </w:rPr>
        <w:t>-</w:t>
      </w:r>
      <w:r>
        <w:rPr>
          <w:rFonts w:ascii="Microsoft Sans Serif" w:hAnsi="Microsoft Sans Serif"/>
          <w:sz w:val="18"/>
        </w:rPr>
        <w:t>huquqiy hujjatlar tо‘g‘risida”gi yangi tahrirdagi Qonunining </w:t>
      </w:r>
      <w:r>
        <w:rPr>
          <w:sz w:val="18"/>
        </w:rPr>
        <w:t>20-</w:t>
      </w:r>
      <w:r>
        <w:rPr>
          <w:rFonts w:ascii="Microsoft Sans Serif" w:hAnsi="Microsoft Sans Serif"/>
          <w:sz w:val="18"/>
        </w:rPr>
        <w:t>moddasiga kо‘ra qonun hujjatlari loyihalari jamoatchilik muhokamasiga qо‘yiladi. Ushbu muhokama manfaatdor </w:t>
      </w:r>
      <w:r>
        <w:rPr>
          <w:sz w:val="18"/>
        </w:rPr>
        <w:t>davlat</w:t>
      </w:r>
      <w:r>
        <w:rPr>
          <w:spacing w:val="-2"/>
          <w:sz w:val="18"/>
        </w:rPr>
        <w:t> </w:t>
      </w:r>
      <w:r>
        <w:rPr>
          <w:sz w:val="18"/>
        </w:rPr>
        <w:t>idoralari</w:t>
      </w:r>
      <w:r>
        <w:rPr>
          <w:spacing w:val="-1"/>
          <w:sz w:val="18"/>
        </w:rPr>
        <w:t> </w:t>
      </w:r>
      <w:r>
        <w:rPr>
          <w:sz w:val="18"/>
        </w:rPr>
        <w:t>va</w:t>
      </w:r>
      <w:r>
        <w:rPr>
          <w:spacing w:val="40"/>
          <w:sz w:val="18"/>
        </w:rPr>
        <w:t> </w:t>
      </w:r>
      <w:r>
        <w:rPr>
          <w:sz w:val="18"/>
        </w:rPr>
        <w:t>olimlar</w:t>
      </w:r>
      <w:r>
        <w:rPr>
          <w:spacing w:val="-2"/>
          <w:sz w:val="18"/>
        </w:rPr>
        <w:t> </w:t>
      </w:r>
      <w:r>
        <w:rPr>
          <w:sz w:val="18"/>
        </w:rPr>
        <w:t>hamda</w:t>
      </w:r>
      <w:r>
        <w:rPr>
          <w:spacing w:val="-1"/>
          <w:sz w:val="18"/>
        </w:rPr>
        <w:t> </w:t>
      </w:r>
      <w:r>
        <w:rPr>
          <w:sz w:val="18"/>
        </w:rPr>
        <w:t>mutaxassislar</w:t>
      </w:r>
      <w:r>
        <w:rPr>
          <w:spacing w:val="-2"/>
          <w:sz w:val="18"/>
        </w:rPr>
        <w:t> </w:t>
      </w:r>
      <w:r>
        <w:rPr>
          <w:sz w:val="18"/>
        </w:rPr>
        <w:t>ishtirokida </w:t>
      </w:r>
      <w:r>
        <w:rPr>
          <w:rFonts w:ascii="Microsoft Sans Serif" w:hAnsi="Microsoft Sans Serif"/>
          <w:sz w:val="18"/>
        </w:rPr>
        <w:t>о‘tkaziladi. Shuningdek, Qonunning 28</w:t>
      </w:r>
      <w:r>
        <w:rPr>
          <w:sz w:val="18"/>
        </w:rPr>
        <w:t>-</w:t>
      </w:r>
      <w:r>
        <w:rPr>
          <w:rFonts w:ascii="Microsoft Sans Serif" w:hAnsi="Microsoft Sans Serif"/>
          <w:sz w:val="18"/>
        </w:rPr>
        <w:t>moddasiga kо‘ra, </w:t>
      </w:r>
      <w:r>
        <w:rPr>
          <w:sz w:val="18"/>
        </w:rPr>
        <w:t>normativ-</w:t>
      </w:r>
      <w:r>
        <w:rPr>
          <w:rFonts w:ascii="Microsoft Sans Serif" w:hAnsi="Microsoft Sans Serif"/>
          <w:sz w:val="18"/>
        </w:rPr>
        <w:t>huquqiy hujjatlar rasmiy nashrlarda e’lon qilinishi </w:t>
      </w:r>
      <w:r>
        <w:rPr>
          <w:sz w:val="18"/>
        </w:rPr>
        <w:t>kerak va normativ-</w:t>
      </w:r>
      <w:r>
        <w:rPr>
          <w:rFonts w:ascii="Microsoft Sans Serif" w:hAnsi="Microsoft Sans Serif"/>
          <w:sz w:val="18"/>
        </w:rPr>
        <w:t>huquqiy hujjatlarning e’lon qilinishi ular qо‘llanilishining majburiy shartidir.</w:t>
      </w:r>
    </w:p>
    <w:p>
      <w:pPr>
        <w:pStyle w:val="ListParagraph"/>
        <w:numPr>
          <w:ilvl w:val="0"/>
          <w:numId w:val="2"/>
        </w:numPr>
        <w:tabs>
          <w:tab w:pos="645" w:val="left" w:leader="none"/>
        </w:tabs>
        <w:spacing w:line="278" w:lineRule="auto" w:before="0" w:after="0"/>
        <w:ind w:left="141" w:right="38" w:firstLine="283"/>
        <w:jc w:val="both"/>
        <w:rPr>
          <w:rFonts w:ascii="Microsoft Sans Serif" w:hAnsi="Microsoft Sans Serif"/>
          <w:sz w:val="18"/>
        </w:rPr>
      </w:pPr>
      <w:r>
        <w:rPr>
          <w:rFonts w:ascii="Microsoft Sans Serif" w:hAnsi="Microsoft Sans Serif"/>
          <w:sz w:val="18"/>
        </w:rPr>
        <w:t>Norma ijodkorligidagi kelishuv tamoyili. О‘zbekiston </w:t>
      </w:r>
      <w:r>
        <w:rPr>
          <w:sz w:val="18"/>
        </w:rPr>
        <w:t>Respublikasi adliya vazirining 2012-yil 9-apreldagi 83-mh-</w:t>
      </w:r>
      <w:r>
        <w:rPr>
          <w:rFonts w:ascii="Microsoft Sans Serif" w:hAnsi="Microsoft Sans Serif"/>
          <w:sz w:val="18"/>
        </w:rPr>
        <w:t>son buyrug‘i (rо‘yxat raqami 2352, 09.04.2012 yil) bilan tasdiqlangan Uslubiy kо‘rsatmalarning 88</w:t>
      </w:r>
      <w:r>
        <w:rPr>
          <w:sz w:val="18"/>
        </w:rPr>
        <w:t>-bandiga</w:t>
      </w:r>
      <w:r>
        <w:rPr>
          <w:spacing w:val="40"/>
          <w:sz w:val="18"/>
        </w:rPr>
        <w:t> </w:t>
      </w:r>
      <w:r>
        <w:rPr>
          <w:sz w:val="18"/>
        </w:rPr>
        <w:t>muvofiq, qonun hujjati loyihasi ishlab chiquvchi idora </w:t>
      </w:r>
      <w:r>
        <w:rPr>
          <w:rFonts w:ascii="Microsoft Sans Serif" w:hAnsi="Microsoft Sans Serif"/>
          <w:sz w:val="18"/>
        </w:rPr>
        <w:t>yuridik xizmati tomonidan kо‘rib chiqilganidan keyin, </w:t>
      </w:r>
      <w:r>
        <w:rPr>
          <w:sz w:val="18"/>
        </w:rPr>
        <w:t>manfaatdor idoralarga kelishish (imzolash) uchun </w:t>
      </w:r>
      <w:r>
        <w:rPr>
          <w:spacing w:val="-2"/>
          <w:sz w:val="18"/>
        </w:rPr>
        <w:t>yuboriladi.</w:t>
      </w:r>
    </w:p>
    <w:p>
      <w:pPr>
        <w:pStyle w:val="BodyText"/>
        <w:spacing w:line="278" w:lineRule="auto"/>
        <w:ind w:right="38" w:firstLine="283"/>
      </w:pPr>
      <w:r>
        <w:rPr/>
        <w:t>Mazkur tamoyilga asoslangan kelishish tizimiga </w:t>
      </w:r>
      <w:r>
        <w:rPr>
          <w:rFonts w:ascii="Microsoft Sans Serif" w:hAnsi="Microsoft Sans Serif"/>
        </w:rPr>
        <w:t>muvofiq, О‘zbekistonni ijtimoiy</w:t>
      </w:r>
      <w:r>
        <w:rPr/>
        <w:t>-iqtisodiy rivojlantirish, iqtisodiyotning alohida sohalari va tarmoqlarini</w:t>
      </w:r>
      <w:r>
        <w:rPr>
          <w:spacing w:val="40"/>
        </w:rPr>
        <w:t> </w:t>
      </w:r>
      <w:r>
        <w:rPr>
          <w:rFonts w:ascii="Microsoft Sans Serif" w:hAnsi="Microsoft Sans Serif"/>
        </w:rPr>
        <w:t>rivojlantirish dasturlarini amalga oshirish, О‘zbekiston Respublikasi Davlat byudjetidan mablag‘lar ajratish bilan bog‘liq loyihalar majburiy tartibda tegishli ravishda </w:t>
      </w:r>
      <w:r>
        <w:rPr>
          <w:rFonts w:ascii="Microsoft Sans Serif" w:hAnsi="Microsoft Sans Serif"/>
          <w:w w:val="140"/>
        </w:rPr>
        <w:t>— </w:t>
      </w:r>
      <w:r>
        <w:rPr>
          <w:rFonts w:ascii="Microsoft Sans Serif" w:hAnsi="Microsoft Sans Serif"/>
        </w:rPr>
        <w:t>О‘zbekiston Respublikasi Iqtisodiyot vazirligi va Moliya vazirligi bilan, tashqi iqtisodiy faoliyat bilan bog‘liq masalalar bо‘yicha </w:t>
      </w:r>
      <w:r>
        <w:rPr>
          <w:rFonts w:ascii="Microsoft Sans Serif" w:hAnsi="Microsoft Sans Serif"/>
          <w:w w:val="140"/>
        </w:rPr>
        <w:t>—</w:t>
      </w:r>
      <w:r>
        <w:rPr>
          <w:rFonts w:ascii="Microsoft Sans Serif" w:hAnsi="Microsoft Sans Serif"/>
          <w:w w:val="140"/>
        </w:rPr>
        <w:t> </w:t>
      </w:r>
      <w:r>
        <w:rPr/>
        <w:t>Tashqi iqtisodiy aloqalar, </w:t>
      </w:r>
      <w:r>
        <w:rPr>
          <w:rFonts w:ascii="Microsoft Sans Serif" w:hAnsi="Microsoft Sans Serif"/>
        </w:rPr>
        <w:t>investitsiyalar va savdo vazirligi bilan, fermer xо‘jaliklarini rivojlantirish va ularning faoliyat kо‘rsatishi bilan bog‘liq masalalar bо‘yicha esa </w:t>
      </w:r>
      <w:r>
        <w:rPr>
          <w:rFonts w:ascii="Microsoft Sans Serif" w:hAnsi="Microsoft Sans Serif"/>
          <w:w w:val="140"/>
        </w:rPr>
        <w:t>—</w:t>
      </w:r>
      <w:r>
        <w:rPr>
          <w:rFonts w:ascii="Microsoft Sans Serif" w:hAnsi="Microsoft Sans Serif"/>
          <w:w w:val="140"/>
        </w:rPr>
        <w:t> </w:t>
      </w:r>
      <w:r>
        <w:rPr>
          <w:rFonts w:ascii="Microsoft Sans Serif" w:hAnsi="Microsoft Sans Serif"/>
        </w:rPr>
        <w:t>О‘zbekiston Fermerlari</w:t>
      </w:r>
      <w:r>
        <w:rPr>
          <w:rFonts w:ascii="Microsoft Sans Serif" w:hAnsi="Microsoft Sans Serif"/>
          <w:spacing w:val="80"/>
        </w:rPr>
        <w:t> </w:t>
      </w:r>
      <w:r>
        <w:rPr/>
        <w:t>kengashi bilan kelishilishi kerak.</w:t>
      </w:r>
    </w:p>
    <w:p>
      <w:pPr>
        <w:pStyle w:val="ListParagraph"/>
        <w:numPr>
          <w:ilvl w:val="0"/>
          <w:numId w:val="2"/>
        </w:numPr>
        <w:tabs>
          <w:tab w:pos="665" w:val="left" w:leader="none"/>
        </w:tabs>
        <w:spacing w:line="240" w:lineRule="auto" w:before="0" w:after="0"/>
        <w:ind w:left="665" w:right="0" w:hanging="241"/>
        <w:jc w:val="left"/>
        <w:rPr>
          <w:sz w:val="18"/>
        </w:rPr>
      </w:pPr>
      <w:r>
        <w:rPr>
          <w:sz w:val="18"/>
        </w:rPr>
        <w:t>Mantiqiy</w:t>
      </w:r>
      <w:r>
        <w:rPr>
          <w:spacing w:val="39"/>
          <w:sz w:val="18"/>
        </w:rPr>
        <w:t> </w:t>
      </w:r>
      <w:r>
        <w:rPr>
          <w:sz w:val="18"/>
        </w:rPr>
        <w:t>izchillik</w:t>
      </w:r>
      <w:r>
        <w:rPr>
          <w:spacing w:val="39"/>
          <w:sz w:val="18"/>
        </w:rPr>
        <w:t> </w:t>
      </w:r>
      <w:r>
        <w:rPr>
          <w:sz w:val="18"/>
        </w:rPr>
        <w:t>tamoyili</w:t>
      </w:r>
      <w:r>
        <w:rPr>
          <w:spacing w:val="36"/>
          <w:sz w:val="18"/>
        </w:rPr>
        <w:t> </w:t>
      </w:r>
      <w:r>
        <w:rPr>
          <w:sz w:val="18"/>
        </w:rPr>
        <w:t>asosan</w:t>
      </w:r>
      <w:r>
        <w:rPr>
          <w:spacing w:val="38"/>
          <w:sz w:val="18"/>
        </w:rPr>
        <w:t> </w:t>
      </w:r>
      <w:r>
        <w:rPr>
          <w:sz w:val="18"/>
        </w:rPr>
        <w:t>norma</w:t>
      </w:r>
      <w:r>
        <w:rPr>
          <w:spacing w:val="39"/>
          <w:sz w:val="18"/>
        </w:rPr>
        <w:t> </w:t>
      </w:r>
      <w:r>
        <w:rPr>
          <w:spacing w:val="-2"/>
          <w:sz w:val="18"/>
        </w:rPr>
        <w:t>ijodkorligi</w:t>
      </w:r>
    </w:p>
    <w:p>
      <w:pPr>
        <w:pStyle w:val="BodyText"/>
        <w:spacing w:line="278" w:lineRule="auto" w:before="165"/>
        <w:ind w:right="137"/>
      </w:pPr>
      <w:r>
        <w:rPr/>
        <w:br w:type="column"/>
      </w:r>
      <w:r>
        <w:rPr>
          <w:rFonts w:ascii="Microsoft Sans Serif" w:hAnsi="Microsoft Sans Serif"/>
        </w:rPr>
        <w:t>faoliyati mahsuli bо‘lgan rasmiy hujjatning mazmunida aks etadi. Xususan, О‘zbekiston Respublikasi adliya vazirining </w:t>
      </w:r>
      <w:r>
        <w:rPr/>
        <w:t>2012 yil 9 apreldagi 83-mh-</w:t>
      </w:r>
      <w:r>
        <w:rPr>
          <w:rFonts w:ascii="Microsoft Sans Serif" w:hAnsi="Microsoft Sans Serif"/>
        </w:rPr>
        <w:t>son buyrug‘i (rо‘yxat raqami </w:t>
      </w:r>
      <w:r>
        <w:rPr/>
        <w:t>2352, 09.04.2012 yil) bilan tasdiqlangan Uslubiy </w:t>
      </w:r>
      <w:r>
        <w:rPr>
          <w:rFonts w:ascii="Microsoft Sans Serif" w:hAnsi="Microsoft Sans Serif"/>
        </w:rPr>
        <w:t>kо‘rsatmalarning 29</w:t>
      </w:r>
      <w:r>
        <w:rPr/>
        <w:t>-bandiga muvofiq loyihaning tuzilishi, loyihani huquqiy tartibga solish predmetini mantiqan </w:t>
      </w:r>
      <w:r>
        <w:rPr>
          <w:rFonts w:ascii="Microsoft Sans Serif" w:hAnsi="Microsoft Sans Serif"/>
        </w:rPr>
        <w:t>rivojlanib borishi va yoritilishini ta’minlashi lozim. Hajmiga kо‘ra normativ</w:t>
      </w:r>
      <w:r>
        <w:rPr/>
        <w:t>-huquqiy hujjat kamayib boruvchi </w:t>
      </w:r>
      <w:r>
        <w:rPr>
          <w:rFonts w:ascii="Microsoft Sans Serif" w:hAnsi="Microsoft Sans Serif"/>
        </w:rPr>
        <w:t>quyidagicha</w:t>
      </w:r>
      <w:r>
        <w:rPr>
          <w:rFonts w:ascii="Microsoft Sans Serif" w:hAnsi="Microsoft Sans Serif"/>
          <w:spacing w:val="-3"/>
        </w:rPr>
        <w:t> </w:t>
      </w:r>
      <w:r>
        <w:rPr>
          <w:rFonts w:ascii="Microsoft Sans Serif" w:hAnsi="Microsoft Sans Serif"/>
        </w:rPr>
        <w:t>tuzilmaviy</w:t>
      </w:r>
      <w:r>
        <w:rPr>
          <w:rFonts w:ascii="Microsoft Sans Serif" w:hAnsi="Microsoft Sans Serif"/>
          <w:spacing w:val="-4"/>
        </w:rPr>
        <w:t> </w:t>
      </w:r>
      <w:r>
        <w:rPr>
          <w:rFonts w:ascii="Microsoft Sans Serif" w:hAnsi="Microsoft Sans Serif"/>
        </w:rPr>
        <w:t>birliklarga</w:t>
      </w:r>
      <w:r>
        <w:rPr>
          <w:rFonts w:ascii="Microsoft Sans Serif" w:hAnsi="Microsoft Sans Serif"/>
          <w:spacing w:val="-3"/>
        </w:rPr>
        <w:t> </w:t>
      </w:r>
      <w:r>
        <w:rPr>
          <w:rFonts w:ascii="Microsoft Sans Serif" w:hAnsi="Microsoft Sans Serif"/>
        </w:rPr>
        <w:t>bо‘linadi:</w:t>
      </w:r>
      <w:r>
        <w:rPr>
          <w:rFonts w:ascii="Microsoft Sans Serif" w:hAnsi="Microsoft Sans Serif"/>
          <w:spacing w:val="-3"/>
        </w:rPr>
        <w:t> </w:t>
      </w:r>
      <w:r>
        <w:rPr>
          <w:rFonts w:ascii="Microsoft Sans Serif" w:hAnsi="Microsoft Sans Serif"/>
        </w:rPr>
        <w:t>bо‘limlar,</w:t>
      </w:r>
      <w:r>
        <w:rPr>
          <w:rFonts w:ascii="Microsoft Sans Serif" w:hAnsi="Microsoft Sans Serif"/>
          <w:spacing w:val="-3"/>
        </w:rPr>
        <w:t> </w:t>
      </w:r>
      <w:r>
        <w:rPr>
          <w:rFonts w:ascii="Microsoft Sans Serif" w:hAnsi="Microsoft Sans Serif"/>
        </w:rPr>
        <w:t>kichik bо‘limlar, boblar, paragraflar, bandlar, kichik bandlar va </w:t>
      </w:r>
      <w:r>
        <w:rPr>
          <w:spacing w:val="-2"/>
        </w:rPr>
        <w:t>xatboshilar.</w:t>
      </w:r>
    </w:p>
    <w:p>
      <w:pPr>
        <w:pStyle w:val="ListParagraph"/>
        <w:numPr>
          <w:ilvl w:val="0"/>
          <w:numId w:val="2"/>
        </w:numPr>
        <w:tabs>
          <w:tab w:pos="754" w:val="left" w:leader="none"/>
        </w:tabs>
        <w:spacing w:line="278" w:lineRule="auto" w:before="0" w:after="0"/>
        <w:ind w:left="141" w:right="139" w:firstLine="283"/>
        <w:jc w:val="both"/>
        <w:rPr>
          <w:sz w:val="18"/>
        </w:rPr>
      </w:pPr>
      <w:r>
        <w:rPr>
          <w:sz w:val="18"/>
        </w:rPr>
        <w:t>Bizningcha, maqsadga muvofiqlik tamoyilining </w:t>
      </w:r>
      <w:r>
        <w:rPr>
          <w:rFonts w:ascii="Microsoft Sans Serif" w:hAnsi="Microsoft Sans Serif"/>
          <w:sz w:val="18"/>
        </w:rPr>
        <w:t>mazmunini norma ijodkorligi faoliyatining mahsuli bо‘lgan </w:t>
      </w:r>
      <w:r>
        <w:rPr>
          <w:sz w:val="18"/>
        </w:rPr>
        <w:t>normativ-huquqiy hujjatlar loyihalarining tartibga solish </w:t>
      </w:r>
      <w:r>
        <w:rPr>
          <w:rFonts w:ascii="Microsoft Sans Serif" w:hAnsi="Microsoft Sans Serif"/>
          <w:sz w:val="18"/>
        </w:rPr>
        <w:t>sohasiga muvofiq bо‘lishi va loyihani qabul qilishga</w:t>
      </w:r>
      <w:r>
        <w:rPr>
          <w:rFonts w:ascii="Microsoft Sans Serif" w:hAnsi="Microsoft Sans Serif"/>
          <w:spacing w:val="80"/>
          <w:sz w:val="18"/>
        </w:rPr>
        <w:t> </w:t>
      </w:r>
      <w:r>
        <w:rPr>
          <w:rFonts w:ascii="Microsoft Sans Serif" w:hAnsi="Microsoft Sans Serif"/>
          <w:sz w:val="18"/>
        </w:rPr>
        <w:t>bо‘lgan zaruratning mavjudligi tashkil qiladi.</w:t>
      </w:r>
    </w:p>
    <w:p>
      <w:pPr>
        <w:pStyle w:val="ListParagraph"/>
        <w:numPr>
          <w:ilvl w:val="0"/>
          <w:numId w:val="2"/>
        </w:numPr>
        <w:tabs>
          <w:tab w:pos="629" w:val="left" w:leader="none"/>
        </w:tabs>
        <w:spacing w:line="276" w:lineRule="auto" w:before="0" w:after="0"/>
        <w:ind w:left="141" w:right="134" w:firstLine="283"/>
        <w:jc w:val="both"/>
        <w:rPr>
          <w:sz w:val="18"/>
        </w:rPr>
      </w:pPr>
      <w:r>
        <w:rPr>
          <w:sz w:val="18"/>
        </w:rPr>
        <w:t>Norma</w:t>
      </w:r>
      <w:r>
        <w:rPr>
          <w:spacing w:val="-3"/>
          <w:sz w:val="18"/>
        </w:rPr>
        <w:t> </w:t>
      </w:r>
      <w:r>
        <w:rPr>
          <w:sz w:val="18"/>
        </w:rPr>
        <w:t>ijodkorligining</w:t>
      </w:r>
      <w:r>
        <w:rPr>
          <w:spacing w:val="-3"/>
          <w:sz w:val="18"/>
        </w:rPr>
        <w:t> </w:t>
      </w:r>
      <w:r>
        <w:rPr>
          <w:sz w:val="18"/>
        </w:rPr>
        <w:t>ilmiy</w:t>
      </w:r>
      <w:r>
        <w:rPr>
          <w:spacing w:val="-5"/>
          <w:sz w:val="18"/>
        </w:rPr>
        <w:t> </w:t>
      </w:r>
      <w:r>
        <w:rPr>
          <w:sz w:val="18"/>
        </w:rPr>
        <w:t>asoslantirilganligi</w:t>
      </w:r>
      <w:r>
        <w:rPr>
          <w:spacing w:val="-3"/>
          <w:sz w:val="18"/>
        </w:rPr>
        <w:t> </w:t>
      </w:r>
      <w:r>
        <w:rPr>
          <w:sz w:val="18"/>
        </w:rPr>
        <w:t>tamoyili borasida bir guruh huquqshunos olimlar quyidagi fikrlarni </w:t>
      </w:r>
      <w:r>
        <w:rPr>
          <w:rFonts w:ascii="Microsoft Sans Serif" w:hAnsi="Microsoft Sans Serif"/>
          <w:sz w:val="18"/>
        </w:rPr>
        <w:t>bildirib о‘tganlar. Xususan, ilmiylik prinsipi haqida gap </w:t>
      </w:r>
      <w:r>
        <w:rPr>
          <w:sz w:val="18"/>
        </w:rPr>
        <w:t>borganda, kamida ikki jihat nazarda tutiladi. Birinchidan, huquq ijodkorligi puxta ilmiy strategiyaga tayanishi zarur. Bunday strategiya umumdavlat miqyosida shakllantiriladi. Uni, odatda, davlat yuqori hokimiyat organlari huzuridagi strategik tadqiqotlar institutlari amalga oshiradi. Ikkinchidan, konkret normativ-huquqiy akt matni ustida ish borganda, huquq normasini yaratish va ifodalashda (mazmunan hamda yuridik texnika nuqtai nazaridan) ilmiy tavsiyalar inobatga olinishi lozim. Bundan maqsad -</w:t>
      </w:r>
      <w:r>
        <w:rPr>
          <w:spacing w:val="40"/>
          <w:sz w:val="18"/>
        </w:rPr>
        <w:t> </w:t>
      </w:r>
      <w:r>
        <w:rPr>
          <w:sz w:val="18"/>
        </w:rPr>
        <w:t>ijtimoiy munosabatlarni tartibga solishda mumkin qadar </w:t>
      </w:r>
      <w:r>
        <w:rPr>
          <w:rFonts w:ascii="Microsoft Sans Serif" w:hAnsi="Microsoft Sans Serif"/>
          <w:sz w:val="18"/>
        </w:rPr>
        <w:t>kо‘proq samaraga erishishdir. О‘z faoliyatini ilmiy jihatdan ta’minlash uchun huquq ijod etuvchi organlar huquqiy</w:t>
      </w:r>
      <w:r>
        <w:rPr>
          <w:rFonts w:ascii="Microsoft Sans Serif" w:hAnsi="Microsoft Sans Serif"/>
          <w:spacing w:val="40"/>
          <w:sz w:val="18"/>
        </w:rPr>
        <w:t> </w:t>
      </w:r>
      <w:r>
        <w:rPr>
          <w:sz w:val="18"/>
        </w:rPr>
        <w:t>hujjat loyihasini tayyorlashda ishchi guruhlar tarkibiga yetakchi yurist - olimlarni kiritadilar; loyiha yuzasidan xulosa olish uchun uni tegishli ilmiy muassasalarga </w:t>
      </w:r>
      <w:r>
        <w:rPr>
          <w:spacing w:val="-2"/>
          <w:sz w:val="18"/>
        </w:rPr>
        <w:t>yuboradilar.</w:t>
      </w:r>
    </w:p>
    <w:p>
      <w:pPr>
        <w:pStyle w:val="BodyText"/>
        <w:spacing w:line="278" w:lineRule="auto" w:before="8"/>
        <w:ind w:right="139" w:firstLine="283"/>
        <w:rPr>
          <w:rFonts w:ascii="Microsoft Sans Serif" w:hAnsi="Microsoft Sans Serif"/>
        </w:rPr>
      </w:pPr>
      <w:r>
        <w:rPr/>
        <w:t>Norma ijodkorligi jarayoni bosqichlari haqida </w:t>
      </w:r>
      <w:r>
        <w:rPr>
          <w:rFonts w:ascii="Microsoft Sans Serif" w:hAnsi="Microsoft Sans Serif"/>
        </w:rPr>
        <w:t>tо‘xtaladigan</w:t>
      </w:r>
      <w:r>
        <w:rPr>
          <w:rFonts w:ascii="Microsoft Sans Serif" w:hAnsi="Microsoft Sans Serif"/>
          <w:spacing w:val="-6"/>
        </w:rPr>
        <w:t> </w:t>
      </w:r>
      <w:r>
        <w:rPr>
          <w:rFonts w:ascii="Microsoft Sans Serif" w:hAnsi="Microsoft Sans Serif"/>
        </w:rPr>
        <w:t>bо‘lsak,</w:t>
      </w:r>
      <w:r>
        <w:rPr>
          <w:rFonts w:ascii="Microsoft Sans Serif" w:hAnsi="Microsoft Sans Serif"/>
          <w:spacing w:val="-6"/>
        </w:rPr>
        <w:t> </w:t>
      </w:r>
      <w:r>
        <w:rPr>
          <w:rFonts w:ascii="Microsoft Sans Serif" w:hAnsi="Microsoft Sans Serif"/>
        </w:rPr>
        <w:t>nazariyotchi</w:t>
      </w:r>
      <w:r>
        <w:rPr>
          <w:rFonts w:ascii="Microsoft Sans Serif" w:hAnsi="Microsoft Sans Serif"/>
          <w:spacing w:val="-6"/>
        </w:rPr>
        <w:t> </w:t>
      </w:r>
      <w:r>
        <w:rPr>
          <w:rFonts w:ascii="Microsoft Sans Serif" w:hAnsi="Microsoft Sans Serif"/>
        </w:rPr>
        <w:t>olim</w:t>
      </w:r>
      <w:r>
        <w:rPr>
          <w:rFonts w:ascii="Microsoft Sans Serif" w:hAnsi="Microsoft Sans Serif"/>
          <w:spacing w:val="-7"/>
        </w:rPr>
        <w:t> </w:t>
      </w:r>
      <w:r>
        <w:rPr>
          <w:rFonts w:ascii="Microsoft Sans Serif" w:hAnsi="Microsoft Sans Serif"/>
        </w:rPr>
        <w:t>M.K.Najimov</w:t>
      </w:r>
      <w:r>
        <w:rPr>
          <w:rFonts w:ascii="Microsoft Sans Serif" w:hAnsi="Microsoft Sans Serif"/>
          <w:spacing w:val="-5"/>
        </w:rPr>
        <w:t> </w:t>
      </w:r>
      <w:r>
        <w:rPr>
          <w:rFonts w:ascii="Microsoft Sans Serif" w:hAnsi="Microsoft Sans Serif"/>
        </w:rPr>
        <w:t>ushbu jarayonni 8 ta bosqichga bо‘lgan:</w:t>
      </w:r>
    </w:p>
    <w:p>
      <w:pPr>
        <w:pStyle w:val="ListParagraph"/>
        <w:numPr>
          <w:ilvl w:val="0"/>
          <w:numId w:val="3"/>
        </w:numPr>
        <w:tabs>
          <w:tab w:pos="833" w:val="left" w:leader="none"/>
        </w:tabs>
        <w:spacing w:line="276" w:lineRule="auto" w:before="1" w:after="0"/>
        <w:ind w:left="141" w:right="138" w:firstLine="283"/>
        <w:jc w:val="both"/>
        <w:rPr>
          <w:sz w:val="18"/>
        </w:rPr>
      </w:pPr>
      <w:r>
        <w:rPr>
          <w:sz w:val="18"/>
        </w:rPr>
        <w:t>Normativ-huquqiy hujjatlarni ishlab chiqish </w:t>
      </w:r>
      <w:r>
        <w:rPr>
          <w:spacing w:val="-2"/>
          <w:sz w:val="18"/>
        </w:rPr>
        <w:t>tashabbusi.</w:t>
      </w:r>
    </w:p>
    <w:p>
      <w:pPr>
        <w:pStyle w:val="ListParagraph"/>
        <w:numPr>
          <w:ilvl w:val="0"/>
          <w:numId w:val="3"/>
        </w:numPr>
        <w:tabs>
          <w:tab w:pos="624" w:val="left" w:leader="none"/>
        </w:tabs>
        <w:spacing w:line="240" w:lineRule="auto" w:before="1" w:after="0"/>
        <w:ind w:left="624" w:right="0" w:hanging="200"/>
        <w:jc w:val="both"/>
        <w:rPr>
          <w:sz w:val="18"/>
        </w:rPr>
      </w:pPr>
      <w:r>
        <w:rPr>
          <w:sz w:val="18"/>
        </w:rPr>
        <w:t>Loyihani</w:t>
      </w:r>
      <w:r>
        <w:rPr>
          <w:spacing w:val="-4"/>
          <w:sz w:val="18"/>
        </w:rPr>
        <w:t> </w:t>
      </w:r>
      <w:r>
        <w:rPr>
          <w:sz w:val="18"/>
        </w:rPr>
        <w:t>ishlab</w:t>
      </w:r>
      <w:r>
        <w:rPr>
          <w:spacing w:val="-4"/>
          <w:sz w:val="18"/>
        </w:rPr>
        <w:t> </w:t>
      </w:r>
      <w:r>
        <w:rPr>
          <w:spacing w:val="-2"/>
          <w:sz w:val="18"/>
        </w:rPr>
        <w:t>chiqish.</w:t>
      </w:r>
    </w:p>
    <w:p>
      <w:pPr>
        <w:pStyle w:val="ListParagraph"/>
        <w:numPr>
          <w:ilvl w:val="0"/>
          <w:numId w:val="3"/>
        </w:numPr>
        <w:tabs>
          <w:tab w:pos="727" w:val="left" w:leader="none"/>
        </w:tabs>
        <w:spacing w:line="278" w:lineRule="auto" w:before="34" w:after="0"/>
        <w:ind w:left="141" w:right="142" w:firstLine="283"/>
        <w:jc w:val="both"/>
        <w:rPr>
          <w:rFonts w:ascii="Microsoft Sans Serif" w:hAnsi="Microsoft Sans Serif"/>
          <w:sz w:val="18"/>
        </w:rPr>
      </w:pPr>
      <w:r>
        <w:rPr>
          <w:rFonts w:ascii="Microsoft Sans Serif" w:hAnsi="Microsoft Sans Serif"/>
          <w:sz w:val="18"/>
        </w:rPr>
        <w:t>Tadbirkorlik faoliyatini amalga oshirishga ta’sir kо‘rsatuvchi loyihalarni Yagona interaktiv davlat xizmatlari </w:t>
      </w:r>
      <w:r>
        <w:rPr>
          <w:sz w:val="18"/>
        </w:rPr>
        <w:t>portaliga joylashtirish.</w:t>
      </w:r>
    </w:p>
    <w:p>
      <w:pPr>
        <w:pStyle w:val="ListParagraph"/>
        <w:numPr>
          <w:ilvl w:val="0"/>
          <w:numId w:val="3"/>
        </w:numPr>
        <w:tabs>
          <w:tab w:pos="787" w:val="left" w:leader="none"/>
        </w:tabs>
        <w:spacing w:line="204" w:lineRule="exact" w:before="0" w:after="0"/>
        <w:ind w:left="787" w:right="0" w:hanging="363"/>
        <w:jc w:val="both"/>
        <w:rPr>
          <w:sz w:val="18"/>
        </w:rPr>
      </w:pPr>
      <w:r>
        <w:rPr>
          <w:sz w:val="18"/>
        </w:rPr>
        <w:t>Loyihani</w:t>
      </w:r>
      <w:r>
        <w:rPr>
          <w:spacing w:val="53"/>
          <w:sz w:val="18"/>
        </w:rPr>
        <w:t>  </w:t>
      </w:r>
      <w:r>
        <w:rPr>
          <w:sz w:val="18"/>
        </w:rPr>
        <w:t>yuridik</w:t>
      </w:r>
      <w:r>
        <w:rPr>
          <w:spacing w:val="53"/>
          <w:sz w:val="18"/>
        </w:rPr>
        <w:t>  </w:t>
      </w:r>
      <w:r>
        <w:rPr>
          <w:sz w:val="18"/>
        </w:rPr>
        <w:t>xizmat</w:t>
      </w:r>
      <w:r>
        <w:rPr>
          <w:spacing w:val="55"/>
          <w:sz w:val="18"/>
        </w:rPr>
        <w:t>  </w:t>
      </w:r>
      <w:r>
        <w:rPr>
          <w:sz w:val="18"/>
        </w:rPr>
        <w:t>tomonidan</w:t>
      </w:r>
      <w:r>
        <w:rPr>
          <w:spacing w:val="54"/>
          <w:sz w:val="18"/>
        </w:rPr>
        <w:t>  </w:t>
      </w:r>
      <w:r>
        <w:rPr>
          <w:spacing w:val="-2"/>
          <w:sz w:val="18"/>
        </w:rPr>
        <w:t>huquqiy</w:t>
      </w:r>
    </w:p>
    <w:p>
      <w:pPr>
        <w:pStyle w:val="BodyText"/>
        <w:spacing w:before="33"/>
        <w:jc w:val="left"/>
        <w:rPr>
          <w:rFonts w:ascii="Microsoft Sans Serif" w:hAnsi="Microsoft Sans Serif"/>
        </w:rPr>
      </w:pPr>
      <w:r>
        <w:rPr>
          <w:rFonts w:ascii="Microsoft Sans Serif" w:hAnsi="Microsoft Sans Serif"/>
        </w:rPr>
        <w:t>ekspertizadan</w:t>
      </w:r>
      <w:r>
        <w:rPr>
          <w:rFonts w:ascii="Microsoft Sans Serif" w:hAnsi="Microsoft Sans Serif"/>
          <w:spacing w:val="-6"/>
        </w:rPr>
        <w:t> </w:t>
      </w:r>
      <w:r>
        <w:rPr>
          <w:rFonts w:ascii="Microsoft Sans Serif" w:hAnsi="Microsoft Sans Serif"/>
          <w:spacing w:val="-2"/>
        </w:rPr>
        <w:t>о‘tkazish.</w:t>
      </w:r>
    </w:p>
    <w:p>
      <w:pPr>
        <w:pStyle w:val="ListParagraph"/>
        <w:numPr>
          <w:ilvl w:val="0"/>
          <w:numId w:val="3"/>
        </w:numPr>
        <w:tabs>
          <w:tab w:pos="670" w:val="left" w:leader="none"/>
        </w:tabs>
        <w:spacing w:line="276" w:lineRule="auto" w:before="33" w:after="0"/>
        <w:ind w:left="141" w:right="144" w:firstLine="283"/>
        <w:jc w:val="both"/>
        <w:rPr>
          <w:sz w:val="18"/>
        </w:rPr>
      </w:pPr>
      <w:r>
        <w:rPr>
          <w:sz w:val="18"/>
        </w:rPr>
        <w:t>Loyihani manfaatdor organlar va tashkilotlar bilan </w:t>
      </w:r>
      <w:r>
        <w:rPr>
          <w:spacing w:val="-2"/>
          <w:sz w:val="18"/>
        </w:rPr>
        <w:t>muvofiqlashtirish.</w:t>
      </w:r>
    </w:p>
    <w:p>
      <w:pPr>
        <w:pStyle w:val="ListParagraph"/>
        <w:numPr>
          <w:ilvl w:val="0"/>
          <w:numId w:val="3"/>
        </w:numPr>
        <w:tabs>
          <w:tab w:pos="665" w:val="left" w:leader="none"/>
        </w:tabs>
        <w:spacing w:line="206" w:lineRule="exact" w:before="0" w:after="0"/>
        <w:ind w:left="665" w:right="0" w:hanging="241"/>
        <w:jc w:val="both"/>
        <w:rPr>
          <w:sz w:val="18"/>
        </w:rPr>
      </w:pPr>
      <w:r>
        <w:rPr>
          <w:sz w:val="18"/>
        </w:rPr>
        <w:t>Loyihani</w:t>
      </w:r>
      <w:r>
        <w:rPr>
          <w:spacing w:val="35"/>
          <w:sz w:val="18"/>
        </w:rPr>
        <w:t> </w:t>
      </w:r>
      <w:r>
        <w:rPr>
          <w:sz w:val="18"/>
        </w:rPr>
        <w:t>adliya</w:t>
      </w:r>
      <w:r>
        <w:rPr>
          <w:spacing w:val="35"/>
          <w:sz w:val="18"/>
        </w:rPr>
        <w:t> </w:t>
      </w:r>
      <w:r>
        <w:rPr>
          <w:sz w:val="18"/>
        </w:rPr>
        <w:t>organlarida</w:t>
      </w:r>
      <w:r>
        <w:rPr>
          <w:spacing w:val="35"/>
          <w:sz w:val="18"/>
        </w:rPr>
        <w:t> </w:t>
      </w:r>
      <w:r>
        <w:rPr>
          <w:sz w:val="18"/>
        </w:rPr>
        <w:t>huquqiy</w:t>
      </w:r>
      <w:r>
        <w:rPr>
          <w:spacing w:val="35"/>
          <w:sz w:val="18"/>
        </w:rPr>
        <w:t> </w:t>
      </w:r>
      <w:r>
        <w:rPr>
          <w:spacing w:val="-2"/>
          <w:sz w:val="18"/>
        </w:rPr>
        <w:t>ekspertizadan</w:t>
      </w:r>
    </w:p>
    <w:p>
      <w:pPr>
        <w:pStyle w:val="BodyText"/>
        <w:spacing w:before="35"/>
        <w:jc w:val="left"/>
        <w:rPr>
          <w:rFonts w:ascii="Microsoft Sans Serif" w:hAnsi="Microsoft Sans Serif"/>
        </w:rPr>
      </w:pPr>
      <w:r>
        <w:rPr>
          <w:rFonts w:ascii="Microsoft Sans Serif" w:hAnsi="Microsoft Sans Serif"/>
          <w:spacing w:val="-2"/>
        </w:rPr>
        <w:t>о‘tkazish.</w:t>
      </w:r>
    </w:p>
    <w:p>
      <w:pPr>
        <w:pStyle w:val="ListParagraph"/>
        <w:numPr>
          <w:ilvl w:val="0"/>
          <w:numId w:val="3"/>
        </w:numPr>
        <w:tabs>
          <w:tab w:pos="624" w:val="left" w:leader="none"/>
        </w:tabs>
        <w:spacing w:line="240" w:lineRule="auto" w:before="31" w:after="0"/>
        <w:ind w:left="624" w:right="0" w:hanging="200"/>
        <w:jc w:val="both"/>
        <w:rPr>
          <w:sz w:val="18"/>
        </w:rPr>
      </w:pPr>
      <w:r>
        <w:rPr>
          <w:sz w:val="18"/>
        </w:rPr>
        <w:t>Normativ-huquqiy</w:t>
      </w:r>
      <w:r>
        <w:rPr>
          <w:spacing w:val="-4"/>
          <w:sz w:val="18"/>
        </w:rPr>
        <w:t> </w:t>
      </w:r>
      <w:r>
        <w:rPr>
          <w:sz w:val="18"/>
        </w:rPr>
        <w:t>hujjatni</w:t>
      </w:r>
      <w:r>
        <w:rPr>
          <w:spacing w:val="-7"/>
          <w:sz w:val="18"/>
        </w:rPr>
        <w:t> </w:t>
      </w:r>
      <w:r>
        <w:rPr>
          <w:sz w:val="18"/>
        </w:rPr>
        <w:t>qabul</w:t>
      </w:r>
      <w:r>
        <w:rPr>
          <w:spacing w:val="-6"/>
          <w:sz w:val="18"/>
        </w:rPr>
        <w:t> </w:t>
      </w:r>
      <w:r>
        <w:rPr>
          <w:spacing w:val="-2"/>
          <w:sz w:val="18"/>
        </w:rPr>
        <w:t>qilish.</w:t>
      </w:r>
    </w:p>
    <w:p>
      <w:pPr>
        <w:pStyle w:val="ListParagraph"/>
        <w:numPr>
          <w:ilvl w:val="0"/>
          <w:numId w:val="3"/>
        </w:numPr>
        <w:tabs>
          <w:tab w:pos="667" w:val="left" w:leader="none"/>
        </w:tabs>
        <w:spacing w:line="276" w:lineRule="auto" w:before="33" w:after="0"/>
        <w:ind w:left="141" w:right="137" w:firstLine="283"/>
        <w:jc w:val="both"/>
        <w:rPr>
          <w:sz w:val="18"/>
        </w:rPr>
      </w:pPr>
      <w:r>
        <w:rPr>
          <w:sz w:val="18"/>
        </w:rPr>
        <w:t>Normativ-huquqiy hujjatni ijrochilar hamda aholiga tegishli</w:t>
      </w:r>
      <w:r>
        <w:rPr>
          <w:spacing w:val="-4"/>
          <w:sz w:val="18"/>
        </w:rPr>
        <w:t> </w:t>
      </w:r>
      <w:r>
        <w:rPr>
          <w:sz w:val="18"/>
        </w:rPr>
        <w:t>tarzda</w:t>
      </w:r>
      <w:r>
        <w:rPr>
          <w:spacing w:val="-4"/>
          <w:sz w:val="18"/>
        </w:rPr>
        <w:t> </w:t>
      </w:r>
      <w:r>
        <w:rPr>
          <w:sz w:val="18"/>
        </w:rPr>
        <w:t>yetkazilishini</w:t>
      </w:r>
      <w:r>
        <w:rPr>
          <w:spacing w:val="-4"/>
          <w:sz w:val="18"/>
        </w:rPr>
        <w:t> </w:t>
      </w:r>
      <w:r>
        <w:rPr>
          <w:sz w:val="18"/>
        </w:rPr>
        <w:t>va</w:t>
      </w:r>
      <w:r>
        <w:rPr>
          <w:spacing w:val="-6"/>
          <w:sz w:val="18"/>
        </w:rPr>
        <w:t> </w:t>
      </w:r>
      <w:r>
        <w:rPr>
          <w:sz w:val="18"/>
        </w:rPr>
        <w:t>normativ-huquqiy</w:t>
      </w:r>
      <w:r>
        <w:rPr>
          <w:spacing w:val="-4"/>
          <w:sz w:val="18"/>
        </w:rPr>
        <w:t> </w:t>
      </w:r>
      <w:r>
        <w:rPr>
          <w:sz w:val="18"/>
        </w:rPr>
        <w:t>hujjatning ijrosi ustidan nazoratni tashkil qilish bosqichlarda norma ijodkorligi amalga oshiriladi [22, 17-b].</w:t>
      </w:r>
    </w:p>
    <w:p>
      <w:pPr>
        <w:pStyle w:val="BodyText"/>
        <w:spacing w:line="278" w:lineRule="auto"/>
        <w:ind w:right="139" w:firstLine="283"/>
        <w:rPr>
          <w:rFonts w:ascii="Microsoft Sans Serif" w:hAnsi="Microsoft Sans Serif"/>
        </w:rPr>
      </w:pPr>
      <w:r>
        <w:rPr/>
        <w:t>Bizningcha, norma ijodkorligi faoliyati bosqichlarini normativ-huquqiy hujjat loyihasini ishlab chiqish uchun </w:t>
      </w:r>
      <w:r>
        <w:rPr>
          <w:rFonts w:ascii="Microsoft Sans Serif" w:hAnsi="Microsoft Sans Serif"/>
        </w:rPr>
        <w:t>asos</w:t>
      </w:r>
      <w:r>
        <w:rPr>
          <w:rFonts w:ascii="Microsoft Sans Serif" w:hAnsi="Microsoft Sans Serif"/>
          <w:spacing w:val="39"/>
        </w:rPr>
        <w:t> </w:t>
      </w:r>
      <w:r>
        <w:rPr>
          <w:rFonts w:ascii="Microsoft Sans Serif" w:hAnsi="Microsoft Sans Serif"/>
        </w:rPr>
        <w:t>bо‘luvchi</w:t>
      </w:r>
      <w:r>
        <w:rPr>
          <w:rFonts w:ascii="Microsoft Sans Serif" w:hAnsi="Microsoft Sans Serif"/>
          <w:spacing w:val="37"/>
        </w:rPr>
        <w:t> </w:t>
      </w:r>
      <w:r>
        <w:rPr>
          <w:rFonts w:ascii="Microsoft Sans Serif" w:hAnsi="Microsoft Sans Serif"/>
        </w:rPr>
        <w:t>dastlabki</w:t>
      </w:r>
      <w:r>
        <w:rPr>
          <w:rFonts w:ascii="Microsoft Sans Serif" w:hAnsi="Microsoft Sans Serif"/>
          <w:spacing w:val="39"/>
        </w:rPr>
        <w:t> </w:t>
      </w:r>
      <w:r>
        <w:rPr>
          <w:rFonts w:ascii="Microsoft Sans Serif" w:hAnsi="Microsoft Sans Serif"/>
        </w:rPr>
        <w:t>takliflarni</w:t>
      </w:r>
      <w:r>
        <w:rPr>
          <w:rFonts w:ascii="Microsoft Sans Serif" w:hAnsi="Microsoft Sans Serif"/>
          <w:spacing w:val="37"/>
        </w:rPr>
        <w:t> </w:t>
      </w:r>
      <w:r>
        <w:rPr>
          <w:rFonts w:ascii="Microsoft Sans Serif" w:hAnsi="Microsoft Sans Serif"/>
        </w:rPr>
        <w:t>shakllantirish,</w:t>
      </w:r>
      <w:r>
        <w:rPr>
          <w:rFonts w:ascii="Microsoft Sans Serif" w:hAnsi="Microsoft Sans Serif"/>
          <w:spacing w:val="37"/>
        </w:rPr>
        <w:t> </w:t>
      </w:r>
      <w:r>
        <w:rPr>
          <w:rFonts w:ascii="Microsoft Sans Serif" w:hAnsi="Microsoft Sans Serif"/>
          <w:spacing w:val="-2"/>
        </w:rPr>
        <w:t>loyihani</w:t>
      </w:r>
    </w:p>
    <w:p>
      <w:pPr>
        <w:pStyle w:val="BodyText"/>
        <w:spacing w:after="0" w:line="278" w:lineRule="auto"/>
        <w:rPr>
          <w:rFonts w:ascii="Microsoft Sans Serif" w:hAnsi="Microsoft Sans Serif"/>
        </w:rPr>
        <w:sectPr>
          <w:pgSz w:w="11910" w:h="16840"/>
          <w:pgMar w:header="858" w:footer="1154" w:top="1200" w:bottom="1340" w:left="992" w:right="992"/>
          <w:cols w:num="2" w:equalWidth="0">
            <w:col w:w="4863" w:space="101"/>
            <w:col w:w="4962"/>
          </w:cols>
        </w:sectPr>
      </w:pPr>
    </w:p>
    <w:p>
      <w:pPr>
        <w:pStyle w:val="BodyText"/>
        <w:spacing w:before="7"/>
        <w:ind w:left="0"/>
        <w:jc w:val="left"/>
        <w:rPr>
          <w:rFonts w:ascii="Microsoft Sans Serif"/>
          <w:sz w:val="15"/>
        </w:rPr>
      </w:pPr>
    </w:p>
    <w:p>
      <w:pPr>
        <w:spacing w:line="20" w:lineRule="exact"/>
        <w:ind w:left="112" w:right="0" w:firstLine="0"/>
        <w:rPr>
          <w:rFonts w:ascii="Microsoft Sans Serif"/>
          <w:sz w:val="2"/>
        </w:rPr>
      </w:pPr>
      <w:r>
        <w:rPr>
          <w:rFonts w:ascii="Microsoft Sans Serif"/>
          <w:sz w:val="2"/>
        </w:rPr>
        <mc:AlternateContent>
          <mc:Choice Requires="wps">
            <w:drawing>
              <wp:inline distT="0" distB="0" distL="0" distR="0">
                <wp:extent cx="6158230" cy="6350"/>
                <wp:effectExtent l="0" t="0" r="0" b="0"/>
                <wp:docPr id="26" name="Group 26"/>
                <wp:cNvGraphicFramePr>
                  <a:graphicFrameLocks/>
                </wp:cNvGraphicFramePr>
                <a:graphic>
                  <a:graphicData uri="http://schemas.microsoft.com/office/word/2010/wordprocessingGroup">
                    <wpg:wgp>
                      <wpg:cNvPr id="26" name="Group 26"/>
                      <wpg:cNvGrpSpPr/>
                      <wpg:grpSpPr>
                        <a:xfrm>
                          <a:off x="0" y="0"/>
                          <a:ext cx="6158230" cy="6350"/>
                          <a:chExt cx="6158230" cy="6350"/>
                        </a:xfrm>
                      </wpg:grpSpPr>
                      <wps:wsp>
                        <wps:cNvPr id="27" name="Graphic 27"/>
                        <wps:cNvSpPr/>
                        <wps:spPr>
                          <a:xfrm>
                            <a:off x="0" y="0"/>
                            <a:ext cx="6158230" cy="6350"/>
                          </a:xfrm>
                          <a:custGeom>
                            <a:avLst/>
                            <a:gdLst/>
                            <a:ahLst/>
                            <a:cxnLst/>
                            <a:rect l="l" t="t" r="r" b="b"/>
                            <a:pathLst>
                              <a:path w="6158230" h="6350">
                                <a:moveTo>
                                  <a:pt x="6158230" y="0"/>
                                </a:moveTo>
                                <a:lnTo>
                                  <a:pt x="0" y="0"/>
                                </a:lnTo>
                                <a:lnTo>
                                  <a:pt x="0" y="6096"/>
                                </a:lnTo>
                                <a:lnTo>
                                  <a:pt x="6158230" y="6096"/>
                                </a:lnTo>
                                <a:lnTo>
                                  <a:pt x="61582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4.9pt;height:.5pt;mso-position-horizontal-relative:char;mso-position-vertical-relative:line" id="docshapegroup25" coordorigin="0,0" coordsize="9698,10">
                <v:rect style="position:absolute;left:0;top:0;width:9698;height:10" id="docshape26" filled="true" fillcolor="#000000" stroked="false">
                  <v:fill type="solid"/>
                </v:rect>
              </v:group>
            </w:pict>
          </mc:Fallback>
        </mc:AlternateContent>
      </w:r>
      <w:r>
        <w:rPr>
          <w:rFonts w:ascii="Microsoft Sans Serif"/>
          <w:sz w:val="2"/>
        </w:rPr>
      </w:r>
    </w:p>
    <w:p>
      <w:pPr>
        <w:pStyle w:val="BodyText"/>
        <w:spacing w:before="2"/>
        <w:ind w:left="0"/>
        <w:jc w:val="left"/>
        <w:rPr>
          <w:rFonts w:ascii="Microsoft Sans Serif"/>
          <w:sz w:val="6"/>
        </w:rPr>
      </w:pPr>
    </w:p>
    <w:p>
      <w:pPr>
        <w:pStyle w:val="BodyText"/>
        <w:spacing w:after="0"/>
        <w:jc w:val="left"/>
        <w:rPr>
          <w:rFonts w:ascii="Microsoft Sans Serif"/>
          <w:sz w:val="6"/>
        </w:rPr>
        <w:sectPr>
          <w:pgSz w:w="11910" w:h="16840"/>
          <w:pgMar w:header="813" w:footer="1154" w:top="1000" w:bottom="1340" w:left="992" w:right="992"/>
        </w:sectPr>
      </w:pPr>
    </w:p>
    <w:p>
      <w:pPr>
        <w:pStyle w:val="BodyText"/>
        <w:spacing w:line="276" w:lineRule="auto" w:before="82"/>
        <w:ind w:right="38"/>
        <w:rPr>
          <w:rFonts w:ascii="Microsoft Sans Serif" w:hAnsi="Microsoft Sans Serif"/>
        </w:rPr>
      </w:pPr>
      <w:r>
        <w:rPr>
          <w:rFonts w:ascii="Microsoft Sans Serif" w:hAnsi="Microsoft Sans Serif"/>
        </w:rPr>
        <mc:AlternateContent>
          <mc:Choice Requires="wps">
            <w:drawing>
              <wp:anchor distT="0" distB="0" distL="0" distR="0" allowOverlap="1" layoutInCell="1" locked="0" behindDoc="0" simplePos="0" relativeHeight="15734272">
                <wp:simplePos x="0" y="0"/>
                <wp:positionH relativeFrom="page">
                  <wp:posOffset>3775836</wp:posOffset>
                </wp:positionH>
                <wp:positionV relativeFrom="page">
                  <wp:posOffset>865580</wp:posOffset>
                </wp:positionV>
                <wp:extent cx="10795" cy="876935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10795" cy="8769350"/>
                        </a:xfrm>
                        <a:custGeom>
                          <a:avLst/>
                          <a:gdLst/>
                          <a:ahLst/>
                          <a:cxnLst/>
                          <a:rect l="l" t="t" r="r" b="b"/>
                          <a:pathLst>
                            <a:path w="10795" h="8769350">
                              <a:moveTo>
                                <a:pt x="10667" y="0"/>
                              </a:moveTo>
                              <a:lnTo>
                                <a:pt x="0" y="0"/>
                              </a:lnTo>
                              <a:lnTo>
                                <a:pt x="0" y="8768842"/>
                              </a:lnTo>
                              <a:lnTo>
                                <a:pt x="10667" y="8768842"/>
                              </a:lnTo>
                              <a:lnTo>
                                <a:pt x="106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7.309998pt;margin-top:68.155983pt;width:.84pt;height:690.46pt;mso-position-horizontal-relative:page;mso-position-vertical-relative:page;z-index:15734272" id="docshape27" filled="true" fillcolor="#000000" stroked="false">
                <v:fill type="solid"/>
                <w10:wrap type="none"/>
              </v:rect>
            </w:pict>
          </mc:Fallback>
        </mc:AlternateContent>
      </w:r>
      <w:r>
        <w:rPr/>
        <w:t>ishlab chiqish faoliyatini rejalashtirish, loyihalarni tayyorlashni tashkillashtirish bilan boshlanishini hisobga olgan holda huquqshunos olim M.K.Najimovning norma </w:t>
      </w:r>
      <w:r>
        <w:rPr>
          <w:rFonts w:ascii="Microsoft Sans Serif" w:hAnsi="Microsoft Sans Serif"/>
        </w:rPr>
        <w:t>ijodkorligi jarayoni bosqichlari tо‘g‘risidagi fikr</w:t>
      </w:r>
      <w:r>
        <w:rPr/>
        <w:t>-</w:t>
      </w:r>
      <w:r>
        <w:rPr>
          <w:rFonts w:ascii="Microsoft Sans Serif" w:hAnsi="Microsoft Sans Serif"/>
        </w:rPr>
        <w:t>mulohazalariga qо‘shilmaslik mumkin.</w:t>
      </w:r>
    </w:p>
    <w:p>
      <w:pPr>
        <w:pStyle w:val="BodyText"/>
        <w:spacing w:line="276" w:lineRule="auto" w:before="4"/>
        <w:ind w:right="43" w:firstLine="283"/>
      </w:pPr>
      <w:r>
        <w:rPr/>
        <w:t>Bizning fikrimizcha, norma ijodkorligi faoliyati bosqichlarini normativ-huquqiy hujjatlar turlaridan kelib chiqib va sohaga oid qonunchilik tahlili asosida quyidagilarga ajratish maqsadga muvofiq:</w:t>
      </w:r>
    </w:p>
    <w:p>
      <w:pPr>
        <w:pStyle w:val="ListParagraph"/>
        <w:numPr>
          <w:ilvl w:val="0"/>
          <w:numId w:val="4"/>
        </w:numPr>
        <w:tabs>
          <w:tab w:pos="760" w:val="left" w:leader="none"/>
        </w:tabs>
        <w:spacing w:line="240" w:lineRule="auto" w:before="4" w:after="0"/>
        <w:ind w:left="760" w:right="0" w:hanging="336"/>
        <w:jc w:val="both"/>
        <w:rPr>
          <w:rFonts w:ascii="Microsoft Sans Serif" w:hAnsi="Microsoft Sans Serif"/>
          <w:sz w:val="18"/>
        </w:rPr>
      </w:pPr>
      <w:r>
        <w:rPr>
          <w:rFonts w:ascii="Microsoft Sans Serif" w:hAnsi="Microsoft Sans Serif"/>
          <w:sz w:val="18"/>
        </w:rPr>
        <w:t>Qonun</w:t>
      </w:r>
      <w:r>
        <w:rPr>
          <w:rFonts w:ascii="Microsoft Sans Serif" w:hAnsi="Microsoft Sans Serif"/>
          <w:spacing w:val="37"/>
          <w:sz w:val="18"/>
        </w:rPr>
        <w:t> </w:t>
      </w:r>
      <w:r>
        <w:rPr>
          <w:rFonts w:ascii="Microsoft Sans Serif" w:hAnsi="Microsoft Sans Serif"/>
          <w:sz w:val="18"/>
        </w:rPr>
        <w:t>loyihalarini</w:t>
      </w:r>
      <w:r>
        <w:rPr>
          <w:rFonts w:ascii="Microsoft Sans Serif" w:hAnsi="Microsoft Sans Serif"/>
          <w:spacing w:val="38"/>
          <w:sz w:val="18"/>
        </w:rPr>
        <w:t> </w:t>
      </w:r>
      <w:r>
        <w:rPr>
          <w:rFonts w:ascii="Microsoft Sans Serif" w:hAnsi="Microsoft Sans Serif"/>
          <w:sz w:val="18"/>
        </w:rPr>
        <w:t>ishlab</w:t>
      </w:r>
      <w:r>
        <w:rPr>
          <w:rFonts w:ascii="Microsoft Sans Serif" w:hAnsi="Microsoft Sans Serif"/>
          <w:spacing w:val="36"/>
          <w:sz w:val="18"/>
        </w:rPr>
        <w:t> </w:t>
      </w:r>
      <w:r>
        <w:rPr>
          <w:rFonts w:ascii="Microsoft Sans Serif" w:hAnsi="Microsoft Sans Serif"/>
          <w:sz w:val="18"/>
        </w:rPr>
        <w:t>chiqish</w:t>
      </w:r>
      <w:r>
        <w:rPr>
          <w:rFonts w:ascii="Microsoft Sans Serif" w:hAnsi="Microsoft Sans Serif"/>
          <w:spacing w:val="38"/>
          <w:sz w:val="18"/>
        </w:rPr>
        <w:t> </w:t>
      </w:r>
      <w:r>
        <w:rPr>
          <w:rFonts w:ascii="Microsoft Sans Serif" w:hAnsi="Microsoft Sans Serif"/>
          <w:sz w:val="18"/>
        </w:rPr>
        <w:t>bо‘yicha</w:t>
      </w:r>
      <w:r>
        <w:rPr>
          <w:rFonts w:ascii="Microsoft Sans Serif" w:hAnsi="Microsoft Sans Serif"/>
          <w:spacing w:val="37"/>
          <w:sz w:val="18"/>
        </w:rPr>
        <w:t> </w:t>
      </w:r>
      <w:r>
        <w:rPr>
          <w:rFonts w:ascii="Microsoft Sans Serif" w:hAnsi="Microsoft Sans Serif"/>
          <w:spacing w:val="-4"/>
          <w:sz w:val="18"/>
        </w:rPr>
        <w:t>norma</w:t>
      </w:r>
    </w:p>
    <w:p>
      <w:pPr>
        <w:pStyle w:val="BodyText"/>
        <w:spacing w:before="31"/>
      </w:pPr>
      <w:r>
        <w:rPr/>
        <w:t>ijodkorligi</w:t>
      </w:r>
      <w:r>
        <w:rPr>
          <w:spacing w:val="-6"/>
        </w:rPr>
        <w:t> </w:t>
      </w:r>
      <w:r>
        <w:rPr>
          <w:spacing w:val="-2"/>
        </w:rPr>
        <w:t>bosqichlari:</w:t>
      </w:r>
    </w:p>
    <w:p>
      <w:pPr>
        <w:pStyle w:val="BodyText"/>
        <w:spacing w:before="33"/>
        <w:ind w:left="424"/>
        <w:rPr>
          <w:rFonts w:ascii="Microsoft Sans Serif" w:hAnsi="Microsoft Sans Serif"/>
        </w:rPr>
      </w:pPr>
      <w:r>
        <w:rPr>
          <w:rFonts w:ascii="Microsoft Sans Serif" w:hAnsi="Microsoft Sans Serif"/>
        </w:rPr>
        <w:t>qonun</w:t>
      </w:r>
      <w:r>
        <w:rPr>
          <w:rFonts w:ascii="Microsoft Sans Serif" w:hAnsi="Microsoft Sans Serif"/>
          <w:spacing w:val="1"/>
        </w:rPr>
        <w:t> </w:t>
      </w:r>
      <w:r>
        <w:rPr>
          <w:rFonts w:ascii="Microsoft Sans Serif" w:hAnsi="Microsoft Sans Serif"/>
        </w:rPr>
        <w:t>loyihasini</w:t>
      </w:r>
      <w:r>
        <w:rPr>
          <w:rFonts w:ascii="Microsoft Sans Serif" w:hAnsi="Microsoft Sans Serif"/>
          <w:spacing w:val="1"/>
        </w:rPr>
        <w:t> </w:t>
      </w:r>
      <w:r>
        <w:rPr>
          <w:rFonts w:ascii="Microsoft Sans Serif" w:hAnsi="Microsoft Sans Serif"/>
        </w:rPr>
        <w:t>ishlab</w:t>
      </w:r>
      <w:r>
        <w:rPr>
          <w:rFonts w:ascii="Microsoft Sans Serif" w:hAnsi="Microsoft Sans Serif"/>
          <w:spacing w:val="3"/>
        </w:rPr>
        <w:t> </w:t>
      </w:r>
      <w:r>
        <w:rPr>
          <w:rFonts w:ascii="Microsoft Sans Serif" w:hAnsi="Microsoft Sans Serif"/>
        </w:rPr>
        <w:t>chiqish</w:t>
      </w:r>
      <w:r>
        <w:rPr>
          <w:rFonts w:ascii="Microsoft Sans Serif" w:hAnsi="Microsoft Sans Serif"/>
          <w:spacing w:val="2"/>
        </w:rPr>
        <w:t> </w:t>
      </w:r>
      <w:r>
        <w:rPr>
          <w:rFonts w:ascii="Microsoft Sans Serif" w:hAnsi="Microsoft Sans Serif"/>
        </w:rPr>
        <w:t>bо‘yicha</w:t>
      </w:r>
      <w:r>
        <w:rPr>
          <w:rFonts w:ascii="Microsoft Sans Serif" w:hAnsi="Microsoft Sans Serif"/>
          <w:spacing w:val="1"/>
        </w:rPr>
        <w:t> </w:t>
      </w:r>
      <w:r>
        <w:rPr>
          <w:rFonts w:ascii="Microsoft Sans Serif" w:hAnsi="Microsoft Sans Serif"/>
        </w:rPr>
        <w:t>tegishli</w:t>
      </w:r>
      <w:r>
        <w:rPr>
          <w:rFonts w:ascii="Microsoft Sans Serif" w:hAnsi="Microsoft Sans Serif"/>
          <w:spacing w:val="1"/>
        </w:rPr>
        <w:t> </w:t>
      </w:r>
      <w:r>
        <w:rPr>
          <w:rFonts w:ascii="Microsoft Sans Serif" w:hAnsi="Microsoft Sans Serif"/>
          <w:spacing w:val="-2"/>
        </w:rPr>
        <w:t>qarorni</w:t>
      </w:r>
    </w:p>
    <w:p>
      <w:pPr>
        <w:pStyle w:val="BodyText"/>
        <w:spacing w:before="31"/>
      </w:pPr>
      <w:r>
        <w:rPr/>
        <w:t>qabul</w:t>
      </w:r>
      <w:r>
        <w:rPr>
          <w:spacing w:val="-4"/>
        </w:rPr>
        <w:t> </w:t>
      </w:r>
      <w:r>
        <w:rPr>
          <w:spacing w:val="-2"/>
        </w:rPr>
        <w:t>qilish;</w:t>
      </w:r>
    </w:p>
    <w:p>
      <w:pPr>
        <w:pStyle w:val="BodyText"/>
        <w:spacing w:before="33"/>
        <w:ind w:left="424"/>
      </w:pPr>
      <w:r>
        <w:rPr/>
        <w:t>qonun</w:t>
      </w:r>
      <w:r>
        <w:rPr>
          <w:spacing w:val="-6"/>
        </w:rPr>
        <w:t> </w:t>
      </w:r>
      <w:r>
        <w:rPr/>
        <w:t>loyihasini</w:t>
      </w:r>
      <w:r>
        <w:rPr>
          <w:spacing w:val="-3"/>
        </w:rPr>
        <w:t> </w:t>
      </w:r>
      <w:r>
        <w:rPr/>
        <w:t>tayyorlashni</w:t>
      </w:r>
      <w:r>
        <w:rPr>
          <w:spacing w:val="-3"/>
        </w:rPr>
        <w:t> </w:t>
      </w:r>
      <w:r>
        <w:rPr>
          <w:spacing w:val="-2"/>
        </w:rPr>
        <w:t>tashkillashtirish;</w:t>
      </w:r>
    </w:p>
    <w:p>
      <w:pPr>
        <w:pStyle w:val="BodyText"/>
        <w:spacing w:line="278" w:lineRule="auto" w:before="31"/>
        <w:ind w:right="44" w:firstLine="283"/>
        <w:rPr>
          <w:rFonts w:ascii="Microsoft Sans Serif" w:hAnsi="Microsoft Sans Serif"/>
        </w:rPr>
      </w:pPr>
      <w:r>
        <w:rPr/>
        <w:t>qonun loyihasini tayyorlashda jamoatchilik fikri,</w:t>
      </w:r>
      <w:r>
        <w:rPr>
          <w:spacing w:val="40"/>
        </w:rPr>
        <w:t> </w:t>
      </w:r>
      <w:r>
        <w:rPr>
          <w:rFonts w:ascii="Microsoft Sans Serif" w:hAnsi="Microsoft Sans Serif"/>
        </w:rPr>
        <w:t>huquqni qо‘llash amaliyoti va ilg‘or xorijiy tajribani о‘rganish; loyihani ishlab chiqish;</w:t>
      </w:r>
    </w:p>
    <w:p>
      <w:pPr>
        <w:pStyle w:val="BodyText"/>
        <w:ind w:left="424"/>
      </w:pPr>
      <w:r>
        <w:rPr/>
        <w:t>qonun</w:t>
      </w:r>
      <w:r>
        <w:rPr>
          <w:spacing w:val="-5"/>
        </w:rPr>
        <w:t> </w:t>
      </w:r>
      <w:r>
        <w:rPr/>
        <w:t>loyihasini</w:t>
      </w:r>
      <w:r>
        <w:rPr>
          <w:spacing w:val="-3"/>
        </w:rPr>
        <w:t> </w:t>
      </w:r>
      <w:r>
        <w:rPr/>
        <w:t>taqriz</w:t>
      </w:r>
      <w:r>
        <w:rPr>
          <w:spacing w:val="-2"/>
        </w:rPr>
        <w:t> </w:t>
      </w:r>
      <w:r>
        <w:rPr/>
        <w:t>uchun</w:t>
      </w:r>
      <w:r>
        <w:rPr>
          <w:spacing w:val="-4"/>
        </w:rPr>
        <w:t> </w:t>
      </w:r>
      <w:r>
        <w:rPr>
          <w:spacing w:val="-2"/>
        </w:rPr>
        <w:t>yuborish;</w:t>
      </w:r>
    </w:p>
    <w:p>
      <w:pPr>
        <w:pStyle w:val="BodyText"/>
        <w:spacing w:before="36"/>
        <w:ind w:left="424"/>
        <w:rPr>
          <w:rFonts w:ascii="Microsoft Sans Serif" w:hAnsi="Microsoft Sans Serif"/>
        </w:rPr>
      </w:pPr>
      <w:r>
        <w:rPr>
          <w:rFonts w:ascii="Microsoft Sans Serif" w:hAnsi="Microsoft Sans Serif"/>
        </w:rPr>
        <w:t>qonun</w:t>
      </w:r>
      <w:r>
        <w:rPr>
          <w:rFonts w:ascii="Microsoft Sans Serif" w:hAnsi="Microsoft Sans Serif"/>
          <w:spacing w:val="-5"/>
        </w:rPr>
        <w:t> </w:t>
      </w:r>
      <w:r>
        <w:rPr>
          <w:rFonts w:ascii="Microsoft Sans Serif" w:hAnsi="Microsoft Sans Serif"/>
        </w:rPr>
        <w:t>loyihasini</w:t>
      </w:r>
      <w:r>
        <w:rPr>
          <w:rFonts w:ascii="Microsoft Sans Serif" w:hAnsi="Microsoft Sans Serif"/>
          <w:spacing w:val="-5"/>
        </w:rPr>
        <w:t> </w:t>
      </w:r>
      <w:r>
        <w:rPr>
          <w:rFonts w:ascii="Microsoft Sans Serif" w:hAnsi="Microsoft Sans Serif"/>
        </w:rPr>
        <w:t>ekspertizadan</w:t>
      </w:r>
      <w:r>
        <w:rPr>
          <w:rFonts w:ascii="Microsoft Sans Serif" w:hAnsi="Microsoft Sans Serif"/>
          <w:spacing w:val="-4"/>
        </w:rPr>
        <w:t> </w:t>
      </w:r>
      <w:r>
        <w:rPr>
          <w:rFonts w:ascii="Microsoft Sans Serif" w:hAnsi="Microsoft Sans Serif"/>
          <w:spacing w:val="-2"/>
        </w:rPr>
        <w:t>о‘tkazish;</w:t>
      </w:r>
    </w:p>
    <w:p>
      <w:pPr>
        <w:pStyle w:val="BodyText"/>
        <w:spacing w:line="276" w:lineRule="auto" w:before="31"/>
        <w:ind w:right="47" w:firstLine="283"/>
        <w:rPr>
          <w:rFonts w:ascii="Microsoft Sans Serif" w:hAnsi="Microsoft Sans Serif"/>
        </w:rPr>
      </w:pPr>
      <w:r>
        <w:rPr/>
        <w:t>qonun loyihasini ishlab chiquvchi(qabul qiluvchi)ning yuridik xizmati va adliya organlari tomonidan huquqiy </w:t>
      </w:r>
      <w:r>
        <w:rPr>
          <w:rFonts w:ascii="Microsoft Sans Serif" w:hAnsi="Microsoft Sans Serif"/>
        </w:rPr>
        <w:t>ekspertizadan о‘tkazish;</w:t>
      </w:r>
    </w:p>
    <w:p>
      <w:pPr>
        <w:pStyle w:val="BodyText"/>
        <w:spacing w:line="276" w:lineRule="auto" w:before="3"/>
        <w:ind w:left="424" w:right="46"/>
        <w:jc w:val="left"/>
      </w:pPr>
      <w:r>
        <w:rPr/>
        <w:t>loyihani manfaatdor idoralar bilan kelishish;</w:t>
      </w:r>
      <w:r>
        <w:rPr>
          <w:spacing w:val="80"/>
        </w:rPr>
        <w:t> </w:t>
      </w:r>
      <w:r>
        <w:rPr/>
        <w:t>qonunchilik</w:t>
      </w:r>
      <w:r>
        <w:rPr>
          <w:spacing w:val="41"/>
        </w:rPr>
        <w:t> </w:t>
      </w:r>
      <w:r>
        <w:rPr/>
        <w:t>tashabbusi</w:t>
      </w:r>
      <w:r>
        <w:rPr>
          <w:spacing w:val="40"/>
        </w:rPr>
        <w:t> </w:t>
      </w:r>
      <w:r>
        <w:rPr/>
        <w:t>huquqi</w:t>
      </w:r>
      <w:r>
        <w:rPr>
          <w:spacing w:val="40"/>
        </w:rPr>
        <w:t> </w:t>
      </w:r>
      <w:r>
        <w:rPr/>
        <w:t>subyektlari</w:t>
      </w:r>
      <w:r>
        <w:rPr>
          <w:spacing w:val="41"/>
        </w:rPr>
        <w:t> </w:t>
      </w:r>
      <w:r>
        <w:rPr>
          <w:spacing w:val="-2"/>
        </w:rPr>
        <w:t>tomonidan</w:t>
      </w:r>
    </w:p>
    <w:p>
      <w:pPr>
        <w:pStyle w:val="BodyText"/>
        <w:spacing w:before="4"/>
        <w:ind w:left="0" w:right="44"/>
        <w:jc w:val="right"/>
        <w:rPr>
          <w:rFonts w:ascii="Microsoft Sans Serif" w:hAnsi="Microsoft Sans Serif"/>
        </w:rPr>
      </w:pPr>
      <w:r>
        <w:rPr>
          <w:rFonts w:ascii="Microsoft Sans Serif" w:hAnsi="Microsoft Sans Serif"/>
        </w:rPr>
        <w:t>qonun</w:t>
      </w:r>
      <w:r>
        <w:rPr>
          <w:rFonts w:ascii="Microsoft Sans Serif" w:hAnsi="Microsoft Sans Serif"/>
          <w:spacing w:val="61"/>
          <w:w w:val="150"/>
        </w:rPr>
        <w:t> </w:t>
      </w:r>
      <w:r>
        <w:rPr>
          <w:rFonts w:ascii="Microsoft Sans Serif" w:hAnsi="Microsoft Sans Serif"/>
        </w:rPr>
        <w:t>loyihasini</w:t>
      </w:r>
      <w:r>
        <w:rPr>
          <w:rFonts w:ascii="Microsoft Sans Serif" w:hAnsi="Microsoft Sans Serif"/>
          <w:spacing w:val="63"/>
          <w:w w:val="150"/>
        </w:rPr>
        <w:t> </w:t>
      </w:r>
      <w:r>
        <w:rPr>
          <w:rFonts w:ascii="Microsoft Sans Serif" w:hAnsi="Microsoft Sans Serif"/>
        </w:rPr>
        <w:t>О‘zbekiston</w:t>
      </w:r>
      <w:r>
        <w:rPr>
          <w:rFonts w:ascii="Microsoft Sans Serif" w:hAnsi="Microsoft Sans Serif"/>
          <w:spacing w:val="64"/>
          <w:w w:val="150"/>
        </w:rPr>
        <w:t> </w:t>
      </w:r>
      <w:r>
        <w:rPr>
          <w:rFonts w:ascii="Microsoft Sans Serif" w:hAnsi="Microsoft Sans Serif"/>
        </w:rPr>
        <w:t>Respublikasi</w:t>
      </w:r>
      <w:r>
        <w:rPr>
          <w:rFonts w:ascii="Microsoft Sans Serif" w:hAnsi="Microsoft Sans Serif"/>
          <w:spacing w:val="61"/>
          <w:w w:val="150"/>
        </w:rPr>
        <w:t> </w:t>
      </w:r>
      <w:r>
        <w:rPr>
          <w:rFonts w:ascii="Microsoft Sans Serif" w:hAnsi="Microsoft Sans Serif"/>
        </w:rPr>
        <w:t>Oliy</w:t>
      </w:r>
      <w:r>
        <w:rPr>
          <w:rFonts w:ascii="Microsoft Sans Serif" w:hAnsi="Microsoft Sans Serif"/>
          <w:spacing w:val="62"/>
          <w:w w:val="150"/>
        </w:rPr>
        <w:t> </w:t>
      </w:r>
      <w:r>
        <w:rPr>
          <w:rFonts w:ascii="Microsoft Sans Serif" w:hAnsi="Microsoft Sans Serif"/>
          <w:spacing w:val="-2"/>
        </w:rPr>
        <w:t>Majlis</w:t>
      </w:r>
    </w:p>
    <w:p>
      <w:pPr>
        <w:pStyle w:val="BodyText"/>
        <w:spacing w:before="31"/>
      </w:pPr>
      <w:r>
        <w:rPr/>
        <w:t>Qonunchilik</w:t>
      </w:r>
      <w:r>
        <w:rPr>
          <w:spacing w:val="-7"/>
        </w:rPr>
        <w:t> </w:t>
      </w:r>
      <w:r>
        <w:rPr/>
        <w:t>palatasiga</w:t>
      </w:r>
      <w:r>
        <w:rPr>
          <w:spacing w:val="-6"/>
        </w:rPr>
        <w:t> </w:t>
      </w:r>
      <w:r>
        <w:rPr>
          <w:spacing w:val="-2"/>
        </w:rPr>
        <w:t>kiritilishi;</w:t>
      </w:r>
    </w:p>
    <w:p>
      <w:pPr>
        <w:pStyle w:val="BodyText"/>
        <w:spacing w:line="276" w:lineRule="auto" w:before="31"/>
        <w:ind w:right="45" w:firstLine="283"/>
      </w:pPr>
      <w:r>
        <w:rPr/>
        <w:t>davlat organlari va tashkilotlari tomonidan tayyorlanadigan qonun loyihalarini ishlab chiqish va muhokama qilishda qatnashish;</w:t>
      </w:r>
    </w:p>
    <w:p>
      <w:pPr>
        <w:pStyle w:val="BodyText"/>
        <w:spacing w:before="4"/>
        <w:ind w:left="0" w:right="47"/>
        <w:jc w:val="right"/>
        <w:rPr>
          <w:rFonts w:ascii="Microsoft Sans Serif" w:hAnsi="Microsoft Sans Serif"/>
        </w:rPr>
      </w:pPr>
      <w:r>
        <w:rPr>
          <w:rFonts w:ascii="Microsoft Sans Serif" w:hAnsi="Microsoft Sans Serif"/>
        </w:rPr>
        <w:t>qonun</w:t>
      </w:r>
      <w:r>
        <w:rPr>
          <w:rFonts w:ascii="Microsoft Sans Serif" w:hAnsi="Microsoft Sans Serif"/>
          <w:spacing w:val="35"/>
        </w:rPr>
        <w:t>  </w:t>
      </w:r>
      <w:r>
        <w:rPr>
          <w:rFonts w:ascii="Microsoft Sans Serif" w:hAnsi="Microsoft Sans Serif"/>
        </w:rPr>
        <w:t>loyihalarini</w:t>
      </w:r>
      <w:r>
        <w:rPr>
          <w:rFonts w:ascii="Microsoft Sans Serif" w:hAnsi="Microsoft Sans Serif"/>
          <w:spacing w:val="35"/>
        </w:rPr>
        <w:t>  </w:t>
      </w:r>
      <w:r>
        <w:rPr>
          <w:rFonts w:ascii="Microsoft Sans Serif" w:hAnsi="Microsoft Sans Serif"/>
        </w:rPr>
        <w:t>Oliy</w:t>
      </w:r>
      <w:r>
        <w:rPr>
          <w:rFonts w:ascii="Microsoft Sans Serif" w:hAnsi="Microsoft Sans Serif"/>
          <w:spacing w:val="35"/>
        </w:rPr>
        <w:t>  </w:t>
      </w:r>
      <w:r>
        <w:rPr>
          <w:rFonts w:ascii="Microsoft Sans Serif" w:hAnsi="Microsoft Sans Serif"/>
        </w:rPr>
        <w:t>Majlisi</w:t>
      </w:r>
      <w:r>
        <w:rPr>
          <w:rFonts w:ascii="Microsoft Sans Serif" w:hAnsi="Microsoft Sans Serif"/>
          <w:spacing w:val="35"/>
        </w:rPr>
        <w:t>  </w:t>
      </w:r>
      <w:r>
        <w:rPr>
          <w:rFonts w:ascii="Microsoft Sans Serif" w:hAnsi="Microsoft Sans Serif"/>
        </w:rPr>
        <w:t>palatalarida</w:t>
      </w:r>
      <w:r>
        <w:rPr>
          <w:rFonts w:ascii="Microsoft Sans Serif" w:hAnsi="Microsoft Sans Serif"/>
          <w:spacing w:val="35"/>
        </w:rPr>
        <w:t>  </w:t>
      </w:r>
      <w:r>
        <w:rPr>
          <w:rFonts w:ascii="Microsoft Sans Serif" w:hAnsi="Microsoft Sans Serif"/>
          <w:spacing w:val="-2"/>
        </w:rPr>
        <w:t>kо‘rib</w:t>
      </w:r>
    </w:p>
    <w:p>
      <w:pPr>
        <w:pStyle w:val="BodyText"/>
        <w:spacing w:before="31"/>
      </w:pPr>
      <w:r>
        <w:rPr/>
        <w:t>chiqishda</w:t>
      </w:r>
      <w:r>
        <w:rPr>
          <w:spacing w:val="-6"/>
        </w:rPr>
        <w:t> </w:t>
      </w:r>
      <w:r>
        <w:rPr/>
        <w:t>ishtirok</w:t>
      </w:r>
      <w:r>
        <w:rPr>
          <w:spacing w:val="-2"/>
        </w:rPr>
        <w:t> etish.</w:t>
      </w:r>
    </w:p>
    <w:p>
      <w:pPr>
        <w:pStyle w:val="ListParagraph"/>
        <w:numPr>
          <w:ilvl w:val="0"/>
          <w:numId w:val="4"/>
        </w:numPr>
        <w:tabs>
          <w:tab w:pos="928" w:val="left" w:leader="none"/>
        </w:tabs>
        <w:spacing w:line="278" w:lineRule="auto" w:before="33" w:after="0"/>
        <w:ind w:left="141" w:right="43" w:firstLine="283"/>
        <w:jc w:val="both"/>
        <w:rPr>
          <w:rFonts w:ascii="Microsoft Sans Serif" w:hAnsi="Microsoft Sans Serif"/>
          <w:sz w:val="18"/>
        </w:rPr>
      </w:pPr>
      <w:r>
        <w:rPr>
          <w:rFonts w:ascii="Microsoft Sans Serif" w:hAnsi="Microsoft Sans Serif"/>
          <w:sz w:val="18"/>
        </w:rPr>
        <w:t>Qonun loyihalariga oid rejalar, О‘zbekiston Respublikasi Prezidenti topshirig‘iga asosan Vazirlar </w:t>
      </w:r>
      <w:r>
        <w:rPr>
          <w:sz w:val="18"/>
        </w:rPr>
        <w:t>Mahkamasi tomonidan tayyorlanadigan qonunlar, Prezident qaror, farmonlari va Vazirlar Mahkamasi qaror </w:t>
      </w:r>
      <w:r>
        <w:rPr>
          <w:rFonts w:ascii="Microsoft Sans Serif" w:hAnsi="Microsoft Sans Serif"/>
          <w:sz w:val="18"/>
        </w:rPr>
        <w:t>hamda farmoyishlari loyihalarini ishlab chiqish bо‘yicha </w:t>
      </w:r>
      <w:r>
        <w:rPr>
          <w:sz w:val="18"/>
        </w:rPr>
        <w:t>norma ijodkorligi bosqichlari quyidagilardan iborat:</w:t>
      </w:r>
    </w:p>
    <w:p>
      <w:pPr>
        <w:pStyle w:val="BodyText"/>
        <w:spacing w:line="203" w:lineRule="exact"/>
        <w:ind w:left="424"/>
        <w:rPr>
          <w:rFonts w:ascii="Microsoft Sans Serif" w:hAnsi="Microsoft Sans Serif"/>
        </w:rPr>
      </w:pPr>
      <w:r>
        <w:rPr>
          <w:rFonts w:ascii="Microsoft Sans Serif" w:hAnsi="Microsoft Sans Serif"/>
        </w:rPr>
        <w:t>loyihani</w:t>
      </w:r>
      <w:r>
        <w:rPr>
          <w:rFonts w:ascii="Microsoft Sans Serif" w:hAnsi="Microsoft Sans Serif"/>
          <w:spacing w:val="26"/>
        </w:rPr>
        <w:t> </w:t>
      </w:r>
      <w:r>
        <w:rPr>
          <w:rFonts w:ascii="Microsoft Sans Serif" w:hAnsi="Microsoft Sans Serif"/>
        </w:rPr>
        <w:t>ishlab</w:t>
      </w:r>
      <w:r>
        <w:rPr>
          <w:rFonts w:ascii="Microsoft Sans Serif" w:hAnsi="Microsoft Sans Serif"/>
          <w:spacing w:val="23"/>
        </w:rPr>
        <w:t> </w:t>
      </w:r>
      <w:r>
        <w:rPr>
          <w:rFonts w:ascii="Microsoft Sans Serif" w:hAnsi="Microsoft Sans Serif"/>
        </w:rPr>
        <w:t>chiqish</w:t>
      </w:r>
      <w:r>
        <w:rPr>
          <w:rFonts w:ascii="Microsoft Sans Serif" w:hAnsi="Microsoft Sans Serif"/>
          <w:spacing w:val="25"/>
        </w:rPr>
        <w:t> </w:t>
      </w:r>
      <w:r>
        <w:rPr>
          <w:rFonts w:ascii="Microsoft Sans Serif" w:hAnsi="Microsoft Sans Serif"/>
        </w:rPr>
        <w:t>uchun</w:t>
      </w:r>
      <w:r>
        <w:rPr>
          <w:rFonts w:ascii="Microsoft Sans Serif" w:hAnsi="Microsoft Sans Serif"/>
          <w:spacing w:val="24"/>
        </w:rPr>
        <w:t> </w:t>
      </w:r>
      <w:r>
        <w:rPr>
          <w:rFonts w:ascii="Microsoft Sans Serif" w:hAnsi="Microsoft Sans Serif"/>
        </w:rPr>
        <w:t>asos</w:t>
      </w:r>
      <w:r>
        <w:rPr>
          <w:rFonts w:ascii="Microsoft Sans Serif" w:hAnsi="Microsoft Sans Serif"/>
          <w:spacing w:val="26"/>
        </w:rPr>
        <w:t> </w:t>
      </w:r>
      <w:r>
        <w:rPr>
          <w:rFonts w:ascii="Microsoft Sans Serif" w:hAnsi="Microsoft Sans Serif"/>
        </w:rPr>
        <w:t>bо‘luvchi</w:t>
      </w:r>
      <w:r>
        <w:rPr>
          <w:rFonts w:ascii="Microsoft Sans Serif" w:hAnsi="Microsoft Sans Serif"/>
          <w:spacing w:val="23"/>
        </w:rPr>
        <w:t> </w:t>
      </w:r>
      <w:r>
        <w:rPr>
          <w:rFonts w:ascii="Microsoft Sans Serif" w:hAnsi="Microsoft Sans Serif"/>
          <w:spacing w:val="-2"/>
        </w:rPr>
        <w:t>dastlabki</w:t>
      </w:r>
    </w:p>
    <w:p>
      <w:pPr>
        <w:pStyle w:val="BodyText"/>
        <w:spacing w:before="31"/>
      </w:pPr>
      <w:r>
        <w:rPr/>
        <w:t>takliflarni</w:t>
      </w:r>
      <w:r>
        <w:rPr>
          <w:spacing w:val="-7"/>
        </w:rPr>
        <w:t> </w:t>
      </w:r>
      <w:r>
        <w:rPr>
          <w:spacing w:val="-2"/>
        </w:rPr>
        <w:t>shakllantirish;</w:t>
      </w:r>
    </w:p>
    <w:p>
      <w:pPr>
        <w:pStyle w:val="BodyText"/>
        <w:spacing w:line="278" w:lineRule="auto" w:before="31"/>
        <w:ind w:left="424" w:right="1215"/>
      </w:pPr>
      <w:r>
        <w:rPr/>
        <w:t>norma</w:t>
      </w:r>
      <w:r>
        <w:rPr>
          <w:spacing w:val="-13"/>
        </w:rPr>
        <w:t> </w:t>
      </w:r>
      <w:r>
        <w:rPr/>
        <w:t>ijodkorligi</w:t>
      </w:r>
      <w:r>
        <w:rPr>
          <w:spacing w:val="-12"/>
        </w:rPr>
        <w:t> </w:t>
      </w:r>
      <w:r>
        <w:rPr/>
        <w:t>faoliyatini</w:t>
      </w:r>
      <w:r>
        <w:rPr>
          <w:spacing w:val="-13"/>
        </w:rPr>
        <w:t> </w:t>
      </w:r>
      <w:r>
        <w:rPr/>
        <w:t>rejalashtirish; loyihalarni tayyorlashni tashkillashtirish;</w:t>
      </w:r>
    </w:p>
    <w:p>
      <w:pPr>
        <w:pStyle w:val="BodyText"/>
        <w:spacing w:line="276" w:lineRule="auto"/>
        <w:ind w:right="44" w:firstLine="283"/>
        <w:rPr>
          <w:rFonts w:ascii="Microsoft Sans Serif" w:hAnsi="Microsoft Sans Serif"/>
        </w:rPr>
      </w:pPr>
      <w:r>
        <w:rPr/>
        <w:t>loyihani ishlab chiqish; loyiha ishlab chiquvchisi yuridik xizmati tomonidan loyihani huquqiy ekspertizadan </w:t>
      </w:r>
      <w:r>
        <w:rPr>
          <w:rFonts w:ascii="Microsoft Sans Serif" w:hAnsi="Microsoft Sans Serif"/>
          <w:spacing w:val="-2"/>
        </w:rPr>
        <w:t>о‘tkazish;</w:t>
      </w:r>
    </w:p>
    <w:p>
      <w:pPr>
        <w:pStyle w:val="BodyText"/>
        <w:spacing w:line="278" w:lineRule="auto" w:before="3"/>
        <w:ind w:left="424" w:right="53"/>
        <w:jc w:val="left"/>
      </w:pPr>
      <w:r>
        <w:rPr>
          <w:rFonts w:ascii="Microsoft Sans Serif" w:hAnsi="Microsoft Sans Serif"/>
        </w:rPr>
        <w:t>loyihani jamoatchilik muhokamasidan о‘tkazish;</w:t>
      </w:r>
      <w:r>
        <w:rPr>
          <w:rFonts w:ascii="Microsoft Sans Serif" w:hAnsi="Microsoft Sans Serif"/>
          <w:spacing w:val="40"/>
        </w:rPr>
        <w:t> </w:t>
      </w:r>
      <w:r>
        <w:rPr/>
        <w:t>loyihani manfaatdor idoralar bilan kelishish jarayoni; loyihani</w:t>
      </w:r>
      <w:r>
        <w:rPr>
          <w:spacing w:val="80"/>
        </w:rPr>
        <w:t> </w:t>
      </w:r>
      <w:r>
        <w:rPr/>
        <w:t>adliya</w:t>
      </w:r>
      <w:r>
        <w:rPr>
          <w:spacing w:val="80"/>
        </w:rPr>
        <w:t> </w:t>
      </w:r>
      <w:r>
        <w:rPr/>
        <w:t>organlarida</w:t>
      </w:r>
      <w:r>
        <w:rPr>
          <w:spacing w:val="80"/>
        </w:rPr>
        <w:t> </w:t>
      </w:r>
      <w:r>
        <w:rPr/>
        <w:t>huquqiy</w:t>
      </w:r>
      <w:r>
        <w:rPr>
          <w:spacing w:val="80"/>
        </w:rPr>
        <w:t> </w:t>
      </w:r>
      <w:r>
        <w:rPr/>
        <w:t>ekspertizadan</w:t>
      </w:r>
    </w:p>
    <w:p>
      <w:pPr>
        <w:pStyle w:val="BodyText"/>
        <w:spacing w:line="202" w:lineRule="exact"/>
        <w:jc w:val="left"/>
        <w:rPr>
          <w:rFonts w:ascii="Microsoft Sans Serif" w:hAnsi="Microsoft Sans Serif"/>
        </w:rPr>
      </w:pPr>
      <w:r>
        <w:rPr>
          <w:rFonts w:ascii="Microsoft Sans Serif" w:hAnsi="Microsoft Sans Serif"/>
          <w:spacing w:val="-2"/>
        </w:rPr>
        <w:t>о‘tkazish;</w:t>
      </w:r>
    </w:p>
    <w:p>
      <w:pPr>
        <w:pStyle w:val="BodyText"/>
        <w:spacing w:before="31"/>
        <w:ind w:left="424"/>
      </w:pPr>
      <w:r>
        <w:rPr/>
        <w:t>loyihani</w:t>
      </w:r>
      <w:r>
        <w:rPr>
          <w:spacing w:val="-3"/>
        </w:rPr>
        <w:t> </w:t>
      </w:r>
      <w:r>
        <w:rPr/>
        <w:t>tasdiqlash</w:t>
      </w:r>
      <w:r>
        <w:rPr>
          <w:spacing w:val="-5"/>
        </w:rPr>
        <w:t> </w:t>
      </w:r>
      <w:r>
        <w:rPr/>
        <w:t>uchun</w:t>
      </w:r>
      <w:r>
        <w:rPr>
          <w:spacing w:val="-4"/>
        </w:rPr>
        <w:t> </w:t>
      </w:r>
      <w:r>
        <w:rPr>
          <w:spacing w:val="-2"/>
        </w:rPr>
        <w:t>kiritish.</w:t>
      </w:r>
    </w:p>
    <w:p>
      <w:pPr>
        <w:pStyle w:val="ListParagraph"/>
        <w:numPr>
          <w:ilvl w:val="0"/>
          <w:numId w:val="4"/>
        </w:numPr>
        <w:tabs>
          <w:tab w:pos="660" w:val="left" w:leader="none"/>
        </w:tabs>
        <w:spacing w:line="240" w:lineRule="auto" w:before="31" w:after="0"/>
        <w:ind w:left="660" w:right="0" w:hanging="236"/>
        <w:jc w:val="both"/>
        <w:rPr>
          <w:sz w:val="18"/>
        </w:rPr>
      </w:pPr>
      <w:r>
        <w:rPr>
          <w:sz w:val="18"/>
        </w:rPr>
        <w:t>Idoraviy</w:t>
      </w:r>
      <w:r>
        <w:rPr>
          <w:spacing w:val="31"/>
          <w:sz w:val="18"/>
        </w:rPr>
        <w:t> </w:t>
      </w:r>
      <w:r>
        <w:rPr>
          <w:sz w:val="18"/>
        </w:rPr>
        <w:t>normativ-huquqiy</w:t>
      </w:r>
      <w:r>
        <w:rPr>
          <w:spacing w:val="29"/>
          <w:sz w:val="18"/>
        </w:rPr>
        <w:t> </w:t>
      </w:r>
      <w:r>
        <w:rPr>
          <w:sz w:val="18"/>
        </w:rPr>
        <w:t>hujjatlarni</w:t>
      </w:r>
      <w:r>
        <w:rPr>
          <w:spacing w:val="31"/>
          <w:sz w:val="18"/>
        </w:rPr>
        <w:t> </w:t>
      </w:r>
      <w:r>
        <w:rPr>
          <w:sz w:val="18"/>
        </w:rPr>
        <w:t>ishlab</w:t>
      </w:r>
      <w:r>
        <w:rPr>
          <w:spacing w:val="30"/>
          <w:sz w:val="18"/>
        </w:rPr>
        <w:t> </w:t>
      </w:r>
      <w:r>
        <w:rPr>
          <w:spacing w:val="-2"/>
          <w:sz w:val="18"/>
        </w:rPr>
        <w:t>chiqish</w:t>
      </w:r>
    </w:p>
    <w:p>
      <w:pPr>
        <w:pStyle w:val="BodyText"/>
        <w:spacing w:line="278" w:lineRule="auto" w:before="33"/>
        <w:ind w:left="424" w:right="1734" w:hanging="284"/>
      </w:pPr>
      <w:r>
        <w:rPr>
          <w:rFonts w:ascii="Microsoft Sans Serif" w:hAnsi="Microsoft Sans Serif"/>
        </w:rPr>
        <w:t>bо‘yicha</w:t>
      </w:r>
      <w:r>
        <w:rPr>
          <w:rFonts w:ascii="Microsoft Sans Serif" w:hAnsi="Microsoft Sans Serif"/>
          <w:spacing w:val="-12"/>
        </w:rPr>
        <w:t> </w:t>
      </w:r>
      <w:r>
        <w:rPr>
          <w:rFonts w:ascii="Microsoft Sans Serif" w:hAnsi="Microsoft Sans Serif"/>
        </w:rPr>
        <w:t>norma</w:t>
      </w:r>
      <w:r>
        <w:rPr>
          <w:rFonts w:ascii="Microsoft Sans Serif" w:hAnsi="Microsoft Sans Serif"/>
          <w:spacing w:val="-12"/>
        </w:rPr>
        <w:t> </w:t>
      </w:r>
      <w:r>
        <w:rPr>
          <w:rFonts w:ascii="Microsoft Sans Serif" w:hAnsi="Microsoft Sans Serif"/>
        </w:rPr>
        <w:t>ijodkorligi</w:t>
      </w:r>
      <w:r>
        <w:rPr>
          <w:rFonts w:ascii="Microsoft Sans Serif" w:hAnsi="Microsoft Sans Serif"/>
          <w:spacing w:val="-12"/>
        </w:rPr>
        <w:t> </w:t>
      </w:r>
      <w:r>
        <w:rPr>
          <w:rFonts w:ascii="Microsoft Sans Serif" w:hAnsi="Microsoft Sans Serif"/>
        </w:rPr>
        <w:t>bosqichlari: </w:t>
      </w:r>
      <w:r>
        <w:rPr/>
        <w:t>loyiha</w:t>
      </w:r>
      <w:r>
        <w:rPr>
          <w:spacing w:val="-13"/>
        </w:rPr>
        <w:t> </w:t>
      </w:r>
      <w:r>
        <w:rPr/>
        <w:t>tayyorlanishini</w:t>
      </w:r>
      <w:r>
        <w:rPr>
          <w:spacing w:val="-12"/>
        </w:rPr>
        <w:t> </w:t>
      </w:r>
      <w:r>
        <w:rPr/>
        <w:t>tashkil</w:t>
      </w:r>
      <w:r>
        <w:rPr>
          <w:spacing w:val="-12"/>
        </w:rPr>
        <w:t> </w:t>
      </w:r>
      <w:r>
        <w:rPr/>
        <w:t>etish; loyihani ishlab chiqish;</w:t>
      </w:r>
    </w:p>
    <w:p>
      <w:pPr>
        <w:pStyle w:val="BodyText"/>
        <w:spacing w:line="203" w:lineRule="exact"/>
        <w:ind w:left="424"/>
        <w:jc w:val="left"/>
      </w:pPr>
      <w:r>
        <w:rPr/>
        <w:t>loyihani</w:t>
      </w:r>
      <w:r>
        <w:rPr>
          <w:spacing w:val="-3"/>
        </w:rPr>
        <w:t> </w:t>
      </w:r>
      <w:r>
        <w:rPr>
          <w:spacing w:val="-2"/>
        </w:rPr>
        <w:t>kelishish;</w:t>
      </w:r>
    </w:p>
    <w:p>
      <w:pPr>
        <w:pStyle w:val="BodyText"/>
        <w:spacing w:before="31"/>
        <w:ind w:left="424"/>
        <w:jc w:val="left"/>
      </w:pPr>
      <w:r>
        <w:rPr/>
        <w:t>idoraviy</w:t>
      </w:r>
      <w:r>
        <w:rPr>
          <w:spacing w:val="-4"/>
        </w:rPr>
        <w:t> </w:t>
      </w:r>
      <w:r>
        <w:rPr/>
        <w:t>normativ-huquqiy</w:t>
      </w:r>
      <w:r>
        <w:rPr>
          <w:spacing w:val="-6"/>
        </w:rPr>
        <w:t> </w:t>
      </w:r>
      <w:r>
        <w:rPr/>
        <w:t>hujjatni</w:t>
      </w:r>
      <w:r>
        <w:rPr>
          <w:spacing w:val="-6"/>
        </w:rPr>
        <w:t> </w:t>
      </w:r>
      <w:r>
        <w:rPr/>
        <w:t>qabul</w:t>
      </w:r>
      <w:r>
        <w:rPr>
          <w:spacing w:val="-4"/>
        </w:rPr>
        <w:t> </w:t>
      </w:r>
      <w:r>
        <w:rPr>
          <w:spacing w:val="-2"/>
        </w:rPr>
        <w:t>qilish;</w:t>
      </w:r>
    </w:p>
    <w:p>
      <w:pPr>
        <w:pStyle w:val="BodyText"/>
        <w:spacing w:before="31"/>
        <w:ind w:left="424"/>
        <w:jc w:val="left"/>
      </w:pPr>
      <w:r>
        <w:rPr/>
        <w:t>mazkur</w:t>
      </w:r>
      <w:r>
        <w:rPr>
          <w:spacing w:val="19"/>
        </w:rPr>
        <w:t> </w:t>
      </w:r>
      <w:r>
        <w:rPr/>
        <w:t>turdagi</w:t>
      </w:r>
      <w:r>
        <w:rPr>
          <w:spacing w:val="19"/>
        </w:rPr>
        <w:t> </w:t>
      </w:r>
      <w:r>
        <w:rPr/>
        <w:t>hujjatning</w:t>
      </w:r>
      <w:r>
        <w:rPr>
          <w:spacing w:val="20"/>
        </w:rPr>
        <w:t> </w:t>
      </w:r>
      <w:r>
        <w:rPr/>
        <w:t>huquqiy</w:t>
      </w:r>
      <w:r>
        <w:rPr>
          <w:spacing w:val="17"/>
        </w:rPr>
        <w:t> </w:t>
      </w:r>
      <w:r>
        <w:rPr/>
        <w:t>ekspertizasi,</w:t>
      </w:r>
      <w:r>
        <w:rPr>
          <w:spacing w:val="20"/>
        </w:rPr>
        <w:t> </w:t>
      </w:r>
      <w:r>
        <w:rPr>
          <w:spacing w:val="-2"/>
        </w:rPr>
        <w:t>davlat</w:t>
      </w:r>
    </w:p>
    <w:p>
      <w:pPr>
        <w:pStyle w:val="BodyText"/>
        <w:spacing w:before="33"/>
        <w:jc w:val="left"/>
        <w:rPr>
          <w:rFonts w:ascii="Microsoft Sans Serif" w:hAnsi="Microsoft Sans Serif"/>
        </w:rPr>
      </w:pPr>
      <w:r>
        <w:rPr>
          <w:rFonts w:ascii="Microsoft Sans Serif" w:hAnsi="Microsoft Sans Serif"/>
        </w:rPr>
        <w:t>rо‘yxatidan</w:t>
      </w:r>
      <w:r>
        <w:rPr>
          <w:rFonts w:ascii="Microsoft Sans Serif" w:hAnsi="Microsoft Sans Serif"/>
          <w:spacing w:val="-6"/>
        </w:rPr>
        <w:t> </w:t>
      </w:r>
      <w:r>
        <w:rPr>
          <w:rFonts w:ascii="Microsoft Sans Serif" w:hAnsi="Microsoft Sans Serif"/>
        </w:rPr>
        <w:t>о‘tkazilishi</w:t>
      </w:r>
      <w:r>
        <w:rPr>
          <w:rFonts w:ascii="Microsoft Sans Serif" w:hAnsi="Microsoft Sans Serif"/>
          <w:spacing w:val="-3"/>
        </w:rPr>
        <w:t> </w:t>
      </w:r>
      <w:r>
        <w:rPr>
          <w:rFonts w:ascii="Microsoft Sans Serif" w:hAnsi="Microsoft Sans Serif"/>
        </w:rPr>
        <w:t>va</w:t>
      </w:r>
      <w:r>
        <w:rPr>
          <w:rFonts w:ascii="Microsoft Sans Serif" w:hAnsi="Microsoft Sans Serif"/>
          <w:spacing w:val="-3"/>
        </w:rPr>
        <w:t> </w:t>
      </w:r>
      <w:r>
        <w:rPr>
          <w:rFonts w:ascii="Microsoft Sans Serif" w:hAnsi="Microsoft Sans Serif"/>
        </w:rPr>
        <w:t>kuchga</w:t>
      </w:r>
      <w:r>
        <w:rPr>
          <w:rFonts w:ascii="Microsoft Sans Serif" w:hAnsi="Microsoft Sans Serif"/>
          <w:spacing w:val="-3"/>
        </w:rPr>
        <w:t> </w:t>
      </w:r>
      <w:r>
        <w:rPr>
          <w:rFonts w:ascii="Microsoft Sans Serif" w:hAnsi="Microsoft Sans Serif"/>
          <w:spacing w:val="-2"/>
        </w:rPr>
        <w:t>kirishi.</w:t>
      </w:r>
    </w:p>
    <w:p>
      <w:pPr>
        <w:pStyle w:val="ListParagraph"/>
        <w:numPr>
          <w:ilvl w:val="0"/>
          <w:numId w:val="4"/>
        </w:numPr>
        <w:tabs>
          <w:tab w:pos="677" w:val="left" w:leader="none"/>
        </w:tabs>
        <w:spacing w:line="240" w:lineRule="auto" w:before="33" w:after="0"/>
        <w:ind w:left="677" w:right="0" w:hanging="253"/>
        <w:jc w:val="both"/>
        <w:rPr>
          <w:sz w:val="18"/>
        </w:rPr>
      </w:pPr>
      <w:r>
        <w:rPr>
          <w:sz w:val="18"/>
        </w:rPr>
        <w:t>Mahalliy</w:t>
      </w:r>
      <w:r>
        <w:rPr>
          <w:spacing w:val="47"/>
          <w:sz w:val="18"/>
        </w:rPr>
        <w:t> </w:t>
      </w:r>
      <w:r>
        <w:rPr>
          <w:sz w:val="18"/>
        </w:rPr>
        <w:t>davlat</w:t>
      </w:r>
      <w:r>
        <w:rPr>
          <w:spacing w:val="45"/>
          <w:sz w:val="18"/>
        </w:rPr>
        <w:t> </w:t>
      </w:r>
      <w:r>
        <w:rPr>
          <w:sz w:val="18"/>
        </w:rPr>
        <w:t>hokimiyati</w:t>
      </w:r>
      <w:r>
        <w:rPr>
          <w:spacing w:val="46"/>
          <w:sz w:val="18"/>
        </w:rPr>
        <w:t> </w:t>
      </w:r>
      <w:r>
        <w:rPr>
          <w:sz w:val="18"/>
        </w:rPr>
        <w:t>organlarining</w:t>
      </w:r>
      <w:r>
        <w:rPr>
          <w:spacing w:val="47"/>
          <w:sz w:val="18"/>
        </w:rPr>
        <w:t> </w:t>
      </w:r>
      <w:r>
        <w:rPr>
          <w:spacing w:val="-2"/>
          <w:sz w:val="18"/>
        </w:rPr>
        <w:t>normativ-</w:t>
      </w:r>
    </w:p>
    <w:p>
      <w:pPr>
        <w:pStyle w:val="BodyText"/>
        <w:spacing w:before="85"/>
        <w:rPr>
          <w:rFonts w:ascii="Microsoft Sans Serif" w:hAnsi="Microsoft Sans Serif"/>
        </w:rPr>
      </w:pPr>
      <w:r>
        <w:rPr/>
        <w:br w:type="column"/>
      </w:r>
      <w:r>
        <w:rPr>
          <w:rFonts w:ascii="Microsoft Sans Serif" w:hAnsi="Microsoft Sans Serif"/>
        </w:rPr>
        <w:t>huquqiy</w:t>
      </w:r>
      <w:r>
        <w:rPr>
          <w:rFonts w:ascii="Microsoft Sans Serif" w:hAnsi="Microsoft Sans Serif"/>
          <w:spacing w:val="66"/>
          <w:w w:val="150"/>
        </w:rPr>
        <w:t> </w:t>
      </w:r>
      <w:r>
        <w:rPr>
          <w:rFonts w:ascii="Microsoft Sans Serif" w:hAnsi="Microsoft Sans Serif"/>
        </w:rPr>
        <w:t>mazmundagi</w:t>
      </w:r>
      <w:r>
        <w:rPr>
          <w:rFonts w:ascii="Microsoft Sans Serif" w:hAnsi="Microsoft Sans Serif"/>
          <w:spacing w:val="67"/>
          <w:w w:val="150"/>
        </w:rPr>
        <w:t> </w:t>
      </w:r>
      <w:r>
        <w:rPr>
          <w:rFonts w:ascii="Microsoft Sans Serif" w:hAnsi="Microsoft Sans Serif"/>
        </w:rPr>
        <w:t>qarorini</w:t>
      </w:r>
      <w:r>
        <w:rPr>
          <w:rFonts w:ascii="Microsoft Sans Serif" w:hAnsi="Microsoft Sans Serif"/>
          <w:spacing w:val="66"/>
          <w:w w:val="150"/>
        </w:rPr>
        <w:t> </w:t>
      </w:r>
      <w:r>
        <w:rPr>
          <w:rFonts w:ascii="Microsoft Sans Serif" w:hAnsi="Microsoft Sans Serif"/>
        </w:rPr>
        <w:t>ishlab</w:t>
      </w:r>
      <w:r>
        <w:rPr>
          <w:rFonts w:ascii="Microsoft Sans Serif" w:hAnsi="Microsoft Sans Serif"/>
          <w:spacing w:val="67"/>
          <w:w w:val="150"/>
        </w:rPr>
        <w:t> </w:t>
      </w:r>
      <w:r>
        <w:rPr>
          <w:rFonts w:ascii="Microsoft Sans Serif" w:hAnsi="Microsoft Sans Serif"/>
        </w:rPr>
        <w:t>chiqish</w:t>
      </w:r>
      <w:r>
        <w:rPr>
          <w:rFonts w:ascii="Microsoft Sans Serif" w:hAnsi="Microsoft Sans Serif"/>
          <w:spacing w:val="66"/>
          <w:w w:val="150"/>
        </w:rPr>
        <w:t> </w:t>
      </w:r>
      <w:r>
        <w:rPr>
          <w:rFonts w:ascii="Microsoft Sans Serif" w:hAnsi="Microsoft Sans Serif"/>
          <w:spacing w:val="-2"/>
        </w:rPr>
        <w:t>bо‘yicha</w:t>
      </w:r>
    </w:p>
    <w:p>
      <w:pPr>
        <w:pStyle w:val="BodyText"/>
        <w:spacing w:before="31"/>
      </w:pPr>
      <w:r>
        <w:rPr/>
        <w:t>norma</w:t>
      </w:r>
      <w:r>
        <w:rPr>
          <w:spacing w:val="-5"/>
        </w:rPr>
        <w:t> </w:t>
      </w:r>
      <w:r>
        <w:rPr/>
        <w:t>ijodkorligi</w:t>
      </w:r>
      <w:r>
        <w:rPr>
          <w:spacing w:val="-2"/>
        </w:rPr>
        <w:t> bosqichlari:</w:t>
      </w:r>
    </w:p>
    <w:p>
      <w:pPr>
        <w:pStyle w:val="BodyText"/>
        <w:spacing w:line="276" w:lineRule="auto" w:before="33"/>
        <w:ind w:left="424" w:right="1590"/>
      </w:pPr>
      <w:r>
        <w:rPr/>
        <w:t>loyihani</w:t>
      </w:r>
      <w:r>
        <w:rPr>
          <w:spacing w:val="-15"/>
        </w:rPr>
        <w:t> </w:t>
      </w:r>
      <w:r>
        <w:rPr/>
        <w:t>tayyorlashni</w:t>
      </w:r>
      <w:r>
        <w:rPr>
          <w:spacing w:val="-12"/>
        </w:rPr>
        <w:t> </w:t>
      </w:r>
      <w:r>
        <w:rPr/>
        <w:t>tashkillashtirish; loyihani ishlab chiqish;</w:t>
      </w:r>
    </w:p>
    <w:p>
      <w:pPr>
        <w:pStyle w:val="BodyText"/>
        <w:spacing w:line="276" w:lineRule="auto"/>
        <w:ind w:right="140" w:firstLine="283"/>
        <w:rPr>
          <w:rFonts w:ascii="Microsoft Sans Serif" w:hAnsi="Microsoft Sans Serif"/>
        </w:rPr>
      </w:pPr>
      <w:r>
        <w:rPr/>
        <w:t>mahalliy davlat hokimiyati organi yuridik xizmati tomonidan qaror loyihasini huquqiy ekspertizadan </w:t>
      </w:r>
      <w:r>
        <w:rPr>
          <w:rFonts w:ascii="Microsoft Sans Serif" w:hAnsi="Microsoft Sans Serif"/>
          <w:spacing w:val="-2"/>
        </w:rPr>
        <w:t>о‘tkazish;</w:t>
      </w:r>
    </w:p>
    <w:p>
      <w:pPr>
        <w:pStyle w:val="BodyText"/>
        <w:spacing w:before="4"/>
        <w:ind w:left="424"/>
      </w:pPr>
      <w:r>
        <w:rPr/>
        <w:t>loyihani</w:t>
      </w:r>
      <w:r>
        <w:rPr>
          <w:spacing w:val="-4"/>
        </w:rPr>
        <w:t> </w:t>
      </w:r>
      <w:r>
        <w:rPr/>
        <w:t>tegishli</w:t>
      </w:r>
      <w:r>
        <w:rPr>
          <w:spacing w:val="-5"/>
        </w:rPr>
        <w:t> </w:t>
      </w:r>
      <w:r>
        <w:rPr/>
        <w:t>idoralar</w:t>
      </w:r>
      <w:r>
        <w:rPr>
          <w:spacing w:val="-6"/>
        </w:rPr>
        <w:t> </w:t>
      </w:r>
      <w:r>
        <w:rPr/>
        <w:t>bilan</w:t>
      </w:r>
      <w:r>
        <w:rPr>
          <w:spacing w:val="-4"/>
        </w:rPr>
        <w:t> </w:t>
      </w:r>
      <w:r>
        <w:rPr>
          <w:spacing w:val="-2"/>
        </w:rPr>
        <w:t>kelishish;</w:t>
      </w:r>
    </w:p>
    <w:p>
      <w:pPr>
        <w:pStyle w:val="BodyText"/>
        <w:spacing w:before="31"/>
        <w:ind w:left="424"/>
      </w:pPr>
      <w:r>
        <w:rPr/>
        <w:t>hududiy</w:t>
      </w:r>
      <w:r>
        <w:rPr>
          <w:spacing w:val="46"/>
        </w:rPr>
        <w:t> </w:t>
      </w:r>
      <w:r>
        <w:rPr/>
        <w:t>adliya</w:t>
      </w:r>
      <w:r>
        <w:rPr>
          <w:spacing w:val="47"/>
        </w:rPr>
        <w:t> </w:t>
      </w:r>
      <w:r>
        <w:rPr/>
        <w:t>organlari</w:t>
      </w:r>
      <w:r>
        <w:rPr>
          <w:spacing w:val="47"/>
        </w:rPr>
        <w:t> </w:t>
      </w:r>
      <w:r>
        <w:rPr/>
        <w:t>tomonidan</w:t>
      </w:r>
      <w:r>
        <w:rPr>
          <w:spacing w:val="47"/>
        </w:rPr>
        <w:t> </w:t>
      </w:r>
      <w:r>
        <w:rPr/>
        <w:t>loyihani</w:t>
      </w:r>
      <w:r>
        <w:rPr>
          <w:spacing w:val="47"/>
        </w:rPr>
        <w:t> </w:t>
      </w:r>
      <w:r>
        <w:rPr>
          <w:spacing w:val="-2"/>
        </w:rPr>
        <w:t>huquqiy</w:t>
      </w:r>
    </w:p>
    <w:p>
      <w:pPr>
        <w:pStyle w:val="BodyText"/>
        <w:spacing w:before="33"/>
        <w:rPr>
          <w:rFonts w:ascii="Microsoft Sans Serif" w:hAnsi="Microsoft Sans Serif"/>
        </w:rPr>
      </w:pPr>
      <w:r>
        <w:rPr>
          <w:rFonts w:ascii="Microsoft Sans Serif" w:hAnsi="Microsoft Sans Serif"/>
        </w:rPr>
        <w:t>ekspertizadan</w:t>
      </w:r>
      <w:r>
        <w:rPr>
          <w:rFonts w:ascii="Microsoft Sans Serif" w:hAnsi="Microsoft Sans Serif"/>
          <w:spacing w:val="-6"/>
        </w:rPr>
        <w:t> </w:t>
      </w:r>
      <w:r>
        <w:rPr>
          <w:rFonts w:ascii="Microsoft Sans Serif" w:hAnsi="Microsoft Sans Serif"/>
          <w:spacing w:val="-2"/>
        </w:rPr>
        <w:t>о‘tkazish;</w:t>
      </w:r>
    </w:p>
    <w:p>
      <w:pPr>
        <w:pStyle w:val="BodyText"/>
        <w:spacing w:line="276" w:lineRule="auto" w:before="31"/>
        <w:ind w:left="424" w:right="142"/>
      </w:pPr>
      <w:r>
        <w:rPr/>
        <w:t>loyihani mahalliy davlat hokimiyati organiga yuborish. Olib</w:t>
      </w:r>
      <w:r>
        <w:rPr>
          <w:spacing w:val="36"/>
        </w:rPr>
        <w:t>  </w:t>
      </w:r>
      <w:r>
        <w:rPr/>
        <w:t>borilgan</w:t>
      </w:r>
      <w:r>
        <w:rPr>
          <w:spacing w:val="36"/>
        </w:rPr>
        <w:t>  </w:t>
      </w:r>
      <w:r>
        <w:rPr/>
        <w:t>izlanishlarga</w:t>
      </w:r>
      <w:r>
        <w:rPr>
          <w:spacing w:val="36"/>
        </w:rPr>
        <w:t>  </w:t>
      </w:r>
      <w:r>
        <w:rPr/>
        <w:t>asoslanib,</w:t>
      </w:r>
      <w:r>
        <w:rPr>
          <w:spacing w:val="36"/>
        </w:rPr>
        <w:t>  </w:t>
      </w:r>
      <w:r>
        <w:rPr>
          <w:spacing w:val="-2"/>
        </w:rPr>
        <w:t>bizningcha,</w:t>
      </w:r>
    </w:p>
    <w:p>
      <w:pPr>
        <w:pStyle w:val="BodyText"/>
        <w:spacing w:line="278" w:lineRule="auto"/>
        <w:ind w:right="141"/>
      </w:pPr>
      <w:r>
        <w:rPr/>
        <w:t>norma ijodkorligi tushunchasiga quyidagicha huquqiy</w:t>
      </w:r>
      <w:r>
        <w:rPr>
          <w:spacing w:val="40"/>
        </w:rPr>
        <w:t> </w:t>
      </w:r>
      <w:r>
        <w:rPr/>
        <w:t>tavsif berish maqsadga muvofiqdir:</w:t>
      </w:r>
    </w:p>
    <w:p>
      <w:pPr>
        <w:pStyle w:val="BodyText"/>
        <w:spacing w:line="278" w:lineRule="auto"/>
        <w:ind w:right="138" w:firstLine="283"/>
        <w:rPr>
          <w:rFonts w:ascii="Microsoft Sans Serif" w:hAnsi="Microsoft Sans Serif"/>
        </w:rPr>
      </w:pPr>
      <w:r>
        <w:rPr>
          <w:rFonts w:ascii="Microsoft Sans Serif" w:hAnsi="Microsoft Sans Serif"/>
        </w:rPr>
        <w:t>“Norma ijodkorligi </w:t>
      </w:r>
      <w:r>
        <w:rPr>
          <w:rFonts w:ascii="Microsoft Sans Serif" w:hAnsi="Microsoft Sans Serif"/>
          <w:w w:val="160"/>
        </w:rPr>
        <w:t>–</w:t>
      </w:r>
      <w:r>
        <w:rPr>
          <w:rFonts w:ascii="Microsoft Sans Serif" w:hAnsi="Microsoft Sans Serif"/>
          <w:w w:val="160"/>
        </w:rPr>
        <w:t> </w:t>
      </w:r>
      <w:r>
        <w:rPr/>
        <w:t>bu normativ-huquqiy hujjat </w:t>
      </w:r>
      <w:r>
        <w:rPr>
          <w:rFonts w:ascii="Microsoft Sans Serif" w:hAnsi="Microsoft Sans Serif"/>
        </w:rPr>
        <w:t>loyihasini ishlab chiqish uchun asos bо‘luvchi dastlabki </w:t>
      </w:r>
      <w:r>
        <w:rPr/>
        <w:t>takliflarni shakllantirish, loyihani ishlab chiqish faoliyatini rejalashtirish, loyihalarni tayyorlashni tashkillashtirish, loyihani ishlab chiqish, loyihani huquqiy va boshqa turdagi </w:t>
      </w:r>
      <w:r>
        <w:rPr>
          <w:rFonts w:ascii="Microsoft Sans Serif" w:hAnsi="Microsoft Sans Serif"/>
        </w:rPr>
        <w:t>ekspertizalardan hamda davlat rо‘yxatidan о‘tkazish,</w:t>
      </w:r>
      <w:r>
        <w:rPr>
          <w:rFonts w:ascii="Microsoft Sans Serif" w:hAnsi="Microsoft Sans Serif"/>
          <w:spacing w:val="40"/>
        </w:rPr>
        <w:t> </w:t>
      </w:r>
      <w:r>
        <w:rPr/>
        <w:t>loyiha muhokamasi, loyihani manfaatdor organlar va </w:t>
      </w:r>
      <w:r>
        <w:rPr>
          <w:rFonts w:ascii="Microsoft Sans Serif" w:hAnsi="Microsoft Sans Serif"/>
        </w:rPr>
        <w:t>tashkilotlar</w:t>
      </w:r>
      <w:r>
        <w:rPr>
          <w:rFonts w:ascii="Microsoft Sans Serif" w:hAnsi="Microsoft Sans Serif"/>
          <w:spacing w:val="-3"/>
        </w:rPr>
        <w:t> </w:t>
      </w:r>
      <w:r>
        <w:rPr>
          <w:rFonts w:ascii="Microsoft Sans Serif" w:hAnsi="Microsoft Sans Serif"/>
        </w:rPr>
        <w:t>bilan</w:t>
      </w:r>
      <w:r>
        <w:rPr>
          <w:rFonts w:ascii="Microsoft Sans Serif" w:hAnsi="Microsoft Sans Serif"/>
          <w:spacing w:val="-3"/>
        </w:rPr>
        <w:t> </w:t>
      </w:r>
      <w:r>
        <w:rPr>
          <w:rFonts w:ascii="Microsoft Sans Serif" w:hAnsi="Microsoft Sans Serif"/>
        </w:rPr>
        <w:t>kelishish,</w:t>
      </w:r>
      <w:r>
        <w:rPr>
          <w:rFonts w:ascii="Microsoft Sans Serif" w:hAnsi="Microsoft Sans Serif"/>
          <w:spacing w:val="-3"/>
        </w:rPr>
        <w:t> </w:t>
      </w:r>
      <w:r>
        <w:rPr>
          <w:rFonts w:ascii="Microsoft Sans Serif" w:hAnsi="Microsoft Sans Serif"/>
        </w:rPr>
        <w:t>loyihani</w:t>
      </w:r>
      <w:r>
        <w:rPr>
          <w:rFonts w:ascii="Microsoft Sans Serif" w:hAnsi="Microsoft Sans Serif"/>
          <w:spacing w:val="-3"/>
        </w:rPr>
        <w:t> </w:t>
      </w:r>
      <w:r>
        <w:rPr>
          <w:rFonts w:ascii="Microsoft Sans Serif" w:hAnsi="Microsoft Sans Serif"/>
        </w:rPr>
        <w:t>kо‘rib</w:t>
      </w:r>
      <w:r>
        <w:rPr>
          <w:rFonts w:ascii="Microsoft Sans Serif" w:hAnsi="Microsoft Sans Serif"/>
          <w:spacing w:val="-3"/>
        </w:rPr>
        <w:t> </w:t>
      </w:r>
      <w:r>
        <w:rPr>
          <w:rFonts w:ascii="Microsoft Sans Serif" w:hAnsi="Microsoft Sans Serif"/>
        </w:rPr>
        <w:t>chiqishda</w:t>
      </w:r>
      <w:r>
        <w:rPr>
          <w:rFonts w:ascii="Microsoft Sans Serif" w:hAnsi="Microsoft Sans Serif"/>
          <w:spacing w:val="-3"/>
        </w:rPr>
        <w:t> </w:t>
      </w:r>
      <w:r>
        <w:rPr>
          <w:rFonts w:ascii="Microsoft Sans Serif" w:hAnsi="Microsoft Sans Serif"/>
        </w:rPr>
        <w:t>ishtirok etish, loyihani kо‘rib chiqish, qabul qilish va tasdiqlash uchun kiritish kabi jarayonlarni qamrab olgan faoliyat”.</w:t>
      </w:r>
    </w:p>
    <w:p>
      <w:pPr>
        <w:pStyle w:val="BodyText"/>
        <w:spacing w:line="278" w:lineRule="auto"/>
        <w:ind w:right="135" w:firstLine="283"/>
      </w:pPr>
      <w:r>
        <w:rPr/>
        <w:t>Huquqshunos olim M.K.Najimovning fikricha, norma </w:t>
      </w:r>
      <w:r>
        <w:rPr>
          <w:rFonts w:ascii="Microsoft Sans Serif" w:hAnsi="Microsoft Sans Serif"/>
        </w:rPr>
        <w:t>ijodkorligini turlarga ajratishda quyidagilar mezon bо‘lib hisoblanadi: “norma ijodkorligi subyektlari, ya’ni muayyan aktni qabul qilish vakolatiga ega bо‘lgan shaxs yoki organ; </w:t>
      </w:r>
      <w:r>
        <w:rPr/>
        <w:t>norma ijodkorligi aktlarini qabul qilish tartib-taomillari (qonun ijodkorligi jarayoni, yakka yoki jamoa qarori); normativ-huquqiy hujjatlar turlari (qonunlar, qonunosti </w:t>
      </w:r>
      <w:r>
        <w:rPr>
          <w:rFonts w:ascii="Microsoft Sans Serif" w:hAnsi="Microsoft Sans Serif"/>
        </w:rPr>
        <w:t>hujjatlari) va boshqalar” [23, 19</w:t>
      </w:r>
      <w:r>
        <w:rPr/>
        <w:t>-b].</w:t>
      </w:r>
    </w:p>
    <w:p>
      <w:pPr>
        <w:pStyle w:val="BodyText"/>
        <w:spacing w:line="276" w:lineRule="auto"/>
        <w:ind w:right="142" w:firstLine="283"/>
      </w:pPr>
      <w:r>
        <w:rPr/>
        <w:t>Z.M.Islomov esa, huquq ijodkorligining xalqning bevosita huquq ijodkorligi, davlat organlarining huquq ijodkorligi, mansabdor shaxslarning huquq ijodkorligi kabi </w:t>
      </w:r>
      <w:r>
        <w:rPr>
          <w:rFonts w:ascii="Microsoft Sans Serif" w:hAnsi="Microsoft Sans Serif"/>
        </w:rPr>
        <w:t>turlarini kо‘rsatib о‘tgan[24, 213</w:t>
      </w:r>
      <w:r>
        <w:rPr/>
        <w:t>-b].</w:t>
      </w:r>
    </w:p>
    <w:p>
      <w:pPr>
        <w:pStyle w:val="Heading2"/>
        <w:numPr>
          <w:ilvl w:val="0"/>
          <w:numId w:val="4"/>
        </w:numPr>
        <w:tabs>
          <w:tab w:pos="574" w:val="left" w:leader="none"/>
        </w:tabs>
        <w:spacing w:line="240" w:lineRule="auto" w:before="0" w:after="0"/>
        <w:ind w:left="574" w:right="0" w:hanging="150"/>
        <w:jc w:val="left"/>
        <w:rPr>
          <w:rFonts w:ascii="Arial MT"/>
          <w:b w:val="0"/>
          <w:sz w:val="16"/>
        </w:rPr>
      </w:pPr>
      <w:r>
        <w:rPr>
          <w:spacing w:val="-2"/>
        </w:rPr>
        <w:t>Xulosalar</w:t>
      </w:r>
    </w:p>
    <w:p>
      <w:pPr>
        <w:pStyle w:val="BodyText"/>
        <w:spacing w:line="278" w:lineRule="auto" w:before="21"/>
        <w:ind w:right="141" w:firstLine="283"/>
        <w:rPr>
          <w:rFonts w:ascii="Microsoft Sans Serif" w:hAnsi="Microsoft Sans Serif"/>
        </w:rPr>
      </w:pPr>
      <w:r>
        <w:rPr/>
        <w:t>Bizningcha esa, qonun va qonunosti hujjatlarini ishlab </w:t>
      </w:r>
      <w:r>
        <w:rPr>
          <w:rFonts w:ascii="Microsoft Sans Serif" w:hAnsi="Microsoft Sans Serif"/>
        </w:rPr>
        <w:t>chiqish, о‘zgartirish va bekor qilish jarayoni nuqtai </w:t>
      </w:r>
      <w:r>
        <w:rPr/>
        <w:t>nazaridan norma ijodkorligi faoliyatini asosan ikki turga, </w:t>
      </w:r>
      <w:r>
        <w:rPr>
          <w:rFonts w:ascii="Microsoft Sans Serif" w:hAnsi="Microsoft Sans Serif"/>
        </w:rPr>
        <w:t>ya’ni qonun ijodkorligi va qonunosti hujjatlari ijodkorligiga bо‘lish maqsadga muvofiq.</w:t>
      </w:r>
    </w:p>
    <w:p>
      <w:pPr>
        <w:pStyle w:val="BodyText"/>
        <w:spacing w:line="278" w:lineRule="auto" w:before="2"/>
        <w:ind w:right="136" w:firstLine="283"/>
        <w:rPr>
          <w:rFonts w:ascii="Microsoft Sans Serif" w:hAnsi="Microsoft Sans Serif"/>
        </w:rPr>
      </w:pPr>
      <w:r>
        <w:rPr/>
        <w:t>Shuningdek, barcha turdagi normativ-huquqiy </w:t>
      </w:r>
      <w:r>
        <w:rPr>
          <w:rFonts w:ascii="Microsoft Sans Serif" w:hAnsi="Microsoft Sans Serif"/>
        </w:rPr>
        <w:t>hujjatlarga taalluqli bо‘lgan “norma ijodkorligi texnikasi” </w:t>
      </w:r>
      <w:r>
        <w:rPr/>
        <w:t>tushunchasiga normativ-huquqiy hujjatlar loyihalarini</w:t>
      </w:r>
      <w:r>
        <w:rPr>
          <w:spacing w:val="40"/>
        </w:rPr>
        <w:t> </w:t>
      </w:r>
      <w:r>
        <w:rPr/>
        <w:t>ishlab chiqish, huquqiy-texnik rasmiylashtirish, qabul </w:t>
      </w:r>
      <w:r>
        <w:rPr>
          <w:rFonts w:ascii="Microsoft Sans Serif" w:hAnsi="Microsoft Sans Serif"/>
        </w:rPr>
        <w:t>qilishda</w:t>
      </w:r>
      <w:r>
        <w:rPr>
          <w:rFonts w:ascii="Microsoft Sans Serif" w:hAnsi="Microsoft Sans Serif"/>
          <w:spacing w:val="-2"/>
        </w:rPr>
        <w:t> </w:t>
      </w:r>
      <w:r>
        <w:rPr>
          <w:rFonts w:ascii="Microsoft Sans Serif" w:hAnsi="Microsoft Sans Serif"/>
        </w:rPr>
        <w:t>qо‘llaniladigan</w:t>
      </w:r>
      <w:r>
        <w:rPr>
          <w:rFonts w:ascii="Microsoft Sans Serif" w:hAnsi="Microsoft Sans Serif"/>
          <w:spacing w:val="-2"/>
        </w:rPr>
        <w:t> </w:t>
      </w:r>
      <w:r>
        <w:rPr>
          <w:rFonts w:ascii="Microsoft Sans Serif" w:hAnsi="Microsoft Sans Serif"/>
        </w:rPr>
        <w:t>qoida,</w:t>
      </w:r>
      <w:r>
        <w:rPr>
          <w:rFonts w:ascii="Microsoft Sans Serif" w:hAnsi="Microsoft Sans Serif"/>
          <w:spacing w:val="-6"/>
        </w:rPr>
        <w:t> </w:t>
      </w:r>
      <w:r>
        <w:rPr>
          <w:rFonts w:ascii="Microsoft Sans Serif" w:hAnsi="Microsoft Sans Serif"/>
        </w:rPr>
        <w:t>usul</w:t>
      </w:r>
      <w:r>
        <w:rPr>
          <w:rFonts w:ascii="Microsoft Sans Serif" w:hAnsi="Microsoft Sans Serif"/>
          <w:spacing w:val="-3"/>
        </w:rPr>
        <w:t> </w:t>
      </w:r>
      <w:r>
        <w:rPr>
          <w:rFonts w:ascii="Microsoft Sans Serif" w:hAnsi="Microsoft Sans Serif"/>
        </w:rPr>
        <w:t>va</w:t>
      </w:r>
      <w:r>
        <w:rPr>
          <w:rFonts w:ascii="Microsoft Sans Serif" w:hAnsi="Microsoft Sans Serif"/>
          <w:spacing w:val="-2"/>
        </w:rPr>
        <w:t> </w:t>
      </w:r>
      <w:r>
        <w:rPr>
          <w:rFonts w:ascii="Microsoft Sans Serif" w:hAnsi="Microsoft Sans Serif"/>
        </w:rPr>
        <w:t>vositalar</w:t>
      </w:r>
      <w:r>
        <w:rPr>
          <w:rFonts w:ascii="Microsoft Sans Serif" w:hAnsi="Microsoft Sans Serif"/>
          <w:spacing w:val="-2"/>
        </w:rPr>
        <w:t> </w:t>
      </w:r>
      <w:r>
        <w:rPr>
          <w:rFonts w:ascii="Microsoft Sans Serif" w:hAnsi="Microsoft Sans Serif"/>
        </w:rPr>
        <w:t>majmui</w:t>
      </w:r>
      <w:r>
        <w:rPr>
          <w:rFonts w:ascii="Microsoft Sans Serif" w:hAnsi="Microsoft Sans Serif"/>
          <w:spacing w:val="-4"/>
        </w:rPr>
        <w:t> </w:t>
      </w:r>
      <w:r>
        <w:rPr>
          <w:rFonts w:ascii="Microsoft Sans Serif" w:hAnsi="Microsoft Sans Serif"/>
        </w:rPr>
        <w:t>deb ta’rif berish maqsadga muvofiq.</w:t>
      </w:r>
    </w:p>
    <w:p>
      <w:pPr>
        <w:pStyle w:val="BodyText"/>
        <w:spacing w:line="276" w:lineRule="auto" w:before="1"/>
        <w:ind w:right="140" w:firstLine="283"/>
      </w:pPr>
      <w:r>
        <w:rPr>
          <w:rFonts w:ascii="Microsoft Sans Serif" w:hAnsi="Microsoft Sans Serif"/>
        </w:rPr>
        <w:t>О‘zbekiston qonunchiligida norma ijodkorligi sohasida </w:t>
      </w:r>
      <w:r>
        <w:rPr/>
        <w:t>keng</w:t>
      </w:r>
      <w:r>
        <w:rPr>
          <w:spacing w:val="40"/>
        </w:rPr>
        <w:t> </w:t>
      </w:r>
      <w:r>
        <w:rPr/>
        <w:t>foydalaniladigan «norma ijodkorligi», «norma ijodkorligi tashabbusi», «qonunchilik tashabbusi», «norma ijodkorligi texnikasi», «norma ijodkorligi subyektlari» tushunchalari mavjud emas.</w:t>
      </w:r>
    </w:p>
    <w:p>
      <w:pPr>
        <w:pStyle w:val="BodyText"/>
        <w:spacing w:line="278" w:lineRule="auto" w:before="5"/>
        <w:ind w:right="140" w:firstLine="283"/>
      </w:pPr>
      <w:r>
        <w:rPr>
          <w:rFonts w:ascii="Microsoft Sans Serif" w:hAnsi="Microsoft Sans Serif"/>
        </w:rPr>
        <w:t>Ilg‘or xorijiy davlatlar</w:t>
      </w:r>
      <w:r>
        <w:rPr>
          <w:rFonts w:ascii="Microsoft Sans Serif" w:hAnsi="Microsoft Sans Serif"/>
          <w:spacing w:val="40"/>
        </w:rPr>
        <w:t> </w:t>
      </w:r>
      <w:r>
        <w:rPr>
          <w:rFonts w:ascii="Microsoft Sans Serif" w:hAnsi="Microsoft Sans Serif"/>
        </w:rPr>
        <w:t>tajribasi tahlili mazkur tushunchalarning qonunchiligida belgilanganligini kо‘rish </w:t>
      </w:r>
      <w:r>
        <w:rPr>
          <w:spacing w:val="-2"/>
        </w:rPr>
        <w:t>mumkin.</w:t>
      </w:r>
    </w:p>
    <w:p>
      <w:pPr>
        <w:pStyle w:val="BodyText"/>
        <w:ind w:left="424"/>
        <w:rPr>
          <w:rFonts w:ascii="Microsoft Sans Serif" w:hAnsi="Microsoft Sans Serif"/>
        </w:rPr>
      </w:pPr>
      <w:r>
        <w:rPr>
          <w:rFonts w:ascii="Microsoft Sans Serif" w:hAnsi="Microsoft Sans Serif"/>
        </w:rPr>
        <w:t>Shunga</w:t>
      </w:r>
      <w:r>
        <w:rPr>
          <w:rFonts w:ascii="Microsoft Sans Serif" w:hAnsi="Microsoft Sans Serif"/>
          <w:spacing w:val="50"/>
        </w:rPr>
        <w:t> </w:t>
      </w:r>
      <w:r>
        <w:rPr>
          <w:rFonts w:ascii="Microsoft Sans Serif" w:hAnsi="Microsoft Sans Serif"/>
        </w:rPr>
        <w:t>kо‘ra,</w:t>
      </w:r>
      <w:r>
        <w:rPr>
          <w:rFonts w:ascii="Microsoft Sans Serif" w:hAnsi="Microsoft Sans Serif"/>
          <w:spacing w:val="54"/>
        </w:rPr>
        <w:t> </w:t>
      </w:r>
      <w:r>
        <w:rPr>
          <w:rFonts w:ascii="Microsoft Sans Serif" w:hAnsi="Microsoft Sans Serif"/>
        </w:rPr>
        <w:t>huquqni</w:t>
      </w:r>
      <w:r>
        <w:rPr>
          <w:rFonts w:ascii="Microsoft Sans Serif" w:hAnsi="Microsoft Sans Serif"/>
          <w:spacing w:val="54"/>
        </w:rPr>
        <w:t> </w:t>
      </w:r>
      <w:r>
        <w:rPr>
          <w:rFonts w:ascii="Microsoft Sans Serif" w:hAnsi="Microsoft Sans Serif"/>
        </w:rPr>
        <w:t>qо‘llash</w:t>
      </w:r>
      <w:r>
        <w:rPr>
          <w:rFonts w:ascii="Microsoft Sans Serif" w:hAnsi="Microsoft Sans Serif"/>
          <w:spacing w:val="54"/>
        </w:rPr>
        <w:t>  </w:t>
      </w:r>
      <w:r>
        <w:rPr>
          <w:rFonts w:ascii="Microsoft Sans Serif" w:hAnsi="Microsoft Sans Serif"/>
        </w:rPr>
        <w:t>amaliyotdan</w:t>
      </w:r>
      <w:r>
        <w:rPr>
          <w:rFonts w:ascii="Microsoft Sans Serif" w:hAnsi="Microsoft Sans Serif"/>
          <w:spacing w:val="53"/>
        </w:rPr>
        <w:t>  </w:t>
      </w:r>
      <w:r>
        <w:rPr>
          <w:rFonts w:ascii="Microsoft Sans Serif" w:hAnsi="Microsoft Sans Serif"/>
          <w:spacing w:val="-4"/>
        </w:rPr>
        <w:t>kelib</w:t>
      </w:r>
    </w:p>
    <w:p>
      <w:pPr>
        <w:pStyle w:val="BodyText"/>
        <w:spacing w:before="33"/>
      </w:pPr>
      <w:r>
        <w:rPr/>
        <w:t>chiqib,</w:t>
      </w:r>
      <w:r>
        <w:rPr>
          <w:spacing w:val="38"/>
        </w:rPr>
        <w:t> </w:t>
      </w:r>
      <w:r>
        <w:rPr/>
        <w:t>qayd</w:t>
      </w:r>
      <w:r>
        <w:rPr>
          <w:spacing w:val="40"/>
        </w:rPr>
        <w:t> </w:t>
      </w:r>
      <w:r>
        <w:rPr/>
        <w:t>etilgan</w:t>
      </w:r>
      <w:r>
        <w:rPr>
          <w:spacing w:val="40"/>
        </w:rPr>
        <w:t> </w:t>
      </w:r>
      <w:r>
        <w:rPr/>
        <w:t>tushunchalarni</w:t>
      </w:r>
      <w:r>
        <w:rPr>
          <w:spacing w:val="40"/>
        </w:rPr>
        <w:t>  </w:t>
      </w:r>
      <w:r>
        <w:rPr/>
        <w:t>milliy</w:t>
      </w:r>
      <w:r>
        <w:rPr>
          <w:spacing w:val="43"/>
        </w:rPr>
        <w:t> </w:t>
      </w:r>
      <w:r>
        <w:rPr>
          <w:spacing w:val="-2"/>
        </w:rPr>
        <w:t>qonunchilikda</w:t>
      </w:r>
    </w:p>
    <w:p>
      <w:pPr>
        <w:pStyle w:val="BodyText"/>
        <w:spacing w:after="0"/>
        <w:sectPr>
          <w:type w:val="continuous"/>
          <w:pgSz w:w="11910" w:h="16840"/>
          <w:pgMar w:header="813" w:footer="1154" w:top="1940" w:bottom="280" w:left="992" w:right="992"/>
          <w:cols w:num="2" w:equalWidth="0">
            <w:col w:w="4863" w:space="101"/>
            <w:col w:w="4962"/>
          </w:cols>
        </w:sectPr>
      </w:pPr>
    </w:p>
    <w:p>
      <w:pPr>
        <w:pStyle w:val="BodyText"/>
        <w:spacing w:before="162"/>
      </w:pPr>
      <w:r>
        <w:rPr/>
        <w:t>belgilash</w:t>
      </w:r>
      <w:r>
        <w:rPr>
          <w:spacing w:val="44"/>
        </w:rPr>
        <w:t> </w:t>
      </w:r>
      <w:r>
        <w:rPr/>
        <w:t>taklif</w:t>
      </w:r>
      <w:r>
        <w:rPr>
          <w:spacing w:val="-2"/>
        </w:rPr>
        <w:t> qilinadi.</w:t>
      </w:r>
    </w:p>
    <w:p>
      <w:pPr>
        <w:pStyle w:val="BodyText"/>
        <w:spacing w:line="278" w:lineRule="auto" w:before="34"/>
        <w:ind w:right="45" w:firstLine="283"/>
        <w:rPr>
          <w:rFonts w:ascii="Microsoft Sans Serif" w:hAnsi="Microsoft Sans Serif"/>
        </w:rPr>
      </w:pPr>
      <w:r>
        <w:rPr>
          <w:rFonts w:ascii="Microsoft Sans Serif" w:hAnsi="Microsoft Sans Serif"/>
        </w:rPr>
        <w:t>Yuqorida qayd etilgan tamoyillarni bayon etilishi о‘z </w:t>
      </w:r>
      <w:r>
        <w:rPr/>
        <w:t>navbatida norma ijodkorligi faoliyati sifatini oshirish va </w:t>
      </w:r>
      <w:r>
        <w:rPr>
          <w:rFonts w:ascii="Microsoft Sans Serif" w:hAnsi="Microsoft Sans Serif"/>
        </w:rPr>
        <w:t>yagona huquqni qо‘llash amaliyotini izchil va bir xilda ta’minlashga xizmat qiladi.</w:t>
      </w:r>
    </w:p>
    <w:p>
      <w:pPr>
        <w:pStyle w:val="BodyText"/>
        <w:spacing w:before="34"/>
        <w:ind w:left="0"/>
        <w:jc w:val="left"/>
        <w:rPr>
          <w:rFonts w:ascii="Microsoft Sans Serif"/>
        </w:rPr>
      </w:pPr>
    </w:p>
    <w:p>
      <w:pPr>
        <w:pStyle w:val="Heading2"/>
        <w:spacing w:before="1"/>
        <w:ind w:left="384"/>
        <w:jc w:val="center"/>
      </w:pPr>
      <w:r>
        <w:rPr>
          <w:spacing w:val="-2"/>
        </w:rPr>
        <w:t>References:</w:t>
      </w:r>
    </w:p>
    <w:p>
      <w:pPr>
        <w:pStyle w:val="ListParagraph"/>
        <w:numPr>
          <w:ilvl w:val="0"/>
          <w:numId w:val="5"/>
        </w:numPr>
        <w:tabs>
          <w:tab w:pos="708" w:val="left" w:leader="none"/>
        </w:tabs>
        <w:spacing w:line="278" w:lineRule="auto" w:before="33" w:after="0"/>
        <w:ind w:left="141" w:right="38" w:firstLine="283"/>
        <w:jc w:val="both"/>
        <w:rPr>
          <w:sz w:val="18"/>
        </w:rPr>
      </w:pPr>
      <w:r>
        <w:rPr>
          <w:rFonts w:ascii="Microsoft Sans Serif" w:hAnsi="Microsoft Sans Serif"/>
          <w:sz w:val="18"/>
        </w:rPr>
        <w:t>O‘zbek tilining izohli lug‘ati: 80000 dan ortiq so‘z va </w:t>
      </w:r>
      <w:r>
        <w:rPr>
          <w:rFonts w:ascii="Microsoft Sans Serif" w:hAnsi="Microsoft Sans Serif"/>
          <w:w w:val="105"/>
          <w:sz w:val="18"/>
        </w:rPr>
        <w:t>so‘z</w:t>
      </w:r>
      <w:r>
        <w:rPr>
          <w:rFonts w:ascii="Microsoft Sans Serif" w:hAnsi="Microsoft Sans Serif"/>
          <w:w w:val="105"/>
          <w:sz w:val="18"/>
        </w:rPr>
        <w:t> birikmasi.</w:t>
      </w:r>
      <w:r>
        <w:rPr>
          <w:rFonts w:ascii="Microsoft Sans Serif" w:hAnsi="Microsoft Sans Serif"/>
          <w:w w:val="105"/>
          <w:sz w:val="18"/>
        </w:rPr>
        <w:t> /</w:t>
      </w:r>
      <w:r>
        <w:rPr>
          <w:rFonts w:ascii="Microsoft Sans Serif" w:hAnsi="Microsoft Sans Serif"/>
          <w:w w:val="105"/>
          <w:sz w:val="18"/>
        </w:rPr>
        <w:t> O‘zbek</w:t>
      </w:r>
      <w:r>
        <w:rPr>
          <w:rFonts w:ascii="Microsoft Sans Serif" w:hAnsi="Microsoft Sans Serif"/>
          <w:w w:val="105"/>
          <w:sz w:val="18"/>
        </w:rPr>
        <w:t> tilining</w:t>
      </w:r>
      <w:r>
        <w:rPr>
          <w:rFonts w:ascii="Microsoft Sans Serif" w:hAnsi="Microsoft Sans Serif"/>
          <w:w w:val="105"/>
          <w:sz w:val="18"/>
        </w:rPr>
        <w:t> izohli</w:t>
      </w:r>
      <w:r>
        <w:rPr>
          <w:rFonts w:ascii="Microsoft Sans Serif" w:hAnsi="Microsoft Sans Serif"/>
          <w:w w:val="105"/>
          <w:sz w:val="18"/>
        </w:rPr>
        <w:t> lug‘ati:</w:t>
      </w:r>
      <w:r>
        <w:rPr>
          <w:rFonts w:ascii="Microsoft Sans Serif" w:hAnsi="Microsoft Sans Serif"/>
          <w:w w:val="105"/>
          <w:sz w:val="18"/>
        </w:rPr>
        <w:t> 80000</w:t>
      </w:r>
      <w:r>
        <w:rPr>
          <w:rFonts w:ascii="Microsoft Sans Serif" w:hAnsi="Microsoft Sans Serif"/>
          <w:w w:val="105"/>
          <w:sz w:val="18"/>
        </w:rPr>
        <w:t> dan ortiq</w:t>
      </w:r>
      <w:r>
        <w:rPr>
          <w:rFonts w:ascii="Microsoft Sans Serif" w:hAnsi="Microsoft Sans Serif"/>
          <w:w w:val="105"/>
          <w:sz w:val="18"/>
        </w:rPr>
        <w:t> so‘z</w:t>
      </w:r>
      <w:r>
        <w:rPr>
          <w:rFonts w:ascii="Microsoft Sans Serif" w:hAnsi="Microsoft Sans Serif"/>
          <w:w w:val="105"/>
          <w:sz w:val="18"/>
        </w:rPr>
        <w:t> va so‘z</w:t>
      </w:r>
      <w:r>
        <w:rPr>
          <w:rFonts w:ascii="Microsoft Sans Serif" w:hAnsi="Microsoft Sans Serif"/>
          <w:w w:val="105"/>
          <w:sz w:val="18"/>
        </w:rPr>
        <w:t> birikmasi.</w:t>
      </w:r>
      <w:r>
        <w:rPr>
          <w:rFonts w:ascii="Microsoft Sans Serif" w:hAnsi="Microsoft Sans Serif"/>
          <w:w w:val="105"/>
          <w:sz w:val="18"/>
        </w:rPr>
        <w:t> / Tahrir</w:t>
      </w:r>
      <w:r>
        <w:rPr>
          <w:rFonts w:ascii="Microsoft Sans Serif" w:hAnsi="Microsoft Sans Serif"/>
          <w:w w:val="105"/>
          <w:sz w:val="18"/>
        </w:rPr>
        <w:t> hay’ati: T.Mirzayev (rahbar)</w:t>
      </w:r>
      <w:r>
        <w:rPr>
          <w:rFonts w:ascii="Microsoft Sans Serif" w:hAnsi="Microsoft Sans Serif"/>
          <w:spacing w:val="-13"/>
          <w:w w:val="105"/>
          <w:sz w:val="18"/>
        </w:rPr>
        <w:t> </w:t>
      </w:r>
      <w:r>
        <w:rPr>
          <w:rFonts w:ascii="Microsoft Sans Serif" w:hAnsi="Microsoft Sans Serif"/>
          <w:w w:val="105"/>
          <w:sz w:val="18"/>
        </w:rPr>
        <w:t>va</w:t>
      </w:r>
      <w:r>
        <w:rPr>
          <w:rFonts w:ascii="Microsoft Sans Serif" w:hAnsi="Microsoft Sans Serif"/>
          <w:spacing w:val="-13"/>
          <w:w w:val="105"/>
          <w:sz w:val="18"/>
        </w:rPr>
        <w:t> </w:t>
      </w:r>
      <w:r>
        <w:rPr>
          <w:rFonts w:ascii="Microsoft Sans Serif" w:hAnsi="Microsoft Sans Serif"/>
          <w:w w:val="105"/>
          <w:sz w:val="18"/>
        </w:rPr>
        <w:t>boshq.:</w:t>
      </w:r>
      <w:r>
        <w:rPr>
          <w:rFonts w:ascii="Microsoft Sans Serif" w:hAnsi="Microsoft Sans Serif"/>
          <w:spacing w:val="-12"/>
          <w:w w:val="105"/>
          <w:sz w:val="18"/>
        </w:rPr>
        <w:t> </w:t>
      </w:r>
      <w:r>
        <w:rPr>
          <w:rFonts w:ascii="Microsoft Sans Serif" w:hAnsi="Microsoft Sans Serif"/>
          <w:w w:val="105"/>
          <w:sz w:val="18"/>
        </w:rPr>
        <w:t>O‘zR</w:t>
      </w:r>
      <w:r>
        <w:rPr>
          <w:rFonts w:ascii="Microsoft Sans Serif" w:hAnsi="Microsoft Sans Serif"/>
          <w:spacing w:val="-12"/>
          <w:w w:val="105"/>
          <w:sz w:val="18"/>
        </w:rPr>
        <w:t> </w:t>
      </w:r>
      <w:r>
        <w:rPr>
          <w:rFonts w:ascii="Microsoft Sans Serif" w:hAnsi="Microsoft Sans Serif"/>
          <w:w w:val="105"/>
          <w:sz w:val="18"/>
        </w:rPr>
        <w:t>FA</w:t>
      </w:r>
      <w:r>
        <w:rPr>
          <w:rFonts w:ascii="Microsoft Sans Serif" w:hAnsi="Microsoft Sans Serif"/>
          <w:spacing w:val="-9"/>
          <w:w w:val="105"/>
          <w:sz w:val="18"/>
        </w:rPr>
        <w:t> </w:t>
      </w:r>
      <w:r>
        <w:rPr>
          <w:rFonts w:ascii="Microsoft Sans Serif" w:hAnsi="Microsoft Sans Serif"/>
          <w:w w:val="105"/>
          <w:sz w:val="18"/>
        </w:rPr>
        <w:t>Til</w:t>
      </w:r>
      <w:r>
        <w:rPr>
          <w:rFonts w:ascii="Microsoft Sans Serif" w:hAnsi="Microsoft Sans Serif"/>
          <w:spacing w:val="-8"/>
          <w:w w:val="105"/>
          <w:sz w:val="18"/>
        </w:rPr>
        <w:t> </w:t>
      </w:r>
      <w:r>
        <w:rPr>
          <w:rFonts w:ascii="Microsoft Sans Serif" w:hAnsi="Microsoft Sans Serif"/>
          <w:w w:val="105"/>
          <w:sz w:val="18"/>
        </w:rPr>
        <w:t>va</w:t>
      </w:r>
      <w:r>
        <w:rPr>
          <w:rFonts w:ascii="Microsoft Sans Serif" w:hAnsi="Microsoft Sans Serif"/>
          <w:spacing w:val="-8"/>
          <w:w w:val="105"/>
          <w:sz w:val="18"/>
        </w:rPr>
        <w:t> </w:t>
      </w:r>
      <w:r>
        <w:rPr>
          <w:rFonts w:ascii="Microsoft Sans Serif" w:hAnsi="Microsoft Sans Serif"/>
          <w:w w:val="105"/>
          <w:sz w:val="18"/>
        </w:rPr>
        <w:t>adabiyot</w:t>
      </w:r>
      <w:r>
        <w:rPr>
          <w:rFonts w:ascii="Microsoft Sans Serif" w:hAnsi="Microsoft Sans Serif"/>
          <w:spacing w:val="-10"/>
          <w:w w:val="105"/>
          <w:sz w:val="18"/>
        </w:rPr>
        <w:t> </w:t>
      </w:r>
      <w:r>
        <w:rPr>
          <w:rFonts w:ascii="Microsoft Sans Serif" w:hAnsi="Microsoft Sans Serif"/>
          <w:w w:val="105"/>
          <w:sz w:val="18"/>
        </w:rPr>
        <w:t>instituti.</w:t>
      </w:r>
      <w:r>
        <w:rPr>
          <w:rFonts w:ascii="Microsoft Sans Serif" w:hAnsi="Microsoft Sans Serif"/>
          <w:spacing w:val="-4"/>
          <w:w w:val="105"/>
          <w:sz w:val="18"/>
        </w:rPr>
        <w:t> </w:t>
      </w:r>
      <w:r>
        <w:rPr>
          <w:rFonts w:ascii="Microsoft Sans Serif" w:hAnsi="Microsoft Sans Serif"/>
          <w:w w:val="160"/>
          <w:sz w:val="18"/>
        </w:rPr>
        <w:t>–</w:t>
      </w:r>
      <w:r>
        <w:rPr>
          <w:rFonts w:ascii="Microsoft Sans Serif" w:hAnsi="Microsoft Sans Serif"/>
          <w:spacing w:val="-20"/>
          <w:w w:val="160"/>
          <w:sz w:val="18"/>
        </w:rPr>
        <w:t> </w:t>
      </w:r>
      <w:r>
        <w:rPr>
          <w:w w:val="105"/>
          <w:sz w:val="18"/>
        </w:rPr>
        <w:t>T.: </w:t>
      </w:r>
      <w:r>
        <w:rPr>
          <w:rFonts w:ascii="Microsoft Sans Serif" w:hAnsi="Microsoft Sans Serif"/>
          <w:sz w:val="18"/>
        </w:rPr>
        <w:t>“O‘zbekiston milliy ensiklopediyasi” Davlat ilmiy nashriyoti, </w:t>
      </w:r>
      <w:r>
        <w:rPr>
          <w:w w:val="105"/>
          <w:sz w:val="18"/>
        </w:rPr>
        <w:t>2006. </w:t>
      </w:r>
      <w:r>
        <w:rPr>
          <w:rFonts w:ascii="Microsoft Sans Serif" w:hAnsi="Microsoft Sans Serif"/>
          <w:w w:val="160"/>
          <w:sz w:val="18"/>
        </w:rPr>
        <w:t>– </w:t>
      </w:r>
      <w:r>
        <w:rPr>
          <w:w w:val="105"/>
          <w:sz w:val="18"/>
        </w:rPr>
        <w:t>B. 176.</w:t>
      </w:r>
    </w:p>
    <w:p>
      <w:pPr>
        <w:pStyle w:val="ListParagraph"/>
        <w:numPr>
          <w:ilvl w:val="0"/>
          <w:numId w:val="5"/>
        </w:numPr>
        <w:tabs>
          <w:tab w:pos="284" w:val="left" w:leader="none"/>
        </w:tabs>
        <w:spacing w:line="206" w:lineRule="exact" w:before="0" w:after="0"/>
        <w:ind w:left="284" w:right="43" w:hanging="284"/>
        <w:jc w:val="right"/>
        <w:rPr>
          <w:sz w:val="18"/>
        </w:rPr>
      </w:pPr>
      <w:r>
        <w:rPr>
          <w:sz w:val="18"/>
        </w:rPr>
        <w:t>Qarang:</w:t>
      </w:r>
      <w:r>
        <w:rPr>
          <w:spacing w:val="-3"/>
          <w:sz w:val="18"/>
        </w:rPr>
        <w:t> </w:t>
      </w:r>
      <w:r>
        <w:rPr>
          <w:sz w:val="18"/>
        </w:rPr>
        <w:t>Sinyukov</w:t>
      </w:r>
      <w:r>
        <w:rPr>
          <w:spacing w:val="-1"/>
          <w:sz w:val="18"/>
        </w:rPr>
        <w:t> </w:t>
      </w:r>
      <w:r>
        <w:rPr>
          <w:sz w:val="18"/>
        </w:rPr>
        <w:t>S.V.</w:t>
      </w:r>
      <w:r>
        <w:rPr>
          <w:spacing w:val="-3"/>
          <w:sz w:val="18"/>
        </w:rPr>
        <w:t> </w:t>
      </w:r>
      <w:r>
        <w:rPr>
          <w:sz w:val="18"/>
        </w:rPr>
        <w:t>O</w:t>
      </w:r>
      <w:r>
        <w:rPr>
          <w:spacing w:val="-1"/>
          <w:sz w:val="18"/>
        </w:rPr>
        <w:t> </w:t>
      </w:r>
      <w:r>
        <w:rPr>
          <w:sz w:val="18"/>
        </w:rPr>
        <w:t>ponyatii</w:t>
      </w:r>
      <w:r>
        <w:rPr>
          <w:spacing w:val="1"/>
          <w:sz w:val="18"/>
        </w:rPr>
        <w:t> </w:t>
      </w:r>
      <w:r>
        <w:rPr>
          <w:spacing w:val="-2"/>
          <w:sz w:val="18"/>
        </w:rPr>
        <w:t>pravotvorchestva</w:t>
      </w:r>
    </w:p>
    <w:p>
      <w:pPr>
        <w:pStyle w:val="BodyText"/>
        <w:spacing w:before="30"/>
        <w:ind w:left="0" w:right="44"/>
        <w:jc w:val="right"/>
      </w:pPr>
      <w:r>
        <w:rPr/>
        <w:t>//</w:t>
      </w:r>
      <w:r>
        <w:rPr>
          <w:spacing w:val="18"/>
        </w:rPr>
        <w:t> </w:t>
      </w:r>
      <w:r>
        <w:rPr/>
        <w:t>Izvestiya</w:t>
      </w:r>
      <w:r>
        <w:rPr>
          <w:spacing w:val="19"/>
        </w:rPr>
        <w:t> </w:t>
      </w:r>
      <w:r>
        <w:rPr/>
        <w:t>Saratovskogo</w:t>
      </w:r>
      <w:r>
        <w:rPr>
          <w:spacing w:val="19"/>
        </w:rPr>
        <w:t> </w:t>
      </w:r>
      <w:r>
        <w:rPr/>
        <w:t>universiteta.</w:t>
      </w:r>
      <w:r>
        <w:rPr>
          <w:spacing w:val="18"/>
        </w:rPr>
        <w:t> </w:t>
      </w:r>
      <w:r>
        <w:rPr/>
        <w:t>2011.</w:t>
      </w:r>
      <w:r>
        <w:rPr>
          <w:spacing w:val="19"/>
        </w:rPr>
        <w:t> </w:t>
      </w:r>
      <w:r>
        <w:rPr/>
        <w:t>T.11.</w:t>
      </w:r>
      <w:r>
        <w:rPr>
          <w:spacing w:val="19"/>
        </w:rPr>
        <w:t> </w:t>
      </w:r>
      <w:r>
        <w:rPr>
          <w:spacing w:val="-2"/>
        </w:rPr>
        <w:t>Seriya</w:t>
      </w:r>
    </w:p>
    <w:p>
      <w:pPr>
        <w:pStyle w:val="BodyText"/>
        <w:spacing w:before="31"/>
      </w:pPr>
      <w:r>
        <w:rPr>
          <w:rFonts w:ascii="Microsoft Sans Serif" w:hAnsi="Microsoft Sans Serif"/>
        </w:rPr>
        <w:t>“Ekonomika.</w:t>
      </w:r>
      <w:r>
        <w:rPr>
          <w:rFonts w:ascii="Microsoft Sans Serif" w:hAnsi="Microsoft Sans Serif"/>
          <w:spacing w:val="7"/>
        </w:rPr>
        <w:t> </w:t>
      </w:r>
      <w:r>
        <w:rPr>
          <w:rFonts w:ascii="Microsoft Sans Serif" w:hAnsi="Microsoft Sans Serif"/>
        </w:rPr>
        <w:t>Upravleniye.</w:t>
      </w:r>
      <w:r>
        <w:rPr>
          <w:rFonts w:ascii="Microsoft Sans Serif" w:hAnsi="Microsoft Sans Serif"/>
          <w:spacing w:val="5"/>
        </w:rPr>
        <w:t> </w:t>
      </w:r>
      <w:r>
        <w:rPr>
          <w:rFonts w:ascii="Microsoft Sans Serif" w:hAnsi="Microsoft Sans Serif"/>
        </w:rPr>
        <w:t>Pravo”.</w:t>
      </w:r>
      <w:r>
        <w:rPr>
          <w:rFonts w:ascii="Microsoft Sans Serif" w:hAnsi="Microsoft Sans Serif"/>
          <w:spacing w:val="7"/>
        </w:rPr>
        <w:t> </w:t>
      </w:r>
      <w:r>
        <w:rPr>
          <w:rFonts w:ascii="Microsoft Sans Serif" w:hAnsi="Microsoft Sans Serif"/>
        </w:rPr>
        <w:t>Vip.2.</w:t>
      </w:r>
      <w:r>
        <w:rPr>
          <w:rFonts w:ascii="Microsoft Sans Serif" w:hAnsi="Microsoft Sans Serif"/>
          <w:spacing w:val="9"/>
        </w:rPr>
        <w:t> </w:t>
      </w:r>
      <w:r>
        <w:rPr>
          <w:rFonts w:ascii="Microsoft Sans Serif" w:hAnsi="Microsoft Sans Serif"/>
        </w:rPr>
        <w:t>–</w:t>
      </w:r>
      <w:r>
        <w:rPr>
          <w:rFonts w:ascii="Microsoft Sans Serif" w:hAnsi="Microsoft Sans Serif"/>
          <w:spacing w:val="8"/>
        </w:rPr>
        <w:t> </w:t>
      </w:r>
      <w:r>
        <w:rPr/>
        <w:t>S.115-</w:t>
      </w:r>
      <w:r>
        <w:rPr>
          <w:spacing w:val="-4"/>
        </w:rPr>
        <w:t>116.</w:t>
      </w:r>
    </w:p>
    <w:p>
      <w:pPr>
        <w:pStyle w:val="ListParagraph"/>
        <w:numPr>
          <w:ilvl w:val="0"/>
          <w:numId w:val="5"/>
        </w:numPr>
        <w:tabs>
          <w:tab w:pos="708" w:val="left" w:leader="none"/>
        </w:tabs>
        <w:spacing w:line="276" w:lineRule="auto" w:before="31" w:after="0"/>
        <w:ind w:left="141" w:right="41" w:firstLine="283"/>
        <w:jc w:val="both"/>
        <w:rPr>
          <w:sz w:val="18"/>
        </w:rPr>
      </w:pPr>
      <w:r>
        <w:rPr>
          <w:sz w:val="18"/>
        </w:rPr>
        <w:t>Kordik D.N. Ponyatiye i soderjaniye normotvorcheskoy deyatelnosti federalnix organov ispolnitelnoy vlasti: teoreticheskiye i pravoviye aspekti // Vestn. Mosk.un-</w:t>
      </w:r>
      <w:r>
        <w:rPr>
          <w:rFonts w:ascii="Microsoft Sans Serif" w:hAnsi="Microsoft Sans Serif"/>
          <w:sz w:val="18"/>
        </w:rPr>
        <w:t>ta. Ser. 11. Pravo. 2015. № 5.</w:t>
      </w:r>
      <w:r>
        <w:rPr>
          <w:sz w:val="18"/>
        </w:rPr>
        <w:t>- S.82.</w:t>
      </w:r>
    </w:p>
    <w:p>
      <w:pPr>
        <w:pStyle w:val="ListParagraph"/>
        <w:numPr>
          <w:ilvl w:val="0"/>
          <w:numId w:val="5"/>
        </w:numPr>
        <w:tabs>
          <w:tab w:pos="708" w:val="left" w:leader="none"/>
        </w:tabs>
        <w:spacing w:line="276" w:lineRule="auto" w:before="1" w:after="0"/>
        <w:ind w:left="141" w:right="43" w:firstLine="283"/>
        <w:jc w:val="both"/>
        <w:rPr>
          <w:sz w:val="18"/>
        </w:rPr>
      </w:pPr>
      <w:r>
        <w:rPr>
          <w:w w:val="110"/>
          <w:sz w:val="18"/>
        </w:rPr>
        <w:t>Polenina</w:t>
      </w:r>
      <w:r>
        <w:rPr>
          <w:spacing w:val="-14"/>
          <w:w w:val="110"/>
          <w:sz w:val="18"/>
        </w:rPr>
        <w:t> </w:t>
      </w:r>
      <w:r>
        <w:rPr>
          <w:w w:val="110"/>
          <w:sz w:val="18"/>
        </w:rPr>
        <w:t>S.V.</w:t>
      </w:r>
      <w:r>
        <w:rPr>
          <w:spacing w:val="-14"/>
          <w:w w:val="110"/>
          <w:sz w:val="18"/>
        </w:rPr>
        <w:t> </w:t>
      </w:r>
      <w:r>
        <w:rPr>
          <w:w w:val="110"/>
          <w:sz w:val="18"/>
        </w:rPr>
        <w:t>Zakonotvorchestvo</w:t>
      </w:r>
      <w:r>
        <w:rPr>
          <w:spacing w:val="-14"/>
          <w:w w:val="110"/>
          <w:sz w:val="18"/>
        </w:rPr>
        <w:t> </w:t>
      </w:r>
      <w:r>
        <w:rPr>
          <w:w w:val="110"/>
          <w:sz w:val="18"/>
        </w:rPr>
        <w:t>v</w:t>
      </w:r>
      <w:r>
        <w:rPr>
          <w:spacing w:val="-14"/>
          <w:w w:val="110"/>
          <w:sz w:val="18"/>
        </w:rPr>
        <w:t> </w:t>
      </w:r>
      <w:r>
        <w:rPr>
          <w:w w:val="110"/>
          <w:sz w:val="18"/>
        </w:rPr>
        <w:t>Rossiyskoy Federatsii.</w:t>
      </w:r>
      <w:r>
        <w:rPr>
          <w:spacing w:val="-13"/>
          <w:w w:val="110"/>
          <w:sz w:val="18"/>
        </w:rPr>
        <w:t> </w:t>
      </w:r>
      <w:r>
        <w:rPr>
          <w:rFonts w:ascii="Microsoft Sans Serif" w:hAnsi="Microsoft Sans Serif"/>
          <w:w w:val="160"/>
          <w:sz w:val="18"/>
        </w:rPr>
        <w:t>–</w:t>
      </w:r>
      <w:r>
        <w:rPr>
          <w:rFonts w:ascii="Microsoft Sans Serif" w:hAnsi="Microsoft Sans Serif"/>
          <w:spacing w:val="-29"/>
          <w:w w:val="160"/>
          <w:sz w:val="18"/>
        </w:rPr>
        <w:t> </w:t>
      </w:r>
      <w:r>
        <w:rPr>
          <w:w w:val="110"/>
          <w:sz w:val="18"/>
        </w:rPr>
        <w:t>M.,</w:t>
      </w:r>
      <w:r>
        <w:rPr>
          <w:spacing w:val="-9"/>
          <w:w w:val="110"/>
          <w:sz w:val="18"/>
        </w:rPr>
        <w:t> </w:t>
      </w:r>
      <w:r>
        <w:rPr>
          <w:w w:val="110"/>
          <w:sz w:val="18"/>
        </w:rPr>
        <w:t>1996.</w:t>
      </w:r>
      <w:r>
        <w:rPr>
          <w:spacing w:val="-7"/>
          <w:w w:val="110"/>
          <w:sz w:val="18"/>
        </w:rPr>
        <w:t> </w:t>
      </w:r>
      <w:r>
        <w:rPr>
          <w:rFonts w:ascii="Microsoft Sans Serif" w:hAnsi="Microsoft Sans Serif"/>
          <w:w w:val="160"/>
          <w:sz w:val="18"/>
        </w:rPr>
        <w:t>–</w:t>
      </w:r>
      <w:r>
        <w:rPr>
          <w:rFonts w:ascii="Microsoft Sans Serif" w:hAnsi="Microsoft Sans Serif"/>
          <w:spacing w:val="-26"/>
          <w:w w:val="160"/>
          <w:sz w:val="18"/>
        </w:rPr>
        <w:t> </w:t>
      </w:r>
      <w:r>
        <w:rPr>
          <w:w w:val="110"/>
          <w:sz w:val="18"/>
        </w:rPr>
        <w:t>S.45.</w:t>
      </w:r>
    </w:p>
    <w:p>
      <w:pPr>
        <w:pStyle w:val="ListParagraph"/>
        <w:numPr>
          <w:ilvl w:val="0"/>
          <w:numId w:val="5"/>
        </w:numPr>
        <w:tabs>
          <w:tab w:pos="708" w:val="left" w:leader="none"/>
        </w:tabs>
        <w:spacing w:line="276" w:lineRule="auto" w:before="0" w:after="0"/>
        <w:ind w:left="141" w:right="40" w:firstLine="283"/>
        <w:jc w:val="both"/>
        <w:rPr>
          <w:sz w:val="18"/>
        </w:rPr>
      </w:pPr>
      <w:r>
        <w:rPr>
          <w:w w:val="105"/>
          <w:sz w:val="18"/>
        </w:rPr>
        <w:t>Kulapov</w:t>
      </w:r>
      <w:r>
        <w:rPr>
          <w:spacing w:val="-2"/>
          <w:w w:val="105"/>
          <w:sz w:val="18"/>
        </w:rPr>
        <w:t> </w:t>
      </w:r>
      <w:r>
        <w:rPr>
          <w:w w:val="105"/>
          <w:sz w:val="18"/>
        </w:rPr>
        <w:t>V.L.</w:t>
      </w:r>
      <w:r>
        <w:rPr>
          <w:spacing w:val="-2"/>
          <w:w w:val="105"/>
          <w:sz w:val="18"/>
        </w:rPr>
        <w:t> </w:t>
      </w:r>
      <w:r>
        <w:rPr>
          <w:w w:val="105"/>
          <w:sz w:val="18"/>
        </w:rPr>
        <w:t>Problemi</w:t>
      </w:r>
      <w:r>
        <w:rPr>
          <w:spacing w:val="-2"/>
          <w:w w:val="105"/>
          <w:sz w:val="18"/>
        </w:rPr>
        <w:t> </w:t>
      </w:r>
      <w:r>
        <w:rPr>
          <w:w w:val="105"/>
          <w:sz w:val="18"/>
        </w:rPr>
        <w:t>teorii</w:t>
      </w:r>
      <w:r>
        <w:rPr>
          <w:spacing w:val="-4"/>
          <w:w w:val="105"/>
          <w:sz w:val="18"/>
        </w:rPr>
        <w:t> </w:t>
      </w:r>
      <w:r>
        <w:rPr>
          <w:w w:val="105"/>
          <w:sz w:val="18"/>
        </w:rPr>
        <w:t>gosudarstva</w:t>
      </w:r>
      <w:r>
        <w:rPr>
          <w:spacing w:val="-4"/>
          <w:w w:val="105"/>
          <w:sz w:val="18"/>
        </w:rPr>
        <w:t> </w:t>
      </w:r>
      <w:r>
        <w:rPr>
          <w:w w:val="105"/>
          <w:sz w:val="18"/>
        </w:rPr>
        <w:t>i</w:t>
      </w:r>
      <w:r>
        <w:rPr>
          <w:spacing w:val="-2"/>
          <w:w w:val="105"/>
          <w:sz w:val="18"/>
        </w:rPr>
        <w:t> </w:t>
      </w:r>
      <w:r>
        <w:rPr>
          <w:w w:val="105"/>
          <w:sz w:val="18"/>
        </w:rPr>
        <w:t>prava. Saratov, 2006, </w:t>
      </w:r>
      <w:r>
        <w:rPr>
          <w:rFonts w:ascii="Microsoft Sans Serif" w:hAnsi="Microsoft Sans Serif"/>
          <w:w w:val="160"/>
          <w:sz w:val="18"/>
        </w:rPr>
        <w:t>–</w:t>
      </w:r>
      <w:r>
        <w:rPr>
          <w:rFonts w:ascii="Microsoft Sans Serif" w:hAnsi="Microsoft Sans Serif"/>
          <w:w w:val="160"/>
          <w:sz w:val="18"/>
        </w:rPr>
        <w:t> </w:t>
      </w:r>
      <w:r>
        <w:rPr>
          <w:w w:val="105"/>
          <w:sz w:val="18"/>
        </w:rPr>
        <w:t>S. 233-234.</w:t>
      </w:r>
    </w:p>
    <w:p>
      <w:pPr>
        <w:pStyle w:val="ListParagraph"/>
        <w:numPr>
          <w:ilvl w:val="0"/>
          <w:numId w:val="5"/>
        </w:numPr>
        <w:tabs>
          <w:tab w:pos="708" w:val="left" w:leader="none"/>
        </w:tabs>
        <w:spacing w:line="276" w:lineRule="auto" w:before="0" w:after="0"/>
        <w:ind w:left="141" w:right="42" w:firstLine="283"/>
        <w:jc w:val="both"/>
        <w:rPr>
          <w:rFonts w:ascii="Microsoft Sans Serif" w:hAnsi="Microsoft Sans Serif"/>
          <w:sz w:val="18"/>
        </w:rPr>
      </w:pPr>
      <w:r>
        <w:rPr>
          <w:sz w:val="18"/>
        </w:rPr>
        <w:t>Korabelnikova Y.L. Rol vedomstvennogo normotvorchestva v gosudarstvennom pravotvorchestve // </w:t>
      </w:r>
      <w:r>
        <w:rPr>
          <w:rFonts w:ascii="Microsoft Sans Serif" w:hAnsi="Microsoft Sans Serif"/>
          <w:sz w:val="18"/>
        </w:rPr>
        <w:t>Setevoye</w:t>
      </w:r>
      <w:r>
        <w:rPr>
          <w:rFonts w:ascii="Microsoft Sans Serif" w:hAnsi="Microsoft Sans Serif"/>
          <w:spacing w:val="5"/>
          <w:sz w:val="18"/>
        </w:rPr>
        <w:t> </w:t>
      </w:r>
      <w:r>
        <w:rPr>
          <w:rFonts w:ascii="Microsoft Sans Serif" w:hAnsi="Microsoft Sans Serif"/>
          <w:sz w:val="18"/>
        </w:rPr>
        <w:t>izdaniye</w:t>
      </w:r>
      <w:r>
        <w:rPr>
          <w:rFonts w:ascii="Microsoft Sans Serif" w:hAnsi="Microsoft Sans Serif"/>
          <w:spacing w:val="8"/>
          <w:sz w:val="18"/>
        </w:rPr>
        <w:t> </w:t>
      </w:r>
      <w:r>
        <w:rPr>
          <w:rFonts w:ascii="Microsoft Sans Serif" w:hAnsi="Microsoft Sans Serif"/>
          <w:sz w:val="18"/>
        </w:rPr>
        <w:t>“Akademicheskaya</w:t>
      </w:r>
      <w:r>
        <w:rPr>
          <w:rFonts w:ascii="Microsoft Sans Serif" w:hAnsi="Microsoft Sans Serif"/>
          <w:spacing w:val="9"/>
          <w:sz w:val="18"/>
        </w:rPr>
        <w:t> </w:t>
      </w:r>
      <w:r>
        <w:rPr>
          <w:rFonts w:ascii="Microsoft Sans Serif" w:hAnsi="Microsoft Sans Serif"/>
          <w:sz w:val="18"/>
        </w:rPr>
        <w:t>misl”</w:t>
      </w:r>
      <w:r>
        <w:rPr>
          <w:rFonts w:ascii="Microsoft Sans Serif" w:hAnsi="Microsoft Sans Serif"/>
          <w:spacing w:val="7"/>
          <w:sz w:val="18"/>
        </w:rPr>
        <w:t> </w:t>
      </w:r>
      <w:r>
        <w:rPr>
          <w:rFonts w:ascii="Microsoft Sans Serif" w:hAnsi="Microsoft Sans Serif"/>
          <w:sz w:val="18"/>
        </w:rPr>
        <w:t>№</w:t>
      </w:r>
      <w:r>
        <w:rPr>
          <w:rFonts w:ascii="Microsoft Sans Serif" w:hAnsi="Microsoft Sans Serif"/>
          <w:spacing w:val="6"/>
          <w:sz w:val="18"/>
        </w:rPr>
        <w:t> </w:t>
      </w:r>
      <w:r>
        <w:rPr>
          <w:rFonts w:ascii="Microsoft Sans Serif" w:hAnsi="Microsoft Sans Serif"/>
          <w:sz w:val="18"/>
        </w:rPr>
        <w:t>1</w:t>
      </w:r>
      <w:r>
        <w:rPr>
          <w:rFonts w:ascii="Microsoft Sans Serif" w:hAnsi="Microsoft Sans Serif"/>
          <w:spacing w:val="9"/>
          <w:sz w:val="18"/>
        </w:rPr>
        <w:t> </w:t>
      </w:r>
      <w:r>
        <w:rPr>
          <w:rFonts w:ascii="Microsoft Sans Serif" w:hAnsi="Microsoft Sans Serif"/>
          <w:sz w:val="18"/>
        </w:rPr>
        <w:t>(6)</w:t>
      </w:r>
      <w:r>
        <w:rPr>
          <w:rFonts w:ascii="Microsoft Sans Serif" w:hAnsi="Microsoft Sans Serif"/>
          <w:spacing w:val="7"/>
          <w:sz w:val="18"/>
        </w:rPr>
        <w:t> </w:t>
      </w:r>
      <w:r>
        <w:rPr>
          <w:rFonts w:ascii="Microsoft Sans Serif" w:hAnsi="Microsoft Sans Serif"/>
          <w:spacing w:val="-2"/>
          <w:sz w:val="18"/>
        </w:rPr>
        <w:t>2019.</w:t>
      </w:r>
    </w:p>
    <w:p>
      <w:pPr>
        <w:pStyle w:val="BodyText"/>
        <w:spacing w:before="3"/>
      </w:pPr>
      <w:r>
        <w:rPr>
          <w:rFonts w:ascii="Microsoft Sans Serif" w:hAnsi="Microsoft Sans Serif"/>
          <w:w w:val="160"/>
        </w:rPr>
        <w:t>–</w:t>
      </w:r>
      <w:r>
        <w:rPr>
          <w:rFonts w:ascii="Microsoft Sans Serif" w:hAnsi="Microsoft Sans Serif"/>
          <w:spacing w:val="-26"/>
          <w:w w:val="160"/>
        </w:rPr>
        <w:t> </w:t>
      </w:r>
      <w:r>
        <w:rPr>
          <w:w w:val="110"/>
        </w:rPr>
        <w:t>S.</w:t>
      </w:r>
      <w:r>
        <w:rPr>
          <w:spacing w:val="-7"/>
          <w:w w:val="110"/>
        </w:rPr>
        <w:t> </w:t>
      </w:r>
      <w:r>
        <w:rPr>
          <w:spacing w:val="-5"/>
          <w:w w:val="110"/>
        </w:rPr>
        <w:t>56.</w:t>
      </w:r>
    </w:p>
    <w:p>
      <w:pPr>
        <w:pStyle w:val="ListParagraph"/>
        <w:numPr>
          <w:ilvl w:val="0"/>
          <w:numId w:val="5"/>
        </w:numPr>
        <w:tabs>
          <w:tab w:pos="708" w:val="left" w:leader="none"/>
        </w:tabs>
        <w:spacing w:line="276" w:lineRule="auto" w:before="31" w:after="0"/>
        <w:ind w:left="141" w:right="38" w:firstLine="283"/>
        <w:jc w:val="both"/>
        <w:rPr>
          <w:sz w:val="18"/>
        </w:rPr>
      </w:pPr>
      <w:r>
        <w:rPr>
          <w:sz w:val="18"/>
        </w:rPr>
        <w:t>Moskalkova T. N., Chernikov V. V. Normotvorchestvo: nauch.-prakt. posobiye. M., 2014. - S. </w:t>
      </w:r>
      <w:r>
        <w:rPr>
          <w:spacing w:val="-4"/>
          <w:sz w:val="18"/>
        </w:rPr>
        <w:t>35.</w:t>
      </w:r>
    </w:p>
    <w:p>
      <w:pPr>
        <w:pStyle w:val="BodyText"/>
        <w:spacing w:before="162"/>
        <w:jc w:val="left"/>
      </w:pPr>
      <w:r>
        <w:rPr/>
        <w:br w:type="column"/>
      </w:r>
      <w:r>
        <w:rPr>
          <w:rFonts w:ascii="Microsoft Sans Serif" w:hAnsi="Microsoft Sans Serif"/>
        </w:rPr>
        <w:t>Yuridicheskaya</w:t>
      </w:r>
      <w:r>
        <w:rPr>
          <w:rFonts w:ascii="Microsoft Sans Serif" w:hAnsi="Microsoft Sans Serif"/>
          <w:spacing w:val="7"/>
        </w:rPr>
        <w:t> </w:t>
      </w:r>
      <w:r>
        <w:rPr>
          <w:rFonts w:ascii="Microsoft Sans Serif" w:hAnsi="Microsoft Sans Serif"/>
        </w:rPr>
        <w:t>texnika.</w:t>
      </w:r>
      <w:r>
        <w:rPr>
          <w:rFonts w:ascii="Microsoft Sans Serif" w:hAnsi="Microsoft Sans Serif"/>
          <w:spacing w:val="9"/>
        </w:rPr>
        <w:t> </w:t>
      </w:r>
      <w:r>
        <w:rPr>
          <w:rFonts w:ascii="Microsoft Sans Serif" w:hAnsi="Microsoft Sans Serif"/>
        </w:rPr>
        <w:t>2019.</w:t>
      </w:r>
      <w:r>
        <w:rPr>
          <w:rFonts w:ascii="Microsoft Sans Serif" w:hAnsi="Microsoft Sans Serif"/>
          <w:spacing w:val="5"/>
        </w:rPr>
        <w:t> </w:t>
      </w:r>
      <w:r>
        <w:rPr>
          <w:rFonts w:ascii="Microsoft Sans Serif" w:hAnsi="Microsoft Sans Serif"/>
        </w:rPr>
        <w:t>№</w:t>
      </w:r>
      <w:r>
        <w:rPr>
          <w:rFonts w:ascii="Microsoft Sans Serif" w:hAnsi="Microsoft Sans Serif"/>
          <w:spacing w:val="9"/>
        </w:rPr>
        <w:t> </w:t>
      </w:r>
      <w:r>
        <w:rPr>
          <w:rFonts w:ascii="Microsoft Sans Serif" w:hAnsi="Microsoft Sans Serif"/>
        </w:rPr>
        <w:t>13.</w:t>
      </w:r>
      <w:r>
        <w:rPr>
          <w:rFonts w:ascii="Microsoft Sans Serif" w:hAnsi="Microsoft Sans Serif"/>
          <w:spacing w:val="14"/>
        </w:rPr>
        <w:t> </w:t>
      </w:r>
      <w:r>
        <w:rPr>
          <w:rFonts w:ascii="Microsoft Sans Serif" w:hAnsi="Microsoft Sans Serif"/>
        </w:rPr>
        <w:t>–</w:t>
      </w:r>
      <w:r>
        <w:rPr>
          <w:rFonts w:ascii="Microsoft Sans Serif" w:hAnsi="Microsoft Sans Serif"/>
          <w:spacing w:val="11"/>
        </w:rPr>
        <w:t> </w:t>
      </w:r>
      <w:r>
        <w:rPr>
          <w:spacing w:val="-2"/>
        </w:rPr>
        <w:t>S.767.</w:t>
      </w:r>
    </w:p>
    <w:p>
      <w:pPr>
        <w:pStyle w:val="ListParagraph"/>
        <w:numPr>
          <w:ilvl w:val="0"/>
          <w:numId w:val="6"/>
        </w:numPr>
        <w:tabs>
          <w:tab w:pos="707" w:val="left" w:leader="none"/>
        </w:tabs>
        <w:spacing w:line="240" w:lineRule="auto" w:before="31" w:after="0"/>
        <w:ind w:left="707" w:right="0" w:hanging="283"/>
        <w:jc w:val="both"/>
        <w:rPr>
          <w:sz w:val="18"/>
        </w:rPr>
      </w:pPr>
      <w:hyperlink r:id="rId17">
        <w:r>
          <w:rPr>
            <w:spacing w:val="-2"/>
            <w:sz w:val="18"/>
          </w:rPr>
          <w:t>www.lex.uz</w:t>
        </w:r>
      </w:hyperlink>
    </w:p>
    <w:p>
      <w:pPr>
        <w:pStyle w:val="ListParagraph"/>
        <w:numPr>
          <w:ilvl w:val="0"/>
          <w:numId w:val="6"/>
        </w:numPr>
        <w:tabs>
          <w:tab w:pos="707" w:val="left" w:leader="none"/>
          <w:tab w:pos="2151" w:val="left" w:leader="none"/>
          <w:tab w:pos="3226" w:val="left" w:leader="none"/>
        </w:tabs>
        <w:spacing w:line="276" w:lineRule="auto" w:before="33" w:after="0"/>
        <w:ind w:left="141" w:right="138" w:firstLine="283"/>
        <w:jc w:val="both"/>
        <w:rPr>
          <w:sz w:val="18"/>
        </w:rPr>
      </w:pPr>
      <w:r>
        <w:rPr>
          <w:spacing w:val="-2"/>
          <w:sz w:val="18"/>
        </w:rPr>
        <w:t>Trofimov</w:t>
      </w:r>
      <w:r>
        <w:rPr>
          <w:sz w:val="18"/>
        </w:rPr>
        <w:tab/>
      </w:r>
      <w:r>
        <w:rPr>
          <w:spacing w:val="-4"/>
          <w:sz w:val="18"/>
        </w:rPr>
        <w:t>V.V.</w:t>
      </w:r>
      <w:r>
        <w:rPr>
          <w:sz w:val="18"/>
        </w:rPr>
        <w:tab/>
      </w:r>
      <w:r>
        <w:rPr>
          <w:spacing w:val="-2"/>
          <w:sz w:val="18"/>
        </w:rPr>
        <w:t>Pravoobrazovaniye, </w:t>
      </w:r>
      <w:r>
        <w:rPr>
          <w:sz w:val="18"/>
        </w:rPr>
        <w:t>pravotvorchestvo, pravotvorcheskaya politika. // Pravotvorcheskaya politika v sovremennoy Rossii., M.: Prospekt, 2016,- S.40.</w:t>
      </w:r>
    </w:p>
    <w:p>
      <w:pPr>
        <w:pStyle w:val="ListParagraph"/>
        <w:numPr>
          <w:ilvl w:val="0"/>
          <w:numId w:val="6"/>
        </w:numPr>
        <w:tabs>
          <w:tab w:pos="707" w:val="left" w:leader="none"/>
        </w:tabs>
        <w:spacing w:line="278" w:lineRule="auto" w:before="0" w:after="0"/>
        <w:ind w:left="141" w:right="140" w:firstLine="283"/>
        <w:jc w:val="both"/>
        <w:rPr>
          <w:sz w:val="18"/>
        </w:rPr>
      </w:pPr>
      <w:r>
        <w:rPr>
          <w:sz w:val="18"/>
        </w:rPr>
        <w:t>Guseva</w:t>
      </w:r>
      <w:r>
        <w:rPr>
          <w:spacing w:val="-4"/>
          <w:sz w:val="18"/>
        </w:rPr>
        <w:t> </w:t>
      </w:r>
      <w:r>
        <w:rPr>
          <w:sz w:val="18"/>
        </w:rPr>
        <w:t>S.</w:t>
      </w:r>
      <w:r>
        <w:rPr>
          <w:spacing w:val="-6"/>
          <w:sz w:val="18"/>
        </w:rPr>
        <w:t> </w:t>
      </w:r>
      <w:r>
        <w:rPr>
          <w:sz w:val="18"/>
        </w:rPr>
        <w:t>Pravotvorchestvo:</w:t>
      </w:r>
      <w:r>
        <w:rPr>
          <w:spacing w:val="-6"/>
          <w:sz w:val="18"/>
        </w:rPr>
        <w:t> </w:t>
      </w:r>
      <w:r>
        <w:rPr>
          <w:sz w:val="18"/>
        </w:rPr>
        <w:t>osnovniye</w:t>
      </w:r>
      <w:r>
        <w:rPr>
          <w:spacing w:val="-6"/>
          <w:sz w:val="18"/>
        </w:rPr>
        <w:t> </w:t>
      </w:r>
      <w:r>
        <w:rPr>
          <w:sz w:val="18"/>
        </w:rPr>
        <w:t>ponyatiya</w:t>
      </w:r>
      <w:r>
        <w:rPr>
          <w:spacing w:val="-6"/>
          <w:sz w:val="18"/>
        </w:rPr>
        <w:t> </w:t>
      </w:r>
      <w:r>
        <w:rPr>
          <w:sz w:val="18"/>
        </w:rPr>
        <w:t>i </w:t>
      </w:r>
      <w:r>
        <w:rPr>
          <w:rFonts w:ascii="Microsoft Sans Serif" w:hAnsi="Microsoft Sans Serif"/>
          <w:w w:val="105"/>
          <w:sz w:val="18"/>
        </w:rPr>
        <w:t>prinsipi</w:t>
      </w:r>
      <w:r>
        <w:rPr>
          <w:rFonts w:ascii="Microsoft Sans Serif" w:hAnsi="Microsoft Sans Serif"/>
          <w:w w:val="105"/>
          <w:sz w:val="18"/>
        </w:rPr>
        <w:t> //</w:t>
      </w:r>
      <w:r>
        <w:rPr>
          <w:rFonts w:ascii="Microsoft Sans Serif" w:hAnsi="Microsoft Sans Serif"/>
          <w:w w:val="105"/>
          <w:sz w:val="18"/>
        </w:rPr>
        <w:t> Vestnik</w:t>
      </w:r>
      <w:r>
        <w:rPr>
          <w:rFonts w:ascii="Microsoft Sans Serif" w:hAnsi="Microsoft Sans Serif"/>
          <w:w w:val="105"/>
          <w:sz w:val="18"/>
        </w:rPr>
        <w:t> ekonomicheskoy</w:t>
      </w:r>
      <w:r>
        <w:rPr>
          <w:rFonts w:ascii="Microsoft Sans Serif" w:hAnsi="Microsoft Sans Serif"/>
          <w:w w:val="105"/>
          <w:sz w:val="18"/>
        </w:rPr>
        <w:t> bezopasnosti.</w:t>
      </w:r>
      <w:r>
        <w:rPr>
          <w:rFonts w:ascii="Microsoft Sans Serif" w:hAnsi="Microsoft Sans Serif"/>
          <w:w w:val="105"/>
          <w:sz w:val="18"/>
        </w:rPr>
        <w:t> №</w:t>
      </w:r>
      <w:r>
        <w:rPr>
          <w:rFonts w:ascii="Microsoft Sans Serif" w:hAnsi="Microsoft Sans Serif"/>
          <w:w w:val="105"/>
          <w:sz w:val="18"/>
        </w:rPr>
        <w:t> 6</w:t>
      </w:r>
      <w:r>
        <w:rPr>
          <w:rFonts w:ascii="Microsoft Sans Serif" w:hAnsi="Microsoft Sans Serif"/>
          <w:w w:val="105"/>
          <w:sz w:val="18"/>
        </w:rPr>
        <w:t> / </w:t>
      </w:r>
      <w:r>
        <w:rPr>
          <w:w w:val="105"/>
          <w:sz w:val="18"/>
        </w:rPr>
        <w:t>2016. </w:t>
      </w:r>
      <w:r>
        <w:rPr>
          <w:rFonts w:ascii="Microsoft Sans Serif" w:hAnsi="Microsoft Sans Serif"/>
          <w:w w:val="160"/>
          <w:sz w:val="18"/>
        </w:rPr>
        <w:t>– </w:t>
      </w:r>
      <w:r>
        <w:rPr>
          <w:w w:val="105"/>
          <w:sz w:val="18"/>
        </w:rPr>
        <w:t>S.258.</w:t>
      </w:r>
    </w:p>
    <w:p>
      <w:pPr>
        <w:pStyle w:val="ListParagraph"/>
        <w:numPr>
          <w:ilvl w:val="0"/>
          <w:numId w:val="6"/>
        </w:numPr>
        <w:tabs>
          <w:tab w:pos="707" w:val="left" w:leader="none"/>
        </w:tabs>
        <w:spacing w:line="206" w:lineRule="exact" w:before="0" w:after="0"/>
        <w:ind w:left="707" w:right="0" w:hanging="283"/>
        <w:jc w:val="both"/>
        <w:rPr>
          <w:rFonts w:ascii="Microsoft Sans Serif" w:hAnsi="Microsoft Sans Serif"/>
          <w:sz w:val="18"/>
        </w:rPr>
      </w:pPr>
      <w:r>
        <w:rPr>
          <w:rFonts w:ascii="Microsoft Sans Serif" w:hAnsi="Microsoft Sans Serif"/>
          <w:sz w:val="18"/>
        </w:rPr>
        <w:t>O‘zbekiston</w:t>
      </w:r>
      <w:r>
        <w:rPr>
          <w:rFonts w:ascii="Microsoft Sans Serif" w:hAnsi="Microsoft Sans Serif"/>
          <w:spacing w:val="64"/>
          <w:sz w:val="18"/>
        </w:rPr>
        <w:t>  </w:t>
      </w:r>
      <w:r>
        <w:rPr>
          <w:rFonts w:ascii="Microsoft Sans Serif" w:hAnsi="Microsoft Sans Serif"/>
          <w:sz w:val="18"/>
        </w:rPr>
        <w:t>Respublikasi</w:t>
      </w:r>
      <w:r>
        <w:rPr>
          <w:rFonts w:ascii="Microsoft Sans Serif" w:hAnsi="Microsoft Sans Serif"/>
          <w:spacing w:val="64"/>
          <w:sz w:val="18"/>
        </w:rPr>
        <w:t>  </w:t>
      </w:r>
      <w:r>
        <w:rPr>
          <w:rFonts w:ascii="Microsoft Sans Serif" w:hAnsi="Microsoft Sans Serif"/>
          <w:sz w:val="18"/>
        </w:rPr>
        <w:t>Prezidenti</w:t>
      </w:r>
      <w:r>
        <w:rPr>
          <w:rFonts w:ascii="Microsoft Sans Serif" w:hAnsi="Microsoft Sans Serif"/>
          <w:spacing w:val="64"/>
          <w:sz w:val="18"/>
        </w:rPr>
        <w:t>  </w:t>
      </w:r>
      <w:r>
        <w:rPr>
          <w:rFonts w:ascii="Microsoft Sans Serif" w:hAnsi="Microsoft Sans Serif"/>
          <w:spacing w:val="-2"/>
          <w:sz w:val="18"/>
        </w:rPr>
        <w:t>Shavkat</w:t>
      </w:r>
    </w:p>
    <w:p>
      <w:pPr>
        <w:pStyle w:val="BodyText"/>
        <w:spacing w:before="29"/>
        <w:jc w:val="left"/>
      </w:pPr>
      <w:r>
        <w:rPr/>
        <w:t>Mirziyoyevning</w:t>
      </w:r>
      <w:r>
        <w:rPr>
          <w:spacing w:val="-1"/>
        </w:rPr>
        <w:t> </w:t>
      </w:r>
      <w:r>
        <w:rPr/>
        <w:t>Oliy</w:t>
      </w:r>
      <w:r>
        <w:rPr>
          <w:spacing w:val="-2"/>
        </w:rPr>
        <w:t> </w:t>
      </w:r>
      <w:r>
        <w:rPr/>
        <w:t>Majlisga</w:t>
      </w:r>
      <w:r>
        <w:rPr>
          <w:spacing w:val="-1"/>
        </w:rPr>
        <w:t> </w:t>
      </w:r>
      <w:r>
        <w:rPr/>
        <w:t>Murojaatnomasi </w:t>
      </w:r>
      <w:r>
        <w:rPr>
          <w:spacing w:val="-2"/>
        </w:rPr>
        <w:t>(22.12.2017)</w:t>
      </w:r>
    </w:p>
    <w:p>
      <w:pPr>
        <w:pStyle w:val="BodyText"/>
        <w:tabs>
          <w:tab w:pos="786" w:val="left" w:leader="none"/>
        </w:tabs>
        <w:spacing w:line="276" w:lineRule="auto" w:before="31"/>
        <w:ind w:right="136"/>
        <w:jc w:val="left"/>
      </w:pPr>
      <w:r>
        <w:rPr>
          <w:spacing w:val="-10"/>
        </w:rPr>
        <w:t>/</w:t>
      </w:r>
      <w:r>
        <w:rPr/>
        <w:tab/>
      </w:r>
      <w:hyperlink r:id="rId18">
        <w:r>
          <w:rPr/>
          <w:t>http://uza.uz/oz/documents/zbekiston-respublikasi-</w:t>
        </w:r>
      </w:hyperlink>
      <w:r>
        <w:rPr>
          <w:spacing w:val="-2"/>
        </w:rPr>
        <w:t>prezidenti-shavkat-mirziyeevning-oliy-22-12-2017</w:t>
      </w:r>
    </w:p>
    <w:p>
      <w:pPr>
        <w:pStyle w:val="ListParagraph"/>
        <w:numPr>
          <w:ilvl w:val="0"/>
          <w:numId w:val="6"/>
        </w:numPr>
        <w:tabs>
          <w:tab w:pos="707" w:val="left" w:leader="none"/>
        </w:tabs>
        <w:spacing w:line="276" w:lineRule="auto" w:before="1" w:after="0"/>
        <w:ind w:left="141" w:right="133" w:firstLine="283"/>
        <w:jc w:val="left"/>
        <w:rPr>
          <w:sz w:val="18"/>
        </w:rPr>
      </w:pPr>
      <w:r>
        <w:rPr>
          <w:sz w:val="18"/>
        </w:rPr>
        <w:t>Najimov M.K. Norma ijodkorligi. Darslik. </w:t>
      </w:r>
      <w:r>
        <w:rPr>
          <w:rFonts w:ascii="Microsoft Sans Serif" w:hAnsi="Microsoft Sans Serif"/>
          <w:sz w:val="18"/>
        </w:rPr>
        <w:t>–</w:t>
      </w:r>
      <w:r>
        <w:rPr>
          <w:sz w:val="18"/>
        </w:rPr>
        <w:t>Toshkent: </w:t>
      </w:r>
      <w:r>
        <w:rPr>
          <w:w w:val="110"/>
          <w:sz w:val="18"/>
        </w:rPr>
        <w:t>TDYUU,</w:t>
      </w:r>
      <w:r>
        <w:rPr>
          <w:spacing w:val="-2"/>
          <w:w w:val="110"/>
          <w:sz w:val="18"/>
        </w:rPr>
        <w:t> </w:t>
      </w:r>
      <w:r>
        <w:rPr>
          <w:w w:val="110"/>
          <w:sz w:val="18"/>
        </w:rPr>
        <w:t>2018.</w:t>
      </w:r>
      <w:r>
        <w:rPr>
          <w:spacing w:val="-3"/>
          <w:w w:val="110"/>
          <w:sz w:val="18"/>
        </w:rPr>
        <w:t> </w:t>
      </w:r>
      <w:r>
        <w:rPr>
          <w:rFonts w:ascii="Microsoft Sans Serif" w:hAnsi="Microsoft Sans Serif"/>
          <w:w w:val="160"/>
          <w:sz w:val="18"/>
        </w:rPr>
        <w:t>–</w:t>
      </w:r>
      <w:r>
        <w:rPr>
          <w:rFonts w:ascii="Microsoft Sans Serif" w:hAnsi="Microsoft Sans Serif"/>
          <w:spacing w:val="-23"/>
          <w:w w:val="160"/>
          <w:sz w:val="18"/>
        </w:rPr>
        <w:t> </w:t>
      </w:r>
      <w:r>
        <w:rPr>
          <w:w w:val="110"/>
          <w:sz w:val="18"/>
        </w:rPr>
        <w:t>B.</w:t>
      </w:r>
      <w:r>
        <w:rPr>
          <w:spacing w:val="-2"/>
          <w:w w:val="110"/>
          <w:sz w:val="18"/>
        </w:rPr>
        <w:t> </w:t>
      </w:r>
      <w:r>
        <w:rPr>
          <w:w w:val="110"/>
          <w:sz w:val="18"/>
        </w:rPr>
        <w:t>17.</w:t>
      </w:r>
    </w:p>
    <w:p>
      <w:pPr>
        <w:pStyle w:val="ListParagraph"/>
        <w:numPr>
          <w:ilvl w:val="0"/>
          <w:numId w:val="6"/>
        </w:numPr>
        <w:tabs>
          <w:tab w:pos="707" w:val="left" w:leader="none"/>
        </w:tabs>
        <w:spacing w:line="276" w:lineRule="auto" w:before="0" w:after="0"/>
        <w:ind w:left="141" w:right="133" w:firstLine="283"/>
        <w:jc w:val="both"/>
        <w:rPr>
          <w:sz w:val="18"/>
        </w:rPr>
      </w:pPr>
      <w:r>
        <w:rPr>
          <w:sz w:val="18"/>
        </w:rPr>
        <w:t>Najimov M.K. Norma ijodkorligi. Darslik. </w:t>
      </w:r>
      <w:r>
        <w:rPr>
          <w:rFonts w:ascii="Microsoft Sans Serif" w:hAnsi="Microsoft Sans Serif"/>
          <w:sz w:val="18"/>
        </w:rPr>
        <w:t>–</w:t>
      </w:r>
      <w:r>
        <w:rPr>
          <w:sz w:val="18"/>
        </w:rPr>
        <w:t>Toshkent: </w:t>
      </w:r>
      <w:r>
        <w:rPr>
          <w:w w:val="110"/>
          <w:sz w:val="18"/>
        </w:rPr>
        <w:t>TDYUU,</w:t>
      </w:r>
      <w:r>
        <w:rPr>
          <w:spacing w:val="-1"/>
          <w:w w:val="110"/>
          <w:sz w:val="18"/>
        </w:rPr>
        <w:t> </w:t>
      </w:r>
      <w:r>
        <w:rPr>
          <w:w w:val="110"/>
          <w:sz w:val="18"/>
        </w:rPr>
        <w:t>2018.</w:t>
      </w:r>
      <w:r>
        <w:rPr>
          <w:spacing w:val="-2"/>
          <w:w w:val="110"/>
          <w:sz w:val="18"/>
        </w:rPr>
        <w:t> </w:t>
      </w:r>
      <w:r>
        <w:rPr>
          <w:rFonts w:ascii="Microsoft Sans Serif" w:hAnsi="Microsoft Sans Serif"/>
          <w:w w:val="160"/>
          <w:sz w:val="18"/>
        </w:rPr>
        <w:t>–</w:t>
      </w:r>
      <w:r>
        <w:rPr>
          <w:rFonts w:ascii="Microsoft Sans Serif" w:hAnsi="Microsoft Sans Serif"/>
          <w:spacing w:val="-21"/>
          <w:w w:val="160"/>
          <w:sz w:val="18"/>
        </w:rPr>
        <w:t> </w:t>
      </w:r>
      <w:r>
        <w:rPr>
          <w:w w:val="110"/>
          <w:sz w:val="18"/>
        </w:rPr>
        <w:t>B.</w:t>
      </w:r>
      <w:r>
        <w:rPr>
          <w:spacing w:val="-1"/>
          <w:w w:val="110"/>
          <w:sz w:val="18"/>
        </w:rPr>
        <w:t> </w:t>
      </w:r>
      <w:r>
        <w:rPr>
          <w:w w:val="110"/>
          <w:sz w:val="18"/>
        </w:rPr>
        <w:t>19</w:t>
      </w:r>
    </w:p>
    <w:p>
      <w:pPr>
        <w:pStyle w:val="ListParagraph"/>
        <w:numPr>
          <w:ilvl w:val="0"/>
          <w:numId w:val="6"/>
        </w:numPr>
        <w:tabs>
          <w:tab w:pos="707" w:val="left" w:leader="none"/>
        </w:tabs>
        <w:spacing w:line="207" w:lineRule="exact" w:before="0" w:after="0"/>
        <w:ind w:left="707" w:right="0" w:hanging="283"/>
        <w:jc w:val="both"/>
        <w:rPr>
          <w:rFonts w:ascii="Microsoft Sans Serif" w:hAnsi="Microsoft Sans Serif"/>
          <w:sz w:val="18"/>
        </w:rPr>
      </w:pPr>
      <w:r>
        <w:rPr>
          <w:w w:val="110"/>
          <w:sz w:val="18"/>
        </w:rPr>
        <w:t>Islomov</w:t>
      </w:r>
      <w:r>
        <w:rPr>
          <w:spacing w:val="53"/>
          <w:w w:val="110"/>
          <w:sz w:val="18"/>
        </w:rPr>
        <w:t> </w:t>
      </w:r>
      <w:r>
        <w:rPr>
          <w:w w:val="110"/>
          <w:sz w:val="18"/>
        </w:rPr>
        <w:t>Z.M.</w:t>
      </w:r>
      <w:r>
        <w:rPr>
          <w:spacing w:val="53"/>
          <w:w w:val="110"/>
          <w:sz w:val="18"/>
        </w:rPr>
        <w:t> </w:t>
      </w:r>
      <w:r>
        <w:rPr>
          <w:w w:val="110"/>
          <w:sz w:val="18"/>
        </w:rPr>
        <w:t>Davlat</w:t>
      </w:r>
      <w:r>
        <w:rPr>
          <w:spacing w:val="53"/>
          <w:w w:val="110"/>
          <w:sz w:val="18"/>
        </w:rPr>
        <w:t> </w:t>
      </w:r>
      <w:r>
        <w:rPr>
          <w:w w:val="110"/>
          <w:sz w:val="18"/>
        </w:rPr>
        <w:t>va</w:t>
      </w:r>
      <w:r>
        <w:rPr>
          <w:spacing w:val="54"/>
          <w:w w:val="110"/>
          <w:sz w:val="18"/>
        </w:rPr>
        <w:t> </w:t>
      </w:r>
      <w:r>
        <w:rPr>
          <w:w w:val="110"/>
          <w:sz w:val="18"/>
        </w:rPr>
        <w:t>huquq</w:t>
      </w:r>
      <w:r>
        <w:rPr>
          <w:spacing w:val="53"/>
          <w:w w:val="110"/>
          <w:sz w:val="18"/>
        </w:rPr>
        <w:t> </w:t>
      </w:r>
      <w:r>
        <w:rPr>
          <w:w w:val="110"/>
          <w:sz w:val="18"/>
        </w:rPr>
        <w:t>nazariyasi.</w:t>
      </w:r>
      <w:r>
        <w:rPr>
          <w:spacing w:val="30"/>
          <w:w w:val="160"/>
          <w:sz w:val="18"/>
        </w:rPr>
        <w:t> </w:t>
      </w:r>
      <w:r>
        <w:rPr>
          <w:rFonts w:ascii="Microsoft Sans Serif" w:hAnsi="Microsoft Sans Serif"/>
          <w:spacing w:val="-10"/>
          <w:w w:val="160"/>
          <w:sz w:val="18"/>
        </w:rPr>
        <w:t>–</w:t>
      </w:r>
    </w:p>
    <w:p>
      <w:pPr>
        <w:pStyle w:val="BodyText"/>
        <w:spacing w:before="32"/>
        <w:jc w:val="left"/>
      </w:pPr>
      <w:r>
        <w:rPr/>
        <w:t>Toshkent:</w:t>
      </w:r>
      <w:r>
        <w:rPr>
          <w:spacing w:val="9"/>
        </w:rPr>
        <w:t> </w:t>
      </w:r>
      <w:r>
        <w:rPr/>
        <w:t>Adolat,</w:t>
      </w:r>
      <w:r>
        <w:rPr>
          <w:spacing w:val="7"/>
        </w:rPr>
        <w:t> </w:t>
      </w:r>
      <w:r>
        <w:rPr/>
        <w:t>2007.</w:t>
      </w:r>
      <w:r>
        <w:rPr>
          <w:spacing w:val="14"/>
        </w:rPr>
        <w:t> </w:t>
      </w:r>
      <w:r>
        <w:rPr>
          <w:rFonts w:ascii="Microsoft Sans Serif" w:hAnsi="Microsoft Sans Serif"/>
        </w:rPr>
        <w:t>–</w:t>
      </w:r>
      <w:r>
        <w:rPr>
          <w:rFonts w:ascii="Microsoft Sans Serif" w:hAnsi="Microsoft Sans Serif"/>
          <w:spacing w:val="12"/>
        </w:rPr>
        <w:t> </w:t>
      </w:r>
      <w:r>
        <w:rPr>
          <w:spacing w:val="-2"/>
        </w:rPr>
        <w:t>B.513.</w:t>
      </w:r>
    </w:p>
    <w:p>
      <w:pPr>
        <w:pStyle w:val="BodyText"/>
        <w:spacing w:after="0"/>
        <w:jc w:val="left"/>
        <w:sectPr>
          <w:pgSz w:w="11910" w:h="16840"/>
          <w:pgMar w:header="858" w:footer="1154" w:top="1200" w:bottom="1340" w:left="992" w:right="992"/>
          <w:cols w:num="2" w:equalWidth="0">
            <w:col w:w="4862" w:space="102"/>
            <w:col w:w="4962"/>
          </w:cols>
        </w:sectPr>
      </w:pPr>
    </w:p>
    <w:p>
      <w:pPr>
        <w:pStyle w:val="ListParagraph"/>
        <w:numPr>
          <w:ilvl w:val="0"/>
          <w:numId w:val="5"/>
        </w:numPr>
        <w:tabs>
          <w:tab w:pos="708" w:val="left" w:leader="none"/>
        </w:tabs>
        <w:spacing w:line="276" w:lineRule="auto" w:before="1" w:after="0"/>
        <w:ind w:left="141" w:right="5100" w:firstLine="283"/>
        <w:jc w:val="both"/>
        <w:rPr>
          <w:sz w:val="18"/>
        </w:rPr>
      </w:pPr>
      <w:r>
        <w:rPr>
          <w:sz w:val="18"/>
        </w:rPr>
        <mc:AlternateContent>
          <mc:Choice Requires="wps">
            <w:drawing>
              <wp:anchor distT="0" distB="0" distL="0" distR="0" allowOverlap="1" layoutInCell="1" locked="0" behindDoc="0" simplePos="0" relativeHeight="15734784">
                <wp:simplePos x="0" y="0"/>
                <wp:positionH relativeFrom="page">
                  <wp:posOffset>3775836</wp:posOffset>
                </wp:positionH>
                <wp:positionV relativeFrom="page">
                  <wp:posOffset>865580</wp:posOffset>
                </wp:positionV>
                <wp:extent cx="10795" cy="876935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0795" cy="8769350"/>
                        </a:xfrm>
                        <a:custGeom>
                          <a:avLst/>
                          <a:gdLst/>
                          <a:ahLst/>
                          <a:cxnLst/>
                          <a:rect l="l" t="t" r="r" b="b"/>
                          <a:pathLst>
                            <a:path w="10795" h="8769350">
                              <a:moveTo>
                                <a:pt x="10667" y="0"/>
                              </a:moveTo>
                              <a:lnTo>
                                <a:pt x="0" y="0"/>
                              </a:lnTo>
                              <a:lnTo>
                                <a:pt x="0" y="8768842"/>
                              </a:lnTo>
                              <a:lnTo>
                                <a:pt x="10667" y="8768842"/>
                              </a:lnTo>
                              <a:lnTo>
                                <a:pt x="106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7.309998pt;margin-top:68.155983pt;width:.84pt;height:690.46pt;mso-position-horizontal-relative:page;mso-position-vertical-relative:page;z-index:15734784" id="docshape28" filled="true" fillcolor="#000000" stroked="false">
                <v:fill type="solid"/>
                <w10:wrap type="none"/>
              </v:rect>
            </w:pict>
          </mc:Fallback>
        </mc:AlternateContent>
      </w:r>
      <w:r>
        <w:rPr>
          <w:w w:val="110"/>
          <w:sz w:val="18"/>
        </w:rPr>
        <w:t>Saydullayev</w:t>
      </w:r>
      <w:r>
        <w:rPr>
          <w:w w:val="110"/>
          <w:sz w:val="18"/>
        </w:rPr>
        <w:t> SH.</w:t>
      </w:r>
      <w:r>
        <w:rPr>
          <w:w w:val="110"/>
          <w:sz w:val="18"/>
        </w:rPr>
        <w:t> Davlat</w:t>
      </w:r>
      <w:r>
        <w:rPr>
          <w:w w:val="110"/>
          <w:sz w:val="18"/>
        </w:rPr>
        <w:t> va</w:t>
      </w:r>
      <w:r>
        <w:rPr>
          <w:w w:val="110"/>
          <w:sz w:val="18"/>
        </w:rPr>
        <w:t> huquq</w:t>
      </w:r>
      <w:r>
        <w:rPr>
          <w:w w:val="110"/>
          <w:sz w:val="18"/>
        </w:rPr>
        <w:t> nazariyasi. </w:t>
      </w:r>
      <w:r>
        <w:rPr>
          <w:spacing w:val="-2"/>
          <w:w w:val="110"/>
          <w:sz w:val="18"/>
        </w:rPr>
        <w:t>Darslik.</w:t>
      </w:r>
      <w:r>
        <w:rPr>
          <w:spacing w:val="-11"/>
          <w:w w:val="110"/>
          <w:sz w:val="18"/>
        </w:rPr>
        <w:t> </w:t>
      </w:r>
      <w:r>
        <w:rPr>
          <w:rFonts w:ascii="Microsoft Sans Serif" w:hAnsi="Microsoft Sans Serif"/>
          <w:spacing w:val="-2"/>
          <w:w w:val="140"/>
          <w:sz w:val="18"/>
        </w:rPr>
        <w:t>–</w:t>
      </w:r>
      <w:r>
        <w:rPr>
          <w:spacing w:val="-2"/>
          <w:w w:val="110"/>
          <w:sz w:val="18"/>
        </w:rPr>
        <w:t>Toshkent:</w:t>
      </w:r>
      <w:r>
        <w:rPr>
          <w:spacing w:val="-9"/>
          <w:w w:val="110"/>
          <w:sz w:val="18"/>
        </w:rPr>
        <w:t> </w:t>
      </w:r>
      <w:r>
        <w:rPr>
          <w:spacing w:val="-2"/>
          <w:w w:val="110"/>
          <w:sz w:val="18"/>
        </w:rPr>
        <w:t>TDYUI,</w:t>
      </w:r>
      <w:r>
        <w:rPr>
          <w:spacing w:val="-11"/>
          <w:w w:val="110"/>
          <w:sz w:val="18"/>
        </w:rPr>
        <w:t> </w:t>
      </w:r>
      <w:r>
        <w:rPr>
          <w:spacing w:val="-2"/>
          <w:w w:val="110"/>
          <w:sz w:val="18"/>
        </w:rPr>
        <w:t>2018.</w:t>
      </w:r>
      <w:r>
        <w:rPr>
          <w:spacing w:val="-7"/>
          <w:w w:val="110"/>
          <w:sz w:val="18"/>
        </w:rPr>
        <w:t> </w:t>
      </w:r>
      <w:r>
        <w:rPr>
          <w:rFonts w:ascii="Microsoft Sans Serif" w:hAnsi="Microsoft Sans Serif"/>
          <w:spacing w:val="-2"/>
          <w:w w:val="140"/>
          <w:sz w:val="18"/>
        </w:rPr>
        <w:t>–</w:t>
      </w:r>
      <w:r>
        <w:rPr>
          <w:rFonts w:ascii="Microsoft Sans Serif" w:hAnsi="Microsoft Sans Serif"/>
          <w:spacing w:val="-17"/>
          <w:w w:val="140"/>
          <w:sz w:val="18"/>
        </w:rPr>
        <w:t> </w:t>
      </w:r>
      <w:r>
        <w:rPr>
          <w:spacing w:val="-2"/>
          <w:w w:val="110"/>
          <w:sz w:val="18"/>
        </w:rPr>
        <w:t>B.56.</w:t>
      </w:r>
    </w:p>
    <w:p>
      <w:pPr>
        <w:pStyle w:val="ListParagraph"/>
        <w:numPr>
          <w:ilvl w:val="0"/>
          <w:numId w:val="5"/>
        </w:numPr>
        <w:tabs>
          <w:tab w:pos="708" w:val="left" w:leader="none"/>
        </w:tabs>
        <w:spacing w:line="276" w:lineRule="auto" w:before="0" w:after="0"/>
        <w:ind w:left="141" w:right="5101" w:firstLine="283"/>
        <w:jc w:val="both"/>
        <w:rPr>
          <w:sz w:val="18"/>
        </w:rPr>
      </w:pPr>
      <w:r>
        <w:rPr>
          <w:rFonts w:ascii="Microsoft Sans Serif" w:hAnsi="Microsoft Sans Serif"/>
          <w:sz w:val="18"/>
        </w:rPr>
        <w:t>Davlat va huquq nazariyasi / Mas’ul muharrirlar </w:t>
      </w:r>
      <w:r>
        <w:rPr>
          <w:sz w:val="18"/>
        </w:rPr>
        <w:t>H.B.Boboyev, H.T.Odilqoriyev -T.: Iqtisodiyot va huquq dunyosi, 2000.- B.216.</w:t>
      </w:r>
    </w:p>
    <w:p>
      <w:pPr>
        <w:pStyle w:val="ListParagraph"/>
        <w:numPr>
          <w:ilvl w:val="0"/>
          <w:numId w:val="5"/>
        </w:numPr>
        <w:tabs>
          <w:tab w:pos="707" w:val="left" w:leader="none"/>
        </w:tabs>
        <w:spacing w:line="240" w:lineRule="auto" w:before="0" w:after="0"/>
        <w:ind w:left="707" w:right="0" w:hanging="283"/>
        <w:jc w:val="both"/>
        <w:rPr>
          <w:sz w:val="18"/>
        </w:rPr>
      </w:pPr>
      <w:r>
        <w:rPr>
          <w:sz w:val="18"/>
        </w:rPr>
        <w:t>Odilqoriyev</w:t>
      </w:r>
      <w:r>
        <w:rPr>
          <w:spacing w:val="20"/>
          <w:sz w:val="18"/>
        </w:rPr>
        <w:t> </w:t>
      </w:r>
      <w:r>
        <w:rPr>
          <w:sz w:val="18"/>
        </w:rPr>
        <w:t>H.T.</w:t>
      </w:r>
      <w:r>
        <w:rPr>
          <w:spacing w:val="20"/>
          <w:sz w:val="18"/>
        </w:rPr>
        <w:t> </w:t>
      </w:r>
      <w:r>
        <w:rPr>
          <w:sz w:val="18"/>
        </w:rPr>
        <w:t>Konstitusiya</w:t>
      </w:r>
      <w:r>
        <w:rPr>
          <w:spacing w:val="17"/>
          <w:sz w:val="18"/>
        </w:rPr>
        <w:t> </w:t>
      </w:r>
      <w:r>
        <w:rPr>
          <w:sz w:val="18"/>
        </w:rPr>
        <w:t>va</w:t>
      </w:r>
      <w:r>
        <w:rPr>
          <w:spacing w:val="20"/>
          <w:sz w:val="18"/>
        </w:rPr>
        <w:t> </w:t>
      </w:r>
      <w:r>
        <w:rPr>
          <w:sz w:val="18"/>
        </w:rPr>
        <w:t>fuqarolik</w:t>
      </w:r>
      <w:r>
        <w:rPr>
          <w:spacing w:val="21"/>
          <w:sz w:val="18"/>
        </w:rPr>
        <w:t> </w:t>
      </w:r>
      <w:r>
        <w:rPr>
          <w:spacing w:val="-2"/>
          <w:sz w:val="18"/>
        </w:rPr>
        <w:t>jamiyati.</w:t>
      </w:r>
    </w:p>
    <w:p>
      <w:pPr>
        <w:pStyle w:val="BodyText"/>
        <w:spacing w:before="31"/>
      </w:pPr>
      <w:r>
        <w:rPr>
          <w:rFonts w:ascii="Microsoft Sans Serif" w:hAnsi="Microsoft Sans Serif"/>
        </w:rPr>
        <w:t>–</w:t>
      </w:r>
      <w:r>
        <w:rPr/>
        <w:t>T.:</w:t>
      </w:r>
      <w:r>
        <w:rPr>
          <w:spacing w:val="29"/>
        </w:rPr>
        <w:t> </w:t>
      </w:r>
      <w:r>
        <w:rPr/>
        <w:t>Sharq,</w:t>
      </w:r>
      <w:r>
        <w:rPr>
          <w:spacing w:val="29"/>
        </w:rPr>
        <w:t> </w:t>
      </w:r>
      <w:r>
        <w:rPr/>
        <w:t>2002.</w:t>
      </w:r>
      <w:r>
        <w:rPr>
          <w:spacing w:val="28"/>
        </w:rPr>
        <w:t> </w:t>
      </w:r>
      <w:r>
        <w:rPr>
          <w:rFonts w:ascii="Microsoft Sans Serif" w:hAnsi="Microsoft Sans Serif"/>
        </w:rPr>
        <w:t>–</w:t>
      </w:r>
      <w:r>
        <w:rPr>
          <w:spacing w:val="-2"/>
        </w:rPr>
        <w:t>B.250.</w:t>
      </w:r>
    </w:p>
    <w:p>
      <w:pPr>
        <w:pStyle w:val="ListParagraph"/>
        <w:numPr>
          <w:ilvl w:val="0"/>
          <w:numId w:val="5"/>
        </w:numPr>
        <w:tabs>
          <w:tab w:pos="707" w:val="left" w:leader="none"/>
        </w:tabs>
        <w:spacing w:line="240" w:lineRule="auto" w:before="31" w:after="0"/>
        <w:ind w:left="707" w:right="0" w:hanging="283"/>
        <w:jc w:val="both"/>
        <w:rPr>
          <w:rFonts w:ascii="Microsoft Sans Serif"/>
          <w:sz w:val="18"/>
        </w:rPr>
      </w:pPr>
      <w:r>
        <w:rPr>
          <w:rFonts w:ascii="Microsoft Sans Serif"/>
          <w:sz w:val="18"/>
        </w:rPr>
        <w:t>Boshno</w:t>
      </w:r>
      <w:r>
        <w:rPr>
          <w:rFonts w:ascii="Microsoft Sans Serif"/>
          <w:spacing w:val="15"/>
          <w:sz w:val="18"/>
        </w:rPr>
        <w:t> </w:t>
      </w:r>
      <w:r>
        <w:rPr>
          <w:rFonts w:ascii="Microsoft Sans Serif"/>
          <w:sz w:val="18"/>
        </w:rPr>
        <w:t>S.</w:t>
      </w:r>
      <w:r>
        <w:rPr>
          <w:rFonts w:ascii="Microsoft Sans Serif"/>
          <w:spacing w:val="-33"/>
          <w:sz w:val="18"/>
        </w:rPr>
        <w:t> </w:t>
      </w:r>
      <w:r>
        <w:rPr>
          <w:rFonts w:ascii="Microsoft Sans Serif"/>
          <w:sz w:val="18"/>
        </w:rPr>
        <w:t>V.</w:t>
      </w:r>
      <w:r>
        <w:rPr>
          <w:rFonts w:ascii="Microsoft Sans Serif"/>
          <w:spacing w:val="16"/>
          <w:sz w:val="18"/>
        </w:rPr>
        <w:t> </w:t>
      </w:r>
      <w:r>
        <w:rPr>
          <w:rFonts w:ascii="Microsoft Sans Serif"/>
          <w:sz w:val="18"/>
        </w:rPr>
        <w:t>Formi</w:t>
      </w:r>
      <w:r>
        <w:rPr>
          <w:rFonts w:ascii="Microsoft Sans Serif"/>
          <w:spacing w:val="16"/>
          <w:sz w:val="18"/>
        </w:rPr>
        <w:t> </w:t>
      </w:r>
      <w:r>
        <w:rPr>
          <w:rFonts w:ascii="Microsoft Sans Serif"/>
          <w:sz w:val="18"/>
        </w:rPr>
        <w:t>rossiyskogo</w:t>
      </w:r>
      <w:r>
        <w:rPr>
          <w:rFonts w:ascii="Microsoft Sans Serif"/>
          <w:spacing w:val="16"/>
          <w:sz w:val="18"/>
        </w:rPr>
        <w:t> </w:t>
      </w:r>
      <w:r>
        <w:rPr>
          <w:rFonts w:ascii="Microsoft Sans Serif"/>
          <w:sz w:val="18"/>
        </w:rPr>
        <w:t>prava.</w:t>
      </w:r>
      <w:r>
        <w:rPr>
          <w:rFonts w:ascii="Microsoft Sans Serif"/>
          <w:spacing w:val="16"/>
          <w:sz w:val="18"/>
        </w:rPr>
        <w:t> </w:t>
      </w:r>
      <w:r>
        <w:rPr>
          <w:rFonts w:ascii="Microsoft Sans Serif"/>
          <w:sz w:val="18"/>
        </w:rPr>
        <w:t>M.:</w:t>
      </w:r>
      <w:r>
        <w:rPr>
          <w:rFonts w:ascii="Microsoft Sans Serif"/>
          <w:spacing w:val="16"/>
          <w:sz w:val="18"/>
        </w:rPr>
        <w:t> </w:t>
      </w:r>
      <w:r>
        <w:rPr>
          <w:rFonts w:ascii="Microsoft Sans Serif"/>
          <w:sz w:val="18"/>
        </w:rPr>
        <w:t>Pravo</w:t>
      </w:r>
      <w:r>
        <w:rPr>
          <w:rFonts w:ascii="Microsoft Sans Serif"/>
          <w:spacing w:val="16"/>
          <w:sz w:val="18"/>
        </w:rPr>
        <w:t> </w:t>
      </w:r>
      <w:r>
        <w:rPr>
          <w:rFonts w:ascii="Microsoft Sans Serif"/>
          <w:spacing w:val="-10"/>
          <w:sz w:val="18"/>
        </w:rPr>
        <w:t>i</w:t>
      </w:r>
    </w:p>
    <w:p>
      <w:pPr>
        <w:pStyle w:val="BodyText"/>
        <w:spacing w:before="30"/>
      </w:pPr>
      <w:r>
        <w:rPr/>
        <w:t>zakon,</w:t>
      </w:r>
      <w:r>
        <w:rPr>
          <w:spacing w:val="-1"/>
        </w:rPr>
        <w:t> </w:t>
      </w:r>
      <w:r>
        <w:rPr/>
        <w:t>2004.</w:t>
      </w:r>
      <w:r>
        <w:rPr>
          <w:spacing w:val="-2"/>
        </w:rPr>
        <w:t> </w:t>
      </w:r>
      <w:r>
        <w:rPr/>
        <w:t>-</w:t>
      </w:r>
      <w:r>
        <w:rPr>
          <w:spacing w:val="-1"/>
        </w:rPr>
        <w:t> </w:t>
      </w:r>
      <w:r>
        <w:rPr/>
        <w:t>S. </w:t>
      </w:r>
      <w:r>
        <w:rPr>
          <w:spacing w:val="-5"/>
        </w:rPr>
        <w:t>40.</w:t>
      </w:r>
    </w:p>
    <w:p>
      <w:pPr>
        <w:pStyle w:val="ListParagraph"/>
        <w:numPr>
          <w:ilvl w:val="0"/>
          <w:numId w:val="5"/>
        </w:numPr>
        <w:tabs>
          <w:tab w:pos="707" w:val="left" w:leader="none"/>
        </w:tabs>
        <w:spacing w:line="240" w:lineRule="auto" w:before="33" w:after="0"/>
        <w:ind w:left="707" w:right="0" w:hanging="283"/>
        <w:jc w:val="both"/>
        <w:rPr>
          <w:rFonts w:ascii="Microsoft Sans Serif"/>
          <w:sz w:val="18"/>
        </w:rPr>
      </w:pPr>
      <w:r>
        <w:rPr>
          <w:rFonts w:ascii="Microsoft Sans Serif"/>
          <w:sz w:val="18"/>
        </w:rPr>
        <w:t>Alekseyev</w:t>
      </w:r>
      <w:r>
        <w:rPr>
          <w:rFonts w:ascii="Microsoft Sans Serif"/>
          <w:spacing w:val="63"/>
          <w:sz w:val="18"/>
        </w:rPr>
        <w:t> </w:t>
      </w:r>
      <w:r>
        <w:rPr>
          <w:rFonts w:ascii="Microsoft Sans Serif"/>
          <w:sz w:val="18"/>
        </w:rPr>
        <w:t>S.</w:t>
      </w:r>
      <w:r>
        <w:rPr>
          <w:rFonts w:ascii="Microsoft Sans Serif"/>
          <w:spacing w:val="-33"/>
          <w:sz w:val="18"/>
        </w:rPr>
        <w:t> </w:t>
      </w:r>
      <w:r>
        <w:rPr>
          <w:rFonts w:ascii="Microsoft Sans Serif"/>
          <w:sz w:val="18"/>
        </w:rPr>
        <w:t>S.</w:t>
      </w:r>
      <w:r>
        <w:rPr>
          <w:rFonts w:ascii="Microsoft Sans Serif"/>
          <w:spacing w:val="63"/>
          <w:sz w:val="18"/>
        </w:rPr>
        <w:t> </w:t>
      </w:r>
      <w:r>
        <w:rPr>
          <w:rFonts w:ascii="Microsoft Sans Serif"/>
          <w:sz w:val="18"/>
        </w:rPr>
        <w:t>Obshaya</w:t>
      </w:r>
      <w:r>
        <w:rPr>
          <w:rFonts w:ascii="Microsoft Sans Serif"/>
          <w:spacing w:val="62"/>
          <w:sz w:val="18"/>
        </w:rPr>
        <w:t> </w:t>
      </w:r>
      <w:r>
        <w:rPr>
          <w:rFonts w:ascii="Microsoft Sans Serif"/>
          <w:sz w:val="18"/>
        </w:rPr>
        <w:t>teoriya</w:t>
      </w:r>
      <w:r>
        <w:rPr>
          <w:rFonts w:ascii="Microsoft Sans Serif"/>
          <w:spacing w:val="61"/>
          <w:sz w:val="18"/>
        </w:rPr>
        <w:t> </w:t>
      </w:r>
      <w:r>
        <w:rPr>
          <w:rFonts w:ascii="Microsoft Sans Serif"/>
          <w:sz w:val="18"/>
        </w:rPr>
        <w:t>prava.</w:t>
      </w:r>
      <w:r>
        <w:rPr>
          <w:rFonts w:ascii="Microsoft Sans Serif"/>
          <w:spacing w:val="63"/>
          <w:sz w:val="18"/>
        </w:rPr>
        <w:t> </w:t>
      </w:r>
      <w:r>
        <w:rPr>
          <w:rFonts w:ascii="Microsoft Sans Serif"/>
          <w:sz w:val="18"/>
        </w:rPr>
        <w:t>M.:</w:t>
      </w:r>
      <w:r>
        <w:rPr>
          <w:rFonts w:ascii="Microsoft Sans Serif"/>
          <w:spacing w:val="63"/>
          <w:sz w:val="18"/>
        </w:rPr>
        <w:t> </w:t>
      </w:r>
      <w:r>
        <w:rPr>
          <w:rFonts w:ascii="Microsoft Sans Serif"/>
          <w:spacing w:val="-5"/>
          <w:sz w:val="18"/>
        </w:rPr>
        <w:t>TK</w:t>
      </w:r>
    </w:p>
    <w:p>
      <w:pPr>
        <w:pStyle w:val="BodyText"/>
        <w:spacing w:before="31"/>
        <w:jc w:val="left"/>
      </w:pPr>
      <w:r>
        <w:rPr/>
        <w:t>Velbi,</w:t>
      </w:r>
      <w:r>
        <w:rPr>
          <w:spacing w:val="-4"/>
        </w:rPr>
        <w:t> </w:t>
      </w:r>
      <w:r>
        <w:rPr/>
        <w:t>Izd-vo</w:t>
      </w:r>
      <w:r>
        <w:rPr>
          <w:spacing w:val="-1"/>
        </w:rPr>
        <w:t> </w:t>
      </w:r>
      <w:r>
        <w:rPr/>
        <w:t>Prospekt,</w:t>
      </w:r>
      <w:r>
        <w:rPr>
          <w:spacing w:val="-1"/>
        </w:rPr>
        <w:t> </w:t>
      </w:r>
      <w:r>
        <w:rPr/>
        <w:t>2008.</w:t>
      </w:r>
      <w:r>
        <w:rPr>
          <w:spacing w:val="1"/>
        </w:rPr>
        <w:t> </w:t>
      </w:r>
      <w:r>
        <w:rPr/>
        <w:t>-</w:t>
      </w:r>
      <w:r>
        <w:rPr>
          <w:spacing w:val="-3"/>
        </w:rPr>
        <w:t> </w:t>
      </w:r>
      <w:r>
        <w:rPr/>
        <w:t>S.</w:t>
      </w:r>
      <w:r>
        <w:rPr>
          <w:spacing w:val="-1"/>
        </w:rPr>
        <w:t> </w:t>
      </w:r>
      <w:r>
        <w:rPr>
          <w:spacing w:val="-4"/>
        </w:rPr>
        <w:t>233.</w:t>
      </w:r>
    </w:p>
    <w:p>
      <w:pPr>
        <w:pStyle w:val="ListParagraph"/>
        <w:numPr>
          <w:ilvl w:val="0"/>
          <w:numId w:val="5"/>
        </w:numPr>
        <w:tabs>
          <w:tab w:pos="707" w:val="left" w:leader="none"/>
        </w:tabs>
        <w:spacing w:line="276" w:lineRule="auto" w:before="30" w:after="0"/>
        <w:ind w:left="141" w:right="5098" w:firstLine="283"/>
        <w:jc w:val="left"/>
        <w:rPr>
          <w:sz w:val="18"/>
        </w:rPr>
      </w:pPr>
      <w:r>
        <w:rPr>
          <w:sz w:val="18"/>
        </w:rPr>
        <w:t>Qarang: Wróblewski J.</w:t>
      </w:r>
      <w:r>
        <w:rPr>
          <w:spacing w:val="80"/>
          <w:sz w:val="18"/>
        </w:rPr>
        <w:t> </w:t>
      </w:r>
      <w:r>
        <w:rPr>
          <w:sz w:val="18"/>
        </w:rPr>
        <w:t>A Model of Rational Law-Making // ARSP: Archiv für Rechts- und Sozialphilosophie</w:t>
      </w:r>
    </w:p>
    <w:p>
      <w:pPr>
        <w:pStyle w:val="BodyText"/>
        <w:tabs>
          <w:tab w:pos="896" w:val="left" w:leader="none"/>
          <w:tab w:pos="1592" w:val="left" w:leader="none"/>
          <w:tab w:pos="2314" w:val="left" w:leader="none"/>
          <w:tab w:pos="2857" w:val="left" w:leader="none"/>
          <w:tab w:pos="3873" w:val="left" w:leader="none"/>
          <w:tab w:pos="4466" w:val="left" w:leader="none"/>
        </w:tabs>
        <w:spacing w:line="276" w:lineRule="auto"/>
        <w:ind w:right="5102"/>
        <w:jc w:val="left"/>
      </w:pPr>
      <w:r>
        <w:rPr/>
        <w:t>/</w:t>
      </w:r>
      <w:r>
        <w:rPr>
          <w:spacing w:val="38"/>
        </w:rPr>
        <w:t> </w:t>
      </w:r>
      <w:r>
        <w:rPr/>
        <w:t>Archives</w:t>
      </w:r>
      <w:r>
        <w:rPr>
          <w:spacing w:val="37"/>
        </w:rPr>
        <w:t> </w:t>
      </w:r>
      <w:r>
        <w:rPr/>
        <w:t>for</w:t>
      </w:r>
      <w:r>
        <w:rPr>
          <w:spacing w:val="36"/>
        </w:rPr>
        <w:t> </w:t>
      </w:r>
      <w:r>
        <w:rPr/>
        <w:t>Philosophy</w:t>
      </w:r>
      <w:r>
        <w:rPr>
          <w:spacing w:val="37"/>
        </w:rPr>
        <w:t> </w:t>
      </w:r>
      <w:r>
        <w:rPr/>
        <w:t>of</w:t>
      </w:r>
      <w:r>
        <w:rPr>
          <w:spacing w:val="34"/>
        </w:rPr>
        <w:t> </w:t>
      </w:r>
      <w:r>
        <w:rPr/>
        <w:t>Lawand</w:t>
      </w:r>
      <w:r>
        <w:rPr>
          <w:spacing w:val="36"/>
        </w:rPr>
        <w:t> </w:t>
      </w:r>
      <w:r>
        <w:rPr/>
        <w:t>Social</w:t>
      </w:r>
      <w:r>
        <w:rPr>
          <w:spacing w:val="39"/>
        </w:rPr>
        <w:t> </w:t>
      </w:r>
      <w:r>
        <w:rPr/>
        <w:t>Philosophy, </w:t>
      </w:r>
      <w:r>
        <w:rPr>
          <w:spacing w:val="-4"/>
        </w:rPr>
        <w:t>Vol.</w:t>
      </w:r>
      <w:r>
        <w:rPr/>
        <w:tab/>
      </w:r>
      <w:r>
        <w:rPr>
          <w:spacing w:val="-5"/>
        </w:rPr>
        <w:t>65,</w:t>
      </w:r>
      <w:r>
        <w:rPr/>
        <w:tab/>
      </w:r>
      <w:r>
        <w:rPr>
          <w:spacing w:val="-5"/>
        </w:rPr>
        <w:t>No.</w:t>
      </w:r>
      <w:r>
        <w:rPr/>
        <w:tab/>
      </w:r>
      <w:r>
        <w:rPr>
          <w:spacing w:val="-10"/>
        </w:rPr>
        <w:t>2</w:t>
      </w:r>
      <w:r>
        <w:rPr/>
        <w:tab/>
      </w:r>
      <w:r>
        <w:rPr>
          <w:spacing w:val="-2"/>
        </w:rPr>
        <w:t>(1979),</w:t>
      </w:r>
      <w:r>
        <w:rPr/>
        <w:tab/>
      </w:r>
      <w:r>
        <w:rPr>
          <w:spacing w:val="-5"/>
        </w:rPr>
        <w:t>p.</w:t>
      </w:r>
      <w:r>
        <w:rPr/>
        <w:tab/>
      </w:r>
      <w:r>
        <w:rPr>
          <w:spacing w:val="-4"/>
        </w:rPr>
        <w:t>189.</w:t>
      </w:r>
    </w:p>
    <w:p>
      <w:pPr>
        <w:pStyle w:val="BodyText"/>
        <w:spacing w:before="1"/>
        <w:jc w:val="left"/>
      </w:pPr>
      <w:r>
        <w:rPr>
          <w:spacing w:val="-2"/>
        </w:rPr>
        <w:t>(</w:t>
      </w:r>
      <w:hyperlink r:id="rId19">
        <w:r>
          <w:rPr>
            <w:spacing w:val="-2"/>
          </w:rPr>
          <w:t>https://www.jstor.org/stable/23679192</w:t>
        </w:r>
      </w:hyperlink>
      <w:r>
        <w:rPr>
          <w:spacing w:val="-2"/>
        </w:rPr>
        <w:t>)</w:t>
      </w:r>
    </w:p>
    <w:p>
      <w:pPr>
        <w:pStyle w:val="ListParagraph"/>
        <w:numPr>
          <w:ilvl w:val="0"/>
          <w:numId w:val="5"/>
        </w:numPr>
        <w:tabs>
          <w:tab w:pos="707" w:val="left" w:leader="none"/>
        </w:tabs>
        <w:spacing w:line="276" w:lineRule="auto" w:before="31" w:after="0"/>
        <w:ind w:left="141" w:right="5097" w:firstLine="283"/>
        <w:jc w:val="left"/>
        <w:rPr>
          <w:sz w:val="18"/>
        </w:rPr>
      </w:pPr>
      <w:r>
        <w:rPr>
          <w:sz w:val="18"/>
        </w:rPr>
        <w:t>Najimov M.K. Norma ijodkorligi. Darslik. </w:t>
      </w:r>
      <w:r>
        <w:rPr>
          <w:rFonts w:ascii="Microsoft Sans Serif" w:hAnsi="Microsoft Sans Serif"/>
          <w:sz w:val="18"/>
        </w:rPr>
        <w:t>–</w:t>
      </w:r>
      <w:r>
        <w:rPr>
          <w:sz w:val="18"/>
        </w:rPr>
        <w:t>Toshkent: </w:t>
      </w:r>
      <w:r>
        <w:rPr>
          <w:w w:val="110"/>
          <w:sz w:val="18"/>
        </w:rPr>
        <w:t>TDYUU,</w:t>
      </w:r>
      <w:r>
        <w:rPr>
          <w:spacing w:val="-2"/>
          <w:w w:val="110"/>
          <w:sz w:val="18"/>
        </w:rPr>
        <w:t> </w:t>
      </w:r>
      <w:r>
        <w:rPr>
          <w:w w:val="110"/>
          <w:sz w:val="18"/>
        </w:rPr>
        <w:t>2018.</w:t>
      </w:r>
      <w:r>
        <w:rPr>
          <w:spacing w:val="-3"/>
          <w:w w:val="110"/>
          <w:sz w:val="18"/>
        </w:rPr>
        <w:t> </w:t>
      </w:r>
      <w:r>
        <w:rPr>
          <w:rFonts w:ascii="Microsoft Sans Serif" w:hAnsi="Microsoft Sans Serif"/>
          <w:w w:val="160"/>
          <w:sz w:val="18"/>
        </w:rPr>
        <w:t>–</w:t>
      </w:r>
      <w:r>
        <w:rPr>
          <w:rFonts w:ascii="Microsoft Sans Serif" w:hAnsi="Microsoft Sans Serif"/>
          <w:spacing w:val="-23"/>
          <w:w w:val="160"/>
          <w:sz w:val="18"/>
        </w:rPr>
        <w:t> </w:t>
      </w:r>
      <w:r>
        <w:rPr>
          <w:w w:val="110"/>
          <w:sz w:val="18"/>
        </w:rPr>
        <w:t>B.</w:t>
      </w:r>
      <w:r>
        <w:rPr>
          <w:spacing w:val="-2"/>
          <w:w w:val="110"/>
          <w:sz w:val="18"/>
        </w:rPr>
        <w:t> </w:t>
      </w:r>
      <w:r>
        <w:rPr>
          <w:w w:val="110"/>
          <w:sz w:val="18"/>
        </w:rPr>
        <w:t>17.</w:t>
      </w:r>
    </w:p>
    <w:p>
      <w:pPr>
        <w:pStyle w:val="ListParagraph"/>
        <w:numPr>
          <w:ilvl w:val="0"/>
          <w:numId w:val="5"/>
        </w:numPr>
        <w:tabs>
          <w:tab w:pos="707" w:val="left" w:leader="none"/>
        </w:tabs>
        <w:spacing w:line="276" w:lineRule="auto" w:before="0" w:after="0"/>
        <w:ind w:left="141" w:right="5099" w:firstLine="283"/>
        <w:jc w:val="both"/>
        <w:rPr>
          <w:sz w:val="18"/>
        </w:rPr>
      </w:pPr>
      <w:r>
        <w:rPr>
          <w:sz w:val="18"/>
        </w:rPr>
        <w:t>Yarmonova YE.N. Otlichiye normotvorchestva ot </w:t>
      </w:r>
      <w:r>
        <w:rPr>
          <w:w w:val="110"/>
          <w:sz w:val="18"/>
        </w:rPr>
        <w:t>pravotvorchestva</w:t>
      </w:r>
      <w:r>
        <w:rPr>
          <w:w w:val="110"/>
          <w:sz w:val="18"/>
        </w:rPr>
        <w:t> kak</w:t>
      </w:r>
      <w:r>
        <w:rPr>
          <w:w w:val="110"/>
          <w:sz w:val="18"/>
        </w:rPr>
        <w:t> odna</w:t>
      </w:r>
      <w:r>
        <w:rPr>
          <w:w w:val="110"/>
          <w:sz w:val="18"/>
        </w:rPr>
        <w:t> iz</w:t>
      </w:r>
      <w:r>
        <w:rPr>
          <w:spacing w:val="40"/>
          <w:w w:val="110"/>
          <w:sz w:val="18"/>
        </w:rPr>
        <w:t> </w:t>
      </w:r>
      <w:r>
        <w:rPr>
          <w:w w:val="110"/>
          <w:sz w:val="18"/>
        </w:rPr>
        <w:t>osnovnix</w:t>
      </w:r>
      <w:r>
        <w:rPr>
          <w:spacing w:val="40"/>
          <w:w w:val="110"/>
          <w:sz w:val="18"/>
        </w:rPr>
        <w:t> </w:t>
      </w:r>
      <w:r>
        <w:rPr>
          <w:w w:val="110"/>
          <w:sz w:val="18"/>
        </w:rPr>
        <w:t>problem yurisprudensii</w:t>
      </w:r>
      <w:r>
        <w:rPr>
          <w:w w:val="110"/>
          <w:sz w:val="18"/>
        </w:rPr>
        <w:t> //</w:t>
      </w:r>
      <w:r>
        <w:rPr>
          <w:w w:val="110"/>
          <w:sz w:val="18"/>
        </w:rPr>
        <w:t> Nauchno-metodicheskiy</w:t>
      </w:r>
      <w:r>
        <w:rPr>
          <w:w w:val="110"/>
          <w:sz w:val="18"/>
        </w:rPr>
        <w:t> elektronniy </w:t>
      </w:r>
      <w:r>
        <w:rPr>
          <w:rFonts w:ascii="Microsoft Sans Serif" w:hAnsi="Microsoft Sans Serif"/>
          <w:w w:val="110"/>
          <w:sz w:val="18"/>
        </w:rPr>
        <w:t>jurnal</w:t>
      </w:r>
      <w:r>
        <w:rPr>
          <w:rFonts w:ascii="Microsoft Sans Serif" w:hAnsi="Microsoft Sans Serif"/>
          <w:spacing w:val="16"/>
          <w:w w:val="110"/>
          <w:sz w:val="18"/>
        </w:rPr>
        <w:t> </w:t>
      </w:r>
      <w:r>
        <w:rPr>
          <w:rFonts w:ascii="Microsoft Sans Serif" w:hAnsi="Microsoft Sans Serif"/>
          <w:w w:val="110"/>
          <w:sz w:val="18"/>
        </w:rPr>
        <w:t>“Konsept”.</w:t>
      </w:r>
      <w:r>
        <w:rPr>
          <w:rFonts w:ascii="Microsoft Sans Serif" w:hAnsi="Microsoft Sans Serif"/>
          <w:spacing w:val="-1"/>
          <w:w w:val="160"/>
          <w:sz w:val="18"/>
        </w:rPr>
        <w:t> </w:t>
      </w:r>
      <w:r>
        <w:rPr>
          <w:rFonts w:ascii="Microsoft Sans Serif" w:hAnsi="Microsoft Sans Serif"/>
          <w:w w:val="160"/>
          <w:sz w:val="18"/>
        </w:rPr>
        <w:t>–</w:t>
      </w:r>
      <w:r>
        <w:rPr>
          <w:rFonts w:ascii="Microsoft Sans Serif" w:hAnsi="Microsoft Sans Serif"/>
          <w:spacing w:val="-1"/>
          <w:w w:val="160"/>
          <w:sz w:val="18"/>
        </w:rPr>
        <w:t> </w:t>
      </w:r>
      <w:r>
        <w:rPr>
          <w:w w:val="110"/>
          <w:sz w:val="18"/>
        </w:rPr>
        <w:t>2016</w:t>
      </w:r>
      <w:r>
        <w:rPr>
          <w:spacing w:val="-14"/>
          <w:w w:val="110"/>
          <w:sz w:val="18"/>
        </w:rPr>
        <w:t> </w:t>
      </w:r>
      <w:r>
        <w:rPr>
          <w:w w:val="110"/>
          <w:sz w:val="18"/>
        </w:rPr>
        <w:t>g.</w:t>
      </w:r>
      <w:r>
        <w:rPr>
          <w:spacing w:val="-14"/>
          <w:w w:val="110"/>
          <w:sz w:val="18"/>
        </w:rPr>
        <w:t> </w:t>
      </w:r>
      <w:r>
        <w:rPr>
          <w:rFonts w:ascii="Microsoft Sans Serif" w:hAnsi="Microsoft Sans Serif"/>
          <w:w w:val="160"/>
          <w:sz w:val="18"/>
        </w:rPr>
        <w:t>–</w:t>
      </w:r>
      <w:r>
        <w:rPr>
          <w:rFonts w:ascii="Microsoft Sans Serif" w:hAnsi="Microsoft Sans Serif"/>
          <w:spacing w:val="-2"/>
          <w:w w:val="160"/>
          <w:sz w:val="18"/>
        </w:rPr>
        <w:t> </w:t>
      </w:r>
      <w:r>
        <w:rPr>
          <w:rFonts w:ascii="Microsoft Sans Serif" w:hAnsi="Microsoft Sans Serif"/>
          <w:w w:val="110"/>
          <w:sz w:val="18"/>
        </w:rPr>
        <w:t>№</w:t>
      </w:r>
      <w:r>
        <w:rPr>
          <w:rFonts w:ascii="Microsoft Sans Serif" w:hAnsi="Microsoft Sans Serif"/>
          <w:spacing w:val="-14"/>
          <w:w w:val="110"/>
          <w:sz w:val="18"/>
        </w:rPr>
        <w:t> </w:t>
      </w:r>
      <w:r>
        <w:rPr>
          <w:rFonts w:ascii="Microsoft Sans Serif" w:hAnsi="Microsoft Sans Serif"/>
          <w:w w:val="110"/>
          <w:sz w:val="18"/>
        </w:rPr>
        <w:t>16.</w:t>
      </w:r>
      <w:r>
        <w:rPr>
          <w:rFonts w:ascii="Microsoft Sans Serif" w:hAnsi="Microsoft Sans Serif"/>
          <w:spacing w:val="-13"/>
          <w:w w:val="110"/>
          <w:sz w:val="18"/>
        </w:rPr>
        <w:t> </w:t>
      </w:r>
      <w:r>
        <w:rPr>
          <w:rFonts w:ascii="Microsoft Sans Serif" w:hAnsi="Microsoft Sans Serif"/>
          <w:w w:val="160"/>
          <w:sz w:val="18"/>
        </w:rPr>
        <w:t>–</w:t>
      </w:r>
      <w:r>
        <w:rPr>
          <w:rFonts w:ascii="Microsoft Sans Serif" w:hAnsi="Microsoft Sans Serif"/>
          <w:w w:val="160"/>
          <w:sz w:val="18"/>
        </w:rPr>
        <w:t> </w:t>
      </w:r>
      <w:r>
        <w:rPr>
          <w:w w:val="110"/>
          <w:sz w:val="18"/>
        </w:rPr>
        <w:t>0,5</w:t>
      </w:r>
      <w:r>
        <w:rPr>
          <w:w w:val="110"/>
          <w:sz w:val="18"/>
        </w:rPr>
        <w:t> p.</w:t>
      </w:r>
      <w:r>
        <w:rPr>
          <w:w w:val="110"/>
          <w:sz w:val="18"/>
        </w:rPr>
        <w:t> l.</w:t>
      </w:r>
      <w:r>
        <w:rPr>
          <w:spacing w:val="-3"/>
          <w:w w:val="160"/>
          <w:sz w:val="18"/>
        </w:rPr>
        <w:t> </w:t>
      </w:r>
      <w:r>
        <w:rPr>
          <w:rFonts w:ascii="Microsoft Sans Serif" w:hAnsi="Microsoft Sans Serif"/>
          <w:w w:val="160"/>
          <w:sz w:val="18"/>
        </w:rPr>
        <w:t>–</w:t>
      </w:r>
      <w:r>
        <w:rPr>
          <w:rFonts w:ascii="Microsoft Sans Serif" w:hAnsi="Microsoft Sans Serif"/>
          <w:spacing w:val="-1"/>
          <w:w w:val="160"/>
          <w:sz w:val="18"/>
        </w:rPr>
        <w:t> </w:t>
      </w:r>
      <w:r>
        <w:rPr>
          <w:w w:val="110"/>
          <w:sz w:val="18"/>
        </w:rPr>
        <w:t>URL: </w:t>
      </w:r>
      <w:hyperlink r:id="rId20">
        <w:r>
          <w:rPr>
            <w:spacing w:val="-2"/>
            <w:sz w:val="18"/>
          </w:rPr>
          <w:t>http://ekoncept.ru/2016/76189.htm</w:t>
        </w:r>
      </w:hyperlink>
      <w:r>
        <w:rPr>
          <w:spacing w:val="-2"/>
          <w:sz w:val="18"/>
        </w:rPr>
        <w:t>.</w:t>
      </w:r>
    </w:p>
    <w:p>
      <w:pPr>
        <w:pStyle w:val="ListParagraph"/>
        <w:numPr>
          <w:ilvl w:val="0"/>
          <w:numId w:val="5"/>
        </w:numPr>
        <w:tabs>
          <w:tab w:pos="707" w:val="left" w:leader="none"/>
        </w:tabs>
        <w:spacing w:line="276" w:lineRule="auto" w:before="0" w:after="0"/>
        <w:ind w:left="141" w:right="5104" w:firstLine="283"/>
        <w:jc w:val="both"/>
        <w:rPr>
          <w:sz w:val="18"/>
        </w:rPr>
      </w:pPr>
      <w:r>
        <w:rPr>
          <w:w w:val="110"/>
          <w:sz w:val="18"/>
        </w:rPr>
        <w:t>Morozova</w:t>
      </w:r>
      <w:r>
        <w:rPr>
          <w:w w:val="110"/>
          <w:sz w:val="18"/>
        </w:rPr>
        <w:t> L.</w:t>
      </w:r>
      <w:r>
        <w:rPr>
          <w:w w:val="110"/>
          <w:sz w:val="18"/>
        </w:rPr>
        <w:t> A.</w:t>
      </w:r>
      <w:r>
        <w:rPr>
          <w:w w:val="110"/>
          <w:sz w:val="18"/>
        </w:rPr>
        <w:t> Teoriya</w:t>
      </w:r>
      <w:r>
        <w:rPr>
          <w:w w:val="110"/>
          <w:sz w:val="18"/>
        </w:rPr>
        <w:t> gosudarstva</w:t>
      </w:r>
      <w:r>
        <w:rPr>
          <w:w w:val="110"/>
          <w:sz w:val="18"/>
        </w:rPr>
        <w:t> i</w:t>
      </w:r>
      <w:r>
        <w:rPr>
          <w:w w:val="110"/>
          <w:sz w:val="18"/>
        </w:rPr>
        <w:t> prava: ucheb.</w:t>
      </w:r>
      <w:r>
        <w:rPr>
          <w:spacing w:val="-3"/>
          <w:w w:val="110"/>
          <w:sz w:val="18"/>
        </w:rPr>
        <w:t> </w:t>
      </w:r>
      <w:r>
        <w:rPr>
          <w:rFonts w:ascii="Microsoft Sans Serif" w:hAnsi="Microsoft Sans Serif"/>
          <w:w w:val="160"/>
          <w:sz w:val="18"/>
        </w:rPr>
        <w:t>–</w:t>
      </w:r>
      <w:r>
        <w:rPr>
          <w:rFonts w:ascii="Microsoft Sans Serif" w:hAnsi="Microsoft Sans Serif"/>
          <w:spacing w:val="-27"/>
          <w:w w:val="160"/>
          <w:sz w:val="18"/>
        </w:rPr>
        <w:t> </w:t>
      </w:r>
      <w:r>
        <w:rPr>
          <w:w w:val="110"/>
          <w:sz w:val="18"/>
        </w:rPr>
        <w:t>M.,</w:t>
      </w:r>
      <w:r>
        <w:rPr>
          <w:spacing w:val="-6"/>
          <w:w w:val="110"/>
          <w:sz w:val="18"/>
        </w:rPr>
        <w:t> </w:t>
      </w:r>
      <w:r>
        <w:rPr>
          <w:w w:val="110"/>
          <w:sz w:val="18"/>
        </w:rPr>
        <w:t>2008.</w:t>
      </w:r>
      <w:r>
        <w:rPr>
          <w:spacing w:val="-3"/>
          <w:w w:val="110"/>
          <w:sz w:val="18"/>
        </w:rPr>
        <w:t> </w:t>
      </w:r>
      <w:r>
        <w:rPr>
          <w:rFonts w:ascii="Microsoft Sans Serif" w:hAnsi="Microsoft Sans Serif"/>
          <w:w w:val="160"/>
          <w:sz w:val="18"/>
        </w:rPr>
        <w:t>–</w:t>
      </w:r>
      <w:r>
        <w:rPr>
          <w:rFonts w:ascii="Microsoft Sans Serif" w:hAnsi="Microsoft Sans Serif"/>
          <w:spacing w:val="-24"/>
          <w:w w:val="160"/>
          <w:sz w:val="18"/>
        </w:rPr>
        <w:t> </w:t>
      </w:r>
      <w:r>
        <w:rPr>
          <w:w w:val="110"/>
          <w:sz w:val="18"/>
        </w:rPr>
        <w:t>S.</w:t>
      </w:r>
      <w:r>
        <w:rPr>
          <w:spacing w:val="-7"/>
          <w:w w:val="110"/>
          <w:sz w:val="18"/>
        </w:rPr>
        <w:t> </w:t>
      </w:r>
      <w:r>
        <w:rPr>
          <w:w w:val="110"/>
          <w:sz w:val="18"/>
        </w:rPr>
        <w:t>300.</w:t>
      </w:r>
    </w:p>
    <w:p>
      <w:pPr>
        <w:pStyle w:val="ListParagraph"/>
        <w:numPr>
          <w:ilvl w:val="0"/>
          <w:numId w:val="5"/>
        </w:numPr>
        <w:tabs>
          <w:tab w:pos="707" w:val="left" w:leader="none"/>
        </w:tabs>
        <w:spacing w:line="278" w:lineRule="auto" w:before="0" w:after="0"/>
        <w:ind w:left="141" w:right="5101" w:firstLine="283"/>
        <w:jc w:val="both"/>
        <w:rPr>
          <w:sz w:val="18"/>
        </w:rPr>
      </w:pPr>
      <w:r>
        <w:rPr>
          <w:sz w:val="18"/>
        </w:rPr>
        <w:t>Qarang: Semyonovix A.N. Normotvorcheskiye oshibki kak znachimiy faktor pravoprimenitelnogo riska. //</w:t>
      </w:r>
    </w:p>
    <w:sectPr>
      <w:type w:val="continuous"/>
      <w:pgSz w:w="11910" w:h="16840"/>
      <w:pgMar w:header="858" w:footer="1154" w:top="194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6896">
              <wp:simplePos x="0" y="0"/>
              <wp:positionH relativeFrom="page">
                <wp:posOffset>706932</wp:posOffset>
              </wp:positionH>
              <wp:positionV relativeFrom="page">
                <wp:posOffset>9819633</wp:posOffset>
              </wp:positionV>
              <wp:extent cx="5970270" cy="3467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970270" cy="346710"/>
                      </a:xfrm>
                      <a:prstGeom prst="rect">
                        <a:avLst/>
                      </a:prstGeom>
                    </wps:spPr>
                    <wps:txbx>
                      <w:txbxContent>
                        <w:p>
                          <w:pPr>
                            <w:tabs>
                              <w:tab w:pos="331" w:val="left" w:leader="none"/>
                              <w:tab w:pos="9381" w:val="left" w:leader="none"/>
                            </w:tabs>
                            <w:spacing w:before="12"/>
                            <w:ind w:left="20" w:right="0" w:firstLine="0"/>
                            <w:jc w:val="left"/>
                            <w:rPr>
                              <w:sz w:val="20"/>
                            </w:rPr>
                          </w:pPr>
                          <w:r>
                            <w:rPr>
                              <w:spacing w:val="-10"/>
                              <w:sz w:val="20"/>
                            </w:rPr>
                            <w:t>2</w:t>
                          </w:r>
                          <w:r>
                            <w:rPr>
                              <w:sz w:val="20"/>
                            </w:rPr>
                            <w:tab/>
                          </w:r>
                          <w:r>
                            <w:rPr>
                              <w:sz w:val="20"/>
                              <w:u w:val="single"/>
                            </w:rPr>
                            <w:tab/>
                          </w:r>
                        </w:p>
                        <w:p>
                          <w:pPr>
                            <w:spacing w:before="122"/>
                            <w:ind w:left="629" w:right="0" w:firstLine="0"/>
                            <w:jc w:val="left"/>
                            <w:rPr>
                              <w:rFonts w:ascii="Arial" w:hAnsi="Arial"/>
                              <w:b/>
                              <w:sz w:val="14"/>
                            </w:rPr>
                          </w:pPr>
                          <w:r>
                            <w:rPr>
                              <w:rFonts w:ascii="Arial" w:hAnsi="Arial"/>
                              <w:b/>
                              <w:sz w:val="14"/>
                            </w:rPr>
                            <w:t>2025</w:t>
                          </w:r>
                          <w:r>
                            <w:rPr>
                              <w:rFonts w:ascii="Arial" w:hAnsi="Arial"/>
                              <w:b/>
                              <w:spacing w:val="-8"/>
                              <w:sz w:val="14"/>
                            </w:rPr>
                            <w:t> </w:t>
                          </w:r>
                          <w:r>
                            <w:rPr>
                              <w:rFonts w:ascii="Arial" w:hAnsi="Arial"/>
                              <w:b/>
                              <w:sz w:val="14"/>
                            </w:rPr>
                            <w:t>№2</w:t>
                          </w:r>
                          <w:r>
                            <w:rPr>
                              <w:rFonts w:ascii="Arial" w:hAnsi="Arial"/>
                              <w:b/>
                              <w:spacing w:val="-4"/>
                              <w:sz w:val="14"/>
                            </w:rPr>
                            <w:t> </w:t>
                          </w:r>
                          <w:r>
                            <w:rPr>
                              <w:rFonts w:ascii="Arial" w:hAnsi="Arial"/>
                              <w:b/>
                              <w:sz w:val="14"/>
                            </w:rPr>
                            <w:t>♦</w:t>
                          </w:r>
                          <w:r>
                            <w:rPr>
                              <w:rFonts w:ascii="Arial" w:hAnsi="Arial"/>
                              <w:b/>
                              <w:spacing w:val="-5"/>
                              <w:sz w:val="14"/>
                            </w:rPr>
                            <w:t> </w:t>
                          </w:r>
                          <w:r>
                            <w:rPr>
                              <w:rFonts w:ascii="Arial" w:hAnsi="Arial"/>
                              <w:b/>
                              <w:sz w:val="14"/>
                            </w:rPr>
                            <w:t>ЎЗБЕКИСТОН</w:t>
                          </w:r>
                          <w:r>
                            <w:rPr>
                              <w:rFonts w:ascii="Arial" w:hAnsi="Arial"/>
                              <w:b/>
                              <w:spacing w:val="-3"/>
                              <w:sz w:val="14"/>
                            </w:rPr>
                            <w:t> </w:t>
                          </w:r>
                          <w:r>
                            <w:rPr>
                              <w:rFonts w:ascii="Arial" w:hAnsi="Arial"/>
                              <w:b/>
                              <w:sz w:val="14"/>
                            </w:rPr>
                            <w:t>ҚОНУНЧИЛИГИ</w:t>
                          </w:r>
                          <w:r>
                            <w:rPr>
                              <w:rFonts w:ascii="Arial" w:hAnsi="Arial"/>
                              <w:b/>
                              <w:spacing w:val="-4"/>
                              <w:sz w:val="14"/>
                            </w:rPr>
                            <w:t> </w:t>
                          </w:r>
                          <w:r>
                            <w:rPr>
                              <w:rFonts w:ascii="Arial" w:hAnsi="Arial"/>
                              <w:b/>
                              <w:sz w:val="14"/>
                            </w:rPr>
                            <w:t>ТАҲЛИЛИ</w:t>
                          </w:r>
                          <w:r>
                            <w:rPr>
                              <w:rFonts w:ascii="Arial" w:hAnsi="Arial"/>
                              <w:b/>
                              <w:spacing w:val="-6"/>
                              <w:sz w:val="14"/>
                            </w:rPr>
                            <w:t> </w:t>
                          </w:r>
                          <w:r>
                            <w:rPr>
                              <w:rFonts w:ascii="Arial" w:hAnsi="Arial"/>
                              <w:b/>
                              <w:sz w:val="14"/>
                            </w:rPr>
                            <w:t>♦</w:t>
                          </w:r>
                          <w:r>
                            <w:rPr>
                              <w:rFonts w:ascii="Arial" w:hAnsi="Arial"/>
                              <w:b/>
                              <w:spacing w:val="-5"/>
                              <w:sz w:val="14"/>
                            </w:rPr>
                            <w:t> </w:t>
                          </w:r>
                          <w:r>
                            <w:rPr>
                              <w:rFonts w:ascii="Arial" w:hAnsi="Arial"/>
                              <w:b/>
                              <w:sz w:val="14"/>
                            </w:rPr>
                            <w:t>UZBEK</w:t>
                          </w:r>
                          <w:r>
                            <w:rPr>
                              <w:rFonts w:ascii="Arial" w:hAnsi="Arial"/>
                              <w:b/>
                              <w:spacing w:val="-6"/>
                              <w:sz w:val="14"/>
                            </w:rPr>
                            <w:t> </w:t>
                          </w:r>
                          <w:r>
                            <w:rPr>
                              <w:rFonts w:ascii="Arial" w:hAnsi="Arial"/>
                              <w:b/>
                              <w:sz w:val="14"/>
                            </w:rPr>
                            <w:t>LAW</w:t>
                          </w:r>
                          <w:r>
                            <w:rPr>
                              <w:rFonts w:ascii="Arial" w:hAnsi="Arial"/>
                              <w:b/>
                              <w:spacing w:val="-6"/>
                              <w:sz w:val="14"/>
                            </w:rPr>
                            <w:t> </w:t>
                          </w:r>
                          <w:r>
                            <w:rPr>
                              <w:rFonts w:ascii="Arial" w:hAnsi="Arial"/>
                              <w:b/>
                              <w:sz w:val="14"/>
                            </w:rPr>
                            <w:t>REVIEW</w:t>
                          </w:r>
                          <w:r>
                            <w:rPr>
                              <w:rFonts w:ascii="Arial" w:hAnsi="Arial"/>
                              <w:b/>
                              <w:spacing w:val="-4"/>
                              <w:sz w:val="14"/>
                            </w:rPr>
                            <w:t> </w:t>
                          </w:r>
                          <w:r>
                            <w:rPr>
                              <w:rFonts w:ascii="Arial" w:hAnsi="Arial"/>
                              <w:b/>
                              <w:sz w:val="14"/>
                            </w:rPr>
                            <w:t>♦</w:t>
                          </w:r>
                          <w:r>
                            <w:rPr>
                              <w:rFonts w:ascii="Arial" w:hAnsi="Arial"/>
                              <w:b/>
                              <w:spacing w:val="-5"/>
                              <w:sz w:val="14"/>
                            </w:rPr>
                            <w:t> </w:t>
                          </w:r>
                          <w:r>
                            <w:rPr>
                              <w:rFonts w:ascii="Arial" w:hAnsi="Arial"/>
                              <w:b/>
                              <w:sz w:val="14"/>
                            </w:rPr>
                            <w:t>ОБЗОР</w:t>
                          </w:r>
                          <w:r>
                            <w:rPr>
                              <w:rFonts w:ascii="Arial" w:hAnsi="Arial"/>
                              <w:b/>
                              <w:spacing w:val="-4"/>
                              <w:sz w:val="14"/>
                            </w:rPr>
                            <w:t> </w:t>
                          </w:r>
                          <w:r>
                            <w:rPr>
                              <w:rFonts w:ascii="Arial" w:hAnsi="Arial"/>
                              <w:b/>
                              <w:sz w:val="14"/>
                            </w:rPr>
                            <w:t>ЗАКОНОДАТЕЛЬСТВА</w:t>
                          </w:r>
                          <w:r>
                            <w:rPr>
                              <w:rFonts w:ascii="Arial" w:hAnsi="Arial"/>
                              <w:b/>
                              <w:spacing w:val="-6"/>
                              <w:sz w:val="14"/>
                            </w:rPr>
                            <w:t> </w:t>
                          </w:r>
                          <w:r>
                            <w:rPr>
                              <w:rFonts w:ascii="Arial" w:hAnsi="Arial"/>
                              <w:b/>
                              <w:spacing w:val="-2"/>
                              <w:sz w:val="14"/>
                            </w:rPr>
                            <w:t>УЗБЕКИСТАНА</w:t>
                          </w:r>
                        </w:p>
                      </w:txbxContent>
                    </wps:txbx>
                    <wps:bodyPr wrap="square" lIns="0" tIns="0" rIns="0" bIns="0" rtlCol="0">
                      <a:noAutofit/>
                    </wps:bodyPr>
                  </wps:wsp>
                </a:graphicData>
              </a:graphic>
            </wp:anchor>
          </w:drawing>
        </mc:Choice>
        <mc:Fallback>
          <w:pict>
            <v:shape style="position:absolute;margin-left:55.664001pt;margin-top:773.199463pt;width:470.1pt;height:27.3pt;mso-position-horizontal-relative:page;mso-position-vertical-relative:page;z-index:-15939584" type="#_x0000_t202" id="docshape5" filled="false" stroked="false">
              <v:textbox inset="0,0,0,0">
                <w:txbxContent>
                  <w:p>
                    <w:pPr>
                      <w:tabs>
                        <w:tab w:pos="331" w:val="left" w:leader="none"/>
                        <w:tab w:pos="9381" w:val="left" w:leader="none"/>
                      </w:tabs>
                      <w:spacing w:before="12"/>
                      <w:ind w:left="20" w:right="0" w:firstLine="0"/>
                      <w:jc w:val="left"/>
                      <w:rPr>
                        <w:sz w:val="20"/>
                      </w:rPr>
                    </w:pPr>
                    <w:r>
                      <w:rPr>
                        <w:spacing w:val="-10"/>
                        <w:sz w:val="20"/>
                      </w:rPr>
                      <w:t>2</w:t>
                    </w:r>
                    <w:r>
                      <w:rPr>
                        <w:sz w:val="20"/>
                      </w:rPr>
                      <w:tab/>
                    </w:r>
                    <w:r>
                      <w:rPr>
                        <w:sz w:val="20"/>
                        <w:u w:val="single"/>
                      </w:rPr>
                      <w:tab/>
                    </w:r>
                  </w:p>
                  <w:p>
                    <w:pPr>
                      <w:spacing w:before="122"/>
                      <w:ind w:left="629" w:right="0" w:firstLine="0"/>
                      <w:jc w:val="left"/>
                      <w:rPr>
                        <w:rFonts w:ascii="Arial" w:hAnsi="Arial"/>
                        <w:b/>
                        <w:sz w:val="14"/>
                      </w:rPr>
                    </w:pPr>
                    <w:r>
                      <w:rPr>
                        <w:rFonts w:ascii="Arial" w:hAnsi="Arial"/>
                        <w:b/>
                        <w:sz w:val="14"/>
                      </w:rPr>
                      <w:t>2025</w:t>
                    </w:r>
                    <w:r>
                      <w:rPr>
                        <w:rFonts w:ascii="Arial" w:hAnsi="Arial"/>
                        <w:b/>
                        <w:spacing w:val="-8"/>
                        <w:sz w:val="14"/>
                      </w:rPr>
                      <w:t> </w:t>
                    </w:r>
                    <w:r>
                      <w:rPr>
                        <w:rFonts w:ascii="Arial" w:hAnsi="Arial"/>
                        <w:b/>
                        <w:sz w:val="14"/>
                      </w:rPr>
                      <w:t>№2</w:t>
                    </w:r>
                    <w:r>
                      <w:rPr>
                        <w:rFonts w:ascii="Arial" w:hAnsi="Arial"/>
                        <w:b/>
                        <w:spacing w:val="-4"/>
                        <w:sz w:val="14"/>
                      </w:rPr>
                      <w:t> </w:t>
                    </w:r>
                    <w:r>
                      <w:rPr>
                        <w:rFonts w:ascii="Arial" w:hAnsi="Arial"/>
                        <w:b/>
                        <w:sz w:val="14"/>
                      </w:rPr>
                      <w:t>♦</w:t>
                    </w:r>
                    <w:r>
                      <w:rPr>
                        <w:rFonts w:ascii="Arial" w:hAnsi="Arial"/>
                        <w:b/>
                        <w:spacing w:val="-5"/>
                        <w:sz w:val="14"/>
                      </w:rPr>
                      <w:t> </w:t>
                    </w:r>
                    <w:r>
                      <w:rPr>
                        <w:rFonts w:ascii="Arial" w:hAnsi="Arial"/>
                        <w:b/>
                        <w:sz w:val="14"/>
                      </w:rPr>
                      <w:t>ЎЗБЕКИСТОН</w:t>
                    </w:r>
                    <w:r>
                      <w:rPr>
                        <w:rFonts w:ascii="Arial" w:hAnsi="Arial"/>
                        <w:b/>
                        <w:spacing w:val="-3"/>
                        <w:sz w:val="14"/>
                      </w:rPr>
                      <w:t> </w:t>
                    </w:r>
                    <w:r>
                      <w:rPr>
                        <w:rFonts w:ascii="Arial" w:hAnsi="Arial"/>
                        <w:b/>
                        <w:sz w:val="14"/>
                      </w:rPr>
                      <w:t>ҚОНУНЧИЛИГИ</w:t>
                    </w:r>
                    <w:r>
                      <w:rPr>
                        <w:rFonts w:ascii="Arial" w:hAnsi="Arial"/>
                        <w:b/>
                        <w:spacing w:val="-4"/>
                        <w:sz w:val="14"/>
                      </w:rPr>
                      <w:t> </w:t>
                    </w:r>
                    <w:r>
                      <w:rPr>
                        <w:rFonts w:ascii="Arial" w:hAnsi="Arial"/>
                        <w:b/>
                        <w:sz w:val="14"/>
                      </w:rPr>
                      <w:t>ТАҲЛИЛИ</w:t>
                    </w:r>
                    <w:r>
                      <w:rPr>
                        <w:rFonts w:ascii="Arial" w:hAnsi="Arial"/>
                        <w:b/>
                        <w:spacing w:val="-6"/>
                        <w:sz w:val="14"/>
                      </w:rPr>
                      <w:t> </w:t>
                    </w:r>
                    <w:r>
                      <w:rPr>
                        <w:rFonts w:ascii="Arial" w:hAnsi="Arial"/>
                        <w:b/>
                        <w:sz w:val="14"/>
                      </w:rPr>
                      <w:t>♦</w:t>
                    </w:r>
                    <w:r>
                      <w:rPr>
                        <w:rFonts w:ascii="Arial" w:hAnsi="Arial"/>
                        <w:b/>
                        <w:spacing w:val="-5"/>
                        <w:sz w:val="14"/>
                      </w:rPr>
                      <w:t> </w:t>
                    </w:r>
                    <w:r>
                      <w:rPr>
                        <w:rFonts w:ascii="Arial" w:hAnsi="Arial"/>
                        <w:b/>
                        <w:sz w:val="14"/>
                      </w:rPr>
                      <w:t>UZBEK</w:t>
                    </w:r>
                    <w:r>
                      <w:rPr>
                        <w:rFonts w:ascii="Arial" w:hAnsi="Arial"/>
                        <w:b/>
                        <w:spacing w:val="-6"/>
                        <w:sz w:val="14"/>
                      </w:rPr>
                      <w:t> </w:t>
                    </w:r>
                    <w:r>
                      <w:rPr>
                        <w:rFonts w:ascii="Arial" w:hAnsi="Arial"/>
                        <w:b/>
                        <w:sz w:val="14"/>
                      </w:rPr>
                      <w:t>LAW</w:t>
                    </w:r>
                    <w:r>
                      <w:rPr>
                        <w:rFonts w:ascii="Arial" w:hAnsi="Arial"/>
                        <w:b/>
                        <w:spacing w:val="-6"/>
                        <w:sz w:val="14"/>
                      </w:rPr>
                      <w:t> </w:t>
                    </w:r>
                    <w:r>
                      <w:rPr>
                        <w:rFonts w:ascii="Arial" w:hAnsi="Arial"/>
                        <w:b/>
                        <w:sz w:val="14"/>
                      </w:rPr>
                      <w:t>REVIEW</w:t>
                    </w:r>
                    <w:r>
                      <w:rPr>
                        <w:rFonts w:ascii="Arial" w:hAnsi="Arial"/>
                        <w:b/>
                        <w:spacing w:val="-4"/>
                        <w:sz w:val="14"/>
                      </w:rPr>
                      <w:t> </w:t>
                    </w:r>
                    <w:r>
                      <w:rPr>
                        <w:rFonts w:ascii="Arial" w:hAnsi="Arial"/>
                        <w:b/>
                        <w:sz w:val="14"/>
                      </w:rPr>
                      <w:t>♦</w:t>
                    </w:r>
                    <w:r>
                      <w:rPr>
                        <w:rFonts w:ascii="Arial" w:hAnsi="Arial"/>
                        <w:b/>
                        <w:spacing w:val="-5"/>
                        <w:sz w:val="14"/>
                      </w:rPr>
                      <w:t> </w:t>
                    </w:r>
                    <w:r>
                      <w:rPr>
                        <w:rFonts w:ascii="Arial" w:hAnsi="Arial"/>
                        <w:b/>
                        <w:sz w:val="14"/>
                      </w:rPr>
                      <w:t>ОБЗОР</w:t>
                    </w:r>
                    <w:r>
                      <w:rPr>
                        <w:rFonts w:ascii="Arial" w:hAnsi="Arial"/>
                        <w:b/>
                        <w:spacing w:val="-4"/>
                        <w:sz w:val="14"/>
                      </w:rPr>
                      <w:t> </w:t>
                    </w:r>
                    <w:r>
                      <w:rPr>
                        <w:rFonts w:ascii="Arial" w:hAnsi="Arial"/>
                        <w:b/>
                        <w:sz w:val="14"/>
                      </w:rPr>
                      <w:t>ЗАКОНОДАТЕЛЬСТВА</w:t>
                    </w:r>
                    <w:r>
                      <w:rPr>
                        <w:rFonts w:ascii="Arial" w:hAnsi="Arial"/>
                        <w:b/>
                        <w:spacing w:val="-6"/>
                        <w:sz w:val="14"/>
                      </w:rPr>
                      <w:t> </w:t>
                    </w:r>
                    <w:r>
                      <w:rPr>
                        <w:rFonts w:ascii="Arial" w:hAnsi="Arial"/>
                        <w:b/>
                        <w:spacing w:val="-2"/>
                        <w:sz w:val="14"/>
                      </w:rPr>
                      <w:t>УЗБЕКИСТАНА</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7408">
              <wp:simplePos x="0" y="0"/>
              <wp:positionH relativeFrom="page">
                <wp:posOffset>688644</wp:posOffset>
              </wp:positionH>
              <wp:positionV relativeFrom="page">
                <wp:posOffset>9819633</wp:posOffset>
              </wp:positionV>
              <wp:extent cx="6202045" cy="3467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202045" cy="346710"/>
                      </a:xfrm>
                      <a:prstGeom prst="rect">
                        <a:avLst/>
                      </a:prstGeom>
                    </wps:spPr>
                    <wps:txbx>
                      <w:txbxContent>
                        <w:p>
                          <w:pPr>
                            <w:tabs>
                              <w:tab w:pos="9387" w:val="left" w:leader="none"/>
                            </w:tabs>
                            <w:spacing w:before="12"/>
                            <w:ind w:left="0" w:right="58" w:firstLine="0"/>
                            <w:jc w:val="center"/>
                            <w:rPr>
                              <w:sz w:val="20"/>
                            </w:rPr>
                          </w:pPr>
                          <w:r>
                            <w:rPr>
                              <w:sz w:val="20"/>
                              <w:u w:val="single"/>
                            </w:rPr>
                            <w:tab/>
                          </w:r>
                          <w:r>
                            <w:rPr>
                              <w:sz w:val="20"/>
                            </w:rPr>
                            <w:t> </w:t>
                          </w:r>
                          <w:r>
                            <w:rPr>
                              <w:sz w:val="20"/>
                            </w:rPr>
                            <w:fldChar w:fldCharType="begin"/>
                          </w:r>
                          <w:r>
                            <w:rPr>
                              <w:sz w:val="20"/>
                            </w:rPr>
                            <w:instrText> PAGE </w:instrText>
                          </w:r>
                          <w:r>
                            <w:rPr>
                              <w:sz w:val="20"/>
                            </w:rPr>
                            <w:fldChar w:fldCharType="separate"/>
                          </w:r>
                          <w:r>
                            <w:rPr>
                              <w:sz w:val="20"/>
                            </w:rPr>
                            <w:t>67</w:t>
                          </w:r>
                          <w:r>
                            <w:rPr>
                              <w:sz w:val="20"/>
                            </w:rPr>
                            <w:fldChar w:fldCharType="end"/>
                          </w:r>
                        </w:p>
                        <w:p>
                          <w:pPr>
                            <w:spacing w:before="122"/>
                            <w:ind w:left="0" w:right="35" w:firstLine="0"/>
                            <w:jc w:val="center"/>
                            <w:rPr>
                              <w:rFonts w:ascii="Arial" w:hAnsi="Arial"/>
                              <w:b/>
                              <w:sz w:val="14"/>
                            </w:rPr>
                          </w:pPr>
                          <w:r>
                            <w:rPr>
                              <w:rFonts w:ascii="Arial" w:hAnsi="Arial"/>
                              <w:b/>
                              <w:sz w:val="14"/>
                            </w:rPr>
                            <w:t>2025</w:t>
                          </w:r>
                          <w:r>
                            <w:rPr>
                              <w:rFonts w:ascii="Arial" w:hAnsi="Arial"/>
                              <w:b/>
                              <w:spacing w:val="-8"/>
                              <w:sz w:val="14"/>
                            </w:rPr>
                            <w:t> </w:t>
                          </w:r>
                          <w:r>
                            <w:rPr>
                              <w:rFonts w:ascii="Arial" w:hAnsi="Arial"/>
                              <w:b/>
                              <w:sz w:val="14"/>
                            </w:rPr>
                            <w:t>№2</w:t>
                          </w:r>
                          <w:r>
                            <w:rPr>
                              <w:rFonts w:ascii="Arial" w:hAnsi="Arial"/>
                              <w:b/>
                              <w:spacing w:val="-4"/>
                              <w:sz w:val="14"/>
                            </w:rPr>
                            <w:t> </w:t>
                          </w:r>
                          <w:r>
                            <w:rPr>
                              <w:rFonts w:ascii="Arial" w:hAnsi="Arial"/>
                              <w:b/>
                              <w:sz w:val="14"/>
                            </w:rPr>
                            <w:t>♦</w:t>
                          </w:r>
                          <w:r>
                            <w:rPr>
                              <w:rFonts w:ascii="Arial" w:hAnsi="Arial"/>
                              <w:b/>
                              <w:spacing w:val="-5"/>
                              <w:sz w:val="14"/>
                            </w:rPr>
                            <w:t> </w:t>
                          </w:r>
                          <w:r>
                            <w:rPr>
                              <w:rFonts w:ascii="Arial" w:hAnsi="Arial"/>
                              <w:b/>
                              <w:sz w:val="14"/>
                            </w:rPr>
                            <w:t>ЎЗБЕКИСТОН</w:t>
                          </w:r>
                          <w:r>
                            <w:rPr>
                              <w:rFonts w:ascii="Arial" w:hAnsi="Arial"/>
                              <w:b/>
                              <w:spacing w:val="-3"/>
                              <w:sz w:val="14"/>
                            </w:rPr>
                            <w:t> </w:t>
                          </w:r>
                          <w:r>
                            <w:rPr>
                              <w:rFonts w:ascii="Arial" w:hAnsi="Arial"/>
                              <w:b/>
                              <w:sz w:val="14"/>
                            </w:rPr>
                            <w:t>ҚОНУНЧИЛИГИ</w:t>
                          </w:r>
                          <w:r>
                            <w:rPr>
                              <w:rFonts w:ascii="Arial" w:hAnsi="Arial"/>
                              <w:b/>
                              <w:spacing w:val="-4"/>
                              <w:sz w:val="14"/>
                            </w:rPr>
                            <w:t> </w:t>
                          </w:r>
                          <w:r>
                            <w:rPr>
                              <w:rFonts w:ascii="Arial" w:hAnsi="Arial"/>
                              <w:b/>
                              <w:sz w:val="14"/>
                            </w:rPr>
                            <w:t>ТАҲЛИЛИ</w:t>
                          </w:r>
                          <w:r>
                            <w:rPr>
                              <w:rFonts w:ascii="Arial" w:hAnsi="Arial"/>
                              <w:b/>
                              <w:spacing w:val="-6"/>
                              <w:sz w:val="14"/>
                            </w:rPr>
                            <w:t> </w:t>
                          </w:r>
                          <w:r>
                            <w:rPr>
                              <w:rFonts w:ascii="Arial" w:hAnsi="Arial"/>
                              <w:b/>
                              <w:sz w:val="14"/>
                            </w:rPr>
                            <w:t>♦</w:t>
                          </w:r>
                          <w:r>
                            <w:rPr>
                              <w:rFonts w:ascii="Arial" w:hAnsi="Arial"/>
                              <w:b/>
                              <w:spacing w:val="-5"/>
                              <w:sz w:val="14"/>
                            </w:rPr>
                            <w:t> </w:t>
                          </w:r>
                          <w:r>
                            <w:rPr>
                              <w:rFonts w:ascii="Arial" w:hAnsi="Arial"/>
                              <w:b/>
                              <w:sz w:val="14"/>
                            </w:rPr>
                            <w:t>UZBEK</w:t>
                          </w:r>
                          <w:r>
                            <w:rPr>
                              <w:rFonts w:ascii="Arial" w:hAnsi="Arial"/>
                              <w:b/>
                              <w:spacing w:val="-6"/>
                              <w:sz w:val="14"/>
                            </w:rPr>
                            <w:t> </w:t>
                          </w:r>
                          <w:r>
                            <w:rPr>
                              <w:rFonts w:ascii="Arial" w:hAnsi="Arial"/>
                              <w:b/>
                              <w:sz w:val="14"/>
                            </w:rPr>
                            <w:t>LAW</w:t>
                          </w:r>
                          <w:r>
                            <w:rPr>
                              <w:rFonts w:ascii="Arial" w:hAnsi="Arial"/>
                              <w:b/>
                              <w:spacing w:val="-6"/>
                              <w:sz w:val="14"/>
                            </w:rPr>
                            <w:t> </w:t>
                          </w:r>
                          <w:r>
                            <w:rPr>
                              <w:rFonts w:ascii="Arial" w:hAnsi="Arial"/>
                              <w:b/>
                              <w:sz w:val="14"/>
                            </w:rPr>
                            <w:t>REVIEW</w:t>
                          </w:r>
                          <w:r>
                            <w:rPr>
                              <w:rFonts w:ascii="Arial" w:hAnsi="Arial"/>
                              <w:b/>
                              <w:spacing w:val="-4"/>
                              <w:sz w:val="14"/>
                            </w:rPr>
                            <w:t> </w:t>
                          </w:r>
                          <w:r>
                            <w:rPr>
                              <w:rFonts w:ascii="Arial" w:hAnsi="Arial"/>
                              <w:b/>
                              <w:sz w:val="14"/>
                            </w:rPr>
                            <w:t>♦</w:t>
                          </w:r>
                          <w:r>
                            <w:rPr>
                              <w:rFonts w:ascii="Arial" w:hAnsi="Arial"/>
                              <w:b/>
                              <w:spacing w:val="-5"/>
                              <w:sz w:val="14"/>
                            </w:rPr>
                            <w:t> </w:t>
                          </w:r>
                          <w:r>
                            <w:rPr>
                              <w:rFonts w:ascii="Arial" w:hAnsi="Arial"/>
                              <w:b/>
                              <w:sz w:val="14"/>
                            </w:rPr>
                            <w:t>ОБЗОР</w:t>
                          </w:r>
                          <w:r>
                            <w:rPr>
                              <w:rFonts w:ascii="Arial" w:hAnsi="Arial"/>
                              <w:b/>
                              <w:spacing w:val="-4"/>
                              <w:sz w:val="14"/>
                            </w:rPr>
                            <w:t> </w:t>
                          </w:r>
                          <w:r>
                            <w:rPr>
                              <w:rFonts w:ascii="Arial" w:hAnsi="Arial"/>
                              <w:b/>
                              <w:sz w:val="14"/>
                            </w:rPr>
                            <w:t>ЗАКОНОДАТЕЛЬСТВА</w:t>
                          </w:r>
                          <w:r>
                            <w:rPr>
                              <w:rFonts w:ascii="Arial" w:hAnsi="Arial"/>
                              <w:b/>
                              <w:spacing w:val="-6"/>
                              <w:sz w:val="14"/>
                            </w:rPr>
                            <w:t> </w:t>
                          </w:r>
                          <w:r>
                            <w:rPr>
                              <w:rFonts w:ascii="Arial" w:hAnsi="Arial"/>
                              <w:b/>
                              <w:spacing w:val="-2"/>
                              <w:sz w:val="14"/>
                            </w:rPr>
                            <w:t>УЗБЕКИСТАНА</w:t>
                          </w:r>
                        </w:p>
                      </w:txbxContent>
                    </wps:txbx>
                    <wps:bodyPr wrap="square" lIns="0" tIns="0" rIns="0" bIns="0" rtlCol="0">
                      <a:noAutofit/>
                    </wps:bodyPr>
                  </wps:wsp>
                </a:graphicData>
              </a:graphic>
            </wp:anchor>
          </w:drawing>
        </mc:Choice>
        <mc:Fallback>
          <w:pict>
            <v:shape style="position:absolute;margin-left:54.223999pt;margin-top:773.199463pt;width:488.35pt;height:27.3pt;mso-position-horizontal-relative:page;mso-position-vertical-relative:page;z-index:-15939072" type="#_x0000_t202" id="docshape6" filled="false" stroked="false">
              <v:textbox inset="0,0,0,0">
                <w:txbxContent>
                  <w:p>
                    <w:pPr>
                      <w:tabs>
                        <w:tab w:pos="9387" w:val="left" w:leader="none"/>
                      </w:tabs>
                      <w:spacing w:before="12"/>
                      <w:ind w:left="0" w:right="58" w:firstLine="0"/>
                      <w:jc w:val="center"/>
                      <w:rPr>
                        <w:sz w:val="20"/>
                      </w:rPr>
                    </w:pPr>
                    <w:r>
                      <w:rPr>
                        <w:sz w:val="20"/>
                        <w:u w:val="single"/>
                      </w:rPr>
                      <w:tab/>
                    </w:r>
                    <w:r>
                      <w:rPr>
                        <w:sz w:val="20"/>
                      </w:rPr>
                      <w:t> </w:t>
                    </w:r>
                    <w:r>
                      <w:rPr>
                        <w:sz w:val="20"/>
                      </w:rPr>
                      <w:fldChar w:fldCharType="begin"/>
                    </w:r>
                    <w:r>
                      <w:rPr>
                        <w:sz w:val="20"/>
                      </w:rPr>
                      <w:instrText> PAGE </w:instrText>
                    </w:r>
                    <w:r>
                      <w:rPr>
                        <w:sz w:val="20"/>
                      </w:rPr>
                      <w:fldChar w:fldCharType="separate"/>
                    </w:r>
                    <w:r>
                      <w:rPr>
                        <w:sz w:val="20"/>
                      </w:rPr>
                      <w:t>67</w:t>
                    </w:r>
                    <w:r>
                      <w:rPr>
                        <w:sz w:val="20"/>
                      </w:rPr>
                      <w:fldChar w:fldCharType="end"/>
                    </w:r>
                  </w:p>
                  <w:p>
                    <w:pPr>
                      <w:spacing w:before="122"/>
                      <w:ind w:left="0" w:right="35" w:firstLine="0"/>
                      <w:jc w:val="center"/>
                      <w:rPr>
                        <w:rFonts w:ascii="Arial" w:hAnsi="Arial"/>
                        <w:b/>
                        <w:sz w:val="14"/>
                      </w:rPr>
                    </w:pPr>
                    <w:r>
                      <w:rPr>
                        <w:rFonts w:ascii="Arial" w:hAnsi="Arial"/>
                        <w:b/>
                        <w:sz w:val="14"/>
                      </w:rPr>
                      <w:t>2025</w:t>
                    </w:r>
                    <w:r>
                      <w:rPr>
                        <w:rFonts w:ascii="Arial" w:hAnsi="Arial"/>
                        <w:b/>
                        <w:spacing w:val="-8"/>
                        <w:sz w:val="14"/>
                      </w:rPr>
                      <w:t> </w:t>
                    </w:r>
                    <w:r>
                      <w:rPr>
                        <w:rFonts w:ascii="Arial" w:hAnsi="Arial"/>
                        <w:b/>
                        <w:sz w:val="14"/>
                      </w:rPr>
                      <w:t>№2</w:t>
                    </w:r>
                    <w:r>
                      <w:rPr>
                        <w:rFonts w:ascii="Arial" w:hAnsi="Arial"/>
                        <w:b/>
                        <w:spacing w:val="-4"/>
                        <w:sz w:val="14"/>
                      </w:rPr>
                      <w:t> </w:t>
                    </w:r>
                    <w:r>
                      <w:rPr>
                        <w:rFonts w:ascii="Arial" w:hAnsi="Arial"/>
                        <w:b/>
                        <w:sz w:val="14"/>
                      </w:rPr>
                      <w:t>♦</w:t>
                    </w:r>
                    <w:r>
                      <w:rPr>
                        <w:rFonts w:ascii="Arial" w:hAnsi="Arial"/>
                        <w:b/>
                        <w:spacing w:val="-5"/>
                        <w:sz w:val="14"/>
                      </w:rPr>
                      <w:t> </w:t>
                    </w:r>
                    <w:r>
                      <w:rPr>
                        <w:rFonts w:ascii="Arial" w:hAnsi="Arial"/>
                        <w:b/>
                        <w:sz w:val="14"/>
                      </w:rPr>
                      <w:t>ЎЗБЕКИСТОН</w:t>
                    </w:r>
                    <w:r>
                      <w:rPr>
                        <w:rFonts w:ascii="Arial" w:hAnsi="Arial"/>
                        <w:b/>
                        <w:spacing w:val="-3"/>
                        <w:sz w:val="14"/>
                      </w:rPr>
                      <w:t> </w:t>
                    </w:r>
                    <w:r>
                      <w:rPr>
                        <w:rFonts w:ascii="Arial" w:hAnsi="Arial"/>
                        <w:b/>
                        <w:sz w:val="14"/>
                      </w:rPr>
                      <w:t>ҚОНУНЧИЛИГИ</w:t>
                    </w:r>
                    <w:r>
                      <w:rPr>
                        <w:rFonts w:ascii="Arial" w:hAnsi="Arial"/>
                        <w:b/>
                        <w:spacing w:val="-4"/>
                        <w:sz w:val="14"/>
                      </w:rPr>
                      <w:t> </w:t>
                    </w:r>
                    <w:r>
                      <w:rPr>
                        <w:rFonts w:ascii="Arial" w:hAnsi="Arial"/>
                        <w:b/>
                        <w:sz w:val="14"/>
                      </w:rPr>
                      <w:t>ТАҲЛИЛИ</w:t>
                    </w:r>
                    <w:r>
                      <w:rPr>
                        <w:rFonts w:ascii="Arial" w:hAnsi="Arial"/>
                        <w:b/>
                        <w:spacing w:val="-6"/>
                        <w:sz w:val="14"/>
                      </w:rPr>
                      <w:t> </w:t>
                    </w:r>
                    <w:r>
                      <w:rPr>
                        <w:rFonts w:ascii="Arial" w:hAnsi="Arial"/>
                        <w:b/>
                        <w:sz w:val="14"/>
                      </w:rPr>
                      <w:t>♦</w:t>
                    </w:r>
                    <w:r>
                      <w:rPr>
                        <w:rFonts w:ascii="Arial" w:hAnsi="Arial"/>
                        <w:b/>
                        <w:spacing w:val="-5"/>
                        <w:sz w:val="14"/>
                      </w:rPr>
                      <w:t> </w:t>
                    </w:r>
                    <w:r>
                      <w:rPr>
                        <w:rFonts w:ascii="Arial" w:hAnsi="Arial"/>
                        <w:b/>
                        <w:sz w:val="14"/>
                      </w:rPr>
                      <w:t>UZBEK</w:t>
                    </w:r>
                    <w:r>
                      <w:rPr>
                        <w:rFonts w:ascii="Arial" w:hAnsi="Arial"/>
                        <w:b/>
                        <w:spacing w:val="-6"/>
                        <w:sz w:val="14"/>
                      </w:rPr>
                      <w:t> </w:t>
                    </w:r>
                    <w:r>
                      <w:rPr>
                        <w:rFonts w:ascii="Arial" w:hAnsi="Arial"/>
                        <w:b/>
                        <w:sz w:val="14"/>
                      </w:rPr>
                      <w:t>LAW</w:t>
                    </w:r>
                    <w:r>
                      <w:rPr>
                        <w:rFonts w:ascii="Arial" w:hAnsi="Arial"/>
                        <w:b/>
                        <w:spacing w:val="-6"/>
                        <w:sz w:val="14"/>
                      </w:rPr>
                      <w:t> </w:t>
                    </w:r>
                    <w:r>
                      <w:rPr>
                        <w:rFonts w:ascii="Arial" w:hAnsi="Arial"/>
                        <w:b/>
                        <w:sz w:val="14"/>
                      </w:rPr>
                      <w:t>REVIEW</w:t>
                    </w:r>
                    <w:r>
                      <w:rPr>
                        <w:rFonts w:ascii="Arial" w:hAnsi="Arial"/>
                        <w:b/>
                        <w:spacing w:val="-4"/>
                        <w:sz w:val="14"/>
                      </w:rPr>
                      <w:t> </w:t>
                    </w:r>
                    <w:r>
                      <w:rPr>
                        <w:rFonts w:ascii="Arial" w:hAnsi="Arial"/>
                        <w:b/>
                        <w:sz w:val="14"/>
                      </w:rPr>
                      <w:t>♦</w:t>
                    </w:r>
                    <w:r>
                      <w:rPr>
                        <w:rFonts w:ascii="Arial" w:hAnsi="Arial"/>
                        <w:b/>
                        <w:spacing w:val="-5"/>
                        <w:sz w:val="14"/>
                      </w:rPr>
                      <w:t> </w:t>
                    </w:r>
                    <w:r>
                      <w:rPr>
                        <w:rFonts w:ascii="Arial" w:hAnsi="Arial"/>
                        <w:b/>
                        <w:sz w:val="14"/>
                      </w:rPr>
                      <w:t>ОБЗОР</w:t>
                    </w:r>
                    <w:r>
                      <w:rPr>
                        <w:rFonts w:ascii="Arial" w:hAnsi="Arial"/>
                        <w:b/>
                        <w:spacing w:val="-4"/>
                        <w:sz w:val="14"/>
                      </w:rPr>
                      <w:t> </w:t>
                    </w:r>
                    <w:r>
                      <w:rPr>
                        <w:rFonts w:ascii="Arial" w:hAnsi="Arial"/>
                        <w:b/>
                        <w:sz w:val="14"/>
                      </w:rPr>
                      <w:t>ЗАКОНОДАТЕЛЬСТВА</w:t>
                    </w:r>
                    <w:r>
                      <w:rPr>
                        <w:rFonts w:ascii="Arial" w:hAnsi="Arial"/>
                        <w:b/>
                        <w:spacing w:val="-6"/>
                        <w:sz w:val="14"/>
                      </w:rPr>
                      <w:t> </w:t>
                    </w:r>
                    <w:r>
                      <w:rPr>
                        <w:rFonts w:ascii="Arial" w:hAnsi="Arial"/>
                        <w:b/>
                        <w:spacing w:val="-2"/>
                        <w:sz w:val="14"/>
                      </w:rPr>
                      <w:t>УЗБЕКИСТАНА</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9456">
              <wp:simplePos x="0" y="0"/>
              <wp:positionH relativeFrom="page">
                <wp:posOffset>681532</wp:posOffset>
              </wp:positionH>
              <wp:positionV relativeFrom="page">
                <wp:posOffset>9819633</wp:posOffset>
              </wp:positionV>
              <wp:extent cx="5995670" cy="3467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995670" cy="346710"/>
                      </a:xfrm>
                      <a:prstGeom prst="rect">
                        <a:avLst/>
                      </a:prstGeom>
                    </wps:spPr>
                    <wps:txbx>
                      <w:txbxContent>
                        <w:p>
                          <w:pPr>
                            <w:tabs>
                              <w:tab w:pos="9421" w:val="left" w:leader="none"/>
                            </w:tabs>
                            <w:spacing w:before="12"/>
                            <w:ind w:left="60" w:right="0" w:firstLine="0"/>
                            <w:jc w:val="left"/>
                            <w:rPr>
                              <w:sz w:val="20"/>
                            </w:rPr>
                          </w:pPr>
                          <w:r>
                            <w:rPr>
                              <w:sz w:val="20"/>
                            </w:rPr>
                            <w:fldChar w:fldCharType="begin"/>
                          </w:r>
                          <w:r>
                            <w:rPr>
                              <w:sz w:val="20"/>
                            </w:rPr>
                            <w:instrText> PAGE </w:instrText>
                          </w:r>
                          <w:r>
                            <w:rPr>
                              <w:sz w:val="20"/>
                            </w:rPr>
                            <w:fldChar w:fldCharType="separate"/>
                          </w:r>
                          <w:r>
                            <w:rPr>
                              <w:sz w:val="20"/>
                            </w:rPr>
                            <w:t>68</w:t>
                          </w:r>
                          <w:r>
                            <w:rPr>
                              <w:sz w:val="20"/>
                            </w:rPr>
                            <w:fldChar w:fldCharType="end"/>
                          </w:r>
                          <w:r>
                            <w:rPr>
                              <w:spacing w:val="34"/>
                              <w:sz w:val="20"/>
                            </w:rPr>
                            <w:t> </w:t>
                          </w:r>
                          <w:r>
                            <w:rPr>
                              <w:sz w:val="20"/>
                              <w:u w:val="single"/>
                            </w:rPr>
                            <w:tab/>
                          </w:r>
                        </w:p>
                        <w:p>
                          <w:pPr>
                            <w:spacing w:before="122"/>
                            <w:ind w:left="669" w:right="0" w:firstLine="0"/>
                            <w:jc w:val="left"/>
                            <w:rPr>
                              <w:rFonts w:ascii="Arial" w:hAnsi="Arial"/>
                              <w:b/>
                              <w:sz w:val="14"/>
                            </w:rPr>
                          </w:pPr>
                          <w:r>
                            <w:rPr>
                              <w:rFonts w:ascii="Arial" w:hAnsi="Arial"/>
                              <w:b/>
                              <w:sz w:val="14"/>
                            </w:rPr>
                            <w:t>2025</w:t>
                          </w:r>
                          <w:r>
                            <w:rPr>
                              <w:rFonts w:ascii="Arial" w:hAnsi="Arial"/>
                              <w:b/>
                              <w:spacing w:val="-8"/>
                              <w:sz w:val="14"/>
                            </w:rPr>
                            <w:t> </w:t>
                          </w:r>
                          <w:r>
                            <w:rPr>
                              <w:rFonts w:ascii="Arial" w:hAnsi="Arial"/>
                              <w:b/>
                              <w:sz w:val="14"/>
                            </w:rPr>
                            <w:t>№2</w:t>
                          </w:r>
                          <w:r>
                            <w:rPr>
                              <w:rFonts w:ascii="Arial" w:hAnsi="Arial"/>
                              <w:b/>
                              <w:spacing w:val="-4"/>
                              <w:sz w:val="14"/>
                            </w:rPr>
                            <w:t> </w:t>
                          </w:r>
                          <w:r>
                            <w:rPr>
                              <w:rFonts w:ascii="Arial" w:hAnsi="Arial"/>
                              <w:b/>
                              <w:sz w:val="14"/>
                            </w:rPr>
                            <w:t>♦</w:t>
                          </w:r>
                          <w:r>
                            <w:rPr>
                              <w:rFonts w:ascii="Arial" w:hAnsi="Arial"/>
                              <w:b/>
                              <w:spacing w:val="-5"/>
                              <w:sz w:val="14"/>
                            </w:rPr>
                            <w:t> </w:t>
                          </w:r>
                          <w:r>
                            <w:rPr>
                              <w:rFonts w:ascii="Arial" w:hAnsi="Arial"/>
                              <w:b/>
                              <w:sz w:val="14"/>
                            </w:rPr>
                            <w:t>ЎЗБЕКИСТОН</w:t>
                          </w:r>
                          <w:r>
                            <w:rPr>
                              <w:rFonts w:ascii="Arial" w:hAnsi="Arial"/>
                              <w:b/>
                              <w:spacing w:val="-3"/>
                              <w:sz w:val="14"/>
                            </w:rPr>
                            <w:t> </w:t>
                          </w:r>
                          <w:r>
                            <w:rPr>
                              <w:rFonts w:ascii="Arial" w:hAnsi="Arial"/>
                              <w:b/>
                              <w:sz w:val="14"/>
                            </w:rPr>
                            <w:t>ҚОНУНЧИЛИГИ</w:t>
                          </w:r>
                          <w:r>
                            <w:rPr>
                              <w:rFonts w:ascii="Arial" w:hAnsi="Arial"/>
                              <w:b/>
                              <w:spacing w:val="-4"/>
                              <w:sz w:val="14"/>
                            </w:rPr>
                            <w:t> </w:t>
                          </w:r>
                          <w:r>
                            <w:rPr>
                              <w:rFonts w:ascii="Arial" w:hAnsi="Arial"/>
                              <w:b/>
                              <w:sz w:val="14"/>
                            </w:rPr>
                            <w:t>ТАҲЛИЛИ</w:t>
                          </w:r>
                          <w:r>
                            <w:rPr>
                              <w:rFonts w:ascii="Arial" w:hAnsi="Arial"/>
                              <w:b/>
                              <w:spacing w:val="-6"/>
                              <w:sz w:val="14"/>
                            </w:rPr>
                            <w:t> </w:t>
                          </w:r>
                          <w:r>
                            <w:rPr>
                              <w:rFonts w:ascii="Arial" w:hAnsi="Arial"/>
                              <w:b/>
                              <w:sz w:val="14"/>
                            </w:rPr>
                            <w:t>♦</w:t>
                          </w:r>
                          <w:r>
                            <w:rPr>
                              <w:rFonts w:ascii="Arial" w:hAnsi="Arial"/>
                              <w:b/>
                              <w:spacing w:val="-5"/>
                              <w:sz w:val="14"/>
                            </w:rPr>
                            <w:t> </w:t>
                          </w:r>
                          <w:r>
                            <w:rPr>
                              <w:rFonts w:ascii="Arial" w:hAnsi="Arial"/>
                              <w:b/>
                              <w:sz w:val="14"/>
                            </w:rPr>
                            <w:t>UZBEK</w:t>
                          </w:r>
                          <w:r>
                            <w:rPr>
                              <w:rFonts w:ascii="Arial" w:hAnsi="Arial"/>
                              <w:b/>
                              <w:spacing w:val="-6"/>
                              <w:sz w:val="14"/>
                            </w:rPr>
                            <w:t> </w:t>
                          </w:r>
                          <w:r>
                            <w:rPr>
                              <w:rFonts w:ascii="Arial" w:hAnsi="Arial"/>
                              <w:b/>
                              <w:sz w:val="14"/>
                            </w:rPr>
                            <w:t>LAW</w:t>
                          </w:r>
                          <w:r>
                            <w:rPr>
                              <w:rFonts w:ascii="Arial" w:hAnsi="Arial"/>
                              <w:b/>
                              <w:spacing w:val="-6"/>
                              <w:sz w:val="14"/>
                            </w:rPr>
                            <w:t> </w:t>
                          </w:r>
                          <w:r>
                            <w:rPr>
                              <w:rFonts w:ascii="Arial" w:hAnsi="Arial"/>
                              <w:b/>
                              <w:sz w:val="14"/>
                            </w:rPr>
                            <w:t>REVIEW</w:t>
                          </w:r>
                          <w:r>
                            <w:rPr>
                              <w:rFonts w:ascii="Arial" w:hAnsi="Arial"/>
                              <w:b/>
                              <w:spacing w:val="-4"/>
                              <w:sz w:val="14"/>
                            </w:rPr>
                            <w:t> </w:t>
                          </w:r>
                          <w:r>
                            <w:rPr>
                              <w:rFonts w:ascii="Arial" w:hAnsi="Arial"/>
                              <w:b/>
                              <w:sz w:val="14"/>
                            </w:rPr>
                            <w:t>♦</w:t>
                          </w:r>
                          <w:r>
                            <w:rPr>
                              <w:rFonts w:ascii="Arial" w:hAnsi="Arial"/>
                              <w:b/>
                              <w:spacing w:val="-5"/>
                              <w:sz w:val="14"/>
                            </w:rPr>
                            <w:t> </w:t>
                          </w:r>
                          <w:r>
                            <w:rPr>
                              <w:rFonts w:ascii="Arial" w:hAnsi="Arial"/>
                              <w:b/>
                              <w:sz w:val="14"/>
                            </w:rPr>
                            <w:t>ОБЗОР</w:t>
                          </w:r>
                          <w:r>
                            <w:rPr>
                              <w:rFonts w:ascii="Arial" w:hAnsi="Arial"/>
                              <w:b/>
                              <w:spacing w:val="-4"/>
                              <w:sz w:val="14"/>
                            </w:rPr>
                            <w:t> </w:t>
                          </w:r>
                          <w:r>
                            <w:rPr>
                              <w:rFonts w:ascii="Arial" w:hAnsi="Arial"/>
                              <w:b/>
                              <w:sz w:val="14"/>
                            </w:rPr>
                            <w:t>ЗАКОНОДАТЕЛЬСТВА</w:t>
                          </w:r>
                          <w:r>
                            <w:rPr>
                              <w:rFonts w:ascii="Arial" w:hAnsi="Arial"/>
                              <w:b/>
                              <w:spacing w:val="-6"/>
                              <w:sz w:val="14"/>
                            </w:rPr>
                            <w:t> </w:t>
                          </w:r>
                          <w:r>
                            <w:rPr>
                              <w:rFonts w:ascii="Arial" w:hAnsi="Arial"/>
                              <w:b/>
                              <w:spacing w:val="-2"/>
                              <w:sz w:val="14"/>
                            </w:rPr>
                            <w:t>УЗБЕКИСТАНА</w:t>
                          </w:r>
                        </w:p>
                      </w:txbxContent>
                    </wps:txbx>
                    <wps:bodyPr wrap="square" lIns="0" tIns="0" rIns="0" bIns="0" rtlCol="0">
                      <a:noAutofit/>
                    </wps:bodyPr>
                  </wps:wsp>
                </a:graphicData>
              </a:graphic>
            </wp:anchor>
          </w:drawing>
        </mc:Choice>
        <mc:Fallback>
          <w:pict>
            <v:shape style="position:absolute;margin-left:53.664001pt;margin-top:773.199463pt;width:472.1pt;height:27.3pt;mso-position-horizontal-relative:page;mso-position-vertical-relative:page;z-index:-15937024" type="#_x0000_t202" id="docshape18" filled="false" stroked="false">
              <v:textbox inset="0,0,0,0">
                <w:txbxContent>
                  <w:p>
                    <w:pPr>
                      <w:tabs>
                        <w:tab w:pos="9421" w:val="left" w:leader="none"/>
                      </w:tabs>
                      <w:spacing w:before="12"/>
                      <w:ind w:left="60" w:right="0" w:firstLine="0"/>
                      <w:jc w:val="left"/>
                      <w:rPr>
                        <w:sz w:val="20"/>
                      </w:rPr>
                    </w:pPr>
                    <w:r>
                      <w:rPr>
                        <w:sz w:val="20"/>
                      </w:rPr>
                      <w:fldChar w:fldCharType="begin"/>
                    </w:r>
                    <w:r>
                      <w:rPr>
                        <w:sz w:val="20"/>
                      </w:rPr>
                      <w:instrText> PAGE </w:instrText>
                    </w:r>
                    <w:r>
                      <w:rPr>
                        <w:sz w:val="20"/>
                      </w:rPr>
                      <w:fldChar w:fldCharType="separate"/>
                    </w:r>
                    <w:r>
                      <w:rPr>
                        <w:sz w:val="20"/>
                      </w:rPr>
                      <w:t>68</w:t>
                    </w:r>
                    <w:r>
                      <w:rPr>
                        <w:sz w:val="20"/>
                      </w:rPr>
                      <w:fldChar w:fldCharType="end"/>
                    </w:r>
                    <w:r>
                      <w:rPr>
                        <w:spacing w:val="34"/>
                        <w:sz w:val="20"/>
                      </w:rPr>
                      <w:t> </w:t>
                    </w:r>
                    <w:r>
                      <w:rPr>
                        <w:sz w:val="20"/>
                        <w:u w:val="single"/>
                      </w:rPr>
                      <w:tab/>
                    </w:r>
                  </w:p>
                  <w:p>
                    <w:pPr>
                      <w:spacing w:before="122"/>
                      <w:ind w:left="669" w:right="0" w:firstLine="0"/>
                      <w:jc w:val="left"/>
                      <w:rPr>
                        <w:rFonts w:ascii="Arial" w:hAnsi="Arial"/>
                        <w:b/>
                        <w:sz w:val="14"/>
                      </w:rPr>
                    </w:pPr>
                    <w:r>
                      <w:rPr>
                        <w:rFonts w:ascii="Arial" w:hAnsi="Arial"/>
                        <w:b/>
                        <w:sz w:val="14"/>
                      </w:rPr>
                      <w:t>2025</w:t>
                    </w:r>
                    <w:r>
                      <w:rPr>
                        <w:rFonts w:ascii="Arial" w:hAnsi="Arial"/>
                        <w:b/>
                        <w:spacing w:val="-8"/>
                        <w:sz w:val="14"/>
                      </w:rPr>
                      <w:t> </w:t>
                    </w:r>
                    <w:r>
                      <w:rPr>
                        <w:rFonts w:ascii="Arial" w:hAnsi="Arial"/>
                        <w:b/>
                        <w:sz w:val="14"/>
                      </w:rPr>
                      <w:t>№2</w:t>
                    </w:r>
                    <w:r>
                      <w:rPr>
                        <w:rFonts w:ascii="Arial" w:hAnsi="Arial"/>
                        <w:b/>
                        <w:spacing w:val="-4"/>
                        <w:sz w:val="14"/>
                      </w:rPr>
                      <w:t> </w:t>
                    </w:r>
                    <w:r>
                      <w:rPr>
                        <w:rFonts w:ascii="Arial" w:hAnsi="Arial"/>
                        <w:b/>
                        <w:sz w:val="14"/>
                      </w:rPr>
                      <w:t>♦</w:t>
                    </w:r>
                    <w:r>
                      <w:rPr>
                        <w:rFonts w:ascii="Arial" w:hAnsi="Arial"/>
                        <w:b/>
                        <w:spacing w:val="-5"/>
                        <w:sz w:val="14"/>
                      </w:rPr>
                      <w:t> </w:t>
                    </w:r>
                    <w:r>
                      <w:rPr>
                        <w:rFonts w:ascii="Arial" w:hAnsi="Arial"/>
                        <w:b/>
                        <w:sz w:val="14"/>
                      </w:rPr>
                      <w:t>ЎЗБЕКИСТОН</w:t>
                    </w:r>
                    <w:r>
                      <w:rPr>
                        <w:rFonts w:ascii="Arial" w:hAnsi="Arial"/>
                        <w:b/>
                        <w:spacing w:val="-3"/>
                        <w:sz w:val="14"/>
                      </w:rPr>
                      <w:t> </w:t>
                    </w:r>
                    <w:r>
                      <w:rPr>
                        <w:rFonts w:ascii="Arial" w:hAnsi="Arial"/>
                        <w:b/>
                        <w:sz w:val="14"/>
                      </w:rPr>
                      <w:t>ҚОНУНЧИЛИГИ</w:t>
                    </w:r>
                    <w:r>
                      <w:rPr>
                        <w:rFonts w:ascii="Arial" w:hAnsi="Arial"/>
                        <w:b/>
                        <w:spacing w:val="-4"/>
                        <w:sz w:val="14"/>
                      </w:rPr>
                      <w:t> </w:t>
                    </w:r>
                    <w:r>
                      <w:rPr>
                        <w:rFonts w:ascii="Arial" w:hAnsi="Arial"/>
                        <w:b/>
                        <w:sz w:val="14"/>
                      </w:rPr>
                      <w:t>ТАҲЛИЛИ</w:t>
                    </w:r>
                    <w:r>
                      <w:rPr>
                        <w:rFonts w:ascii="Arial" w:hAnsi="Arial"/>
                        <w:b/>
                        <w:spacing w:val="-6"/>
                        <w:sz w:val="14"/>
                      </w:rPr>
                      <w:t> </w:t>
                    </w:r>
                    <w:r>
                      <w:rPr>
                        <w:rFonts w:ascii="Arial" w:hAnsi="Arial"/>
                        <w:b/>
                        <w:sz w:val="14"/>
                      </w:rPr>
                      <w:t>♦</w:t>
                    </w:r>
                    <w:r>
                      <w:rPr>
                        <w:rFonts w:ascii="Arial" w:hAnsi="Arial"/>
                        <w:b/>
                        <w:spacing w:val="-5"/>
                        <w:sz w:val="14"/>
                      </w:rPr>
                      <w:t> </w:t>
                    </w:r>
                    <w:r>
                      <w:rPr>
                        <w:rFonts w:ascii="Arial" w:hAnsi="Arial"/>
                        <w:b/>
                        <w:sz w:val="14"/>
                      </w:rPr>
                      <w:t>UZBEK</w:t>
                    </w:r>
                    <w:r>
                      <w:rPr>
                        <w:rFonts w:ascii="Arial" w:hAnsi="Arial"/>
                        <w:b/>
                        <w:spacing w:val="-6"/>
                        <w:sz w:val="14"/>
                      </w:rPr>
                      <w:t> </w:t>
                    </w:r>
                    <w:r>
                      <w:rPr>
                        <w:rFonts w:ascii="Arial" w:hAnsi="Arial"/>
                        <w:b/>
                        <w:sz w:val="14"/>
                      </w:rPr>
                      <w:t>LAW</w:t>
                    </w:r>
                    <w:r>
                      <w:rPr>
                        <w:rFonts w:ascii="Arial" w:hAnsi="Arial"/>
                        <w:b/>
                        <w:spacing w:val="-6"/>
                        <w:sz w:val="14"/>
                      </w:rPr>
                      <w:t> </w:t>
                    </w:r>
                    <w:r>
                      <w:rPr>
                        <w:rFonts w:ascii="Arial" w:hAnsi="Arial"/>
                        <w:b/>
                        <w:sz w:val="14"/>
                      </w:rPr>
                      <w:t>REVIEW</w:t>
                    </w:r>
                    <w:r>
                      <w:rPr>
                        <w:rFonts w:ascii="Arial" w:hAnsi="Arial"/>
                        <w:b/>
                        <w:spacing w:val="-4"/>
                        <w:sz w:val="14"/>
                      </w:rPr>
                      <w:t> </w:t>
                    </w:r>
                    <w:r>
                      <w:rPr>
                        <w:rFonts w:ascii="Arial" w:hAnsi="Arial"/>
                        <w:b/>
                        <w:sz w:val="14"/>
                      </w:rPr>
                      <w:t>♦</w:t>
                    </w:r>
                    <w:r>
                      <w:rPr>
                        <w:rFonts w:ascii="Arial" w:hAnsi="Arial"/>
                        <w:b/>
                        <w:spacing w:val="-5"/>
                        <w:sz w:val="14"/>
                      </w:rPr>
                      <w:t> </w:t>
                    </w:r>
                    <w:r>
                      <w:rPr>
                        <w:rFonts w:ascii="Arial" w:hAnsi="Arial"/>
                        <w:b/>
                        <w:sz w:val="14"/>
                      </w:rPr>
                      <w:t>ОБЗОР</w:t>
                    </w:r>
                    <w:r>
                      <w:rPr>
                        <w:rFonts w:ascii="Arial" w:hAnsi="Arial"/>
                        <w:b/>
                        <w:spacing w:val="-4"/>
                        <w:sz w:val="14"/>
                      </w:rPr>
                      <w:t> </w:t>
                    </w:r>
                    <w:r>
                      <w:rPr>
                        <w:rFonts w:ascii="Arial" w:hAnsi="Arial"/>
                        <w:b/>
                        <w:sz w:val="14"/>
                      </w:rPr>
                      <w:t>ЗАКОНОДАТЕЛЬСТВА</w:t>
                    </w:r>
                    <w:r>
                      <w:rPr>
                        <w:rFonts w:ascii="Arial" w:hAnsi="Arial"/>
                        <w:b/>
                        <w:spacing w:val="-6"/>
                        <w:sz w:val="14"/>
                      </w:rPr>
                      <w:t> </w:t>
                    </w:r>
                    <w:r>
                      <w:rPr>
                        <w:rFonts w:ascii="Arial" w:hAnsi="Arial"/>
                        <w:b/>
                        <w:spacing w:val="-2"/>
                        <w:sz w:val="14"/>
                      </w:rPr>
                      <w:t>УЗБЕКИСТАНА</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9968">
              <wp:simplePos x="0" y="0"/>
              <wp:positionH relativeFrom="page">
                <wp:posOffset>688644</wp:posOffset>
              </wp:positionH>
              <wp:positionV relativeFrom="page">
                <wp:posOffset>9819633</wp:posOffset>
              </wp:positionV>
              <wp:extent cx="6202045" cy="3467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6202045" cy="346710"/>
                      </a:xfrm>
                      <a:prstGeom prst="rect">
                        <a:avLst/>
                      </a:prstGeom>
                    </wps:spPr>
                    <wps:txbx>
                      <w:txbxContent>
                        <w:p>
                          <w:pPr>
                            <w:tabs>
                              <w:tab w:pos="9387" w:val="left" w:leader="none"/>
                            </w:tabs>
                            <w:spacing w:before="12"/>
                            <w:ind w:left="0" w:right="58" w:firstLine="0"/>
                            <w:jc w:val="center"/>
                            <w:rPr>
                              <w:sz w:val="20"/>
                            </w:rPr>
                          </w:pPr>
                          <w:r>
                            <w:rPr>
                              <w:sz w:val="20"/>
                              <w:u w:val="single"/>
                            </w:rPr>
                            <w:tab/>
                          </w:r>
                          <w:r>
                            <w:rPr>
                              <w:sz w:val="20"/>
                            </w:rPr>
                            <w:t> </w:t>
                          </w:r>
                          <w:r>
                            <w:rPr>
                              <w:sz w:val="20"/>
                            </w:rPr>
                            <w:fldChar w:fldCharType="begin"/>
                          </w:r>
                          <w:r>
                            <w:rPr>
                              <w:sz w:val="20"/>
                            </w:rPr>
                            <w:instrText> PAGE </w:instrText>
                          </w:r>
                          <w:r>
                            <w:rPr>
                              <w:sz w:val="20"/>
                            </w:rPr>
                            <w:fldChar w:fldCharType="separate"/>
                          </w:r>
                          <w:r>
                            <w:rPr>
                              <w:sz w:val="20"/>
                            </w:rPr>
                            <w:t>69</w:t>
                          </w:r>
                          <w:r>
                            <w:rPr>
                              <w:sz w:val="20"/>
                            </w:rPr>
                            <w:fldChar w:fldCharType="end"/>
                          </w:r>
                        </w:p>
                        <w:p>
                          <w:pPr>
                            <w:spacing w:before="122"/>
                            <w:ind w:left="0" w:right="35" w:firstLine="0"/>
                            <w:jc w:val="center"/>
                            <w:rPr>
                              <w:rFonts w:ascii="Arial" w:hAnsi="Arial"/>
                              <w:b/>
                              <w:sz w:val="14"/>
                            </w:rPr>
                          </w:pPr>
                          <w:r>
                            <w:rPr>
                              <w:rFonts w:ascii="Arial" w:hAnsi="Arial"/>
                              <w:b/>
                              <w:sz w:val="14"/>
                            </w:rPr>
                            <w:t>2025</w:t>
                          </w:r>
                          <w:r>
                            <w:rPr>
                              <w:rFonts w:ascii="Arial" w:hAnsi="Arial"/>
                              <w:b/>
                              <w:spacing w:val="-8"/>
                              <w:sz w:val="14"/>
                            </w:rPr>
                            <w:t> </w:t>
                          </w:r>
                          <w:r>
                            <w:rPr>
                              <w:rFonts w:ascii="Arial" w:hAnsi="Arial"/>
                              <w:b/>
                              <w:sz w:val="14"/>
                            </w:rPr>
                            <w:t>№2</w:t>
                          </w:r>
                          <w:r>
                            <w:rPr>
                              <w:rFonts w:ascii="Arial" w:hAnsi="Arial"/>
                              <w:b/>
                              <w:spacing w:val="-4"/>
                              <w:sz w:val="14"/>
                            </w:rPr>
                            <w:t> </w:t>
                          </w:r>
                          <w:r>
                            <w:rPr>
                              <w:rFonts w:ascii="Arial" w:hAnsi="Arial"/>
                              <w:b/>
                              <w:sz w:val="14"/>
                            </w:rPr>
                            <w:t>♦</w:t>
                          </w:r>
                          <w:r>
                            <w:rPr>
                              <w:rFonts w:ascii="Arial" w:hAnsi="Arial"/>
                              <w:b/>
                              <w:spacing w:val="-5"/>
                              <w:sz w:val="14"/>
                            </w:rPr>
                            <w:t> </w:t>
                          </w:r>
                          <w:r>
                            <w:rPr>
                              <w:rFonts w:ascii="Arial" w:hAnsi="Arial"/>
                              <w:b/>
                              <w:sz w:val="14"/>
                            </w:rPr>
                            <w:t>ЎЗБЕКИСТОН</w:t>
                          </w:r>
                          <w:r>
                            <w:rPr>
                              <w:rFonts w:ascii="Arial" w:hAnsi="Arial"/>
                              <w:b/>
                              <w:spacing w:val="-3"/>
                              <w:sz w:val="14"/>
                            </w:rPr>
                            <w:t> </w:t>
                          </w:r>
                          <w:r>
                            <w:rPr>
                              <w:rFonts w:ascii="Arial" w:hAnsi="Arial"/>
                              <w:b/>
                              <w:sz w:val="14"/>
                            </w:rPr>
                            <w:t>ҚОНУНЧИЛИГИ</w:t>
                          </w:r>
                          <w:r>
                            <w:rPr>
                              <w:rFonts w:ascii="Arial" w:hAnsi="Arial"/>
                              <w:b/>
                              <w:spacing w:val="-4"/>
                              <w:sz w:val="14"/>
                            </w:rPr>
                            <w:t> </w:t>
                          </w:r>
                          <w:r>
                            <w:rPr>
                              <w:rFonts w:ascii="Arial" w:hAnsi="Arial"/>
                              <w:b/>
                              <w:sz w:val="14"/>
                            </w:rPr>
                            <w:t>ТАҲЛИЛИ</w:t>
                          </w:r>
                          <w:r>
                            <w:rPr>
                              <w:rFonts w:ascii="Arial" w:hAnsi="Arial"/>
                              <w:b/>
                              <w:spacing w:val="-6"/>
                              <w:sz w:val="14"/>
                            </w:rPr>
                            <w:t> </w:t>
                          </w:r>
                          <w:r>
                            <w:rPr>
                              <w:rFonts w:ascii="Arial" w:hAnsi="Arial"/>
                              <w:b/>
                              <w:sz w:val="14"/>
                            </w:rPr>
                            <w:t>♦</w:t>
                          </w:r>
                          <w:r>
                            <w:rPr>
                              <w:rFonts w:ascii="Arial" w:hAnsi="Arial"/>
                              <w:b/>
                              <w:spacing w:val="-5"/>
                              <w:sz w:val="14"/>
                            </w:rPr>
                            <w:t> </w:t>
                          </w:r>
                          <w:r>
                            <w:rPr>
                              <w:rFonts w:ascii="Arial" w:hAnsi="Arial"/>
                              <w:b/>
                              <w:sz w:val="14"/>
                            </w:rPr>
                            <w:t>UZBEK</w:t>
                          </w:r>
                          <w:r>
                            <w:rPr>
                              <w:rFonts w:ascii="Arial" w:hAnsi="Arial"/>
                              <w:b/>
                              <w:spacing w:val="-6"/>
                              <w:sz w:val="14"/>
                            </w:rPr>
                            <w:t> </w:t>
                          </w:r>
                          <w:r>
                            <w:rPr>
                              <w:rFonts w:ascii="Arial" w:hAnsi="Arial"/>
                              <w:b/>
                              <w:sz w:val="14"/>
                            </w:rPr>
                            <w:t>LAW</w:t>
                          </w:r>
                          <w:r>
                            <w:rPr>
                              <w:rFonts w:ascii="Arial" w:hAnsi="Arial"/>
                              <w:b/>
                              <w:spacing w:val="-6"/>
                              <w:sz w:val="14"/>
                            </w:rPr>
                            <w:t> </w:t>
                          </w:r>
                          <w:r>
                            <w:rPr>
                              <w:rFonts w:ascii="Arial" w:hAnsi="Arial"/>
                              <w:b/>
                              <w:sz w:val="14"/>
                            </w:rPr>
                            <w:t>REVIEW</w:t>
                          </w:r>
                          <w:r>
                            <w:rPr>
                              <w:rFonts w:ascii="Arial" w:hAnsi="Arial"/>
                              <w:b/>
                              <w:spacing w:val="-4"/>
                              <w:sz w:val="14"/>
                            </w:rPr>
                            <w:t> </w:t>
                          </w:r>
                          <w:r>
                            <w:rPr>
                              <w:rFonts w:ascii="Arial" w:hAnsi="Arial"/>
                              <w:b/>
                              <w:sz w:val="14"/>
                            </w:rPr>
                            <w:t>♦</w:t>
                          </w:r>
                          <w:r>
                            <w:rPr>
                              <w:rFonts w:ascii="Arial" w:hAnsi="Arial"/>
                              <w:b/>
                              <w:spacing w:val="-5"/>
                              <w:sz w:val="14"/>
                            </w:rPr>
                            <w:t> </w:t>
                          </w:r>
                          <w:r>
                            <w:rPr>
                              <w:rFonts w:ascii="Arial" w:hAnsi="Arial"/>
                              <w:b/>
                              <w:sz w:val="14"/>
                            </w:rPr>
                            <w:t>ОБЗОР</w:t>
                          </w:r>
                          <w:r>
                            <w:rPr>
                              <w:rFonts w:ascii="Arial" w:hAnsi="Arial"/>
                              <w:b/>
                              <w:spacing w:val="-4"/>
                              <w:sz w:val="14"/>
                            </w:rPr>
                            <w:t> </w:t>
                          </w:r>
                          <w:r>
                            <w:rPr>
                              <w:rFonts w:ascii="Arial" w:hAnsi="Arial"/>
                              <w:b/>
                              <w:sz w:val="14"/>
                            </w:rPr>
                            <w:t>ЗАКОНОДАТЕЛЬСТВА</w:t>
                          </w:r>
                          <w:r>
                            <w:rPr>
                              <w:rFonts w:ascii="Arial" w:hAnsi="Arial"/>
                              <w:b/>
                              <w:spacing w:val="-6"/>
                              <w:sz w:val="14"/>
                            </w:rPr>
                            <w:t> </w:t>
                          </w:r>
                          <w:r>
                            <w:rPr>
                              <w:rFonts w:ascii="Arial" w:hAnsi="Arial"/>
                              <w:b/>
                              <w:spacing w:val="-2"/>
                              <w:sz w:val="14"/>
                            </w:rPr>
                            <w:t>УЗБЕКИСТАНА</w:t>
                          </w:r>
                        </w:p>
                      </w:txbxContent>
                    </wps:txbx>
                    <wps:bodyPr wrap="square" lIns="0" tIns="0" rIns="0" bIns="0" rtlCol="0">
                      <a:noAutofit/>
                    </wps:bodyPr>
                  </wps:wsp>
                </a:graphicData>
              </a:graphic>
            </wp:anchor>
          </w:drawing>
        </mc:Choice>
        <mc:Fallback>
          <w:pict>
            <v:shape style="position:absolute;margin-left:54.223999pt;margin-top:773.199463pt;width:488.35pt;height:27.3pt;mso-position-horizontal-relative:page;mso-position-vertical-relative:page;z-index:-15936512" type="#_x0000_t202" id="docshape19" filled="false" stroked="false">
              <v:textbox inset="0,0,0,0">
                <w:txbxContent>
                  <w:p>
                    <w:pPr>
                      <w:tabs>
                        <w:tab w:pos="9387" w:val="left" w:leader="none"/>
                      </w:tabs>
                      <w:spacing w:before="12"/>
                      <w:ind w:left="0" w:right="58" w:firstLine="0"/>
                      <w:jc w:val="center"/>
                      <w:rPr>
                        <w:sz w:val="20"/>
                      </w:rPr>
                    </w:pPr>
                    <w:r>
                      <w:rPr>
                        <w:sz w:val="20"/>
                        <w:u w:val="single"/>
                      </w:rPr>
                      <w:tab/>
                    </w:r>
                    <w:r>
                      <w:rPr>
                        <w:sz w:val="20"/>
                      </w:rPr>
                      <w:t> </w:t>
                    </w:r>
                    <w:r>
                      <w:rPr>
                        <w:sz w:val="20"/>
                      </w:rPr>
                      <w:fldChar w:fldCharType="begin"/>
                    </w:r>
                    <w:r>
                      <w:rPr>
                        <w:sz w:val="20"/>
                      </w:rPr>
                      <w:instrText> PAGE </w:instrText>
                    </w:r>
                    <w:r>
                      <w:rPr>
                        <w:sz w:val="20"/>
                      </w:rPr>
                      <w:fldChar w:fldCharType="separate"/>
                    </w:r>
                    <w:r>
                      <w:rPr>
                        <w:sz w:val="20"/>
                      </w:rPr>
                      <w:t>69</w:t>
                    </w:r>
                    <w:r>
                      <w:rPr>
                        <w:sz w:val="20"/>
                      </w:rPr>
                      <w:fldChar w:fldCharType="end"/>
                    </w:r>
                  </w:p>
                  <w:p>
                    <w:pPr>
                      <w:spacing w:before="122"/>
                      <w:ind w:left="0" w:right="35" w:firstLine="0"/>
                      <w:jc w:val="center"/>
                      <w:rPr>
                        <w:rFonts w:ascii="Arial" w:hAnsi="Arial"/>
                        <w:b/>
                        <w:sz w:val="14"/>
                      </w:rPr>
                    </w:pPr>
                    <w:r>
                      <w:rPr>
                        <w:rFonts w:ascii="Arial" w:hAnsi="Arial"/>
                        <w:b/>
                        <w:sz w:val="14"/>
                      </w:rPr>
                      <w:t>2025</w:t>
                    </w:r>
                    <w:r>
                      <w:rPr>
                        <w:rFonts w:ascii="Arial" w:hAnsi="Arial"/>
                        <w:b/>
                        <w:spacing w:val="-8"/>
                        <w:sz w:val="14"/>
                      </w:rPr>
                      <w:t> </w:t>
                    </w:r>
                    <w:r>
                      <w:rPr>
                        <w:rFonts w:ascii="Arial" w:hAnsi="Arial"/>
                        <w:b/>
                        <w:sz w:val="14"/>
                      </w:rPr>
                      <w:t>№2</w:t>
                    </w:r>
                    <w:r>
                      <w:rPr>
                        <w:rFonts w:ascii="Arial" w:hAnsi="Arial"/>
                        <w:b/>
                        <w:spacing w:val="-4"/>
                        <w:sz w:val="14"/>
                      </w:rPr>
                      <w:t> </w:t>
                    </w:r>
                    <w:r>
                      <w:rPr>
                        <w:rFonts w:ascii="Arial" w:hAnsi="Arial"/>
                        <w:b/>
                        <w:sz w:val="14"/>
                      </w:rPr>
                      <w:t>♦</w:t>
                    </w:r>
                    <w:r>
                      <w:rPr>
                        <w:rFonts w:ascii="Arial" w:hAnsi="Arial"/>
                        <w:b/>
                        <w:spacing w:val="-5"/>
                        <w:sz w:val="14"/>
                      </w:rPr>
                      <w:t> </w:t>
                    </w:r>
                    <w:r>
                      <w:rPr>
                        <w:rFonts w:ascii="Arial" w:hAnsi="Arial"/>
                        <w:b/>
                        <w:sz w:val="14"/>
                      </w:rPr>
                      <w:t>ЎЗБЕКИСТОН</w:t>
                    </w:r>
                    <w:r>
                      <w:rPr>
                        <w:rFonts w:ascii="Arial" w:hAnsi="Arial"/>
                        <w:b/>
                        <w:spacing w:val="-3"/>
                        <w:sz w:val="14"/>
                      </w:rPr>
                      <w:t> </w:t>
                    </w:r>
                    <w:r>
                      <w:rPr>
                        <w:rFonts w:ascii="Arial" w:hAnsi="Arial"/>
                        <w:b/>
                        <w:sz w:val="14"/>
                      </w:rPr>
                      <w:t>ҚОНУНЧИЛИГИ</w:t>
                    </w:r>
                    <w:r>
                      <w:rPr>
                        <w:rFonts w:ascii="Arial" w:hAnsi="Arial"/>
                        <w:b/>
                        <w:spacing w:val="-4"/>
                        <w:sz w:val="14"/>
                      </w:rPr>
                      <w:t> </w:t>
                    </w:r>
                    <w:r>
                      <w:rPr>
                        <w:rFonts w:ascii="Arial" w:hAnsi="Arial"/>
                        <w:b/>
                        <w:sz w:val="14"/>
                      </w:rPr>
                      <w:t>ТАҲЛИЛИ</w:t>
                    </w:r>
                    <w:r>
                      <w:rPr>
                        <w:rFonts w:ascii="Arial" w:hAnsi="Arial"/>
                        <w:b/>
                        <w:spacing w:val="-6"/>
                        <w:sz w:val="14"/>
                      </w:rPr>
                      <w:t> </w:t>
                    </w:r>
                    <w:r>
                      <w:rPr>
                        <w:rFonts w:ascii="Arial" w:hAnsi="Arial"/>
                        <w:b/>
                        <w:sz w:val="14"/>
                      </w:rPr>
                      <w:t>♦</w:t>
                    </w:r>
                    <w:r>
                      <w:rPr>
                        <w:rFonts w:ascii="Arial" w:hAnsi="Arial"/>
                        <w:b/>
                        <w:spacing w:val="-5"/>
                        <w:sz w:val="14"/>
                      </w:rPr>
                      <w:t> </w:t>
                    </w:r>
                    <w:r>
                      <w:rPr>
                        <w:rFonts w:ascii="Arial" w:hAnsi="Arial"/>
                        <w:b/>
                        <w:sz w:val="14"/>
                      </w:rPr>
                      <w:t>UZBEK</w:t>
                    </w:r>
                    <w:r>
                      <w:rPr>
                        <w:rFonts w:ascii="Arial" w:hAnsi="Arial"/>
                        <w:b/>
                        <w:spacing w:val="-6"/>
                        <w:sz w:val="14"/>
                      </w:rPr>
                      <w:t> </w:t>
                    </w:r>
                    <w:r>
                      <w:rPr>
                        <w:rFonts w:ascii="Arial" w:hAnsi="Arial"/>
                        <w:b/>
                        <w:sz w:val="14"/>
                      </w:rPr>
                      <w:t>LAW</w:t>
                    </w:r>
                    <w:r>
                      <w:rPr>
                        <w:rFonts w:ascii="Arial" w:hAnsi="Arial"/>
                        <w:b/>
                        <w:spacing w:val="-6"/>
                        <w:sz w:val="14"/>
                      </w:rPr>
                      <w:t> </w:t>
                    </w:r>
                    <w:r>
                      <w:rPr>
                        <w:rFonts w:ascii="Arial" w:hAnsi="Arial"/>
                        <w:b/>
                        <w:sz w:val="14"/>
                      </w:rPr>
                      <w:t>REVIEW</w:t>
                    </w:r>
                    <w:r>
                      <w:rPr>
                        <w:rFonts w:ascii="Arial" w:hAnsi="Arial"/>
                        <w:b/>
                        <w:spacing w:val="-4"/>
                        <w:sz w:val="14"/>
                      </w:rPr>
                      <w:t> </w:t>
                    </w:r>
                    <w:r>
                      <w:rPr>
                        <w:rFonts w:ascii="Arial" w:hAnsi="Arial"/>
                        <w:b/>
                        <w:sz w:val="14"/>
                      </w:rPr>
                      <w:t>♦</w:t>
                    </w:r>
                    <w:r>
                      <w:rPr>
                        <w:rFonts w:ascii="Arial" w:hAnsi="Arial"/>
                        <w:b/>
                        <w:spacing w:val="-5"/>
                        <w:sz w:val="14"/>
                      </w:rPr>
                      <w:t> </w:t>
                    </w:r>
                    <w:r>
                      <w:rPr>
                        <w:rFonts w:ascii="Arial" w:hAnsi="Arial"/>
                        <w:b/>
                        <w:sz w:val="14"/>
                      </w:rPr>
                      <w:t>ОБЗОР</w:t>
                    </w:r>
                    <w:r>
                      <w:rPr>
                        <w:rFonts w:ascii="Arial" w:hAnsi="Arial"/>
                        <w:b/>
                        <w:spacing w:val="-4"/>
                        <w:sz w:val="14"/>
                      </w:rPr>
                      <w:t> </w:t>
                    </w:r>
                    <w:r>
                      <w:rPr>
                        <w:rFonts w:ascii="Arial" w:hAnsi="Arial"/>
                        <w:b/>
                        <w:sz w:val="14"/>
                      </w:rPr>
                      <w:t>ЗАКОНОДАТЕЛЬСТВА</w:t>
                    </w:r>
                    <w:r>
                      <w:rPr>
                        <w:rFonts w:ascii="Arial" w:hAnsi="Arial"/>
                        <w:b/>
                        <w:spacing w:val="-6"/>
                        <w:sz w:val="14"/>
                      </w:rPr>
                      <w:t> </w:t>
                    </w:r>
                    <w:r>
                      <w:rPr>
                        <w:rFonts w:ascii="Arial" w:hAnsi="Arial"/>
                        <w:b/>
                        <w:spacing w:val="-2"/>
                        <w:sz w:val="14"/>
                      </w:rPr>
                      <w:t>УЗБЕКИСТАНА</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5360">
              <wp:simplePos x="0" y="0"/>
              <wp:positionH relativeFrom="page">
                <wp:posOffset>701344</wp:posOffset>
              </wp:positionH>
              <wp:positionV relativeFrom="page">
                <wp:posOffset>755903</wp:posOffset>
              </wp:positionV>
              <wp:extent cx="6158230"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158230" cy="6350"/>
                      </a:xfrm>
                      <a:custGeom>
                        <a:avLst/>
                        <a:gdLst/>
                        <a:ahLst/>
                        <a:cxnLst/>
                        <a:rect l="l" t="t" r="r" b="b"/>
                        <a:pathLst>
                          <a:path w="6158230" h="6350">
                            <a:moveTo>
                              <a:pt x="6158230" y="0"/>
                            </a:moveTo>
                            <a:lnTo>
                              <a:pt x="0" y="0"/>
                            </a:lnTo>
                            <a:lnTo>
                              <a:pt x="0" y="6096"/>
                            </a:lnTo>
                            <a:lnTo>
                              <a:pt x="6158230" y="6096"/>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23999pt;margin-top:59.519981pt;width:484.9pt;height:.48pt;mso-position-horizontal-relative:page;mso-position-vertical-relative:page;z-index:-15941120"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75872">
              <wp:simplePos x="0" y="0"/>
              <wp:positionH relativeFrom="page">
                <wp:posOffset>2808858</wp:posOffset>
              </wp:positionH>
              <wp:positionV relativeFrom="page">
                <wp:posOffset>532120</wp:posOffset>
              </wp:positionV>
              <wp:extent cx="1939289" cy="12446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39289" cy="124460"/>
                      </a:xfrm>
                      <a:prstGeom prst="rect">
                        <a:avLst/>
                      </a:prstGeom>
                    </wps:spPr>
                    <wps:txbx>
                      <w:txbxContent>
                        <w:p>
                          <w:pPr>
                            <w:spacing w:before="14"/>
                            <w:ind w:left="20" w:right="0" w:firstLine="0"/>
                            <w:jc w:val="left"/>
                            <w:rPr>
                              <w:rFonts w:ascii="Arial" w:hAnsi="Arial"/>
                              <w:b/>
                              <w:sz w:val="14"/>
                            </w:rPr>
                          </w:pPr>
                          <w:r>
                            <w:rPr>
                              <w:rFonts w:ascii="Arial" w:hAnsi="Arial"/>
                              <w:b/>
                              <w:sz w:val="14"/>
                            </w:rPr>
                            <w:t>МУНДАРИЖА</w:t>
                          </w:r>
                          <w:r>
                            <w:rPr>
                              <w:rFonts w:ascii="Arial" w:hAnsi="Arial"/>
                              <w:b/>
                              <w:spacing w:val="-3"/>
                              <w:sz w:val="14"/>
                            </w:rPr>
                            <w:t> </w:t>
                          </w:r>
                          <w:r>
                            <w:rPr>
                              <w:rFonts w:ascii="Arial" w:hAnsi="Arial"/>
                              <w:b/>
                              <w:sz w:val="14"/>
                            </w:rPr>
                            <w:t>♦</w:t>
                          </w:r>
                          <w:r>
                            <w:rPr>
                              <w:rFonts w:ascii="Arial" w:hAnsi="Arial"/>
                              <w:b/>
                              <w:spacing w:val="-5"/>
                              <w:sz w:val="14"/>
                            </w:rPr>
                            <w:t> </w:t>
                          </w:r>
                          <w:r>
                            <w:rPr>
                              <w:rFonts w:ascii="Arial" w:hAnsi="Arial"/>
                              <w:b/>
                              <w:sz w:val="14"/>
                            </w:rPr>
                            <w:t>CONTENTS</w:t>
                          </w:r>
                          <w:r>
                            <w:rPr>
                              <w:rFonts w:ascii="Arial" w:hAnsi="Arial"/>
                              <w:b/>
                              <w:spacing w:val="-4"/>
                              <w:sz w:val="14"/>
                            </w:rPr>
                            <w:t> </w:t>
                          </w:r>
                          <w:r>
                            <w:rPr>
                              <w:rFonts w:ascii="Arial" w:hAnsi="Arial"/>
                              <w:b/>
                              <w:sz w:val="14"/>
                            </w:rPr>
                            <w:t>♦</w:t>
                          </w:r>
                          <w:r>
                            <w:rPr>
                              <w:rFonts w:ascii="Arial" w:hAnsi="Arial"/>
                              <w:b/>
                              <w:spacing w:val="-5"/>
                              <w:sz w:val="14"/>
                            </w:rPr>
                            <w:t> </w:t>
                          </w:r>
                          <w:r>
                            <w:rPr>
                              <w:rFonts w:ascii="Arial" w:hAnsi="Arial"/>
                              <w:b/>
                              <w:spacing w:val="-2"/>
                              <w:sz w:val="14"/>
                            </w:rPr>
                            <w:t>СОДЕРЖАНИЕ</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1.169998pt;margin-top:41.899281pt;width:152.7pt;height:9.8pt;mso-position-horizontal-relative:page;mso-position-vertical-relative:page;z-index:-15940608" type="#_x0000_t202" id="docshape3" filled="false" stroked="false">
              <v:textbox inset="0,0,0,0">
                <w:txbxContent>
                  <w:p>
                    <w:pPr>
                      <w:spacing w:before="14"/>
                      <w:ind w:left="20" w:right="0" w:firstLine="0"/>
                      <w:jc w:val="left"/>
                      <w:rPr>
                        <w:rFonts w:ascii="Arial" w:hAnsi="Arial"/>
                        <w:b/>
                        <w:sz w:val="14"/>
                      </w:rPr>
                    </w:pPr>
                    <w:r>
                      <w:rPr>
                        <w:rFonts w:ascii="Arial" w:hAnsi="Arial"/>
                        <w:b/>
                        <w:sz w:val="14"/>
                      </w:rPr>
                      <w:t>МУНДАРИЖА</w:t>
                    </w:r>
                    <w:r>
                      <w:rPr>
                        <w:rFonts w:ascii="Arial" w:hAnsi="Arial"/>
                        <w:b/>
                        <w:spacing w:val="-3"/>
                        <w:sz w:val="14"/>
                      </w:rPr>
                      <w:t> </w:t>
                    </w:r>
                    <w:r>
                      <w:rPr>
                        <w:rFonts w:ascii="Arial" w:hAnsi="Arial"/>
                        <w:b/>
                        <w:sz w:val="14"/>
                      </w:rPr>
                      <w:t>♦</w:t>
                    </w:r>
                    <w:r>
                      <w:rPr>
                        <w:rFonts w:ascii="Arial" w:hAnsi="Arial"/>
                        <w:b/>
                        <w:spacing w:val="-5"/>
                        <w:sz w:val="14"/>
                      </w:rPr>
                      <w:t> </w:t>
                    </w:r>
                    <w:r>
                      <w:rPr>
                        <w:rFonts w:ascii="Arial" w:hAnsi="Arial"/>
                        <w:b/>
                        <w:sz w:val="14"/>
                      </w:rPr>
                      <w:t>CONTENTS</w:t>
                    </w:r>
                    <w:r>
                      <w:rPr>
                        <w:rFonts w:ascii="Arial" w:hAnsi="Arial"/>
                        <w:b/>
                        <w:spacing w:val="-4"/>
                        <w:sz w:val="14"/>
                      </w:rPr>
                      <w:t> </w:t>
                    </w:r>
                    <w:r>
                      <w:rPr>
                        <w:rFonts w:ascii="Arial" w:hAnsi="Arial"/>
                        <w:b/>
                        <w:sz w:val="14"/>
                      </w:rPr>
                      <w:t>♦</w:t>
                    </w:r>
                    <w:r>
                      <w:rPr>
                        <w:rFonts w:ascii="Arial" w:hAnsi="Arial"/>
                        <w:b/>
                        <w:spacing w:val="-5"/>
                        <w:sz w:val="14"/>
                      </w:rPr>
                      <w:t> </w:t>
                    </w:r>
                    <w:r>
                      <w:rPr>
                        <w:rFonts w:ascii="Arial" w:hAnsi="Arial"/>
                        <w:b/>
                        <w:spacing w:val="-2"/>
                        <w:sz w:val="14"/>
                      </w:rPr>
                      <w:t>СОДЕРЖАНИЕ</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6384">
              <wp:simplePos x="0" y="0"/>
              <wp:positionH relativeFrom="page">
                <wp:posOffset>1328674</wp:posOffset>
              </wp:positionH>
              <wp:positionV relativeFrom="page">
                <wp:posOffset>532120</wp:posOffset>
              </wp:positionV>
              <wp:extent cx="4901565" cy="12446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901565" cy="124460"/>
                      </a:xfrm>
                      <a:prstGeom prst="rect">
                        <a:avLst/>
                      </a:prstGeom>
                    </wps:spPr>
                    <wps:txbx>
                      <w:txbxContent>
                        <w:p>
                          <w:pPr>
                            <w:spacing w:before="14"/>
                            <w:ind w:left="20" w:right="0" w:firstLine="0"/>
                            <w:jc w:val="left"/>
                            <w:rPr>
                              <w:rFonts w:ascii="Arial" w:hAnsi="Arial"/>
                              <w:b/>
                              <w:sz w:val="14"/>
                            </w:rPr>
                          </w:pPr>
                          <w:r>
                            <w:rPr>
                              <w:rFonts w:ascii="Arial" w:hAnsi="Arial"/>
                              <w:b/>
                              <w:sz w:val="14"/>
                            </w:rPr>
                            <w:t>ЎЗБЕКИСТОН</w:t>
                          </w:r>
                          <w:r>
                            <w:rPr>
                              <w:rFonts w:ascii="Arial" w:hAnsi="Arial"/>
                              <w:b/>
                              <w:spacing w:val="-5"/>
                              <w:sz w:val="14"/>
                            </w:rPr>
                            <w:t> </w:t>
                          </w:r>
                          <w:r>
                            <w:rPr>
                              <w:rFonts w:ascii="Arial" w:hAnsi="Arial"/>
                              <w:b/>
                              <w:sz w:val="14"/>
                            </w:rPr>
                            <w:t>ҚОНУНЧИЛИГИ</w:t>
                          </w:r>
                          <w:r>
                            <w:rPr>
                              <w:rFonts w:ascii="Arial" w:hAnsi="Arial"/>
                              <w:b/>
                              <w:spacing w:val="-6"/>
                              <w:sz w:val="14"/>
                            </w:rPr>
                            <w:t> </w:t>
                          </w:r>
                          <w:r>
                            <w:rPr>
                              <w:rFonts w:ascii="Arial" w:hAnsi="Arial"/>
                              <w:b/>
                              <w:sz w:val="14"/>
                            </w:rPr>
                            <w:t>ТАҲЛИЛИ</w:t>
                          </w:r>
                          <w:r>
                            <w:rPr>
                              <w:rFonts w:ascii="Arial" w:hAnsi="Arial"/>
                              <w:b/>
                              <w:spacing w:val="-7"/>
                              <w:sz w:val="14"/>
                            </w:rPr>
                            <w:t> </w:t>
                          </w:r>
                          <w:r>
                            <w:rPr>
                              <w:rFonts w:ascii="Arial" w:hAnsi="Arial"/>
                              <w:b/>
                              <w:sz w:val="14"/>
                            </w:rPr>
                            <w:t>♦</w:t>
                          </w:r>
                          <w:r>
                            <w:rPr>
                              <w:rFonts w:ascii="Arial" w:hAnsi="Arial"/>
                              <w:b/>
                              <w:spacing w:val="-6"/>
                              <w:sz w:val="14"/>
                            </w:rPr>
                            <w:t> </w:t>
                          </w:r>
                          <w:r>
                            <w:rPr>
                              <w:rFonts w:ascii="Arial" w:hAnsi="Arial"/>
                              <w:b/>
                              <w:sz w:val="14"/>
                            </w:rPr>
                            <w:t>UZBEK</w:t>
                          </w:r>
                          <w:r>
                            <w:rPr>
                              <w:rFonts w:ascii="Arial" w:hAnsi="Arial"/>
                              <w:b/>
                              <w:spacing w:val="-5"/>
                              <w:sz w:val="14"/>
                            </w:rPr>
                            <w:t> </w:t>
                          </w:r>
                          <w:r>
                            <w:rPr>
                              <w:rFonts w:ascii="Arial" w:hAnsi="Arial"/>
                              <w:b/>
                              <w:sz w:val="14"/>
                            </w:rPr>
                            <w:t>LAW</w:t>
                          </w:r>
                          <w:r>
                            <w:rPr>
                              <w:rFonts w:ascii="Arial" w:hAnsi="Arial"/>
                              <w:b/>
                              <w:spacing w:val="-7"/>
                              <w:sz w:val="14"/>
                            </w:rPr>
                            <w:t> </w:t>
                          </w:r>
                          <w:r>
                            <w:rPr>
                              <w:rFonts w:ascii="Arial" w:hAnsi="Arial"/>
                              <w:b/>
                              <w:sz w:val="14"/>
                            </w:rPr>
                            <w:t>REVIEW</w:t>
                          </w:r>
                          <w:r>
                            <w:rPr>
                              <w:rFonts w:ascii="Arial" w:hAnsi="Arial"/>
                              <w:b/>
                              <w:spacing w:val="-6"/>
                              <w:sz w:val="14"/>
                            </w:rPr>
                            <w:t> </w:t>
                          </w:r>
                          <w:r>
                            <w:rPr>
                              <w:rFonts w:ascii="Arial" w:hAnsi="Arial"/>
                              <w:b/>
                              <w:sz w:val="14"/>
                            </w:rPr>
                            <w:t>♦</w:t>
                          </w:r>
                          <w:r>
                            <w:rPr>
                              <w:rFonts w:ascii="Arial" w:hAnsi="Arial"/>
                              <w:b/>
                              <w:spacing w:val="-5"/>
                              <w:sz w:val="14"/>
                            </w:rPr>
                            <w:t> </w:t>
                          </w:r>
                          <w:r>
                            <w:rPr>
                              <w:rFonts w:ascii="Arial" w:hAnsi="Arial"/>
                              <w:b/>
                              <w:sz w:val="14"/>
                            </w:rPr>
                            <w:t>ОБЗОР</w:t>
                          </w:r>
                          <w:r>
                            <w:rPr>
                              <w:rFonts w:ascii="Arial" w:hAnsi="Arial"/>
                              <w:b/>
                              <w:spacing w:val="-6"/>
                              <w:sz w:val="14"/>
                            </w:rPr>
                            <w:t> </w:t>
                          </w:r>
                          <w:r>
                            <w:rPr>
                              <w:rFonts w:ascii="Arial" w:hAnsi="Arial"/>
                              <w:b/>
                              <w:sz w:val="14"/>
                            </w:rPr>
                            <w:t>ЗАКОНОДАТЕЛЬСТВА</w:t>
                          </w:r>
                          <w:r>
                            <w:rPr>
                              <w:rFonts w:ascii="Arial" w:hAnsi="Arial"/>
                              <w:b/>
                              <w:spacing w:val="-7"/>
                              <w:sz w:val="14"/>
                            </w:rPr>
                            <w:t> </w:t>
                          </w:r>
                          <w:r>
                            <w:rPr>
                              <w:rFonts w:ascii="Arial" w:hAnsi="Arial"/>
                              <w:b/>
                              <w:spacing w:val="-2"/>
                              <w:sz w:val="14"/>
                            </w:rPr>
                            <w:t>УЗБЕКИСТАНА</w:t>
                          </w:r>
                        </w:p>
                      </w:txbxContent>
                    </wps:txbx>
                    <wps:bodyPr wrap="square" lIns="0" tIns="0" rIns="0" bIns="0" rtlCol="0">
                      <a:noAutofit/>
                    </wps:bodyPr>
                  </wps:wsp>
                </a:graphicData>
              </a:graphic>
            </wp:anchor>
          </w:drawing>
        </mc:Choice>
        <mc:Fallback>
          <w:pict>
            <v:shape style="position:absolute;margin-left:104.620003pt;margin-top:41.899281pt;width:385.95pt;height:9.8pt;mso-position-horizontal-relative:page;mso-position-vertical-relative:page;z-index:-15940096" type="#_x0000_t202" id="docshape4" filled="false" stroked="false">
              <v:textbox inset="0,0,0,0">
                <w:txbxContent>
                  <w:p>
                    <w:pPr>
                      <w:spacing w:before="14"/>
                      <w:ind w:left="20" w:right="0" w:firstLine="0"/>
                      <w:jc w:val="left"/>
                      <w:rPr>
                        <w:rFonts w:ascii="Arial" w:hAnsi="Arial"/>
                        <w:b/>
                        <w:sz w:val="14"/>
                      </w:rPr>
                    </w:pPr>
                    <w:r>
                      <w:rPr>
                        <w:rFonts w:ascii="Arial" w:hAnsi="Arial"/>
                        <w:b/>
                        <w:sz w:val="14"/>
                      </w:rPr>
                      <w:t>ЎЗБЕКИСТОН</w:t>
                    </w:r>
                    <w:r>
                      <w:rPr>
                        <w:rFonts w:ascii="Arial" w:hAnsi="Arial"/>
                        <w:b/>
                        <w:spacing w:val="-5"/>
                        <w:sz w:val="14"/>
                      </w:rPr>
                      <w:t> </w:t>
                    </w:r>
                    <w:r>
                      <w:rPr>
                        <w:rFonts w:ascii="Arial" w:hAnsi="Arial"/>
                        <w:b/>
                        <w:sz w:val="14"/>
                      </w:rPr>
                      <w:t>ҚОНУНЧИЛИГИ</w:t>
                    </w:r>
                    <w:r>
                      <w:rPr>
                        <w:rFonts w:ascii="Arial" w:hAnsi="Arial"/>
                        <w:b/>
                        <w:spacing w:val="-6"/>
                        <w:sz w:val="14"/>
                      </w:rPr>
                      <w:t> </w:t>
                    </w:r>
                    <w:r>
                      <w:rPr>
                        <w:rFonts w:ascii="Arial" w:hAnsi="Arial"/>
                        <w:b/>
                        <w:sz w:val="14"/>
                      </w:rPr>
                      <w:t>ТАҲЛИЛИ</w:t>
                    </w:r>
                    <w:r>
                      <w:rPr>
                        <w:rFonts w:ascii="Arial" w:hAnsi="Arial"/>
                        <w:b/>
                        <w:spacing w:val="-7"/>
                        <w:sz w:val="14"/>
                      </w:rPr>
                      <w:t> </w:t>
                    </w:r>
                    <w:r>
                      <w:rPr>
                        <w:rFonts w:ascii="Arial" w:hAnsi="Arial"/>
                        <w:b/>
                        <w:sz w:val="14"/>
                      </w:rPr>
                      <w:t>♦</w:t>
                    </w:r>
                    <w:r>
                      <w:rPr>
                        <w:rFonts w:ascii="Arial" w:hAnsi="Arial"/>
                        <w:b/>
                        <w:spacing w:val="-6"/>
                        <w:sz w:val="14"/>
                      </w:rPr>
                      <w:t> </w:t>
                    </w:r>
                    <w:r>
                      <w:rPr>
                        <w:rFonts w:ascii="Arial" w:hAnsi="Arial"/>
                        <w:b/>
                        <w:sz w:val="14"/>
                      </w:rPr>
                      <w:t>UZBEK</w:t>
                    </w:r>
                    <w:r>
                      <w:rPr>
                        <w:rFonts w:ascii="Arial" w:hAnsi="Arial"/>
                        <w:b/>
                        <w:spacing w:val="-5"/>
                        <w:sz w:val="14"/>
                      </w:rPr>
                      <w:t> </w:t>
                    </w:r>
                    <w:r>
                      <w:rPr>
                        <w:rFonts w:ascii="Arial" w:hAnsi="Arial"/>
                        <w:b/>
                        <w:sz w:val="14"/>
                      </w:rPr>
                      <w:t>LAW</w:t>
                    </w:r>
                    <w:r>
                      <w:rPr>
                        <w:rFonts w:ascii="Arial" w:hAnsi="Arial"/>
                        <w:b/>
                        <w:spacing w:val="-7"/>
                        <w:sz w:val="14"/>
                      </w:rPr>
                      <w:t> </w:t>
                    </w:r>
                    <w:r>
                      <w:rPr>
                        <w:rFonts w:ascii="Arial" w:hAnsi="Arial"/>
                        <w:b/>
                        <w:sz w:val="14"/>
                      </w:rPr>
                      <w:t>REVIEW</w:t>
                    </w:r>
                    <w:r>
                      <w:rPr>
                        <w:rFonts w:ascii="Arial" w:hAnsi="Arial"/>
                        <w:b/>
                        <w:spacing w:val="-6"/>
                        <w:sz w:val="14"/>
                      </w:rPr>
                      <w:t> </w:t>
                    </w:r>
                    <w:r>
                      <w:rPr>
                        <w:rFonts w:ascii="Arial" w:hAnsi="Arial"/>
                        <w:b/>
                        <w:sz w:val="14"/>
                      </w:rPr>
                      <w:t>♦</w:t>
                    </w:r>
                    <w:r>
                      <w:rPr>
                        <w:rFonts w:ascii="Arial" w:hAnsi="Arial"/>
                        <w:b/>
                        <w:spacing w:val="-5"/>
                        <w:sz w:val="14"/>
                      </w:rPr>
                      <w:t> </w:t>
                    </w:r>
                    <w:r>
                      <w:rPr>
                        <w:rFonts w:ascii="Arial" w:hAnsi="Arial"/>
                        <w:b/>
                        <w:sz w:val="14"/>
                      </w:rPr>
                      <w:t>ОБЗОР</w:t>
                    </w:r>
                    <w:r>
                      <w:rPr>
                        <w:rFonts w:ascii="Arial" w:hAnsi="Arial"/>
                        <w:b/>
                        <w:spacing w:val="-6"/>
                        <w:sz w:val="14"/>
                      </w:rPr>
                      <w:t> </w:t>
                    </w:r>
                    <w:r>
                      <w:rPr>
                        <w:rFonts w:ascii="Arial" w:hAnsi="Arial"/>
                        <w:b/>
                        <w:sz w:val="14"/>
                      </w:rPr>
                      <w:t>ЗАКОНОДАТЕЛЬСТВА</w:t>
                    </w:r>
                    <w:r>
                      <w:rPr>
                        <w:rFonts w:ascii="Arial" w:hAnsi="Arial"/>
                        <w:b/>
                        <w:spacing w:val="-7"/>
                        <w:sz w:val="14"/>
                      </w:rPr>
                      <w:t> </w:t>
                    </w:r>
                    <w:r>
                      <w:rPr>
                        <w:rFonts w:ascii="Arial" w:hAnsi="Arial"/>
                        <w:b/>
                        <w:spacing w:val="-2"/>
                        <w:sz w:val="14"/>
                      </w:rPr>
                      <w:t>УЗБЕКИСТАНА</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7920">
              <wp:simplePos x="0" y="0"/>
              <wp:positionH relativeFrom="page">
                <wp:posOffset>701344</wp:posOffset>
              </wp:positionH>
              <wp:positionV relativeFrom="page">
                <wp:posOffset>755903</wp:posOffset>
              </wp:positionV>
              <wp:extent cx="6158230" cy="635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158230" cy="6350"/>
                      </a:xfrm>
                      <a:custGeom>
                        <a:avLst/>
                        <a:gdLst/>
                        <a:ahLst/>
                        <a:cxnLst/>
                        <a:rect l="l" t="t" r="r" b="b"/>
                        <a:pathLst>
                          <a:path w="6158230" h="6350">
                            <a:moveTo>
                              <a:pt x="6158230" y="0"/>
                            </a:moveTo>
                            <a:lnTo>
                              <a:pt x="0" y="0"/>
                            </a:lnTo>
                            <a:lnTo>
                              <a:pt x="0" y="6096"/>
                            </a:lnTo>
                            <a:lnTo>
                              <a:pt x="6158230" y="6096"/>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23999pt;margin-top:59.519981pt;width:484.9pt;height:.48pt;mso-position-horizontal-relative:page;mso-position-vertical-relative:page;z-index:-15938560" id="docshape1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78432">
              <wp:simplePos x="0" y="0"/>
              <wp:positionH relativeFrom="page">
                <wp:posOffset>1328674</wp:posOffset>
              </wp:positionH>
              <wp:positionV relativeFrom="page">
                <wp:posOffset>532120</wp:posOffset>
              </wp:positionV>
              <wp:extent cx="4901565" cy="12446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901565" cy="124460"/>
                      </a:xfrm>
                      <a:prstGeom prst="rect">
                        <a:avLst/>
                      </a:prstGeom>
                    </wps:spPr>
                    <wps:txbx>
                      <w:txbxContent>
                        <w:p>
                          <w:pPr>
                            <w:spacing w:before="14"/>
                            <w:ind w:left="20" w:right="0" w:firstLine="0"/>
                            <w:jc w:val="left"/>
                            <w:rPr>
                              <w:rFonts w:ascii="Arial" w:hAnsi="Arial"/>
                              <w:b/>
                              <w:sz w:val="14"/>
                            </w:rPr>
                          </w:pPr>
                          <w:r>
                            <w:rPr>
                              <w:rFonts w:ascii="Arial" w:hAnsi="Arial"/>
                              <w:b/>
                              <w:sz w:val="14"/>
                            </w:rPr>
                            <w:t>ЎЗБЕКИСТОН</w:t>
                          </w:r>
                          <w:r>
                            <w:rPr>
                              <w:rFonts w:ascii="Arial" w:hAnsi="Arial"/>
                              <w:b/>
                              <w:spacing w:val="-5"/>
                              <w:sz w:val="14"/>
                            </w:rPr>
                            <w:t> </w:t>
                          </w:r>
                          <w:r>
                            <w:rPr>
                              <w:rFonts w:ascii="Arial" w:hAnsi="Arial"/>
                              <w:b/>
                              <w:sz w:val="14"/>
                            </w:rPr>
                            <w:t>ҚОНУНЧИЛИГИ</w:t>
                          </w:r>
                          <w:r>
                            <w:rPr>
                              <w:rFonts w:ascii="Arial" w:hAnsi="Arial"/>
                              <w:b/>
                              <w:spacing w:val="-6"/>
                              <w:sz w:val="14"/>
                            </w:rPr>
                            <w:t> </w:t>
                          </w:r>
                          <w:r>
                            <w:rPr>
                              <w:rFonts w:ascii="Arial" w:hAnsi="Arial"/>
                              <w:b/>
                              <w:sz w:val="14"/>
                            </w:rPr>
                            <w:t>ТАҲЛИЛИ</w:t>
                          </w:r>
                          <w:r>
                            <w:rPr>
                              <w:rFonts w:ascii="Arial" w:hAnsi="Arial"/>
                              <w:b/>
                              <w:spacing w:val="-7"/>
                              <w:sz w:val="14"/>
                            </w:rPr>
                            <w:t> </w:t>
                          </w:r>
                          <w:r>
                            <w:rPr>
                              <w:rFonts w:ascii="Arial" w:hAnsi="Arial"/>
                              <w:b/>
                              <w:sz w:val="14"/>
                            </w:rPr>
                            <w:t>♦</w:t>
                          </w:r>
                          <w:r>
                            <w:rPr>
                              <w:rFonts w:ascii="Arial" w:hAnsi="Arial"/>
                              <w:b/>
                              <w:spacing w:val="-6"/>
                              <w:sz w:val="14"/>
                            </w:rPr>
                            <w:t> </w:t>
                          </w:r>
                          <w:r>
                            <w:rPr>
                              <w:rFonts w:ascii="Arial" w:hAnsi="Arial"/>
                              <w:b/>
                              <w:sz w:val="14"/>
                            </w:rPr>
                            <w:t>UZBEK</w:t>
                          </w:r>
                          <w:r>
                            <w:rPr>
                              <w:rFonts w:ascii="Arial" w:hAnsi="Arial"/>
                              <w:b/>
                              <w:spacing w:val="-5"/>
                              <w:sz w:val="14"/>
                            </w:rPr>
                            <w:t> </w:t>
                          </w:r>
                          <w:r>
                            <w:rPr>
                              <w:rFonts w:ascii="Arial" w:hAnsi="Arial"/>
                              <w:b/>
                              <w:sz w:val="14"/>
                            </w:rPr>
                            <w:t>LAW</w:t>
                          </w:r>
                          <w:r>
                            <w:rPr>
                              <w:rFonts w:ascii="Arial" w:hAnsi="Arial"/>
                              <w:b/>
                              <w:spacing w:val="-7"/>
                              <w:sz w:val="14"/>
                            </w:rPr>
                            <w:t> </w:t>
                          </w:r>
                          <w:r>
                            <w:rPr>
                              <w:rFonts w:ascii="Arial" w:hAnsi="Arial"/>
                              <w:b/>
                              <w:sz w:val="14"/>
                            </w:rPr>
                            <w:t>REVIEW</w:t>
                          </w:r>
                          <w:r>
                            <w:rPr>
                              <w:rFonts w:ascii="Arial" w:hAnsi="Arial"/>
                              <w:b/>
                              <w:spacing w:val="-6"/>
                              <w:sz w:val="14"/>
                            </w:rPr>
                            <w:t> </w:t>
                          </w:r>
                          <w:r>
                            <w:rPr>
                              <w:rFonts w:ascii="Arial" w:hAnsi="Arial"/>
                              <w:b/>
                              <w:sz w:val="14"/>
                            </w:rPr>
                            <w:t>♦</w:t>
                          </w:r>
                          <w:r>
                            <w:rPr>
                              <w:rFonts w:ascii="Arial" w:hAnsi="Arial"/>
                              <w:b/>
                              <w:spacing w:val="-5"/>
                              <w:sz w:val="14"/>
                            </w:rPr>
                            <w:t> </w:t>
                          </w:r>
                          <w:r>
                            <w:rPr>
                              <w:rFonts w:ascii="Arial" w:hAnsi="Arial"/>
                              <w:b/>
                              <w:sz w:val="14"/>
                            </w:rPr>
                            <w:t>ОБЗОР</w:t>
                          </w:r>
                          <w:r>
                            <w:rPr>
                              <w:rFonts w:ascii="Arial" w:hAnsi="Arial"/>
                              <w:b/>
                              <w:spacing w:val="-6"/>
                              <w:sz w:val="14"/>
                            </w:rPr>
                            <w:t> </w:t>
                          </w:r>
                          <w:r>
                            <w:rPr>
                              <w:rFonts w:ascii="Arial" w:hAnsi="Arial"/>
                              <w:b/>
                              <w:sz w:val="14"/>
                            </w:rPr>
                            <w:t>ЗАКОНОДАТЕЛЬСТВА</w:t>
                          </w:r>
                          <w:r>
                            <w:rPr>
                              <w:rFonts w:ascii="Arial" w:hAnsi="Arial"/>
                              <w:b/>
                              <w:spacing w:val="-7"/>
                              <w:sz w:val="14"/>
                            </w:rPr>
                            <w:t> </w:t>
                          </w:r>
                          <w:r>
                            <w:rPr>
                              <w:rFonts w:ascii="Arial" w:hAnsi="Arial"/>
                              <w:b/>
                              <w:spacing w:val="-2"/>
                              <w:sz w:val="14"/>
                            </w:rPr>
                            <w:t>УЗБЕКИСТАНА</w:t>
                          </w:r>
                        </w:p>
                      </w:txbxContent>
                    </wps:txbx>
                    <wps:bodyPr wrap="square" lIns="0" tIns="0" rIns="0" bIns="0" rtlCol="0">
                      <a:noAutofit/>
                    </wps:bodyPr>
                  </wps:wsp>
                </a:graphicData>
              </a:graphic>
            </wp:anchor>
          </w:drawing>
        </mc:Choice>
        <mc:Fallback>
          <w:pict>
            <v:shape style="position:absolute;margin-left:104.620003pt;margin-top:41.899281pt;width:385.95pt;height:9.8pt;mso-position-horizontal-relative:page;mso-position-vertical-relative:page;z-index:-15938048" type="#_x0000_t202" id="docshape16" filled="false" stroked="false">
              <v:textbox inset="0,0,0,0">
                <w:txbxContent>
                  <w:p>
                    <w:pPr>
                      <w:spacing w:before="14"/>
                      <w:ind w:left="20" w:right="0" w:firstLine="0"/>
                      <w:jc w:val="left"/>
                      <w:rPr>
                        <w:rFonts w:ascii="Arial" w:hAnsi="Arial"/>
                        <w:b/>
                        <w:sz w:val="14"/>
                      </w:rPr>
                    </w:pPr>
                    <w:r>
                      <w:rPr>
                        <w:rFonts w:ascii="Arial" w:hAnsi="Arial"/>
                        <w:b/>
                        <w:sz w:val="14"/>
                      </w:rPr>
                      <w:t>ЎЗБЕКИСТОН</w:t>
                    </w:r>
                    <w:r>
                      <w:rPr>
                        <w:rFonts w:ascii="Arial" w:hAnsi="Arial"/>
                        <w:b/>
                        <w:spacing w:val="-5"/>
                        <w:sz w:val="14"/>
                      </w:rPr>
                      <w:t> </w:t>
                    </w:r>
                    <w:r>
                      <w:rPr>
                        <w:rFonts w:ascii="Arial" w:hAnsi="Arial"/>
                        <w:b/>
                        <w:sz w:val="14"/>
                      </w:rPr>
                      <w:t>ҚОНУНЧИЛИГИ</w:t>
                    </w:r>
                    <w:r>
                      <w:rPr>
                        <w:rFonts w:ascii="Arial" w:hAnsi="Arial"/>
                        <w:b/>
                        <w:spacing w:val="-6"/>
                        <w:sz w:val="14"/>
                      </w:rPr>
                      <w:t> </w:t>
                    </w:r>
                    <w:r>
                      <w:rPr>
                        <w:rFonts w:ascii="Arial" w:hAnsi="Arial"/>
                        <w:b/>
                        <w:sz w:val="14"/>
                      </w:rPr>
                      <w:t>ТАҲЛИЛИ</w:t>
                    </w:r>
                    <w:r>
                      <w:rPr>
                        <w:rFonts w:ascii="Arial" w:hAnsi="Arial"/>
                        <w:b/>
                        <w:spacing w:val="-7"/>
                        <w:sz w:val="14"/>
                      </w:rPr>
                      <w:t> </w:t>
                    </w:r>
                    <w:r>
                      <w:rPr>
                        <w:rFonts w:ascii="Arial" w:hAnsi="Arial"/>
                        <w:b/>
                        <w:sz w:val="14"/>
                      </w:rPr>
                      <w:t>♦</w:t>
                    </w:r>
                    <w:r>
                      <w:rPr>
                        <w:rFonts w:ascii="Arial" w:hAnsi="Arial"/>
                        <w:b/>
                        <w:spacing w:val="-6"/>
                        <w:sz w:val="14"/>
                      </w:rPr>
                      <w:t> </w:t>
                    </w:r>
                    <w:r>
                      <w:rPr>
                        <w:rFonts w:ascii="Arial" w:hAnsi="Arial"/>
                        <w:b/>
                        <w:sz w:val="14"/>
                      </w:rPr>
                      <w:t>UZBEK</w:t>
                    </w:r>
                    <w:r>
                      <w:rPr>
                        <w:rFonts w:ascii="Arial" w:hAnsi="Arial"/>
                        <w:b/>
                        <w:spacing w:val="-5"/>
                        <w:sz w:val="14"/>
                      </w:rPr>
                      <w:t> </w:t>
                    </w:r>
                    <w:r>
                      <w:rPr>
                        <w:rFonts w:ascii="Arial" w:hAnsi="Arial"/>
                        <w:b/>
                        <w:sz w:val="14"/>
                      </w:rPr>
                      <w:t>LAW</w:t>
                    </w:r>
                    <w:r>
                      <w:rPr>
                        <w:rFonts w:ascii="Arial" w:hAnsi="Arial"/>
                        <w:b/>
                        <w:spacing w:val="-7"/>
                        <w:sz w:val="14"/>
                      </w:rPr>
                      <w:t> </w:t>
                    </w:r>
                    <w:r>
                      <w:rPr>
                        <w:rFonts w:ascii="Arial" w:hAnsi="Arial"/>
                        <w:b/>
                        <w:sz w:val="14"/>
                      </w:rPr>
                      <w:t>REVIEW</w:t>
                    </w:r>
                    <w:r>
                      <w:rPr>
                        <w:rFonts w:ascii="Arial" w:hAnsi="Arial"/>
                        <w:b/>
                        <w:spacing w:val="-6"/>
                        <w:sz w:val="14"/>
                      </w:rPr>
                      <w:t> </w:t>
                    </w:r>
                    <w:r>
                      <w:rPr>
                        <w:rFonts w:ascii="Arial" w:hAnsi="Arial"/>
                        <w:b/>
                        <w:sz w:val="14"/>
                      </w:rPr>
                      <w:t>♦</w:t>
                    </w:r>
                    <w:r>
                      <w:rPr>
                        <w:rFonts w:ascii="Arial" w:hAnsi="Arial"/>
                        <w:b/>
                        <w:spacing w:val="-5"/>
                        <w:sz w:val="14"/>
                      </w:rPr>
                      <w:t> </w:t>
                    </w:r>
                    <w:r>
                      <w:rPr>
                        <w:rFonts w:ascii="Arial" w:hAnsi="Arial"/>
                        <w:b/>
                        <w:sz w:val="14"/>
                      </w:rPr>
                      <w:t>ОБЗОР</w:t>
                    </w:r>
                    <w:r>
                      <w:rPr>
                        <w:rFonts w:ascii="Arial" w:hAnsi="Arial"/>
                        <w:b/>
                        <w:spacing w:val="-6"/>
                        <w:sz w:val="14"/>
                      </w:rPr>
                      <w:t> </w:t>
                    </w:r>
                    <w:r>
                      <w:rPr>
                        <w:rFonts w:ascii="Arial" w:hAnsi="Arial"/>
                        <w:b/>
                        <w:sz w:val="14"/>
                      </w:rPr>
                      <w:t>ЗАКОНОДАТЕЛЬСТВА</w:t>
                    </w:r>
                    <w:r>
                      <w:rPr>
                        <w:rFonts w:ascii="Arial" w:hAnsi="Arial"/>
                        <w:b/>
                        <w:spacing w:val="-7"/>
                        <w:sz w:val="14"/>
                      </w:rPr>
                      <w:t> </w:t>
                    </w:r>
                    <w:r>
                      <w:rPr>
                        <w:rFonts w:ascii="Arial" w:hAnsi="Arial"/>
                        <w:b/>
                        <w:spacing w:val="-2"/>
                        <w:sz w:val="14"/>
                      </w:rPr>
                      <w:t>УЗБЕКИСТАНА</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8944">
              <wp:simplePos x="0" y="0"/>
              <wp:positionH relativeFrom="page">
                <wp:posOffset>1328674</wp:posOffset>
              </wp:positionH>
              <wp:positionV relativeFrom="page">
                <wp:posOffset>532120</wp:posOffset>
              </wp:positionV>
              <wp:extent cx="4901565" cy="12446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4901565" cy="124460"/>
                      </a:xfrm>
                      <a:prstGeom prst="rect">
                        <a:avLst/>
                      </a:prstGeom>
                    </wps:spPr>
                    <wps:txbx>
                      <w:txbxContent>
                        <w:p>
                          <w:pPr>
                            <w:spacing w:before="14"/>
                            <w:ind w:left="20" w:right="0" w:firstLine="0"/>
                            <w:jc w:val="left"/>
                            <w:rPr>
                              <w:rFonts w:ascii="Arial" w:hAnsi="Arial"/>
                              <w:b/>
                              <w:sz w:val="14"/>
                            </w:rPr>
                          </w:pPr>
                          <w:r>
                            <w:rPr>
                              <w:rFonts w:ascii="Arial" w:hAnsi="Arial"/>
                              <w:b/>
                              <w:sz w:val="14"/>
                            </w:rPr>
                            <w:t>ЎЗБЕКИСТОН</w:t>
                          </w:r>
                          <w:r>
                            <w:rPr>
                              <w:rFonts w:ascii="Arial" w:hAnsi="Arial"/>
                              <w:b/>
                              <w:spacing w:val="-5"/>
                              <w:sz w:val="14"/>
                            </w:rPr>
                            <w:t> </w:t>
                          </w:r>
                          <w:r>
                            <w:rPr>
                              <w:rFonts w:ascii="Arial" w:hAnsi="Arial"/>
                              <w:b/>
                              <w:sz w:val="14"/>
                            </w:rPr>
                            <w:t>ҚОНУНЧИЛИГИ</w:t>
                          </w:r>
                          <w:r>
                            <w:rPr>
                              <w:rFonts w:ascii="Arial" w:hAnsi="Arial"/>
                              <w:b/>
                              <w:spacing w:val="-6"/>
                              <w:sz w:val="14"/>
                            </w:rPr>
                            <w:t> </w:t>
                          </w:r>
                          <w:r>
                            <w:rPr>
                              <w:rFonts w:ascii="Arial" w:hAnsi="Arial"/>
                              <w:b/>
                              <w:sz w:val="14"/>
                            </w:rPr>
                            <w:t>ТАҲЛИЛИ</w:t>
                          </w:r>
                          <w:r>
                            <w:rPr>
                              <w:rFonts w:ascii="Arial" w:hAnsi="Arial"/>
                              <w:b/>
                              <w:spacing w:val="-7"/>
                              <w:sz w:val="14"/>
                            </w:rPr>
                            <w:t> </w:t>
                          </w:r>
                          <w:r>
                            <w:rPr>
                              <w:rFonts w:ascii="Arial" w:hAnsi="Arial"/>
                              <w:b/>
                              <w:sz w:val="14"/>
                            </w:rPr>
                            <w:t>♦</w:t>
                          </w:r>
                          <w:r>
                            <w:rPr>
                              <w:rFonts w:ascii="Arial" w:hAnsi="Arial"/>
                              <w:b/>
                              <w:spacing w:val="-6"/>
                              <w:sz w:val="14"/>
                            </w:rPr>
                            <w:t> </w:t>
                          </w:r>
                          <w:r>
                            <w:rPr>
                              <w:rFonts w:ascii="Arial" w:hAnsi="Arial"/>
                              <w:b/>
                              <w:sz w:val="14"/>
                            </w:rPr>
                            <w:t>UZBEK</w:t>
                          </w:r>
                          <w:r>
                            <w:rPr>
                              <w:rFonts w:ascii="Arial" w:hAnsi="Arial"/>
                              <w:b/>
                              <w:spacing w:val="-5"/>
                              <w:sz w:val="14"/>
                            </w:rPr>
                            <w:t> </w:t>
                          </w:r>
                          <w:r>
                            <w:rPr>
                              <w:rFonts w:ascii="Arial" w:hAnsi="Arial"/>
                              <w:b/>
                              <w:sz w:val="14"/>
                            </w:rPr>
                            <w:t>LAW</w:t>
                          </w:r>
                          <w:r>
                            <w:rPr>
                              <w:rFonts w:ascii="Arial" w:hAnsi="Arial"/>
                              <w:b/>
                              <w:spacing w:val="-7"/>
                              <w:sz w:val="14"/>
                            </w:rPr>
                            <w:t> </w:t>
                          </w:r>
                          <w:r>
                            <w:rPr>
                              <w:rFonts w:ascii="Arial" w:hAnsi="Arial"/>
                              <w:b/>
                              <w:sz w:val="14"/>
                            </w:rPr>
                            <w:t>REVIEW</w:t>
                          </w:r>
                          <w:r>
                            <w:rPr>
                              <w:rFonts w:ascii="Arial" w:hAnsi="Arial"/>
                              <w:b/>
                              <w:spacing w:val="-6"/>
                              <w:sz w:val="14"/>
                            </w:rPr>
                            <w:t> </w:t>
                          </w:r>
                          <w:r>
                            <w:rPr>
                              <w:rFonts w:ascii="Arial" w:hAnsi="Arial"/>
                              <w:b/>
                              <w:sz w:val="14"/>
                            </w:rPr>
                            <w:t>♦</w:t>
                          </w:r>
                          <w:r>
                            <w:rPr>
                              <w:rFonts w:ascii="Arial" w:hAnsi="Arial"/>
                              <w:b/>
                              <w:spacing w:val="-5"/>
                              <w:sz w:val="14"/>
                            </w:rPr>
                            <w:t> </w:t>
                          </w:r>
                          <w:r>
                            <w:rPr>
                              <w:rFonts w:ascii="Arial" w:hAnsi="Arial"/>
                              <w:b/>
                              <w:sz w:val="14"/>
                            </w:rPr>
                            <w:t>ОБЗОР</w:t>
                          </w:r>
                          <w:r>
                            <w:rPr>
                              <w:rFonts w:ascii="Arial" w:hAnsi="Arial"/>
                              <w:b/>
                              <w:spacing w:val="-6"/>
                              <w:sz w:val="14"/>
                            </w:rPr>
                            <w:t> </w:t>
                          </w:r>
                          <w:r>
                            <w:rPr>
                              <w:rFonts w:ascii="Arial" w:hAnsi="Arial"/>
                              <w:b/>
                              <w:sz w:val="14"/>
                            </w:rPr>
                            <w:t>ЗАКОНОДАТЕЛЬСТВА</w:t>
                          </w:r>
                          <w:r>
                            <w:rPr>
                              <w:rFonts w:ascii="Arial" w:hAnsi="Arial"/>
                              <w:b/>
                              <w:spacing w:val="-7"/>
                              <w:sz w:val="14"/>
                            </w:rPr>
                            <w:t> </w:t>
                          </w:r>
                          <w:r>
                            <w:rPr>
                              <w:rFonts w:ascii="Arial" w:hAnsi="Arial"/>
                              <w:b/>
                              <w:spacing w:val="-2"/>
                              <w:sz w:val="14"/>
                            </w:rPr>
                            <w:t>УЗБЕКИСТАНА</w:t>
                          </w:r>
                        </w:p>
                      </w:txbxContent>
                    </wps:txbx>
                    <wps:bodyPr wrap="square" lIns="0" tIns="0" rIns="0" bIns="0" rtlCol="0">
                      <a:noAutofit/>
                    </wps:bodyPr>
                  </wps:wsp>
                </a:graphicData>
              </a:graphic>
            </wp:anchor>
          </w:drawing>
        </mc:Choice>
        <mc:Fallback>
          <w:pict>
            <v:shape style="position:absolute;margin-left:104.620003pt;margin-top:41.899281pt;width:385.95pt;height:9.8pt;mso-position-horizontal-relative:page;mso-position-vertical-relative:page;z-index:-15937536" type="#_x0000_t202" id="docshape17" filled="false" stroked="false">
              <v:textbox inset="0,0,0,0">
                <w:txbxContent>
                  <w:p>
                    <w:pPr>
                      <w:spacing w:before="14"/>
                      <w:ind w:left="20" w:right="0" w:firstLine="0"/>
                      <w:jc w:val="left"/>
                      <w:rPr>
                        <w:rFonts w:ascii="Arial" w:hAnsi="Arial"/>
                        <w:b/>
                        <w:sz w:val="14"/>
                      </w:rPr>
                    </w:pPr>
                    <w:r>
                      <w:rPr>
                        <w:rFonts w:ascii="Arial" w:hAnsi="Arial"/>
                        <w:b/>
                        <w:sz w:val="14"/>
                      </w:rPr>
                      <w:t>ЎЗБЕКИСТОН</w:t>
                    </w:r>
                    <w:r>
                      <w:rPr>
                        <w:rFonts w:ascii="Arial" w:hAnsi="Arial"/>
                        <w:b/>
                        <w:spacing w:val="-5"/>
                        <w:sz w:val="14"/>
                      </w:rPr>
                      <w:t> </w:t>
                    </w:r>
                    <w:r>
                      <w:rPr>
                        <w:rFonts w:ascii="Arial" w:hAnsi="Arial"/>
                        <w:b/>
                        <w:sz w:val="14"/>
                      </w:rPr>
                      <w:t>ҚОНУНЧИЛИГИ</w:t>
                    </w:r>
                    <w:r>
                      <w:rPr>
                        <w:rFonts w:ascii="Arial" w:hAnsi="Arial"/>
                        <w:b/>
                        <w:spacing w:val="-6"/>
                        <w:sz w:val="14"/>
                      </w:rPr>
                      <w:t> </w:t>
                    </w:r>
                    <w:r>
                      <w:rPr>
                        <w:rFonts w:ascii="Arial" w:hAnsi="Arial"/>
                        <w:b/>
                        <w:sz w:val="14"/>
                      </w:rPr>
                      <w:t>ТАҲЛИЛИ</w:t>
                    </w:r>
                    <w:r>
                      <w:rPr>
                        <w:rFonts w:ascii="Arial" w:hAnsi="Arial"/>
                        <w:b/>
                        <w:spacing w:val="-7"/>
                        <w:sz w:val="14"/>
                      </w:rPr>
                      <w:t> </w:t>
                    </w:r>
                    <w:r>
                      <w:rPr>
                        <w:rFonts w:ascii="Arial" w:hAnsi="Arial"/>
                        <w:b/>
                        <w:sz w:val="14"/>
                      </w:rPr>
                      <w:t>♦</w:t>
                    </w:r>
                    <w:r>
                      <w:rPr>
                        <w:rFonts w:ascii="Arial" w:hAnsi="Arial"/>
                        <w:b/>
                        <w:spacing w:val="-6"/>
                        <w:sz w:val="14"/>
                      </w:rPr>
                      <w:t> </w:t>
                    </w:r>
                    <w:r>
                      <w:rPr>
                        <w:rFonts w:ascii="Arial" w:hAnsi="Arial"/>
                        <w:b/>
                        <w:sz w:val="14"/>
                      </w:rPr>
                      <w:t>UZBEK</w:t>
                    </w:r>
                    <w:r>
                      <w:rPr>
                        <w:rFonts w:ascii="Arial" w:hAnsi="Arial"/>
                        <w:b/>
                        <w:spacing w:val="-5"/>
                        <w:sz w:val="14"/>
                      </w:rPr>
                      <w:t> </w:t>
                    </w:r>
                    <w:r>
                      <w:rPr>
                        <w:rFonts w:ascii="Arial" w:hAnsi="Arial"/>
                        <w:b/>
                        <w:sz w:val="14"/>
                      </w:rPr>
                      <w:t>LAW</w:t>
                    </w:r>
                    <w:r>
                      <w:rPr>
                        <w:rFonts w:ascii="Arial" w:hAnsi="Arial"/>
                        <w:b/>
                        <w:spacing w:val="-7"/>
                        <w:sz w:val="14"/>
                      </w:rPr>
                      <w:t> </w:t>
                    </w:r>
                    <w:r>
                      <w:rPr>
                        <w:rFonts w:ascii="Arial" w:hAnsi="Arial"/>
                        <w:b/>
                        <w:sz w:val="14"/>
                      </w:rPr>
                      <w:t>REVIEW</w:t>
                    </w:r>
                    <w:r>
                      <w:rPr>
                        <w:rFonts w:ascii="Arial" w:hAnsi="Arial"/>
                        <w:b/>
                        <w:spacing w:val="-6"/>
                        <w:sz w:val="14"/>
                      </w:rPr>
                      <w:t> </w:t>
                    </w:r>
                    <w:r>
                      <w:rPr>
                        <w:rFonts w:ascii="Arial" w:hAnsi="Arial"/>
                        <w:b/>
                        <w:sz w:val="14"/>
                      </w:rPr>
                      <w:t>♦</w:t>
                    </w:r>
                    <w:r>
                      <w:rPr>
                        <w:rFonts w:ascii="Arial" w:hAnsi="Arial"/>
                        <w:b/>
                        <w:spacing w:val="-5"/>
                        <w:sz w:val="14"/>
                      </w:rPr>
                      <w:t> </w:t>
                    </w:r>
                    <w:r>
                      <w:rPr>
                        <w:rFonts w:ascii="Arial" w:hAnsi="Arial"/>
                        <w:b/>
                        <w:sz w:val="14"/>
                      </w:rPr>
                      <w:t>ОБЗОР</w:t>
                    </w:r>
                    <w:r>
                      <w:rPr>
                        <w:rFonts w:ascii="Arial" w:hAnsi="Arial"/>
                        <w:b/>
                        <w:spacing w:val="-6"/>
                        <w:sz w:val="14"/>
                      </w:rPr>
                      <w:t> </w:t>
                    </w:r>
                    <w:r>
                      <w:rPr>
                        <w:rFonts w:ascii="Arial" w:hAnsi="Arial"/>
                        <w:b/>
                        <w:sz w:val="14"/>
                      </w:rPr>
                      <w:t>ЗАКОНОДАТЕЛЬСТВА</w:t>
                    </w:r>
                    <w:r>
                      <w:rPr>
                        <w:rFonts w:ascii="Arial" w:hAnsi="Arial"/>
                        <w:b/>
                        <w:spacing w:val="-7"/>
                        <w:sz w:val="14"/>
                      </w:rPr>
                      <w:t> </w:t>
                    </w:r>
                    <w:r>
                      <w:rPr>
                        <w:rFonts w:ascii="Arial" w:hAnsi="Arial"/>
                        <w:b/>
                        <w:spacing w:val="-2"/>
                        <w:sz w:val="14"/>
                      </w:rPr>
                      <w:t>УЗБЕКИСТАНА</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8"/>
      <w:numFmt w:val="decimal"/>
      <w:lvlText w:val="%1."/>
      <w:lvlJc w:val="left"/>
      <w:pPr>
        <w:ind w:left="710" w:hanging="286"/>
        <w:jc w:val="left"/>
      </w:pPr>
      <w:rPr>
        <w:rFonts w:hint="default" w:ascii="Arial MT" w:hAnsi="Arial MT" w:eastAsia="Arial MT" w:cs="Arial MT"/>
        <w:b w:val="0"/>
        <w:bCs w:val="0"/>
        <w:i w:val="0"/>
        <w:iCs w:val="0"/>
        <w:spacing w:val="0"/>
        <w:w w:val="100"/>
        <w:sz w:val="18"/>
        <w:szCs w:val="18"/>
        <w:lang w:val="ru-RU" w:eastAsia="en-US" w:bidi="ar-SA"/>
      </w:rPr>
    </w:lvl>
    <w:lvl w:ilvl="1">
      <w:start w:val="0"/>
      <w:numFmt w:val="bullet"/>
      <w:lvlText w:val="•"/>
      <w:lvlJc w:val="left"/>
      <w:pPr>
        <w:ind w:left="1143" w:hanging="286"/>
      </w:pPr>
      <w:rPr>
        <w:rFonts w:hint="default"/>
        <w:lang w:val="ru-RU" w:eastAsia="en-US" w:bidi="ar-SA"/>
      </w:rPr>
    </w:lvl>
    <w:lvl w:ilvl="2">
      <w:start w:val="0"/>
      <w:numFmt w:val="bullet"/>
      <w:lvlText w:val="•"/>
      <w:lvlJc w:val="left"/>
      <w:pPr>
        <w:ind w:left="1567" w:hanging="286"/>
      </w:pPr>
      <w:rPr>
        <w:rFonts w:hint="default"/>
        <w:lang w:val="ru-RU" w:eastAsia="en-US" w:bidi="ar-SA"/>
      </w:rPr>
    </w:lvl>
    <w:lvl w:ilvl="3">
      <w:start w:val="0"/>
      <w:numFmt w:val="bullet"/>
      <w:lvlText w:val="•"/>
      <w:lvlJc w:val="left"/>
      <w:pPr>
        <w:ind w:left="1991" w:hanging="286"/>
      </w:pPr>
      <w:rPr>
        <w:rFonts w:hint="default"/>
        <w:lang w:val="ru-RU" w:eastAsia="en-US" w:bidi="ar-SA"/>
      </w:rPr>
    </w:lvl>
    <w:lvl w:ilvl="4">
      <w:start w:val="0"/>
      <w:numFmt w:val="bullet"/>
      <w:lvlText w:val="•"/>
      <w:lvlJc w:val="left"/>
      <w:pPr>
        <w:ind w:left="2415" w:hanging="286"/>
      </w:pPr>
      <w:rPr>
        <w:rFonts w:hint="default"/>
        <w:lang w:val="ru-RU" w:eastAsia="en-US" w:bidi="ar-SA"/>
      </w:rPr>
    </w:lvl>
    <w:lvl w:ilvl="5">
      <w:start w:val="0"/>
      <w:numFmt w:val="bullet"/>
      <w:lvlText w:val="•"/>
      <w:lvlJc w:val="left"/>
      <w:pPr>
        <w:ind w:left="2839" w:hanging="286"/>
      </w:pPr>
      <w:rPr>
        <w:rFonts w:hint="default"/>
        <w:lang w:val="ru-RU" w:eastAsia="en-US" w:bidi="ar-SA"/>
      </w:rPr>
    </w:lvl>
    <w:lvl w:ilvl="6">
      <w:start w:val="0"/>
      <w:numFmt w:val="bullet"/>
      <w:lvlText w:val="•"/>
      <w:lvlJc w:val="left"/>
      <w:pPr>
        <w:ind w:left="3262" w:hanging="286"/>
      </w:pPr>
      <w:rPr>
        <w:rFonts w:hint="default"/>
        <w:lang w:val="ru-RU" w:eastAsia="en-US" w:bidi="ar-SA"/>
      </w:rPr>
    </w:lvl>
    <w:lvl w:ilvl="7">
      <w:start w:val="0"/>
      <w:numFmt w:val="bullet"/>
      <w:lvlText w:val="•"/>
      <w:lvlJc w:val="left"/>
      <w:pPr>
        <w:ind w:left="3686" w:hanging="286"/>
      </w:pPr>
      <w:rPr>
        <w:rFonts w:hint="default"/>
        <w:lang w:val="ru-RU" w:eastAsia="en-US" w:bidi="ar-SA"/>
      </w:rPr>
    </w:lvl>
    <w:lvl w:ilvl="8">
      <w:start w:val="0"/>
      <w:numFmt w:val="bullet"/>
      <w:lvlText w:val="•"/>
      <w:lvlJc w:val="left"/>
      <w:pPr>
        <w:ind w:left="4110" w:hanging="286"/>
      </w:pPr>
      <w:rPr>
        <w:rFonts w:hint="default"/>
        <w:lang w:val="ru-RU" w:eastAsia="en-US" w:bidi="ar-SA"/>
      </w:rPr>
    </w:lvl>
  </w:abstractNum>
  <w:abstractNum w:abstractNumId="4">
    <w:multiLevelType w:val="hybridMultilevel"/>
    <w:lvl w:ilvl="0">
      <w:start w:val="1"/>
      <w:numFmt w:val="decimal"/>
      <w:lvlText w:val="%1."/>
      <w:lvlJc w:val="left"/>
      <w:pPr>
        <w:ind w:left="141" w:hanging="286"/>
        <w:jc w:val="left"/>
      </w:pPr>
      <w:rPr>
        <w:rFonts w:hint="default" w:ascii="Arial MT" w:hAnsi="Arial MT" w:eastAsia="Arial MT" w:cs="Arial MT"/>
        <w:b w:val="0"/>
        <w:bCs w:val="0"/>
        <w:i w:val="0"/>
        <w:iCs w:val="0"/>
        <w:spacing w:val="0"/>
        <w:w w:val="100"/>
        <w:sz w:val="18"/>
        <w:szCs w:val="18"/>
        <w:lang w:val="ru-RU" w:eastAsia="en-US" w:bidi="ar-SA"/>
      </w:rPr>
    </w:lvl>
    <w:lvl w:ilvl="1">
      <w:start w:val="0"/>
      <w:numFmt w:val="bullet"/>
      <w:lvlText w:val="•"/>
      <w:lvlJc w:val="left"/>
      <w:pPr>
        <w:ind w:left="612" w:hanging="286"/>
      </w:pPr>
      <w:rPr>
        <w:rFonts w:hint="default"/>
        <w:lang w:val="ru-RU" w:eastAsia="en-US" w:bidi="ar-SA"/>
      </w:rPr>
    </w:lvl>
    <w:lvl w:ilvl="2">
      <w:start w:val="0"/>
      <w:numFmt w:val="bullet"/>
      <w:lvlText w:val="•"/>
      <w:lvlJc w:val="left"/>
      <w:pPr>
        <w:ind w:left="1084" w:hanging="286"/>
      </w:pPr>
      <w:rPr>
        <w:rFonts w:hint="default"/>
        <w:lang w:val="ru-RU" w:eastAsia="en-US" w:bidi="ar-SA"/>
      </w:rPr>
    </w:lvl>
    <w:lvl w:ilvl="3">
      <w:start w:val="0"/>
      <w:numFmt w:val="bullet"/>
      <w:lvlText w:val="•"/>
      <w:lvlJc w:val="left"/>
      <w:pPr>
        <w:ind w:left="1556" w:hanging="286"/>
      </w:pPr>
      <w:rPr>
        <w:rFonts w:hint="default"/>
        <w:lang w:val="ru-RU" w:eastAsia="en-US" w:bidi="ar-SA"/>
      </w:rPr>
    </w:lvl>
    <w:lvl w:ilvl="4">
      <w:start w:val="0"/>
      <w:numFmt w:val="bullet"/>
      <w:lvlText w:val="•"/>
      <w:lvlJc w:val="left"/>
      <w:pPr>
        <w:ind w:left="2028" w:hanging="286"/>
      </w:pPr>
      <w:rPr>
        <w:rFonts w:hint="default"/>
        <w:lang w:val="ru-RU" w:eastAsia="en-US" w:bidi="ar-SA"/>
      </w:rPr>
    </w:lvl>
    <w:lvl w:ilvl="5">
      <w:start w:val="0"/>
      <w:numFmt w:val="bullet"/>
      <w:lvlText w:val="•"/>
      <w:lvlJc w:val="left"/>
      <w:pPr>
        <w:ind w:left="2500" w:hanging="286"/>
      </w:pPr>
      <w:rPr>
        <w:rFonts w:hint="default"/>
        <w:lang w:val="ru-RU" w:eastAsia="en-US" w:bidi="ar-SA"/>
      </w:rPr>
    </w:lvl>
    <w:lvl w:ilvl="6">
      <w:start w:val="0"/>
      <w:numFmt w:val="bullet"/>
      <w:lvlText w:val="•"/>
      <w:lvlJc w:val="left"/>
      <w:pPr>
        <w:ind w:left="2972" w:hanging="286"/>
      </w:pPr>
      <w:rPr>
        <w:rFonts w:hint="default"/>
        <w:lang w:val="ru-RU" w:eastAsia="en-US" w:bidi="ar-SA"/>
      </w:rPr>
    </w:lvl>
    <w:lvl w:ilvl="7">
      <w:start w:val="0"/>
      <w:numFmt w:val="bullet"/>
      <w:lvlText w:val="•"/>
      <w:lvlJc w:val="left"/>
      <w:pPr>
        <w:ind w:left="3445" w:hanging="286"/>
      </w:pPr>
      <w:rPr>
        <w:rFonts w:hint="default"/>
        <w:lang w:val="ru-RU" w:eastAsia="en-US" w:bidi="ar-SA"/>
      </w:rPr>
    </w:lvl>
    <w:lvl w:ilvl="8">
      <w:start w:val="0"/>
      <w:numFmt w:val="bullet"/>
      <w:lvlText w:val="•"/>
      <w:lvlJc w:val="left"/>
      <w:pPr>
        <w:ind w:left="3917" w:hanging="286"/>
      </w:pPr>
      <w:rPr>
        <w:rFonts w:hint="default"/>
        <w:lang w:val="ru-RU" w:eastAsia="en-US" w:bidi="ar-SA"/>
      </w:rPr>
    </w:lvl>
  </w:abstractNum>
  <w:abstractNum w:abstractNumId="3">
    <w:multiLevelType w:val="hybridMultilevel"/>
    <w:lvl w:ilvl="0">
      <w:start w:val="1"/>
      <w:numFmt w:val="decimal"/>
      <w:lvlText w:val="%1."/>
      <w:lvlJc w:val="left"/>
      <w:pPr>
        <w:ind w:left="762" w:hanging="338"/>
        <w:jc w:val="left"/>
      </w:pPr>
      <w:rPr>
        <w:rFonts w:hint="default"/>
        <w:spacing w:val="0"/>
        <w:w w:val="86"/>
        <w:lang w:val="ru-RU" w:eastAsia="en-US" w:bidi="ar-SA"/>
      </w:rPr>
    </w:lvl>
    <w:lvl w:ilvl="1">
      <w:start w:val="0"/>
      <w:numFmt w:val="bullet"/>
      <w:lvlText w:val="•"/>
      <w:lvlJc w:val="left"/>
      <w:pPr>
        <w:ind w:left="1170" w:hanging="338"/>
      </w:pPr>
      <w:rPr>
        <w:rFonts w:hint="default"/>
        <w:lang w:val="ru-RU" w:eastAsia="en-US" w:bidi="ar-SA"/>
      </w:rPr>
    </w:lvl>
    <w:lvl w:ilvl="2">
      <w:start w:val="0"/>
      <w:numFmt w:val="bullet"/>
      <w:lvlText w:val="•"/>
      <w:lvlJc w:val="left"/>
      <w:pPr>
        <w:ind w:left="1580" w:hanging="338"/>
      </w:pPr>
      <w:rPr>
        <w:rFonts w:hint="default"/>
        <w:lang w:val="ru-RU" w:eastAsia="en-US" w:bidi="ar-SA"/>
      </w:rPr>
    </w:lvl>
    <w:lvl w:ilvl="3">
      <w:start w:val="0"/>
      <w:numFmt w:val="bullet"/>
      <w:lvlText w:val="•"/>
      <w:lvlJc w:val="left"/>
      <w:pPr>
        <w:ind w:left="1990" w:hanging="338"/>
      </w:pPr>
      <w:rPr>
        <w:rFonts w:hint="default"/>
        <w:lang w:val="ru-RU" w:eastAsia="en-US" w:bidi="ar-SA"/>
      </w:rPr>
    </w:lvl>
    <w:lvl w:ilvl="4">
      <w:start w:val="0"/>
      <w:numFmt w:val="bullet"/>
      <w:lvlText w:val="•"/>
      <w:lvlJc w:val="left"/>
      <w:pPr>
        <w:ind w:left="2400" w:hanging="338"/>
      </w:pPr>
      <w:rPr>
        <w:rFonts w:hint="default"/>
        <w:lang w:val="ru-RU" w:eastAsia="en-US" w:bidi="ar-SA"/>
      </w:rPr>
    </w:lvl>
    <w:lvl w:ilvl="5">
      <w:start w:val="0"/>
      <w:numFmt w:val="bullet"/>
      <w:lvlText w:val="•"/>
      <w:lvlJc w:val="left"/>
      <w:pPr>
        <w:ind w:left="2811" w:hanging="338"/>
      </w:pPr>
      <w:rPr>
        <w:rFonts w:hint="default"/>
        <w:lang w:val="ru-RU" w:eastAsia="en-US" w:bidi="ar-SA"/>
      </w:rPr>
    </w:lvl>
    <w:lvl w:ilvl="6">
      <w:start w:val="0"/>
      <w:numFmt w:val="bullet"/>
      <w:lvlText w:val="•"/>
      <w:lvlJc w:val="left"/>
      <w:pPr>
        <w:ind w:left="3221" w:hanging="338"/>
      </w:pPr>
      <w:rPr>
        <w:rFonts w:hint="default"/>
        <w:lang w:val="ru-RU" w:eastAsia="en-US" w:bidi="ar-SA"/>
      </w:rPr>
    </w:lvl>
    <w:lvl w:ilvl="7">
      <w:start w:val="0"/>
      <w:numFmt w:val="bullet"/>
      <w:lvlText w:val="•"/>
      <w:lvlJc w:val="left"/>
      <w:pPr>
        <w:ind w:left="3631" w:hanging="338"/>
      </w:pPr>
      <w:rPr>
        <w:rFonts w:hint="default"/>
        <w:lang w:val="ru-RU" w:eastAsia="en-US" w:bidi="ar-SA"/>
      </w:rPr>
    </w:lvl>
    <w:lvl w:ilvl="8">
      <w:start w:val="0"/>
      <w:numFmt w:val="bullet"/>
      <w:lvlText w:val="•"/>
      <w:lvlJc w:val="left"/>
      <w:pPr>
        <w:ind w:left="4041" w:hanging="338"/>
      </w:pPr>
      <w:rPr>
        <w:rFonts w:hint="default"/>
        <w:lang w:val="ru-RU" w:eastAsia="en-US" w:bidi="ar-SA"/>
      </w:rPr>
    </w:lvl>
  </w:abstractNum>
  <w:abstractNum w:abstractNumId="2">
    <w:multiLevelType w:val="hybridMultilevel"/>
    <w:lvl w:ilvl="0">
      <w:start w:val="1"/>
      <w:numFmt w:val="decimal"/>
      <w:lvlText w:val="%1."/>
      <w:lvlJc w:val="left"/>
      <w:pPr>
        <w:ind w:left="141" w:hanging="411"/>
        <w:jc w:val="left"/>
      </w:pPr>
      <w:rPr>
        <w:rFonts w:hint="default"/>
        <w:spacing w:val="0"/>
        <w:w w:val="100"/>
        <w:lang w:val="ru-RU" w:eastAsia="en-US" w:bidi="ar-SA"/>
      </w:rPr>
    </w:lvl>
    <w:lvl w:ilvl="1">
      <w:start w:val="0"/>
      <w:numFmt w:val="bullet"/>
      <w:lvlText w:val="•"/>
      <w:lvlJc w:val="left"/>
      <w:pPr>
        <w:ind w:left="621" w:hanging="411"/>
      </w:pPr>
      <w:rPr>
        <w:rFonts w:hint="default"/>
        <w:lang w:val="ru-RU" w:eastAsia="en-US" w:bidi="ar-SA"/>
      </w:rPr>
    </w:lvl>
    <w:lvl w:ilvl="2">
      <w:start w:val="0"/>
      <w:numFmt w:val="bullet"/>
      <w:lvlText w:val="•"/>
      <w:lvlJc w:val="left"/>
      <w:pPr>
        <w:ind w:left="1103" w:hanging="411"/>
      </w:pPr>
      <w:rPr>
        <w:rFonts w:hint="default"/>
        <w:lang w:val="ru-RU" w:eastAsia="en-US" w:bidi="ar-SA"/>
      </w:rPr>
    </w:lvl>
    <w:lvl w:ilvl="3">
      <w:start w:val="0"/>
      <w:numFmt w:val="bullet"/>
      <w:lvlText w:val="•"/>
      <w:lvlJc w:val="left"/>
      <w:pPr>
        <w:ind w:left="1585" w:hanging="411"/>
      </w:pPr>
      <w:rPr>
        <w:rFonts w:hint="default"/>
        <w:lang w:val="ru-RU" w:eastAsia="en-US" w:bidi="ar-SA"/>
      </w:rPr>
    </w:lvl>
    <w:lvl w:ilvl="4">
      <w:start w:val="0"/>
      <w:numFmt w:val="bullet"/>
      <w:lvlText w:val="•"/>
      <w:lvlJc w:val="left"/>
      <w:pPr>
        <w:ind w:left="2067" w:hanging="411"/>
      </w:pPr>
      <w:rPr>
        <w:rFonts w:hint="default"/>
        <w:lang w:val="ru-RU" w:eastAsia="en-US" w:bidi="ar-SA"/>
      </w:rPr>
    </w:lvl>
    <w:lvl w:ilvl="5">
      <w:start w:val="0"/>
      <w:numFmt w:val="bullet"/>
      <w:lvlText w:val="•"/>
      <w:lvlJc w:val="left"/>
      <w:pPr>
        <w:ind w:left="2549" w:hanging="411"/>
      </w:pPr>
      <w:rPr>
        <w:rFonts w:hint="default"/>
        <w:lang w:val="ru-RU" w:eastAsia="en-US" w:bidi="ar-SA"/>
      </w:rPr>
    </w:lvl>
    <w:lvl w:ilvl="6">
      <w:start w:val="0"/>
      <w:numFmt w:val="bullet"/>
      <w:lvlText w:val="•"/>
      <w:lvlJc w:val="left"/>
      <w:pPr>
        <w:ind w:left="3030" w:hanging="411"/>
      </w:pPr>
      <w:rPr>
        <w:rFonts w:hint="default"/>
        <w:lang w:val="ru-RU" w:eastAsia="en-US" w:bidi="ar-SA"/>
      </w:rPr>
    </w:lvl>
    <w:lvl w:ilvl="7">
      <w:start w:val="0"/>
      <w:numFmt w:val="bullet"/>
      <w:lvlText w:val="•"/>
      <w:lvlJc w:val="left"/>
      <w:pPr>
        <w:ind w:left="3512" w:hanging="411"/>
      </w:pPr>
      <w:rPr>
        <w:rFonts w:hint="default"/>
        <w:lang w:val="ru-RU" w:eastAsia="en-US" w:bidi="ar-SA"/>
      </w:rPr>
    </w:lvl>
    <w:lvl w:ilvl="8">
      <w:start w:val="0"/>
      <w:numFmt w:val="bullet"/>
      <w:lvlText w:val="•"/>
      <w:lvlJc w:val="left"/>
      <w:pPr>
        <w:ind w:left="3994" w:hanging="411"/>
      </w:pPr>
      <w:rPr>
        <w:rFonts w:hint="default"/>
        <w:lang w:val="ru-RU" w:eastAsia="en-US" w:bidi="ar-SA"/>
      </w:rPr>
    </w:lvl>
  </w:abstractNum>
  <w:abstractNum w:abstractNumId="1">
    <w:multiLevelType w:val="hybridMultilevel"/>
    <w:lvl w:ilvl="0">
      <w:start w:val="1"/>
      <w:numFmt w:val="decimal"/>
      <w:lvlText w:val="%1."/>
      <w:lvlJc w:val="left"/>
      <w:pPr>
        <w:ind w:left="141" w:hanging="243"/>
        <w:jc w:val="left"/>
      </w:pPr>
      <w:rPr>
        <w:rFonts w:hint="default"/>
        <w:spacing w:val="0"/>
        <w:w w:val="100"/>
        <w:lang w:val="ru-RU" w:eastAsia="en-US" w:bidi="ar-SA"/>
      </w:rPr>
    </w:lvl>
    <w:lvl w:ilvl="1">
      <w:start w:val="0"/>
      <w:numFmt w:val="bullet"/>
      <w:lvlText w:val="•"/>
      <w:lvlJc w:val="left"/>
      <w:pPr>
        <w:ind w:left="621" w:hanging="243"/>
      </w:pPr>
      <w:rPr>
        <w:rFonts w:hint="default"/>
        <w:lang w:val="ru-RU" w:eastAsia="en-US" w:bidi="ar-SA"/>
      </w:rPr>
    </w:lvl>
    <w:lvl w:ilvl="2">
      <w:start w:val="0"/>
      <w:numFmt w:val="bullet"/>
      <w:lvlText w:val="•"/>
      <w:lvlJc w:val="left"/>
      <w:pPr>
        <w:ind w:left="1103" w:hanging="243"/>
      </w:pPr>
      <w:rPr>
        <w:rFonts w:hint="default"/>
        <w:lang w:val="ru-RU" w:eastAsia="en-US" w:bidi="ar-SA"/>
      </w:rPr>
    </w:lvl>
    <w:lvl w:ilvl="3">
      <w:start w:val="0"/>
      <w:numFmt w:val="bullet"/>
      <w:lvlText w:val="•"/>
      <w:lvlJc w:val="left"/>
      <w:pPr>
        <w:ind w:left="1585" w:hanging="243"/>
      </w:pPr>
      <w:rPr>
        <w:rFonts w:hint="default"/>
        <w:lang w:val="ru-RU" w:eastAsia="en-US" w:bidi="ar-SA"/>
      </w:rPr>
    </w:lvl>
    <w:lvl w:ilvl="4">
      <w:start w:val="0"/>
      <w:numFmt w:val="bullet"/>
      <w:lvlText w:val="•"/>
      <w:lvlJc w:val="left"/>
      <w:pPr>
        <w:ind w:left="2067" w:hanging="243"/>
      </w:pPr>
      <w:rPr>
        <w:rFonts w:hint="default"/>
        <w:lang w:val="ru-RU" w:eastAsia="en-US" w:bidi="ar-SA"/>
      </w:rPr>
    </w:lvl>
    <w:lvl w:ilvl="5">
      <w:start w:val="0"/>
      <w:numFmt w:val="bullet"/>
      <w:lvlText w:val="•"/>
      <w:lvlJc w:val="left"/>
      <w:pPr>
        <w:ind w:left="2549" w:hanging="243"/>
      </w:pPr>
      <w:rPr>
        <w:rFonts w:hint="default"/>
        <w:lang w:val="ru-RU" w:eastAsia="en-US" w:bidi="ar-SA"/>
      </w:rPr>
    </w:lvl>
    <w:lvl w:ilvl="6">
      <w:start w:val="0"/>
      <w:numFmt w:val="bullet"/>
      <w:lvlText w:val="•"/>
      <w:lvlJc w:val="left"/>
      <w:pPr>
        <w:ind w:left="3030" w:hanging="243"/>
      </w:pPr>
      <w:rPr>
        <w:rFonts w:hint="default"/>
        <w:lang w:val="ru-RU" w:eastAsia="en-US" w:bidi="ar-SA"/>
      </w:rPr>
    </w:lvl>
    <w:lvl w:ilvl="7">
      <w:start w:val="0"/>
      <w:numFmt w:val="bullet"/>
      <w:lvlText w:val="•"/>
      <w:lvlJc w:val="left"/>
      <w:pPr>
        <w:ind w:left="3512" w:hanging="243"/>
      </w:pPr>
      <w:rPr>
        <w:rFonts w:hint="default"/>
        <w:lang w:val="ru-RU" w:eastAsia="en-US" w:bidi="ar-SA"/>
      </w:rPr>
    </w:lvl>
    <w:lvl w:ilvl="8">
      <w:start w:val="0"/>
      <w:numFmt w:val="bullet"/>
      <w:lvlText w:val="•"/>
      <w:lvlJc w:val="left"/>
      <w:pPr>
        <w:ind w:left="3994" w:hanging="243"/>
      </w:pPr>
      <w:rPr>
        <w:rFonts w:hint="default"/>
        <w:lang w:val="ru-RU" w:eastAsia="en-US" w:bidi="ar-SA"/>
      </w:rPr>
    </w:lvl>
  </w:abstractNum>
  <w:abstractNum w:abstractNumId="0">
    <w:multiLevelType w:val="hybridMultilevel"/>
    <w:lvl w:ilvl="0">
      <w:start w:val="2"/>
      <w:numFmt w:val="decimal"/>
      <w:lvlText w:val="%1."/>
      <w:lvlJc w:val="left"/>
      <w:pPr>
        <w:ind w:left="576" w:hanging="152"/>
        <w:jc w:val="left"/>
      </w:pPr>
      <w:rPr>
        <w:rFonts w:hint="default" w:ascii="Arial MT" w:hAnsi="Arial MT" w:eastAsia="Arial MT" w:cs="Arial MT"/>
        <w:b w:val="0"/>
        <w:bCs w:val="0"/>
        <w:i w:val="0"/>
        <w:iCs w:val="0"/>
        <w:spacing w:val="0"/>
        <w:w w:val="97"/>
        <w:sz w:val="16"/>
        <w:szCs w:val="16"/>
        <w:lang w:val="ru-RU" w:eastAsia="en-US" w:bidi="ar-SA"/>
      </w:rPr>
    </w:lvl>
    <w:lvl w:ilvl="1">
      <w:start w:val="0"/>
      <w:numFmt w:val="bullet"/>
      <w:lvlText w:val="•"/>
      <w:lvlJc w:val="left"/>
      <w:pPr>
        <w:ind w:left="1008" w:hanging="152"/>
      </w:pPr>
      <w:rPr>
        <w:rFonts w:hint="default"/>
        <w:lang w:val="ru-RU" w:eastAsia="en-US" w:bidi="ar-SA"/>
      </w:rPr>
    </w:lvl>
    <w:lvl w:ilvl="2">
      <w:start w:val="0"/>
      <w:numFmt w:val="bullet"/>
      <w:lvlText w:val="•"/>
      <w:lvlJc w:val="left"/>
      <w:pPr>
        <w:ind w:left="1436" w:hanging="152"/>
      </w:pPr>
      <w:rPr>
        <w:rFonts w:hint="default"/>
        <w:lang w:val="ru-RU" w:eastAsia="en-US" w:bidi="ar-SA"/>
      </w:rPr>
    </w:lvl>
    <w:lvl w:ilvl="3">
      <w:start w:val="0"/>
      <w:numFmt w:val="bullet"/>
      <w:lvlText w:val="•"/>
      <w:lvlJc w:val="left"/>
      <w:pPr>
        <w:ind w:left="1864" w:hanging="152"/>
      </w:pPr>
      <w:rPr>
        <w:rFonts w:hint="default"/>
        <w:lang w:val="ru-RU" w:eastAsia="en-US" w:bidi="ar-SA"/>
      </w:rPr>
    </w:lvl>
    <w:lvl w:ilvl="4">
      <w:start w:val="0"/>
      <w:numFmt w:val="bullet"/>
      <w:lvlText w:val="•"/>
      <w:lvlJc w:val="left"/>
      <w:pPr>
        <w:ind w:left="2292" w:hanging="152"/>
      </w:pPr>
      <w:rPr>
        <w:rFonts w:hint="default"/>
        <w:lang w:val="ru-RU" w:eastAsia="en-US" w:bidi="ar-SA"/>
      </w:rPr>
    </w:lvl>
    <w:lvl w:ilvl="5">
      <w:start w:val="0"/>
      <w:numFmt w:val="bullet"/>
      <w:lvlText w:val="•"/>
      <w:lvlJc w:val="left"/>
      <w:pPr>
        <w:ind w:left="2721" w:hanging="152"/>
      </w:pPr>
      <w:rPr>
        <w:rFonts w:hint="default"/>
        <w:lang w:val="ru-RU" w:eastAsia="en-US" w:bidi="ar-SA"/>
      </w:rPr>
    </w:lvl>
    <w:lvl w:ilvl="6">
      <w:start w:val="0"/>
      <w:numFmt w:val="bullet"/>
      <w:lvlText w:val="•"/>
      <w:lvlJc w:val="left"/>
      <w:pPr>
        <w:ind w:left="3149" w:hanging="152"/>
      </w:pPr>
      <w:rPr>
        <w:rFonts w:hint="default"/>
        <w:lang w:val="ru-RU" w:eastAsia="en-US" w:bidi="ar-SA"/>
      </w:rPr>
    </w:lvl>
    <w:lvl w:ilvl="7">
      <w:start w:val="0"/>
      <w:numFmt w:val="bullet"/>
      <w:lvlText w:val="•"/>
      <w:lvlJc w:val="left"/>
      <w:pPr>
        <w:ind w:left="3577" w:hanging="152"/>
      </w:pPr>
      <w:rPr>
        <w:rFonts w:hint="default"/>
        <w:lang w:val="ru-RU" w:eastAsia="en-US" w:bidi="ar-SA"/>
      </w:rPr>
    </w:lvl>
    <w:lvl w:ilvl="8">
      <w:start w:val="0"/>
      <w:numFmt w:val="bullet"/>
      <w:lvlText w:val="•"/>
      <w:lvlJc w:val="left"/>
      <w:pPr>
        <w:ind w:left="4005" w:hanging="152"/>
      </w:pPr>
      <w:rPr>
        <w:rFonts w:hint="default"/>
        <w:lang w:val="ru-RU"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ru-RU" w:eastAsia="en-US" w:bidi="ar-SA"/>
    </w:rPr>
  </w:style>
  <w:style w:styleId="BodyText" w:type="paragraph">
    <w:name w:val="Body Text"/>
    <w:basedOn w:val="Normal"/>
    <w:uiPriority w:val="1"/>
    <w:qFormat/>
    <w:pPr>
      <w:ind w:left="141"/>
      <w:jc w:val="both"/>
    </w:pPr>
    <w:rPr>
      <w:rFonts w:ascii="Arial MT" w:hAnsi="Arial MT" w:eastAsia="Arial MT" w:cs="Arial MT"/>
      <w:sz w:val="18"/>
      <w:szCs w:val="18"/>
      <w:lang w:val="ru-RU" w:eastAsia="en-US" w:bidi="ar-SA"/>
    </w:rPr>
  </w:style>
  <w:style w:styleId="Heading1" w:type="paragraph">
    <w:name w:val="Heading 1"/>
    <w:basedOn w:val="Normal"/>
    <w:uiPriority w:val="1"/>
    <w:qFormat/>
    <w:pPr>
      <w:spacing w:before="2"/>
      <w:ind w:right="2"/>
      <w:jc w:val="center"/>
      <w:outlineLvl w:val="1"/>
    </w:pPr>
    <w:rPr>
      <w:rFonts w:ascii="Arial" w:hAnsi="Arial" w:eastAsia="Arial" w:cs="Arial"/>
      <w:b/>
      <w:bCs/>
      <w:sz w:val="80"/>
      <w:szCs w:val="80"/>
      <w:lang w:val="ru-RU" w:eastAsia="en-US" w:bidi="ar-SA"/>
    </w:rPr>
  </w:style>
  <w:style w:styleId="Heading2" w:type="paragraph">
    <w:name w:val="Heading 2"/>
    <w:basedOn w:val="Normal"/>
    <w:uiPriority w:val="1"/>
    <w:qFormat/>
    <w:pPr>
      <w:outlineLvl w:val="2"/>
    </w:pPr>
    <w:rPr>
      <w:rFonts w:ascii="Arial" w:hAnsi="Arial" w:eastAsia="Arial" w:cs="Arial"/>
      <w:b/>
      <w:bCs/>
      <w:sz w:val="18"/>
      <w:szCs w:val="18"/>
      <w:lang w:val="ru-RU" w:eastAsia="en-US" w:bidi="ar-SA"/>
    </w:rPr>
  </w:style>
  <w:style w:styleId="ListParagraph" w:type="paragraph">
    <w:name w:val="List Paragraph"/>
    <w:basedOn w:val="Normal"/>
    <w:uiPriority w:val="1"/>
    <w:qFormat/>
    <w:pPr>
      <w:ind w:left="141" w:firstLine="283"/>
      <w:jc w:val="both"/>
    </w:pPr>
    <w:rPr>
      <w:rFonts w:ascii="Arial MT" w:hAnsi="Arial MT" w:eastAsia="Arial MT" w:cs="Arial MT"/>
      <w:lang w:val="ru-RU" w:eastAsia="en-US" w:bidi="ar-SA"/>
    </w:rPr>
  </w:style>
  <w:style w:styleId="TableParagraph" w:type="paragraph">
    <w:name w:val="Table Paragraph"/>
    <w:basedOn w:val="Normal"/>
    <w:uiPriority w:val="1"/>
    <w:qFormat/>
    <w:pPr>
      <w:ind w:left="62"/>
    </w:pPr>
    <w:rPr>
      <w:rFonts w:ascii="Arial" w:hAnsi="Arial" w:eastAsia="Arial" w:cs="Arial"/>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yperlink" Target="http://www.library-tsul.uz/" TargetMode="External"/><Relationship Id="rId12" Type="http://schemas.openxmlformats.org/officeDocument/2006/relationships/hyperlink" Target="http://www.lawreview.uz/" TargetMode="Externa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hyperlink" Target="http://www.lex.uz/" TargetMode="External"/><Relationship Id="rId18" Type="http://schemas.openxmlformats.org/officeDocument/2006/relationships/hyperlink" Target="http://uza.uz/oz/documents/zbekiston-respublikasi-" TargetMode="External"/><Relationship Id="rId19" Type="http://schemas.openxmlformats.org/officeDocument/2006/relationships/hyperlink" Target="https://www.jstor.org/stable/23679192" TargetMode="External"/><Relationship Id="rId20" Type="http://schemas.openxmlformats.org/officeDocument/2006/relationships/hyperlink" Target="http://ekoncept.ru/2016/76189.htm"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2026-09-10T16:53:46Z</dcterms:created>
  <dcterms:modified xsi:type="dcterms:W3CDTF">2026-09-10T16:53:46Z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2026-09-10T00:00:00Z</vt:filetime>
  </property>
  <property fmtid="{D5CDD505-2E9C-101B-9397-08002B2CF9AE}" pid="4" name="LastSaved">
    <vt:filetime>2026-09-10T00:00:00Z</vt:filetime>
  </property>
  <property fmtid="{D5CDD505-2E9C-101B-9397-08002B2CF9AE}" pid="5" name="Producer">
    <vt:lpwstr>iLovePDF</vt:lpwstr>
  </property>
</Properties>
</file>