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720"/>
        </w:tabs>
        <w:spacing w:before="0"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Texto base </w:t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720"/>
        </w:tabs>
        <w:spacing w:before="0" w:line="240" w:lineRule="auto"/>
        <w:jc w:val="left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3</w:t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720"/>
        </w:tabs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720"/>
        </w:tabs>
        <w:spacing w:before="240" w:lin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Expressões, operadores de atribuição, funções integradas e entrada/saída de dados</w:t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720"/>
        </w:tabs>
        <w:spacing w:before="72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Me. Lucio Nunes de Lira</w:t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720"/>
        </w:tabs>
        <w:spacing w:before="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MSc. Rafael Maximo Carreira Ribeiro</w:t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720"/>
        </w:tabs>
        <w:spacing w:after="120" w:before="1200" w:line="240" w:lineRule="auto"/>
        <w:ind w:hanging="454"/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720"/>
        </w:tabs>
        <w:spacing w:after="12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Nesta aula os objetivos são: (I) relembrar expressões; (II) conhecer os operadores de atribuição composta; (III) compreender o conceito de precedência e associatividade de operadores; (IV) entender como Python avalia expressões; (V) descobrir o que são funções e como usar funções integradas; (VI) exibir dados para o usuário; (VII) obter entradas do usuário; (VIII) conhecer tipos de erros comuns em programação.</w:t>
      </w:r>
    </w:p>
    <w:p w:rsidR="00000000" w:rsidDel="00000000" w:rsidP="00000000" w:rsidRDefault="00000000" w:rsidRPr="00000000" w14:paraId="0000000A">
      <w:pPr>
        <w:pStyle w:val="Heading1"/>
        <w:pageBreakBefore w:val="0"/>
        <w:tabs>
          <w:tab w:val="left" w:leader="none" w:pos="720"/>
        </w:tabs>
        <w:spacing w:before="0" w:lineRule="auto"/>
        <w:ind w:left="0" w:firstLine="0"/>
        <w:rPr/>
      </w:pPr>
      <w:bookmarkStart w:colFirst="0" w:colLast="0" w:name="_pv6z07avfkg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numPr>
          <w:ilvl w:val="0"/>
          <w:numId w:val="7"/>
        </w:numPr>
        <w:tabs>
          <w:tab w:val="left" w:leader="none" w:pos="720"/>
        </w:tabs>
        <w:spacing w:before="0" w:lineRule="auto"/>
        <w:rPr>
          <w:b w:val="1"/>
          <w:sz w:val="26"/>
          <w:szCs w:val="26"/>
        </w:rPr>
      </w:pPr>
      <w:bookmarkStart w:colFirst="0" w:colLast="0" w:name="_ru0euodp0tp5" w:id="1"/>
      <w:bookmarkEnd w:id="1"/>
      <w:r w:rsidDel="00000000" w:rsidR="00000000" w:rsidRPr="00000000">
        <w:rPr>
          <w:rtl w:val="0"/>
        </w:rPr>
        <w:t xml:space="preserve">Motivação</w:t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720"/>
        </w:tabs>
        <w:spacing w:after="200" w:lineRule="auto"/>
        <w:rPr/>
      </w:pPr>
      <w:r w:rsidDel="00000000" w:rsidR="00000000" w:rsidRPr="00000000">
        <w:rPr>
          <w:rtl w:val="0"/>
        </w:rPr>
        <w:tab/>
        <w:t xml:space="preserve">Como já aprendemos o que são expressões, relembraremos pontos importantes e conheceremos outros, principalmente para compreender a forma que Python avalia expressões. Poderemos até substituir nossas calculadoras pela </w:t>
      </w:r>
      <w:r w:rsidDel="00000000" w:rsidR="00000000" w:rsidRPr="00000000">
        <w:rPr>
          <w:i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, que possui muitas facilidades! Abordaremos funções, um recurso de programação que possibilita, por exemplo, usar códigos de outros programadores em nossos programas. Conheceremos funções para entrada e saída de dados, permitindo programas mais personalizados. Por fim, conheceremos alguns tipos de erros comuns na criação de programas.</w:t>
      </w:r>
    </w:p>
    <w:p w:rsidR="00000000" w:rsidDel="00000000" w:rsidP="00000000" w:rsidRDefault="00000000" w:rsidRPr="00000000" w14:paraId="0000000D">
      <w:pPr>
        <w:pStyle w:val="Heading1"/>
        <w:pageBreakBefore w:val="0"/>
        <w:shd w:fill="4c9e28" w:val="clear"/>
        <w:tabs>
          <w:tab w:val="left" w:leader="none" w:pos="720"/>
        </w:tabs>
        <w:spacing w:before="0" w:lineRule="auto"/>
        <w:ind w:left="0" w:firstLine="0"/>
        <w:rPr>
          <w:color w:val="ffffff"/>
          <w:sz w:val="16"/>
          <w:szCs w:val="16"/>
        </w:rPr>
      </w:pPr>
      <w:bookmarkStart w:colFirst="0" w:colLast="0" w:name="_dsuzjph4bggd" w:id="2"/>
      <w:bookmarkEnd w:id="2"/>
      <w:r w:rsidDel="00000000" w:rsidR="00000000" w:rsidRPr="00000000">
        <w:rPr>
          <w:rFonts w:ascii="Arial" w:cs="Arial" w:eastAsia="Arial" w:hAnsi="Arial"/>
          <w:b w:val="0"/>
          <w:color w:val="ffffff"/>
          <w:sz w:val="32"/>
          <w:szCs w:val="32"/>
          <w:rtl w:val="0"/>
        </w:rPr>
        <w:t xml:space="preserve">💎</w:t>
      </w:r>
      <w:r w:rsidDel="00000000" w:rsidR="00000000" w:rsidRPr="00000000">
        <w:rPr>
          <w:b w:val="0"/>
          <w:color w:val="ffffff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VOCÊ CONHECE?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effaeb" w:val="clear"/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Ada Lovelace</w:t>
      </w:r>
      <w:r w:rsidDel="00000000" w:rsidR="00000000" w:rsidRPr="00000000">
        <w:rPr>
          <w:rtl w:val="0"/>
        </w:rPr>
        <w:t xml:space="preserve">, matemática, escritora e reconhecida como a primeira programadora do mundo! Escreveu um algoritmo que poderia ser processado na máquina analítica de Charles Babbage. A linguagem de programação Ada foi batizada em sua homenagem, assim como diversos eventos e premiações científicas.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56711" cy="1227931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711" cy="1227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shd w:fill="effaeb" w:val="clear"/>
        <w:spacing w:before="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Fonte da imagem: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https://www.biography.com/scholar/ada-lovelace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numPr>
          <w:ilvl w:val="0"/>
          <w:numId w:val="7"/>
        </w:numPr>
        <w:tabs>
          <w:tab w:val="left" w:leader="none" w:pos="720"/>
        </w:tabs>
        <w:spacing w:before="0" w:lineRule="auto"/>
        <w:rPr>
          <w:b w:val="1"/>
          <w:sz w:val="26"/>
          <w:szCs w:val="26"/>
        </w:rPr>
      </w:pPr>
      <w:bookmarkStart w:colFirst="0" w:colLast="0" w:name="_i3qbamrs8fhh" w:id="3"/>
      <w:bookmarkEnd w:id="3"/>
      <w:r w:rsidDel="00000000" w:rsidR="00000000" w:rsidRPr="00000000">
        <w:rPr>
          <w:rtl w:val="0"/>
        </w:rPr>
        <w:t xml:space="preserve">Expressões</w:t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Uma expressão é uma combinação de operandos com zero ou mais operadores, resultando em um valor, sendo que os operandos podem ser, por exemplo, constantes e variáveis. Para que uma expressão esteja correta, essa combinação precisa ser válida. Um único operando já é considerado uma expressão válida. Também podemos usar parênteses, como na matemática. Teste na </w:t>
      </w:r>
      <w:r w:rsidDel="00000000" w:rsidR="00000000" w:rsidRPr="00000000">
        <w:rPr>
          <w:i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 a Codificação 3.1.</w:t>
      </w:r>
    </w:p>
    <w:p w:rsidR="00000000" w:rsidDel="00000000" w:rsidP="00000000" w:rsidRDefault="00000000" w:rsidRPr="00000000" w14:paraId="00000012">
      <w:pPr>
        <w:pStyle w:val="Subtitle"/>
        <w:pageBreakBefore w:val="0"/>
        <w:jc w:val="left"/>
        <w:rPr/>
      </w:pPr>
      <w:bookmarkStart w:colFirst="0" w:colLast="0" w:name="_bwhxhjm1y21b" w:id="4"/>
      <w:bookmarkEnd w:id="4"/>
      <w:r w:rsidDel="00000000" w:rsidR="00000000" w:rsidRPr="00000000">
        <w:rPr>
          <w:rtl w:val="0"/>
        </w:rPr>
        <w:t xml:space="preserve">&gt;&gt;&gt; 3.1415   # </w:t>
      </w:r>
      <w:r w:rsidDel="00000000" w:rsidR="00000000" w:rsidRPr="00000000">
        <w:rPr>
          <w:rtl w:val="0"/>
        </w:rPr>
        <w:t xml:space="preserve">expressão</w:t>
      </w:r>
      <w:r w:rsidDel="00000000" w:rsidR="00000000" w:rsidRPr="00000000">
        <w:rPr>
          <w:rtl w:val="0"/>
        </w:rPr>
        <w:t xml:space="preserve"> válida, resulta em 3.1415</w:t>
      </w:r>
    </w:p>
    <w:p w:rsidR="00000000" w:rsidDel="00000000" w:rsidP="00000000" w:rsidRDefault="00000000" w:rsidRPr="00000000" w14:paraId="00000013">
      <w:pPr>
        <w:pStyle w:val="Subtitle"/>
        <w:pageBreakBefore w:val="0"/>
        <w:jc w:val="left"/>
        <w:rPr/>
      </w:pPr>
      <w:bookmarkStart w:colFirst="0" w:colLast="0" w:name="_fvyegvrq78rs" w:id="5"/>
      <w:bookmarkEnd w:id="5"/>
      <w:r w:rsidDel="00000000" w:rsidR="00000000" w:rsidRPr="00000000">
        <w:rPr>
          <w:rtl w:val="0"/>
        </w:rPr>
        <w:t xml:space="preserve">&gt;&gt;&gt; (2 + 5)  # expressão válida, resulta em 7</w:t>
      </w:r>
    </w:p>
    <w:p w:rsidR="00000000" w:rsidDel="00000000" w:rsidP="00000000" w:rsidRDefault="00000000" w:rsidRPr="00000000" w14:paraId="00000014">
      <w:pPr>
        <w:pStyle w:val="Subtitle"/>
        <w:pageBreakBefore w:val="0"/>
        <w:jc w:val="left"/>
        <w:rPr/>
      </w:pPr>
      <w:bookmarkStart w:colFirst="0" w:colLast="0" w:name="_yi1ur7pi1xb6" w:id="6"/>
      <w:bookmarkEnd w:id="6"/>
      <w:r w:rsidDel="00000000" w:rsidR="00000000" w:rsidRPr="00000000">
        <w:rPr>
          <w:rtl w:val="0"/>
        </w:rPr>
        <w:t xml:space="preserve">&gt;&gt;&gt; 3.0 * 2  # </w:t>
      </w:r>
      <w:r w:rsidDel="00000000" w:rsidR="00000000" w:rsidRPr="00000000">
        <w:rPr>
          <w:rtl w:val="0"/>
        </w:rPr>
        <w:t xml:space="preserve">expressão</w:t>
      </w:r>
      <w:r w:rsidDel="00000000" w:rsidR="00000000" w:rsidRPr="00000000">
        <w:rPr>
          <w:rtl w:val="0"/>
        </w:rPr>
        <w:t xml:space="preserve"> válida, resulta em 6.0</w:t>
      </w:r>
    </w:p>
    <w:p w:rsidR="00000000" w:rsidDel="00000000" w:rsidP="00000000" w:rsidRDefault="00000000" w:rsidRPr="00000000" w14:paraId="00000015">
      <w:pPr>
        <w:pStyle w:val="Subtitle"/>
        <w:pageBreakBefore w:val="0"/>
        <w:ind w:left="1984.251968503937"/>
        <w:jc w:val="left"/>
        <w:rPr/>
      </w:pPr>
      <w:bookmarkStart w:colFirst="0" w:colLast="0" w:name="_1y1aw3ljp2qz" w:id="7"/>
      <w:bookmarkEnd w:id="7"/>
      <w:r w:rsidDel="00000000" w:rsidR="00000000" w:rsidRPr="00000000">
        <w:rPr>
          <w:rtl w:val="0"/>
        </w:rPr>
        <w:t xml:space="preserve">&gt;&gt;&gt; 10 / 0   # expressão válida, porém resulta em erro de aritmética (erro de divisão por zero)</w:t>
      </w:r>
    </w:p>
    <w:p w:rsidR="00000000" w:rsidDel="00000000" w:rsidP="00000000" w:rsidRDefault="00000000" w:rsidRPr="00000000" w14:paraId="00000016">
      <w:pPr>
        <w:pStyle w:val="Subtitle"/>
        <w:pageBreakBefore w:val="0"/>
        <w:jc w:val="left"/>
        <w:rPr/>
      </w:pPr>
      <w:bookmarkStart w:colFirst="0" w:colLast="0" w:name="_9xlj7uj85c1m" w:id="8"/>
      <w:bookmarkEnd w:id="8"/>
      <w:r w:rsidDel="00000000" w:rsidR="00000000" w:rsidRPr="00000000">
        <w:rPr>
          <w:rtl w:val="0"/>
        </w:rPr>
        <w:t xml:space="preserve">&gt;&gt;&gt; +123</w:t>
        <w:tab/>
        <w:t xml:space="preserve">  # expressão válida, resulta em 123</w:t>
      </w:r>
    </w:p>
    <w:p w:rsidR="00000000" w:rsidDel="00000000" w:rsidP="00000000" w:rsidRDefault="00000000" w:rsidRPr="00000000" w14:paraId="00000017">
      <w:pPr>
        <w:pStyle w:val="Subtitle"/>
        <w:pageBreakBefore w:val="0"/>
        <w:jc w:val="left"/>
        <w:rPr/>
      </w:pPr>
      <w:bookmarkStart w:colFirst="0" w:colLast="0" w:name="_qlbim77v51nl" w:id="9"/>
      <w:bookmarkEnd w:id="9"/>
      <w:r w:rsidDel="00000000" w:rsidR="00000000" w:rsidRPr="00000000">
        <w:rPr>
          <w:rtl w:val="0"/>
        </w:rPr>
        <w:t xml:space="preserve">&gt;&gt;&gt; 'oi'</w:t>
        <w:tab/>
        <w:t xml:space="preserve">  # expressão válida, resulta em 'oi'</w:t>
      </w:r>
    </w:p>
    <w:p w:rsidR="00000000" w:rsidDel="00000000" w:rsidP="00000000" w:rsidRDefault="00000000" w:rsidRPr="00000000" w14:paraId="00000018">
      <w:pPr>
        <w:pStyle w:val="Subtitle"/>
        <w:pageBreakBefore w:val="0"/>
        <w:jc w:val="left"/>
        <w:rPr/>
      </w:pPr>
      <w:bookmarkStart w:colFirst="0" w:colLast="0" w:name="_hz241t3rh2b2" w:id="10"/>
      <w:bookmarkEnd w:id="10"/>
      <w:r w:rsidDel="00000000" w:rsidR="00000000" w:rsidRPr="00000000">
        <w:rPr>
          <w:rtl w:val="0"/>
        </w:rPr>
        <w:t xml:space="preserve">&gt;&gt;&gt; 123+</w:t>
        <w:tab/>
        <w:t xml:space="preserve">  # expressão inválida, falta um operando à direita</w:t>
      </w:r>
    </w:p>
    <w:p w:rsidR="00000000" w:rsidDel="00000000" w:rsidP="00000000" w:rsidRDefault="00000000" w:rsidRPr="00000000" w14:paraId="00000019">
      <w:pPr>
        <w:pStyle w:val="Subtitle"/>
        <w:pageBreakBefore w:val="0"/>
        <w:jc w:val="left"/>
        <w:rPr/>
      </w:pPr>
      <w:bookmarkStart w:colFirst="0" w:colLast="0" w:name="_qipjpmbh0ba8" w:id="11"/>
      <w:bookmarkEnd w:id="11"/>
      <w:r w:rsidDel="00000000" w:rsidR="00000000" w:rsidRPr="00000000">
        <w:rPr>
          <w:rtl w:val="0"/>
        </w:rPr>
        <w:t xml:space="preserve">&gt;&gt;&gt; 2 * 3)</w:t>
        <w:tab/>
        <w:t xml:space="preserve">  # expressão inválida, parênteses desbalanceados</w:t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720"/>
        </w:tabs>
        <w:spacing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3.1: Exemplos de expressões válidas e inválidas.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Quando uma instrução contém uma expressão, Python </w:t>
      </w:r>
      <w:r w:rsidDel="00000000" w:rsidR="00000000" w:rsidRPr="00000000">
        <w:rPr>
          <w:i w:val="1"/>
          <w:color w:val="990000"/>
          <w:rtl w:val="0"/>
        </w:rPr>
        <w:t xml:space="preserve">avaliará</w:t>
      </w:r>
      <w:r w:rsidDel="00000000" w:rsidR="00000000" w:rsidRPr="00000000">
        <w:rPr>
          <w:rtl w:val="0"/>
        </w:rPr>
        <w:t xml:space="preserve"> a expressão, ou seja, encontrará o valor resultante, caso seja válida. Em expressões inválidas, ocorrerão erros que podem variar de acordo com a razão de estarem inválidas.</w:t>
      </w:r>
    </w:p>
    <w:p w:rsidR="00000000" w:rsidDel="00000000" w:rsidP="00000000" w:rsidRDefault="00000000" w:rsidRPr="00000000" w14:paraId="0000001C">
      <w:pPr>
        <w:pStyle w:val="Heading1"/>
        <w:pageBreakBefore w:val="0"/>
        <w:tabs>
          <w:tab w:val="left" w:leader="none" w:pos="720"/>
        </w:tabs>
        <w:spacing w:before="0" w:lineRule="auto"/>
        <w:ind w:left="0" w:firstLine="0"/>
        <w:rPr/>
      </w:pPr>
      <w:bookmarkStart w:colFirst="0" w:colLast="0" w:name="_6pxq6io02ws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numPr>
          <w:ilvl w:val="0"/>
          <w:numId w:val="7"/>
        </w:numPr>
        <w:tabs>
          <w:tab w:val="left" w:leader="none" w:pos="720"/>
        </w:tabs>
        <w:spacing w:before="0" w:lineRule="auto"/>
        <w:rPr>
          <w:b w:val="1"/>
          <w:sz w:val="26"/>
          <w:szCs w:val="26"/>
        </w:rPr>
      </w:pPr>
      <w:bookmarkStart w:colFirst="0" w:colLast="0" w:name="_vlbk74rajgsr" w:id="13"/>
      <w:bookmarkEnd w:id="13"/>
      <w:r w:rsidDel="00000000" w:rsidR="00000000" w:rsidRPr="00000000">
        <w:rPr>
          <w:rtl w:val="0"/>
        </w:rPr>
        <w:t xml:space="preserve">Operadores de atribuição</w:t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Conhecemos o operador de </w:t>
      </w:r>
      <w:r w:rsidDel="00000000" w:rsidR="00000000" w:rsidRPr="00000000">
        <w:rPr>
          <w:i w:val="1"/>
          <w:color w:val="990000"/>
          <w:rtl w:val="0"/>
        </w:rPr>
        <w:t xml:space="preserve">atribuição simples</w:t>
      </w:r>
      <w:r w:rsidDel="00000000" w:rsidR="00000000" w:rsidRPr="00000000">
        <w:rPr>
          <w:rtl w:val="0"/>
        </w:rPr>
        <w:t xml:space="preserve"> de Python (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=</w:t>
      </w:r>
      <w:r w:rsidDel="00000000" w:rsidR="00000000" w:rsidRPr="00000000">
        <w:rPr>
          <w:rtl w:val="0"/>
        </w:rPr>
        <w:t xml:space="preserve">), e entendemos que seu papel é atribuir valores de expressões às variáveis, como na Codificação 3.2.</w:t>
      </w:r>
    </w:p>
    <w:p w:rsidR="00000000" w:rsidDel="00000000" w:rsidP="00000000" w:rsidRDefault="00000000" w:rsidRPr="00000000" w14:paraId="0000001F">
      <w:pPr>
        <w:pStyle w:val="Subtitle"/>
        <w:pageBreakBefore w:val="0"/>
        <w:rPr/>
      </w:pPr>
      <w:bookmarkStart w:colFirst="0" w:colLast="0" w:name="_rsni37eewwgv" w:id="14"/>
      <w:bookmarkEnd w:id="14"/>
      <w:r w:rsidDel="00000000" w:rsidR="00000000" w:rsidRPr="00000000">
        <w:rPr>
          <w:rtl w:val="0"/>
        </w:rPr>
        <w:t xml:space="preserve">&gt;&gt;&gt; x = 10 + 5  # atribui o valor 15 à variável x</w:t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720"/>
        </w:tabs>
        <w:spacing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3.2: Exemplo de atribuição de valor à variável.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É importante compreender que antes da atribuição, a expressão à direita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será avaliada. Logo, a variável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x</w:t>
      </w:r>
      <w:r w:rsidDel="00000000" w:rsidR="00000000" w:rsidRPr="00000000">
        <w:rPr>
          <w:rtl w:val="0"/>
        </w:rPr>
        <w:t xml:space="preserve"> não receberá a expressão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10 + 5</w:t>
      </w:r>
      <w:r w:rsidDel="00000000" w:rsidR="00000000" w:rsidRPr="00000000">
        <w:rPr>
          <w:rtl w:val="0"/>
        </w:rPr>
        <w:t xml:space="preserve">, mas sim o valor resultante da avaliação de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10 + 5</w:t>
      </w:r>
      <w:r w:rsidDel="00000000" w:rsidR="00000000" w:rsidRPr="00000000">
        <w:rPr>
          <w:rtl w:val="0"/>
        </w:rPr>
        <w:t xml:space="preserve">, que é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15</w:t>
      </w:r>
      <w:r w:rsidDel="00000000" w:rsidR="00000000" w:rsidRPr="00000000">
        <w:rPr>
          <w:rtl w:val="0"/>
        </w:rPr>
        <w:t xml:space="preserve">. O mesmo ocorre em qualquer atribuição.</w:t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Em Python, há outros operadores de atribuição, chamados de operadores de </w:t>
      </w:r>
      <w:r w:rsidDel="00000000" w:rsidR="00000000" w:rsidRPr="00000000">
        <w:rPr>
          <w:i w:val="1"/>
          <w:color w:val="990000"/>
          <w:rtl w:val="0"/>
        </w:rPr>
        <w:t xml:space="preserve">atribuição composta</w:t>
      </w:r>
      <w:r w:rsidDel="00000000" w:rsidR="00000000" w:rsidRPr="00000000">
        <w:rPr>
          <w:rtl w:val="0"/>
        </w:rPr>
        <w:t xml:space="preserve">, ou </w:t>
      </w:r>
      <w:r w:rsidDel="00000000" w:rsidR="00000000" w:rsidRPr="00000000">
        <w:rPr>
          <w:i w:val="1"/>
          <w:color w:val="990000"/>
          <w:rtl w:val="0"/>
        </w:rPr>
        <w:t xml:space="preserve">atribuição aumentada</w:t>
      </w:r>
      <w:r w:rsidDel="00000000" w:rsidR="00000000" w:rsidRPr="00000000">
        <w:rPr>
          <w:rtl w:val="0"/>
        </w:rPr>
        <w:t xml:space="preserve">, usados para tornar algumas instruções mais concisas e, dependendo da maturidade do programador, mais legíveis. Veja parte desses operadores na Tabela 3.1. Também é possível substituir instruções com atribuição composta por atribuição simples combinada com outro operador.</w:t>
      </w:r>
    </w:p>
    <w:p w:rsidR="00000000" w:rsidDel="00000000" w:rsidP="00000000" w:rsidRDefault="00000000" w:rsidRPr="00000000" w14:paraId="00000023">
      <w:pPr>
        <w:pageBreakBefore w:val="0"/>
        <w:ind w:firstLine="720"/>
        <w:rPr/>
      </w:pPr>
      <w:bookmarkStart w:colFirst="0" w:colLast="0" w:name="_evdjfovtitm" w:id="15"/>
      <w:bookmarkEnd w:id="15"/>
      <w:r w:rsidDel="00000000" w:rsidR="00000000" w:rsidRPr="00000000">
        <w:rPr>
          <w:rtl w:val="0"/>
        </w:rPr>
        <w:t xml:space="preserve">Podemos dizer que estes operadores são um atalho de sintaxe para quando precisamos acessar o valor de uma variável, realizar uma operação com ele, e atribuir o resultado da operação à mesma variável. Teste a Codificação 3.3 e verifique se compreendeu a razão dos valores atribuídos a variável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 a cada nova instrução, lembre-se que para acessar o valor da variável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, basta inserir na </w:t>
      </w:r>
      <w:r w:rsidDel="00000000" w:rsidR="00000000" w:rsidRPr="00000000">
        <w:rPr>
          <w:i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&gt;&gt;&gt; m</w:t>
      </w:r>
      <w:r w:rsidDel="00000000" w:rsidR="00000000" w:rsidRPr="00000000">
        <w:rPr>
          <w:rtl w:val="0"/>
        </w:rPr>
        <w:t xml:space="preserve"> e pressionar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[ENTER]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5"/>
        <w:pageBreakBefore w:val="0"/>
        <w:spacing w:after="120" w:line="240" w:lineRule="auto"/>
        <w:jc w:val="center"/>
        <w:rPr/>
      </w:pPr>
      <w:bookmarkStart w:colFirst="0" w:colLast="0" w:name="_qy1q28upffj4" w:id="16"/>
      <w:bookmarkEnd w:id="16"/>
      <w:r w:rsidDel="00000000" w:rsidR="00000000" w:rsidRPr="00000000">
        <w:rPr>
          <w:rtl w:val="0"/>
        </w:rPr>
        <w:t xml:space="preserve">Tabela 3.1: Relação parcial dos operadores de atribuição composta do Python.</w:t>
      </w:r>
    </w:p>
    <w:tbl>
      <w:tblPr>
        <w:tblStyle w:val="Table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4350"/>
        <w:gridCol w:w="2880"/>
        <w:tblGridChange w:id="0">
          <w:tblGrid>
            <w:gridCol w:w="1275"/>
            <w:gridCol w:w="435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Operador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Atribui o resultado da expressão à variável.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expressão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+=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Atribui o resultado da adição à variável.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+=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expressão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(expressão)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-=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Atribui o resultado da subtração à variável.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-=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expressão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(expressão)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  <w:b w:val="1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*=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Atribui o resultado da multiplicação à variável.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*=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expressão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(expressão)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  <w:b w:val="1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/=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Atribui o quociente da divisão real à variável.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/=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expressão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/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(expressão)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  <w:b w:val="1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//=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Atribui o quociente da divisão inteira à variável.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//=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expressão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(expressão)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  <w:b w:val="1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%=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Atribui o resto da divisão inteira à variável.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%=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expressão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%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(expressão)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  <w:b w:val="1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**=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Atribui o resultado da </w:t>
            </w:r>
            <w:r w:rsidDel="00000000" w:rsidR="00000000" w:rsidRPr="00000000">
              <w:rPr>
                <w:rtl w:val="0"/>
              </w:rPr>
              <w:t xml:space="preserve">exponenciação</w:t>
            </w:r>
            <w:r w:rsidDel="00000000" w:rsidR="00000000" w:rsidRPr="00000000">
              <w:rPr>
                <w:rtl w:val="0"/>
              </w:rPr>
              <w:t xml:space="preserve"> à variável.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**=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expressão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**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(expressão)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bookmarkStart w:colFirst="0" w:colLast="0" w:name="_evdjfovtit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pageBreakBefore w:val="0"/>
        <w:rPr/>
      </w:pPr>
      <w:bookmarkStart w:colFirst="0" w:colLast="0" w:name="_pxqv4vku0ph" w:id="17"/>
      <w:bookmarkEnd w:id="17"/>
      <w:r w:rsidDel="00000000" w:rsidR="00000000" w:rsidRPr="00000000">
        <w:rPr>
          <w:rtl w:val="0"/>
        </w:rPr>
        <w:t xml:space="preserve">&gt;&gt;&gt; m = 2     # m recebe 2</w:t>
      </w:r>
    </w:p>
    <w:p w:rsidR="00000000" w:rsidDel="00000000" w:rsidP="00000000" w:rsidRDefault="00000000" w:rsidRPr="00000000" w14:paraId="00000049">
      <w:pPr>
        <w:pStyle w:val="Subtitle"/>
        <w:pageBreakBefore w:val="0"/>
        <w:rPr/>
      </w:pPr>
      <w:bookmarkStart w:colFirst="0" w:colLast="0" w:name="_25uletmvlh6l" w:id="18"/>
      <w:bookmarkEnd w:id="18"/>
      <w:r w:rsidDel="00000000" w:rsidR="00000000" w:rsidRPr="00000000">
        <w:rPr>
          <w:rtl w:val="0"/>
        </w:rPr>
        <w:t xml:space="preserve">&gt;&gt;&gt; m **= 5   # m recebe 32</w:t>
      </w:r>
    </w:p>
    <w:p w:rsidR="00000000" w:rsidDel="00000000" w:rsidP="00000000" w:rsidRDefault="00000000" w:rsidRPr="00000000" w14:paraId="0000004A">
      <w:pPr>
        <w:pStyle w:val="Subtitle"/>
        <w:pageBreakBefore w:val="0"/>
        <w:rPr/>
      </w:pPr>
      <w:bookmarkStart w:colFirst="0" w:colLast="0" w:name="_7ucmu5db9w9" w:id="19"/>
      <w:bookmarkEnd w:id="19"/>
      <w:r w:rsidDel="00000000" w:rsidR="00000000" w:rsidRPr="00000000">
        <w:rPr>
          <w:rtl w:val="0"/>
        </w:rPr>
        <w:t xml:space="preserve">&gt;&gt;&gt; m //= 4   # m recebe 8</w:t>
      </w:r>
    </w:p>
    <w:p w:rsidR="00000000" w:rsidDel="00000000" w:rsidP="00000000" w:rsidRDefault="00000000" w:rsidRPr="00000000" w14:paraId="0000004B">
      <w:pPr>
        <w:pStyle w:val="Subtitle"/>
        <w:pageBreakBefore w:val="0"/>
        <w:rPr/>
      </w:pPr>
      <w:bookmarkStart w:colFirst="0" w:colLast="0" w:name="_sn36d6dttgiz" w:id="20"/>
      <w:bookmarkEnd w:id="20"/>
      <w:r w:rsidDel="00000000" w:rsidR="00000000" w:rsidRPr="00000000">
        <w:rPr>
          <w:rtl w:val="0"/>
        </w:rPr>
        <w:t xml:space="preserve">&gt;&gt;&gt; m += 1    # m recebe 9</w:t>
      </w:r>
    </w:p>
    <w:p w:rsidR="00000000" w:rsidDel="00000000" w:rsidP="00000000" w:rsidRDefault="00000000" w:rsidRPr="00000000" w14:paraId="0000004C">
      <w:pPr>
        <w:pStyle w:val="Subtitle"/>
        <w:pageBreakBefore w:val="0"/>
        <w:rPr/>
      </w:pPr>
      <w:bookmarkStart w:colFirst="0" w:colLast="0" w:name="_r5hmxsacckof" w:id="21"/>
      <w:bookmarkEnd w:id="21"/>
      <w:r w:rsidDel="00000000" w:rsidR="00000000" w:rsidRPr="00000000">
        <w:rPr>
          <w:rtl w:val="0"/>
        </w:rPr>
        <w:t xml:space="preserve">&gt;&gt;&gt; m /= 2    # m recebe 4.5</w:t>
      </w:r>
    </w:p>
    <w:p w:rsidR="00000000" w:rsidDel="00000000" w:rsidP="00000000" w:rsidRDefault="00000000" w:rsidRPr="00000000" w14:paraId="0000004D">
      <w:pPr>
        <w:pStyle w:val="Subtitle"/>
        <w:pageBreakBefore w:val="0"/>
        <w:rPr/>
      </w:pPr>
      <w:bookmarkStart w:colFirst="0" w:colLast="0" w:name="_toqlaqow7fcg" w:id="22"/>
      <w:bookmarkEnd w:id="22"/>
      <w:r w:rsidDel="00000000" w:rsidR="00000000" w:rsidRPr="00000000">
        <w:rPr>
          <w:rtl w:val="0"/>
        </w:rPr>
        <w:t xml:space="preserve">&gt;&gt;&gt; m %= 2    # m recebe 0.5</w:t>
      </w:r>
    </w:p>
    <w:p w:rsidR="00000000" w:rsidDel="00000000" w:rsidP="00000000" w:rsidRDefault="00000000" w:rsidRPr="00000000" w14:paraId="0000004E">
      <w:pPr>
        <w:pStyle w:val="Subtitle"/>
        <w:pageBreakBefore w:val="0"/>
        <w:rPr/>
      </w:pPr>
      <w:bookmarkStart w:colFirst="0" w:colLast="0" w:name="_xqb5wbn9ors5" w:id="23"/>
      <w:bookmarkEnd w:id="23"/>
      <w:r w:rsidDel="00000000" w:rsidR="00000000" w:rsidRPr="00000000">
        <w:rPr>
          <w:rtl w:val="0"/>
        </w:rPr>
        <w:t xml:space="preserve">&gt;&gt;&gt; m -= 0.2  # m recebe 0.3</w:t>
      </w:r>
    </w:p>
    <w:p w:rsidR="00000000" w:rsidDel="00000000" w:rsidP="00000000" w:rsidRDefault="00000000" w:rsidRPr="00000000" w14:paraId="0000004F">
      <w:pPr>
        <w:pStyle w:val="Subtitle"/>
        <w:pageBreakBefore w:val="0"/>
        <w:rPr/>
      </w:pPr>
      <w:bookmarkStart w:colFirst="0" w:colLast="0" w:name="_3kiatfqpuce5" w:id="24"/>
      <w:bookmarkEnd w:id="24"/>
      <w:r w:rsidDel="00000000" w:rsidR="00000000" w:rsidRPr="00000000">
        <w:rPr>
          <w:rtl w:val="0"/>
        </w:rPr>
        <w:t xml:space="preserve">&gt;&gt;&gt; m *= 5    # m recebe 1.5</w:t>
      </w:r>
    </w:p>
    <w:p w:rsidR="00000000" w:rsidDel="00000000" w:rsidP="00000000" w:rsidRDefault="00000000" w:rsidRPr="00000000" w14:paraId="00000050">
      <w:pPr>
        <w:pStyle w:val="Heading6"/>
        <w:keepNext w:val="0"/>
        <w:pageBreakBefore w:val="0"/>
        <w:spacing w:after="0" w:before="120" w:line="240" w:lineRule="auto"/>
        <w:jc w:val="center"/>
        <w:rPr/>
      </w:pPr>
      <w:bookmarkStart w:colFirst="0" w:colLast="0" w:name="_j9lkxltmvvuj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Codificação 3.3: Uma mesma variável recebendo diversas atribuições.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before="0" w:lineRule="auto"/>
        <w:rPr/>
      </w:pPr>
      <w:bookmarkStart w:colFirst="0" w:colLast="0" w:name="_caxtp22dl46u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0"/>
        <w:shd w:fill="cc0000" w:val="clear"/>
        <w:tabs>
          <w:tab w:val="left" w:leader="none" w:pos="720"/>
        </w:tabs>
        <w:spacing w:before="0" w:lineRule="auto"/>
        <w:ind w:left="0" w:firstLine="0"/>
        <w:rPr>
          <w:color w:val="ffffff"/>
          <w:sz w:val="16"/>
          <w:szCs w:val="16"/>
        </w:rPr>
      </w:pPr>
      <w:bookmarkStart w:colFirst="0" w:colLast="0" w:name="_suiqz6bywsew" w:id="27"/>
      <w:bookmarkEnd w:id="27"/>
      <w:r w:rsidDel="00000000" w:rsidR="00000000" w:rsidRPr="00000000">
        <w:rPr>
          <w:rFonts w:ascii="Arial" w:cs="Arial" w:eastAsia="Arial" w:hAnsi="Arial"/>
          <w:b w:val="0"/>
          <w:color w:val="ffffff"/>
          <w:sz w:val="32"/>
          <w:szCs w:val="32"/>
          <w:rtl w:val="0"/>
        </w:rPr>
        <w:t xml:space="preserve">👁️‍🗨️</w:t>
      </w:r>
      <w:r w:rsidDel="00000000" w:rsidR="00000000" w:rsidRPr="00000000">
        <w:rPr>
          <w:color w:val="ffffff"/>
          <w:rtl w:val="0"/>
        </w:rPr>
        <w:t xml:space="preserve">VOCÊ SABIA?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adbdb" w:val="clear"/>
        <w:rPr/>
      </w:pPr>
      <w:r w:rsidDel="00000000" w:rsidR="00000000" w:rsidRPr="00000000">
        <w:rPr>
          <w:rtl w:val="0"/>
        </w:rPr>
        <w:t xml:space="preserve">Esses atalhos de sintaxe são comumente chamados de açúcar sintático, do inglês </w:t>
      </w:r>
      <w:r w:rsidDel="00000000" w:rsidR="00000000" w:rsidRPr="00000000">
        <w:rPr>
          <w:i w:val="1"/>
          <w:rtl w:val="0"/>
        </w:rPr>
        <w:t xml:space="preserve"> syntactic sugar,</w:t>
      </w:r>
      <w:r w:rsidDel="00000000" w:rsidR="00000000" w:rsidRPr="00000000">
        <w:rPr>
          <w:rtl w:val="0"/>
        </w:rPr>
        <w:t xml:space="preserve"> pois são formas de expressar algo em uma linguagem de programação de modo mais simples, claro </w:t>
      </w:r>
      <w:r w:rsidDel="00000000" w:rsidR="00000000" w:rsidRPr="00000000">
        <w:rPr>
          <w:rtl w:val="0"/>
        </w:rPr>
        <w:t xml:space="preserve">ou conciso,</w:t>
      </w:r>
      <w:r w:rsidDel="00000000" w:rsidR="00000000" w:rsidRPr="00000000">
        <w:rPr>
          <w:rtl w:val="0"/>
        </w:rPr>
        <w:t xml:space="preserve"> mesmo que já exista outra forma equivalente. O intuito é facilitar a leitura e escrita de código. Portanto, são recursos que poderiam ser removidos e mesmo assim a linguagem não perderia nenhuma funcionalidade, embora poderia perder alguma conveniência.</w:t>
      </w:r>
    </w:p>
    <w:p w:rsidR="00000000" w:rsidDel="00000000" w:rsidP="00000000" w:rsidRDefault="00000000" w:rsidRPr="00000000" w14:paraId="00000054">
      <w:pPr>
        <w:pageBreakBefore w:val="0"/>
        <w:spacing w:before="0" w:lineRule="auto"/>
        <w:ind w:firstLine="720"/>
        <w:rPr/>
      </w:pPr>
      <w:bookmarkStart w:colFirst="0" w:colLast="0" w:name="_r4mkw13783dk" w:id="28"/>
      <w:bookmarkEnd w:id="28"/>
      <w:r w:rsidDel="00000000" w:rsidR="00000000" w:rsidRPr="00000000">
        <w:rPr>
          <w:rtl w:val="0"/>
        </w:rPr>
        <w:t xml:space="preserve">Teste a Codificação 3.4 na </w:t>
      </w:r>
      <w:r w:rsidDel="00000000" w:rsidR="00000000" w:rsidRPr="00000000">
        <w:rPr>
          <w:i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 e verifique se compreendeu a razão dos valores atribuídos às variáveis.</w:t>
      </w:r>
    </w:p>
    <w:p w:rsidR="00000000" w:rsidDel="00000000" w:rsidP="00000000" w:rsidRDefault="00000000" w:rsidRPr="00000000" w14:paraId="00000055">
      <w:pPr>
        <w:pStyle w:val="Subtitle"/>
        <w:pageBreakBefore w:val="0"/>
        <w:rPr/>
      </w:pPr>
      <w:bookmarkStart w:colFirst="0" w:colLast="0" w:name="_4q8nu9iwagab" w:id="29"/>
      <w:bookmarkEnd w:id="29"/>
      <w:r w:rsidDel="00000000" w:rsidR="00000000" w:rsidRPr="00000000">
        <w:rPr>
          <w:rtl w:val="0"/>
        </w:rPr>
        <w:t xml:space="preserve">&gt;&gt;&gt; a = 10           # a recebe 10</w:t>
      </w:r>
    </w:p>
    <w:p w:rsidR="00000000" w:rsidDel="00000000" w:rsidP="00000000" w:rsidRDefault="00000000" w:rsidRPr="00000000" w14:paraId="00000056">
      <w:pPr>
        <w:pStyle w:val="Subtitle"/>
        <w:pageBreakBefore w:val="0"/>
        <w:rPr/>
      </w:pPr>
      <w:bookmarkStart w:colFirst="0" w:colLast="0" w:name="_sulis5uywimr" w:id="30"/>
      <w:bookmarkEnd w:id="30"/>
      <w:r w:rsidDel="00000000" w:rsidR="00000000" w:rsidRPr="00000000">
        <w:rPr>
          <w:rtl w:val="0"/>
        </w:rPr>
        <w:t xml:space="preserve">&gt;&gt;&gt; b = 10           # b recebe 10</w:t>
      </w:r>
    </w:p>
    <w:p w:rsidR="00000000" w:rsidDel="00000000" w:rsidP="00000000" w:rsidRDefault="00000000" w:rsidRPr="00000000" w14:paraId="00000057">
      <w:pPr>
        <w:pStyle w:val="Subtitle"/>
        <w:pageBreakBefore w:val="0"/>
        <w:rPr/>
      </w:pPr>
      <w:bookmarkStart w:colFirst="0" w:colLast="0" w:name="_eip2eugr12ro" w:id="31"/>
      <w:bookmarkEnd w:id="31"/>
      <w:r w:rsidDel="00000000" w:rsidR="00000000" w:rsidRPr="00000000">
        <w:rPr>
          <w:rtl w:val="0"/>
        </w:rPr>
        <w:t xml:space="preserve">&gt;&gt;&gt; c = 10           # c recebe 10</w:t>
      </w:r>
    </w:p>
    <w:p w:rsidR="00000000" w:rsidDel="00000000" w:rsidP="00000000" w:rsidRDefault="00000000" w:rsidRPr="00000000" w14:paraId="00000058">
      <w:pPr>
        <w:pStyle w:val="Subtitle"/>
        <w:pageBreakBefore w:val="0"/>
        <w:rPr/>
      </w:pPr>
      <w:bookmarkStart w:colFirst="0" w:colLast="0" w:name="_twpctk4idznw" w:id="32"/>
      <w:bookmarkEnd w:id="32"/>
      <w:r w:rsidDel="00000000" w:rsidR="00000000" w:rsidRPr="00000000">
        <w:rPr>
          <w:rtl w:val="0"/>
        </w:rPr>
        <w:t xml:space="preserve">&gt;&gt;&gt; a *= 2 + 3       # a recebe 50</w:t>
      </w:r>
    </w:p>
    <w:p w:rsidR="00000000" w:rsidDel="00000000" w:rsidP="00000000" w:rsidRDefault="00000000" w:rsidRPr="00000000" w14:paraId="00000059">
      <w:pPr>
        <w:pStyle w:val="Subtitle"/>
        <w:pageBreakBefore w:val="0"/>
        <w:rPr/>
      </w:pPr>
      <w:bookmarkStart w:colFirst="0" w:colLast="0" w:name="_gwhn3qdvrs84" w:id="33"/>
      <w:bookmarkEnd w:id="33"/>
      <w:r w:rsidDel="00000000" w:rsidR="00000000" w:rsidRPr="00000000">
        <w:rPr>
          <w:rtl w:val="0"/>
        </w:rPr>
        <w:t xml:space="preserve">&gt;&gt;&gt; b = b * 2 + 3    # b recebe 23</w:t>
      </w:r>
    </w:p>
    <w:p w:rsidR="00000000" w:rsidDel="00000000" w:rsidP="00000000" w:rsidRDefault="00000000" w:rsidRPr="00000000" w14:paraId="0000005A">
      <w:pPr>
        <w:pStyle w:val="Subtitle"/>
        <w:pageBreakBefore w:val="0"/>
        <w:rPr/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40" w:w="11907" w:orient="portrait"/>
          <w:pgMar w:bottom="1400.4330708661405" w:top="1985" w:left="1701" w:right="1701" w:header="0" w:footer="0"/>
          <w:pgNumType w:start="101"/>
          <w:titlePg w:val="1"/>
        </w:sectPr>
      </w:pPr>
      <w:bookmarkStart w:colFirst="0" w:colLast="0" w:name="_ywlh1t96b5ys" w:id="34"/>
      <w:bookmarkEnd w:id="34"/>
      <w:r w:rsidDel="00000000" w:rsidR="00000000" w:rsidRPr="00000000">
        <w:rPr>
          <w:rtl w:val="0"/>
        </w:rPr>
        <w:t xml:space="preserve">&gt;&gt;&gt; c = c * (2 + 3)  # c recebe 50</w:t>
      </w:r>
    </w:p>
    <w:p w:rsidR="00000000" w:rsidDel="00000000" w:rsidP="00000000" w:rsidRDefault="00000000" w:rsidRPr="00000000" w14:paraId="0000005B">
      <w:pPr>
        <w:pStyle w:val="Heading6"/>
        <w:keepNext w:val="0"/>
        <w:pageBreakBefore w:val="0"/>
        <w:spacing w:after="240" w:line="240" w:lineRule="auto"/>
        <w:jc w:val="center"/>
        <w:rPr/>
      </w:pPr>
      <w:bookmarkStart w:colFirst="0" w:colLast="0" w:name="_k47sx7wzi4b3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Codificação 3.4: Atribuição composta e atribuição simples equivalente.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firstLine="720"/>
        <w:rPr/>
      </w:pPr>
      <w:bookmarkStart w:colFirst="0" w:colLast="0" w:name="_yzwod67aosul" w:id="36"/>
      <w:bookmarkEnd w:id="36"/>
      <w:r w:rsidDel="00000000" w:rsidR="00000000" w:rsidRPr="00000000">
        <w:rPr>
          <w:rtl w:val="0"/>
        </w:rPr>
        <w:t xml:space="preserve">Talvez você tenha achado estranho que o segundo valor atribuído à variável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seja diferente do segundo valor atribuído à variável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b</w:t>
      </w:r>
      <w:r w:rsidDel="00000000" w:rsidR="00000000" w:rsidRPr="00000000">
        <w:rPr>
          <w:rtl w:val="0"/>
        </w:rPr>
        <w:t xml:space="preserve">, porém note que na terceira coluna da Tabela 3.1 está definido que a equivalência dos operadores de atribuição composta com a atribuição simples (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=</w:t>
      </w:r>
      <w:r w:rsidDel="00000000" w:rsidR="00000000" w:rsidRPr="00000000">
        <w:rPr>
          <w:rtl w:val="0"/>
        </w:rPr>
        <w:t xml:space="preserve">) só é atingida ao colocarmos a expressão, originalmente à direita, entre parênteses. Logo, a segunda </w:t>
      </w:r>
      <w:r w:rsidDel="00000000" w:rsidR="00000000" w:rsidRPr="00000000">
        <w:rPr>
          <w:rtl w:val="0"/>
        </w:rPr>
        <w:t xml:space="preserve">atribuição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 corresponde</w:t>
      </w:r>
      <w:r w:rsidDel="00000000" w:rsidR="00000000" w:rsidRPr="00000000">
        <w:rPr>
          <w:rtl w:val="0"/>
        </w:rPr>
        <w:t xml:space="preserve"> à segunda de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pageBreakBefore w:val="0"/>
        <w:ind w:firstLine="720"/>
        <w:rPr/>
      </w:pPr>
      <w:bookmarkStart w:colFirst="0" w:colLast="0" w:name="_pnizo01tdmpc" w:id="37"/>
      <w:bookmarkEnd w:id="37"/>
      <w:r w:rsidDel="00000000" w:rsidR="00000000" w:rsidRPr="00000000">
        <w:rPr>
          <w:rtl w:val="0"/>
        </w:rPr>
        <w:t xml:space="preserve">É importante conhecer esse conjunto de operadores de atribuição, pois são frequentemente usados no mercado de trabalho, em fóruns e livros. Ao longo desta disciplina, usaremos principalmente os operadores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+=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-=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pageBreakBefore w:val="0"/>
        <w:ind w:firstLine="720"/>
        <w:rPr/>
      </w:pPr>
      <w:bookmarkStart w:colFirst="0" w:colLast="0" w:name="_r4mkw13783dk" w:id="28"/>
      <w:bookmarkEnd w:id="28"/>
      <w:r w:rsidDel="00000000" w:rsidR="00000000" w:rsidRPr="00000000">
        <w:rPr>
          <w:rtl w:val="0"/>
        </w:rPr>
        <w:t xml:space="preserve">Novamente, teste a Codificação 3.5 na </w:t>
      </w:r>
      <w:r w:rsidDel="00000000" w:rsidR="00000000" w:rsidRPr="00000000">
        <w:rPr>
          <w:i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 e verifique se compreendeu a razão dos valores atribuídos às variáveis.</w:t>
      </w:r>
    </w:p>
    <w:p w:rsidR="00000000" w:rsidDel="00000000" w:rsidP="00000000" w:rsidRDefault="00000000" w:rsidRPr="00000000" w14:paraId="0000005F">
      <w:pPr>
        <w:pStyle w:val="Subtitle"/>
        <w:pageBreakBefore w:val="0"/>
        <w:rPr/>
      </w:pPr>
      <w:bookmarkStart w:colFirst="0" w:colLast="0" w:name="_uyhtyrwu2697" w:id="38"/>
      <w:bookmarkEnd w:id="38"/>
      <w:r w:rsidDel="00000000" w:rsidR="00000000" w:rsidRPr="00000000">
        <w:rPr>
          <w:rtl w:val="0"/>
        </w:rPr>
        <w:t xml:space="preserve">&gt;&gt;&gt; x = 10           # x recebe 10</w:t>
      </w:r>
    </w:p>
    <w:p w:rsidR="00000000" w:rsidDel="00000000" w:rsidP="00000000" w:rsidRDefault="00000000" w:rsidRPr="00000000" w14:paraId="00000060">
      <w:pPr>
        <w:pStyle w:val="Subtitle"/>
        <w:pageBreakBefore w:val="0"/>
        <w:rPr/>
      </w:pPr>
      <w:bookmarkStart w:colFirst="0" w:colLast="0" w:name="_p6n53fqtqujb" w:id="39"/>
      <w:bookmarkEnd w:id="39"/>
      <w:r w:rsidDel="00000000" w:rsidR="00000000" w:rsidRPr="00000000">
        <w:rPr>
          <w:rtl w:val="0"/>
        </w:rPr>
        <w:t xml:space="preserve">&gt;&gt;&gt; y = 10           # y recebe 10</w:t>
      </w:r>
    </w:p>
    <w:p w:rsidR="00000000" w:rsidDel="00000000" w:rsidP="00000000" w:rsidRDefault="00000000" w:rsidRPr="00000000" w14:paraId="00000061">
      <w:pPr>
        <w:pStyle w:val="Subtitle"/>
        <w:pageBreakBefore w:val="0"/>
        <w:rPr/>
      </w:pPr>
      <w:bookmarkStart w:colFirst="0" w:colLast="0" w:name="_oveaiyf7yaoi" w:id="40"/>
      <w:bookmarkEnd w:id="40"/>
      <w:r w:rsidDel="00000000" w:rsidR="00000000" w:rsidRPr="00000000">
        <w:rPr>
          <w:rtl w:val="0"/>
        </w:rPr>
        <w:t xml:space="preserve">&gt;&gt;&gt; z = 10           # z recebe 10</w:t>
      </w:r>
    </w:p>
    <w:p w:rsidR="00000000" w:rsidDel="00000000" w:rsidP="00000000" w:rsidRDefault="00000000" w:rsidRPr="00000000" w14:paraId="00000062">
      <w:pPr>
        <w:pStyle w:val="Subtitle"/>
        <w:pageBreakBefore w:val="0"/>
        <w:rPr/>
      </w:pPr>
      <w:bookmarkStart w:colFirst="0" w:colLast="0" w:name="_5dgid1rv2jgu" w:id="41"/>
      <w:bookmarkEnd w:id="41"/>
      <w:r w:rsidDel="00000000" w:rsidR="00000000" w:rsidRPr="00000000">
        <w:rPr>
          <w:rtl w:val="0"/>
        </w:rPr>
        <w:t xml:space="preserve">&gt;&gt;&gt; x += 2 * 3       # x recebe 16</w:t>
      </w:r>
    </w:p>
    <w:p w:rsidR="00000000" w:rsidDel="00000000" w:rsidP="00000000" w:rsidRDefault="00000000" w:rsidRPr="00000000" w14:paraId="00000063">
      <w:pPr>
        <w:pStyle w:val="Subtitle"/>
        <w:pageBreakBefore w:val="0"/>
        <w:rPr/>
      </w:pPr>
      <w:bookmarkStart w:colFirst="0" w:colLast="0" w:name="_yl8d22oniyhb" w:id="42"/>
      <w:bookmarkEnd w:id="42"/>
      <w:r w:rsidDel="00000000" w:rsidR="00000000" w:rsidRPr="00000000">
        <w:rPr>
          <w:rtl w:val="0"/>
        </w:rPr>
        <w:t xml:space="preserve">&gt;&gt;&gt; y = y + 2 * 3    # y recebe 16</w:t>
      </w:r>
    </w:p>
    <w:p w:rsidR="00000000" w:rsidDel="00000000" w:rsidP="00000000" w:rsidRDefault="00000000" w:rsidRPr="00000000" w14:paraId="00000064">
      <w:pPr>
        <w:pStyle w:val="Subtitle"/>
        <w:pageBreakBefore w:val="0"/>
        <w:rPr/>
      </w:pPr>
      <w:bookmarkStart w:colFirst="0" w:colLast="0" w:name="_e8nyfwr0xqw" w:id="43"/>
      <w:bookmarkEnd w:id="43"/>
      <w:r w:rsidDel="00000000" w:rsidR="00000000" w:rsidRPr="00000000">
        <w:rPr>
          <w:rtl w:val="0"/>
        </w:rPr>
        <w:t xml:space="preserve">&gt;&gt;&gt; z = z + (2 * 3)  # z recebe 16</w:t>
      </w:r>
    </w:p>
    <w:p w:rsidR="00000000" w:rsidDel="00000000" w:rsidP="00000000" w:rsidRDefault="00000000" w:rsidRPr="00000000" w14:paraId="00000065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i0pxp6nnrkwc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Codificação 3.5: Atribuição composta e atribuição simples equivalente.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firstLine="720"/>
        <w:rPr/>
      </w:pPr>
      <w:bookmarkStart w:colFirst="0" w:colLast="0" w:name="_ljzq8tx8miwu" w:id="45"/>
      <w:bookmarkEnd w:id="45"/>
      <w:r w:rsidDel="00000000" w:rsidR="00000000" w:rsidRPr="00000000">
        <w:rPr>
          <w:rtl w:val="0"/>
        </w:rPr>
        <w:t xml:space="preserve">Você pode ter ficado com dúvida sobre a razão das três últimas atribuições terem o mesmo resultado, mesmo não existindo parênteses na segunda atribuição 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y</w:t>
      </w:r>
      <w:r w:rsidDel="00000000" w:rsidR="00000000" w:rsidRPr="00000000">
        <w:rPr>
          <w:rtl w:val="0"/>
        </w:rPr>
        <w:t xml:space="preserve">. Isso ocorreu porque a </w:t>
      </w:r>
      <w:r w:rsidDel="00000000" w:rsidR="00000000" w:rsidRPr="00000000">
        <w:rPr>
          <w:i w:val="1"/>
          <w:color w:val="990000"/>
          <w:rtl w:val="0"/>
        </w:rPr>
        <w:t xml:space="preserve">precedência</w:t>
      </w:r>
      <w:r w:rsidDel="00000000" w:rsidR="00000000" w:rsidRPr="00000000">
        <w:rPr>
          <w:rtl w:val="0"/>
        </w:rPr>
        <w:t xml:space="preserve"> da multiplicação é naturalmente superior à da adição, como na matemática, tornando a ausência de parênteses irrelevante nesta instrução. Para entender plenamente como Python avalia expressões, é necessário estudarmos como essa linguagem de programação define a precedência e associatividade dos operadores.</w:t>
      </w:r>
    </w:p>
    <w:p w:rsidR="00000000" w:rsidDel="00000000" w:rsidP="00000000" w:rsidRDefault="00000000" w:rsidRPr="00000000" w14:paraId="00000067">
      <w:pPr>
        <w:pageBreakBefore w:val="0"/>
        <w:spacing w:before="0" w:lineRule="auto"/>
        <w:rPr/>
      </w:pPr>
      <w:bookmarkStart w:colFirst="0" w:colLast="0" w:name="_we2olfits3x4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pageBreakBefore w:val="0"/>
        <w:numPr>
          <w:ilvl w:val="0"/>
          <w:numId w:val="7"/>
        </w:numPr>
        <w:tabs>
          <w:tab w:val="left" w:leader="none" w:pos="720"/>
        </w:tabs>
        <w:spacing w:before="0" w:lineRule="auto"/>
        <w:rPr>
          <w:b w:val="1"/>
          <w:sz w:val="26"/>
          <w:szCs w:val="26"/>
        </w:rPr>
      </w:pPr>
      <w:bookmarkStart w:colFirst="0" w:colLast="0" w:name="_arxc8zbm5nzq" w:id="47"/>
      <w:bookmarkEnd w:id="47"/>
      <w:r w:rsidDel="00000000" w:rsidR="00000000" w:rsidRPr="00000000">
        <w:rPr>
          <w:rtl w:val="0"/>
        </w:rPr>
        <w:t xml:space="preserve">Precedência e associatividade de operadores</w:t>
      </w:r>
    </w:p>
    <w:p w:rsidR="00000000" w:rsidDel="00000000" w:rsidP="00000000" w:rsidRDefault="00000000" w:rsidRPr="00000000" w14:paraId="00000069">
      <w:pPr>
        <w:pageBreakBefore w:val="0"/>
        <w:ind w:firstLine="720"/>
        <w:rPr/>
      </w:pPr>
      <w:bookmarkStart w:colFirst="0" w:colLast="0" w:name="_1ov4psh5uvi2" w:id="48"/>
      <w:bookmarkEnd w:id="48"/>
      <w:r w:rsidDel="00000000" w:rsidR="00000000" w:rsidRPr="00000000">
        <w:rPr>
          <w:rtl w:val="0"/>
        </w:rPr>
        <w:t xml:space="preserve">Em Python, de modo semelhante à matemática, cada operador possui uma precedência, que é uma indicação de sua prioridade em relação aos outros operadores que estejam na mesma expressão. Portanto, partes de uma expressão com operadores de maior </w:t>
      </w:r>
      <w:r w:rsidDel="00000000" w:rsidR="00000000" w:rsidRPr="00000000">
        <w:rPr>
          <w:rtl w:val="0"/>
        </w:rPr>
        <w:t xml:space="preserve">precedência</w:t>
      </w:r>
      <w:r w:rsidDel="00000000" w:rsidR="00000000" w:rsidRPr="00000000">
        <w:rPr>
          <w:rtl w:val="0"/>
        </w:rPr>
        <w:t xml:space="preserve"> são avaliadas antes daquelas com operadores de menor precedência. Porém, a precedência natural de um operador pode ser artificialmente modificada com o uso de pares de parênteses, da mesma forma como fazemos na matemática.</w:t>
      </w:r>
    </w:p>
    <w:p w:rsidR="00000000" w:rsidDel="00000000" w:rsidP="00000000" w:rsidRDefault="00000000" w:rsidRPr="00000000" w14:paraId="0000006A">
      <w:pPr>
        <w:pageBreakBefore w:val="0"/>
        <w:ind w:firstLine="720"/>
        <w:rPr/>
      </w:pPr>
      <w:bookmarkStart w:colFirst="0" w:colLast="0" w:name="_zdj2fm1w8n0v" w:id="49"/>
      <w:bookmarkEnd w:id="49"/>
      <w:r w:rsidDel="00000000" w:rsidR="00000000" w:rsidRPr="00000000">
        <w:rPr>
          <w:rtl w:val="0"/>
        </w:rPr>
        <w:t xml:space="preserve">Por exemplo, a expressão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4+1*5</w:t>
      </w:r>
      <w:r w:rsidDel="00000000" w:rsidR="00000000" w:rsidRPr="00000000">
        <w:rPr>
          <w:rtl w:val="0"/>
        </w:rPr>
        <w:t xml:space="preserve"> resulta em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9</w:t>
      </w:r>
      <w:r w:rsidDel="00000000" w:rsidR="00000000" w:rsidRPr="00000000">
        <w:rPr>
          <w:rtl w:val="0"/>
        </w:rPr>
        <w:t xml:space="preserve">, afinal a multiplicação tem precedência sobre a adição e por isso será avaliada primeiro, mesmo que a adição esteja escrita antes na expressão. Lembre-se que a leitura de qualquer instrução é feita da esquerda para a direita, por isso apontamos que “a adição apareceu antes na expressão”.</w:t>
      </w:r>
    </w:p>
    <w:p w:rsidR="00000000" w:rsidDel="00000000" w:rsidP="00000000" w:rsidRDefault="00000000" w:rsidRPr="00000000" w14:paraId="0000006B">
      <w:pPr>
        <w:pageBreakBefore w:val="0"/>
        <w:ind w:firstLine="720"/>
        <w:rPr/>
      </w:pPr>
      <w:bookmarkStart w:colFirst="0" w:colLast="0" w:name="_zdj2fm1w8n0v" w:id="49"/>
      <w:bookmarkEnd w:id="49"/>
      <w:r w:rsidDel="00000000" w:rsidR="00000000" w:rsidRPr="00000000">
        <w:rPr>
          <w:rtl w:val="0"/>
        </w:rPr>
        <w:t xml:space="preserve">Neste segundo exemplo, a expressão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(4+1)*5</w:t>
      </w:r>
      <w:r w:rsidDel="00000000" w:rsidR="00000000" w:rsidRPr="00000000">
        <w:rPr>
          <w:rtl w:val="0"/>
        </w:rPr>
        <w:t xml:space="preserve"> resulta em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25</w:t>
      </w:r>
      <w:r w:rsidDel="00000000" w:rsidR="00000000" w:rsidRPr="00000000">
        <w:rPr>
          <w:rtl w:val="0"/>
        </w:rPr>
        <w:t xml:space="preserve">, pois a precedência do operador de adição que está entre os parênteses foi alterada, aumentando sua prioridade. Em expressões com pares de parênteses aninhados, como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(4+(1*5))/2</w:t>
      </w:r>
      <w:r w:rsidDel="00000000" w:rsidR="00000000" w:rsidRPr="00000000">
        <w:rPr>
          <w:rtl w:val="0"/>
        </w:rPr>
        <w:t xml:space="preserve">, a precedência é do mais </w:t>
      </w:r>
      <w:r w:rsidDel="00000000" w:rsidR="00000000" w:rsidRPr="00000000">
        <w:rPr>
          <w:rtl w:val="0"/>
        </w:rPr>
        <w:t xml:space="preserve">aninhado</w:t>
      </w:r>
      <w:r w:rsidDel="00000000" w:rsidR="00000000" w:rsidRPr="00000000">
        <w:rPr>
          <w:rtl w:val="0"/>
        </w:rPr>
        <w:t xml:space="preserve"> para o menos aninhado. Uma conclusão natural, afinal o par de parênteses mais externo aumentou a prioridade da parte da expressão que está dentro dele e que, por sua vez, contém outro par de parênteses, aumentando a prioridade da parte da expressão dentro deste segundo par, e assim sucessivamente.</w:t>
      </w:r>
    </w:p>
    <w:p w:rsidR="00000000" w:rsidDel="00000000" w:rsidP="00000000" w:rsidRDefault="00000000" w:rsidRPr="00000000" w14:paraId="0000006C">
      <w:pPr>
        <w:pageBreakBefore w:val="0"/>
        <w:ind w:firstLine="720"/>
        <w:rPr/>
      </w:pPr>
      <w:bookmarkStart w:colFirst="0" w:colLast="0" w:name="_fzg8473kf0up" w:id="50"/>
      <w:bookmarkEnd w:id="50"/>
      <w:r w:rsidDel="00000000" w:rsidR="00000000" w:rsidRPr="00000000">
        <w:rPr>
          <w:rtl w:val="0"/>
        </w:rPr>
        <w:t xml:space="preserve">Porém, existem casos em que uma expressão pode conter operadores de mesma precedência, por exemplo,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8/4*2</w:t>
      </w:r>
      <w:r w:rsidDel="00000000" w:rsidR="00000000" w:rsidRPr="00000000">
        <w:rPr>
          <w:rtl w:val="0"/>
        </w:rPr>
        <w:t xml:space="preserve">. Repare que nesta expressão não podemos nos basear na precedência para decidir qual parte da expressão Python avaliará primeiro, afinal divisão e multiplicação têm a mesma precedência. No entanto, se a expressão contivesse parênteses, não haveria dúvidas, pois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(8/4)*2</w:t>
      </w:r>
      <w:r w:rsidDel="00000000" w:rsidR="00000000" w:rsidRPr="00000000">
        <w:rPr>
          <w:rtl w:val="0"/>
        </w:rPr>
        <w:t xml:space="preserve"> resultaria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4.0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8/(4*2)</w:t>
      </w:r>
      <w:r w:rsidDel="00000000" w:rsidR="00000000" w:rsidRPr="00000000">
        <w:rPr>
          <w:rtl w:val="0"/>
        </w:rPr>
        <w:t xml:space="preserve"> resultaria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1.0</w:t>
      </w:r>
      <w:r w:rsidDel="00000000" w:rsidR="00000000" w:rsidRPr="00000000">
        <w:rPr>
          <w:rtl w:val="0"/>
        </w:rPr>
        <w:t xml:space="preserve">. Para resolver o impasse existe o conceito de associatividade.</w:t>
      </w:r>
    </w:p>
    <w:p w:rsidR="00000000" w:rsidDel="00000000" w:rsidP="00000000" w:rsidRDefault="00000000" w:rsidRPr="00000000" w14:paraId="0000006D">
      <w:pPr>
        <w:pageBreakBefore w:val="0"/>
        <w:ind w:firstLine="720"/>
        <w:rPr/>
      </w:pPr>
      <w:bookmarkStart w:colFirst="0" w:colLast="0" w:name="_c2uf5edmoiyl" w:id="51"/>
      <w:bookmarkEnd w:id="51"/>
      <w:r w:rsidDel="00000000" w:rsidR="00000000" w:rsidRPr="00000000">
        <w:rPr>
          <w:rtl w:val="0"/>
        </w:rPr>
        <w:t xml:space="preserve">A associatividade é uma propriedade que define como operadores de mesma precedência devem ser agrupados, caso estejam na mesma expressão e sem parênteses que determinem a ordem da avaliação.</w:t>
      </w:r>
    </w:p>
    <w:p w:rsidR="00000000" w:rsidDel="00000000" w:rsidP="00000000" w:rsidRDefault="00000000" w:rsidRPr="00000000" w14:paraId="0000006E">
      <w:pPr>
        <w:pageBreakBefore w:val="0"/>
        <w:ind w:firstLine="720"/>
        <w:rPr/>
      </w:pPr>
      <w:bookmarkStart w:colFirst="0" w:colLast="0" w:name="_orz2ji4atnn6" w:id="52"/>
      <w:bookmarkEnd w:id="52"/>
      <w:r w:rsidDel="00000000" w:rsidR="00000000" w:rsidRPr="00000000">
        <w:rPr>
          <w:rtl w:val="0"/>
        </w:rPr>
        <w:t xml:space="preserve">Por exemplo, na expressão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8/4*2</w:t>
      </w:r>
      <w:r w:rsidDel="00000000" w:rsidR="00000000" w:rsidRPr="00000000">
        <w:rPr>
          <w:rtl w:val="0"/>
        </w:rPr>
        <w:t xml:space="preserve"> o operando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4</w:t>
      </w:r>
      <w:r w:rsidDel="00000000" w:rsidR="00000000" w:rsidRPr="00000000">
        <w:rPr>
          <w:rtl w:val="0"/>
        </w:rPr>
        <w:t xml:space="preserve"> está precedido e sucedido por operadores de mesma precedência, portanto poderia ser associado ao operador da esquerda, impondo que a avaliação começaria por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8/4</w:t>
      </w:r>
      <w:r w:rsidDel="00000000" w:rsidR="00000000" w:rsidRPr="00000000">
        <w:rPr>
          <w:rtl w:val="0"/>
        </w:rPr>
        <w:t xml:space="preserve">, ou poderia ser associado ao operador da direita, impondo que a avaliação começaria por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4*2</w:t>
      </w:r>
      <w:r w:rsidDel="00000000" w:rsidR="00000000" w:rsidRPr="00000000">
        <w:rPr>
          <w:rtl w:val="0"/>
        </w:rPr>
        <w:t xml:space="preserve">. Com fundamento na regra de associatividade dos operadores de divisão real e multiplicação, </w:t>
      </w:r>
      <w:r w:rsidDel="00000000" w:rsidR="00000000" w:rsidRPr="00000000">
        <w:rPr>
          <w:rtl w:val="0"/>
        </w:rPr>
        <w:t xml:space="preserve">poderemos</w:t>
      </w:r>
      <w:r w:rsidDel="00000000" w:rsidR="00000000" w:rsidRPr="00000000">
        <w:rPr>
          <w:rtl w:val="0"/>
        </w:rPr>
        <w:t xml:space="preserve"> concluir, sem ambiguidade, o resultado da expressão. Neste exemplo, o resultado será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4.0</w:t>
      </w:r>
      <w:r w:rsidDel="00000000" w:rsidR="00000000" w:rsidRPr="00000000">
        <w:rPr>
          <w:rtl w:val="0"/>
        </w:rPr>
        <w:t xml:space="preserve">, porque esses dois operadores são </w:t>
      </w:r>
      <w:r w:rsidDel="00000000" w:rsidR="00000000" w:rsidRPr="00000000">
        <w:rPr>
          <w:i w:val="1"/>
          <w:color w:val="990000"/>
          <w:rtl w:val="0"/>
        </w:rPr>
        <w:t xml:space="preserve">associativos à esquerda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pageBreakBefore w:val="0"/>
        <w:ind w:firstLine="720"/>
        <w:rPr/>
      </w:pPr>
      <w:bookmarkStart w:colFirst="0" w:colLast="0" w:name="_qqddz1dbb8nh" w:id="53"/>
      <w:bookmarkEnd w:id="53"/>
      <w:r w:rsidDel="00000000" w:rsidR="00000000" w:rsidRPr="00000000">
        <w:rPr>
          <w:rtl w:val="0"/>
        </w:rPr>
        <w:t xml:space="preserve">Os operadores podem ser </w:t>
      </w:r>
      <w:r w:rsidDel="00000000" w:rsidR="00000000" w:rsidRPr="00000000">
        <w:rPr>
          <w:i w:val="1"/>
          <w:color w:val="990000"/>
          <w:rtl w:val="0"/>
        </w:rPr>
        <w:t xml:space="preserve">associativos à esquerda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990000"/>
          <w:rtl w:val="0"/>
        </w:rPr>
        <w:t xml:space="preserve">associativos à direita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color w:val="990000"/>
          <w:rtl w:val="0"/>
        </w:rPr>
        <w:t xml:space="preserve">não associativos</w:t>
      </w:r>
      <w:r w:rsidDel="00000000" w:rsidR="00000000" w:rsidRPr="00000000">
        <w:rPr>
          <w:rtl w:val="0"/>
        </w:rPr>
        <w:t xml:space="preserve">. Veja a descrição de cada tipo: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8"/>
        </w:numPr>
        <w:spacing w:after="0" w:afterAutospacing="0"/>
        <w:ind w:left="1077.1653543307089" w:hanging="357.1653543307086"/>
      </w:pPr>
      <w:bookmarkStart w:colFirst="0" w:colLast="0" w:name="_z69njqog0xmr" w:id="54"/>
      <w:bookmarkEnd w:id="54"/>
      <w:r w:rsidDel="00000000" w:rsidR="00000000" w:rsidRPr="00000000">
        <w:rPr>
          <w:i w:val="1"/>
          <w:rtl w:val="0"/>
        </w:rPr>
        <w:t xml:space="preserve">Associativos à esquerda:</w:t>
      </w:r>
      <w:r w:rsidDel="00000000" w:rsidR="00000000" w:rsidRPr="00000000">
        <w:rPr>
          <w:rtl w:val="0"/>
        </w:rPr>
        <w:t xml:space="preserve"> as operações são agrupadas da esquerda para a direita. Portanto, o operando será associado ao operador à sua esquerda;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8"/>
        </w:numPr>
        <w:spacing w:after="0" w:afterAutospacing="0" w:before="0" w:beforeAutospacing="0"/>
        <w:ind w:left="1077.1653543307089" w:hanging="357.1653543307086"/>
      </w:pPr>
      <w:bookmarkStart w:colFirst="0" w:colLast="0" w:name="_z69njqog0xmr" w:id="54"/>
      <w:bookmarkEnd w:id="54"/>
      <w:r w:rsidDel="00000000" w:rsidR="00000000" w:rsidRPr="00000000">
        <w:rPr>
          <w:i w:val="1"/>
          <w:rtl w:val="0"/>
        </w:rPr>
        <w:t xml:space="preserve">Associativos à direita:</w:t>
      </w:r>
      <w:r w:rsidDel="00000000" w:rsidR="00000000" w:rsidRPr="00000000">
        <w:rPr>
          <w:rtl w:val="0"/>
        </w:rPr>
        <w:t xml:space="preserve"> as operações são agrupadas da direita para a esquerda. Portanto, o operando será associado ao operador à sua direita;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8"/>
        </w:numPr>
        <w:spacing w:before="0" w:beforeAutospacing="0"/>
        <w:ind w:left="1077.1653543307089" w:hanging="357.1653543307086"/>
      </w:pPr>
      <w:bookmarkStart w:colFirst="0" w:colLast="0" w:name="_fswxgnqkafa" w:id="55"/>
      <w:bookmarkEnd w:id="55"/>
      <w:r w:rsidDel="00000000" w:rsidR="00000000" w:rsidRPr="00000000">
        <w:rPr>
          <w:i w:val="1"/>
          <w:rtl w:val="0"/>
        </w:rPr>
        <w:t xml:space="preserve">Não associativos:</w:t>
      </w:r>
      <w:r w:rsidDel="00000000" w:rsidR="00000000" w:rsidRPr="00000000">
        <w:rPr>
          <w:rtl w:val="0"/>
        </w:rPr>
        <w:t xml:space="preserve"> as operações não podem ser encadeadas, por uma de duas razões: (I) porque possuem comportamento indefinido, gerando um erro ou; (II) porque representam algo “especial”, uma interpretação diferenciada na linguagem.</w:t>
      </w:r>
    </w:p>
    <w:p w:rsidR="00000000" w:rsidDel="00000000" w:rsidP="00000000" w:rsidRDefault="00000000" w:rsidRPr="00000000" w14:paraId="00000073">
      <w:pPr>
        <w:pageBreakBefore w:val="0"/>
        <w:ind w:firstLine="720"/>
        <w:rPr/>
      </w:pPr>
      <w:bookmarkStart w:colFirst="0" w:colLast="0" w:name="_m7zpl3504jat" w:id="56"/>
      <w:bookmarkEnd w:id="56"/>
      <w:r w:rsidDel="00000000" w:rsidR="00000000" w:rsidRPr="00000000">
        <w:rPr>
          <w:rtl w:val="0"/>
        </w:rPr>
        <w:t xml:space="preserve">Cada linguagem de programação possui suas próprias regras de precedência e associatividade de operadores, por isso é recomendado consultar o manual da linguagem para assegurar que as expressões coincidam com o desejado. A Tabela 3.2 possui uma relação simplificada dessas regras em relação aos operadores vistos até agora. Operadores na mesma linha possuem a mesma precedência e associatividade. A ordem de precedência está decrescente, logo o primeiro operador tem maior precedência e o último tem menor precedência.</w:t>
      </w:r>
    </w:p>
    <w:p w:rsidR="00000000" w:rsidDel="00000000" w:rsidP="00000000" w:rsidRDefault="00000000" w:rsidRPr="00000000" w14:paraId="00000074">
      <w:pPr>
        <w:pStyle w:val="Heading5"/>
        <w:pageBreakBefore w:val="0"/>
        <w:spacing w:after="120" w:line="240" w:lineRule="auto"/>
        <w:jc w:val="center"/>
        <w:rPr/>
      </w:pPr>
      <w:bookmarkStart w:colFirst="0" w:colLast="0" w:name="_2i45gsv8qpg9" w:id="57"/>
      <w:bookmarkEnd w:id="57"/>
      <w:r w:rsidDel="00000000" w:rsidR="00000000" w:rsidRPr="00000000">
        <w:rPr>
          <w:rtl w:val="0"/>
        </w:rPr>
        <w:t xml:space="preserve">Tabela 3.2: Precedência e associatividade dos operadores vistos até agora.</w:t>
      </w:r>
    </w:p>
    <w:tbl>
      <w:tblPr>
        <w:tblStyle w:val="Table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4335"/>
        <w:gridCol w:w="2040"/>
        <w:tblGridChange w:id="0">
          <w:tblGrid>
            <w:gridCol w:w="2130"/>
            <w:gridCol w:w="4335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Associatividade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Exponenciação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À direita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(unários)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Identidade e negação (inversão de sinal)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À esquerda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Multiplicação, divisão real, divisão inteira e resto da divisão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(binários)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Adição e subtração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before="0" w:line="240" w:lineRule="auto"/>
              <w:jc w:val="center"/>
              <w:rPr>
                <w:rFonts w:ascii="Consolas" w:cs="Consolas" w:eastAsia="Consolas" w:hAnsi="Consolas"/>
                <w:b w:val="1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+=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-=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*=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/=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//=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%=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**=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Atribuição (simples e composta)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associativos</w:t>
            </w:r>
          </w:p>
        </w:tc>
      </w:tr>
    </w:tbl>
    <w:p w:rsidR="00000000" w:rsidDel="00000000" w:rsidP="00000000" w:rsidRDefault="00000000" w:rsidRPr="00000000" w14:paraId="00000087">
      <w:pPr>
        <w:pStyle w:val="Heading1"/>
        <w:pageBreakBefore w:val="0"/>
        <w:tabs>
          <w:tab w:val="left" w:leader="none" w:pos="720"/>
        </w:tabs>
        <w:spacing w:before="0" w:lineRule="auto"/>
        <w:ind w:left="0" w:firstLine="0"/>
        <w:rPr/>
      </w:pPr>
      <w:bookmarkStart w:colFirst="0" w:colLast="0" w:name="_cvc8sd3o9hmf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ageBreakBefore w:val="0"/>
        <w:numPr>
          <w:ilvl w:val="0"/>
          <w:numId w:val="7"/>
        </w:numPr>
        <w:tabs>
          <w:tab w:val="left" w:leader="none" w:pos="720"/>
        </w:tabs>
        <w:spacing w:before="0" w:lineRule="auto"/>
        <w:rPr>
          <w:b w:val="1"/>
          <w:sz w:val="26"/>
          <w:szCs w:val="26"/>
        </w:rPr>
      </w:pPr>
      <w:bookmarkStart w:colFirst="0" w:colLast="0" w:name="_c7oqxj9ucv3c" w:id="59"/>
      <w:bookmarkEnd w:id="59"/>
      <w:r w:rsidDel="00000000" w:rsidR="00000000" w:rsidRPr="00000000">
        <w:rPr>
          <w:rtl w:val="0"/>
        </w:rPr>
        <w:t xml:space="preserve">Avaliação de expressões</w:t>
      </w:r>
    </w:p>
    <w:p w:rsidR="00000000" w:rsidDel="00000000" w:rsidP="00000000" w:rsidRDefault="00000000" w:rsidRPr="00000000" w14:paraId="00000089">
      <w:pPr>
        <w:pageBreakBefore w:val="0"/>
        <w:ind w:firstLine="720"/>
        <w:rPr/>
      </w:pPr>
      <w:bookmarkStart w:colFirst="0" w:colLast="0" w:name="_br8bhy8y7umr" w:id="60"/>
      <w:bookmarkEnd w:id="60"/>
      <w:r w:rsidDel="00000000" w:rsidR="00000000" w:rsidRPr="00000000">
        <w:rPr>
          <w:rtl w:val="0"/>
        </w:rPr>
        <w:t xml:space="preserve">De posse do conhecimento sobre precedência e associatividade de operadores e dos demais tópicos estudados até o momento, temos condições de compreender o procedimento de avaliação de expressões executado pelo Python. Para isso, analisaremos algumas expressões, avaliando-as de modo semelhante ao feito em Python.</w:t>
      </w:r>
    </w:p>
    <w:p w:rsidR="00000000" w:rsidDel="00000000" w:rsidP="00000000" w:rsidRDefault="00000000" w:rsidRPr="00000000" w14:paraId="0000008A">
      <w:pPr>
        <w:pStyle w:val="Subtitle"/>
        <w:keepNext w:val="0"/>
        <w:pageBreakBefore w:val="0"/>
        <w:rPr/>
      </w:pPr>
      <w:bookmarkStart w:colFirst="0" w:colLast="0" w:name="_hiln4e71onoh" w:id="61"/>
      <w:bookmarkEnd w:id="61"/>
      <w:r w:rsidDel="00000000" w:rsidR="00000000" w:rsidRPr="00000000">
        <w:rPr>
          <w:rtl w:val="0"/>
        </w:rPr>
        <w:t xml:space="preserve">&gt;&gt;&gt; a = 5</w:t>
      </w:r>
    </w:p>
    <w:p w:rsidR="00000000" w:rsidDel="00000000" w:rsidP="00000000" w:rsidRDefault="00000000" w:rsidRPr="00000000" w14:paraId="0000008B">
      <w:pPr>
        <w:pStyle w:val="Subtitle"/>
        <w:keepNext w:val="0"/>
        <w:pageBreakBefore w:val="0"/>
        <w:rPr/>
      </w:pPr>
      <w:bookmarkStart w:colFirst="0" w:colLast="0" w:name="_pdt0c2nv8mkf" w:id="62"/>
      <w:bookmarkEnd w:id="62"/>
      <w:r w:rsidDel="00000000" w:rsidR="00000000" w:rsidRPr="00000000">
        <w:rPr>
          <w:rtl w:val="0"/>
        </w:rPr>
        <w:t xml:space="preserve">&gt;&gt;&gt; b = 4</w:t>
      </w:r>
    </w:p>
    <w:p w:rsidR="00000000" w:rsidDel="00000000" w:rsidP="00000000" w:rsidRDefault="00000000" w:rsidRPr="00000000" w14:paraId="0000008C">
      <w:pPr>
        <w:pStyle w:val="Subtitle"/>
        <w:keepNext w:val="0"/>
        <w:pageBreakBefore w:val="0"/>
        <w:rPr/>
      </w:pPr>
      <w:bookmarkStart w:colFirst="0" w:colLast="0" w:name="_i8zkarzhsrkg" w:id="63"/>
      <w:bookmarkEnd w:id="63"/>
      <w:r w:rsidDel="00000000" w:rsidR="00000000" w:rsidRPr="00000000">
        <w:rPr>
          <w:rtl w:val="0"/>
        </w:rPr>
        <w:t xml:space="preserve">&gt;&gt;&gt; c = 9</w:t>
      </w:r>
    </w:p>
    <w:p w:rsidR="00000000" w:rsidDel="00000000" w:rsidP="00000000" w:rsidRDefault="00000000" w:rsidRPr="00000000" w14:paraId="0000008D">
      <w:pPr>
        <w:pStyle w:val="Subtitle"/>
        <w:keepNext w:val="0"/>
        <w:pageBreakBefore w:val="0"/>
        <w:rPr/>
      </w:pPr>
      <w:bookmarkStart w:colFirst="0" w:colLast="0" w:name="_eme51uj32j42" w:id="64"/>
      <w:bookmarkEnd w:id="64"/>
      <w:r w:rsidDel="00000000" w:rsidR="00000000" w:rsidRPr="00000000">
        <w:rPr>
          <w:rtl w:val="0"/>
        </w:rPr>
        <w:t xml:space="preserve">&gt;&gt;&gt; d = 7</w:t>
      </w:r>
    </w:p>
    <w:p w:rsidR="00000000" w:rsidDel="00000000" w:rsidP="00000000" w:rsidRDefault="00000000" w:rsidRPr="00000000" w14:paraId="0000008E">
      <w:pPr>
        <w:pStyle w:val="Subtitle"/>
        <w:keepNext w:val="0"/>
        <w:pageBreakBefore w:val="0"/>
        <w:rPr/>
      </w:pPr>
      <w:bookmarkStart w:colFirst="0" w:colLast="0" w:name="_y5i6tt6ykahd" w:id="65"/>
      <w:bookmarkEnd w:id="65"/>
      <w:r w:rsidDel="00000000" w:rsidR="00000000" w:rsidRPr="00000000">
        <w:rPr>
          <w:rtl w:val="0"/>
        </w:rPr>
        <w:t xml:space="preserve">&gt;&gt;&gt; e = 1</w:t>
      </w:r>
    </w:p>
    <w:p w:rsidR="00000000" w:rsidDel="00000000" w:rsidP="00000000" w:rsidRDefault="00000000" w:rsidRPr="00000000" w14:paraId="0000008F">
      <w:pPr>
        <w:pStyle w:val="Subtitle"/>
        <w:keepNext w:val="0"/>
        <w:pageBreakBefore w:val="0"/>
        <w:rPr/>
      </w:pPr>
      <w:bookmarkStart w:colFirst="0" w:colLast="0" w:name="_p6z3auzwkbh" w:id="66"/>
      <w:bookmarkEnd w:id="66"/>
      <w:r w:rsidDel="00000000" w:rsidR="00000000" w:rsidRPr="00000000">
        <w:rPr>
          <w:rtl w:val="0"/>
        </w:rPr>
        <w:t xml:space="preserve">&gt;&gt;&gt; f = 2</w:t>
      </w:r>
    </w:p>
    <w:p w:rsidR="00000000" w:rsidDel="00000000" w:rsidP="00000000" w:rsidRDefault="00000000" w:rsidRPr="00000000" w14:paraId="00000090">
      <w:pPr>
        <w:pStyle w:val="Subtitle"/>
        <w:keepNext w:val="0"/>
        <w:pageBreakBefore w:val="0"/>
        <w:rPr/>
      </w:pPr>
      <w:bookmarkStart w:colFirst="0" w:colLast="0" w:name="_dqgnm2uaak5c" w:id="67"/>
      <w:bookmarkEnd w:id="67"/>
      <w:r w:rsidDel="00000000" w:rsidR="00000000" w:rsidRPr="00000000">
        <w:rPr>
          <w:rtl w:val="0"/>
        </w:rPr>
        <w:t xml:space="preserve">&gt;&gt;&gt; s = 10</w:t>
      </w:r>
    </w:p>
    <w:p w:rsidR="00000000" w:rsidDel="00000000" w:rsidP="00000000" w:rsidRDefault="00000000" w:rsidRPr="00000000" w14:paraId="00000091">
      <w:pPr>
        <w:pStyle w:val="Subtitle"/>
        <w:keepNext w:val="0"/>
        <w:pageBreakBefore w:val="0"/>
        <w:rPr/>
      </w:pPr>
      <w:bookmarkStart w:colFirst="0" w:colLast="0" w:name="_df54488r8dua" w:id="68"/>
      <w:bookmarkEnd w:id="68"/>
      <w:r w:rsidDel="00000000" w:rsidR="00000000" w:rsidRPr="00000000">
        <w:rPr>
          <w:rtl w:val="0"/>
        </w:rPr>
        <w:t xml:space="preserve">&gt;&gt;&gt; s += a + b ** (c - d) / e * f</w:t>
      </w:r>
    </w:p>
    <w:p w:rsidR="00000000" w:rsidDel="00000000" w:rsidP="00000000" w:rsidRDefault="00000000" w:rsidRPr="00000000" w14:paraId="00000092">
      <w:pPr>
        <w:pStyle w:val="Subtitle"/>
        <w:keepNext w:val="0"/>
        <w:pageBreakBefore w:val="0"/>
        <w:rPr/>
      </w:pPr>
      <w:bookmarkStart w:colFirst="0" w:colLast="0" w:name="_cr17n2shkx57" w:id="69"/>
      <w:bookmarkEnd w:id="69"/>
      <w:r w:rsidDel="00000000" w:rsidR="00000000" w:rsidRPr="00000000">
        <w:rPr>
          <w:rtl w:val="0"/>
        </w:rPr>
        <w:t xml:space="preserve">&gt;&gt;&gt; s   # qual o valor de s?</w:t>
      </w:r>
    </w:p>
    <w:p w:rsidR="00000000" w:rsidDel="00000000" w:rsidP="00000000" w:rsidRDefault="00000000" w:rsidRPr="00000000" w14:paraId="00000093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8sivzohce1kj" w:id="70"/>
      <w:bookmarkEnd w:id="70"/>
      <w:r w:rsidDel="00000000" w:rsidR="00000000" w:rsidRPr="00000000">
        <w:rPr>
          <w:rFonts w:ascii="Arial" w:cs="Arial" w:eastAsia="Arial" w:hAnsi="Arial"/>
          <w:rtl w:val="0"/>
        </w:rPr>
        <w:t xml:space="preserve">Codificação 3.6: 1º expressão que será analisada e avaliada como 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"/>
        </w:numPr>
        <w:ind w:left="720" w:hanging="360"/>
      </w:pPr>
      <w:bookmarkStart w:colFirst="0" w:colLast="0" w:name="_vmtzhq8fgym" w:id="71"/>
      <w:bookmarkEnd w:id="71"/>
      <w:r w:rsidDel="00000000" w:rsidR="00000000" w:rsidRPr="00000000">
        <w:rPr>
          <w:rtl w:val="0"/>
        </w:rPr>
        <w:t xml:space="preserve">O par de parênteses prioriza a expressão interna, dando a ela maior precedência, porém, como a operação contém variáveis, primeiro devemos substituí-las por seus respectivos valores. Após ser avaliado, o par de parênteses é descartado:</w:t>
      </w:r>
    </w:p>
    <w:p w:rsidR="00000000" w:rsidDel="00000000" w:rsidP="00000000" w:rsidRDefault="00000000" w:rsidRPr="00000000" w14:paraId="00000095">
      <w:pPr>
        <w:pageBreakBefore w:val="0"/>
        <w:spacing w:before="0" w:lineRule="auto"/>
        <w:ind w:left="720" w:firstLine="0"/>
        <w:rPr>
          <w:rFonts w:ascii="Consolas" w:cs="Consolas" w:eastAsia="Consolas" w:hAnsi="Consolas"/>
          <w:shd w:fill="efefef" w:val="clear"/>
        </w:rPr>
      </w:pPr>
      <w:bookmarkStart w:colFirst="0" w:colLast="0" w:name="_gn0yx1vstwvg" w:id="72"/>
      <w:bookmarkEnd w:id="72"/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 +=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 += a + b **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/ e * f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spacing w:before="0" w:lineRule="auto"/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Precedência: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 += a +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4 **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a + b **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(9 - 7)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/ e *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/ e *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 += a +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/ e * f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spacing w:before="0" w:lineRule="auto"/>
        <w:ind w:left="720" w:hanging="360"/>
      </w:pPr>
      <w:bookmarkStart w:colFirst="0" w:colLast="0" w:name="_sb93i9htv3ic" w:id="74"/>
      <w:bookmarkEnd w:id="74"/>
      <w:r w:rsidDel="00000000" w:rsidR="00000000" w:rsidRPr="00000000">
        <w:rPr>
          <w:rtl w:val="0"/>
        </w:rPr>
        <w:t xml:space="preserve">Precedência e </w:t>
      </w:r>
      <w:r w:rsidDel="00000000" w:rsidR="00000000" w:rsidRPr="00000000">
        <w:rPr>
          <w:rtl w:val="0"/>
        </w:rPr>
        <w:t xml:space="preserve">associativ.: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+= a +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16 / 1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*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 += a +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16.0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* f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"/>
        </w:numPr>
        <w:spacing w:before="0" w:lineRule="auto"/>
        <w:ind w:left="720" w:hanging="360"/>
      </w:pPr>
      <w:bookmarkStart w:colFirst="0" w:colLast="0" w:name="_piqjng2hjw5g" w:id="75"/>
      <w:bookmarkEnd w:id="75"/>
      <w:r w:rsidDel="00000000" w:rsidR="00000000" w:rsidRPr="00000000">
        <w:rPr>
          <w:rtl w:val="0"/>
        </w:rPr>
        <w:t xml:space="preserve">Precedência: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 += a +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16.0 *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 += a +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32.0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2"/>
        </w:numPr>
        <w:spacing w:before="0" w:lineRule="auto"/>
        <w:ind w:left="720" w:hanging="360"/>
      </w:pPr>
      <w:bookmarkStart w:colFirst="0" w:colLast="0" w:name="_4twpb4tnz5f2" w:id="76"/>
      <w:bookmarkEnd w:id="76"/>
      <w:r w:rsidDel="00000000" w:rsidR="00000000" w:rsidRPr="00000000">
        <w:rPr>
          <w:rtl w:val="0"/>
        </w:rPr>
        <w:t xml:space="preserve">Precedência: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 +=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5 + 32.0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 +=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37.0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"/>
        </w:numPr>
        <w:spacing w:before="0" w:lineRule="auto"/>
        <w:ind w:left="720" w:hanging="360"/>
      </w:pPr>
      <w:bookmarkStart w:colFirst="0" w:colLast="0" w:name="_3ciasya5j6kt" w:id="77"/>
      <w:bookmarkEnd w:id="77"/>
      <w:r w:rsidDel="00000000" w:rsidR="00000000" w:rsidRPr="00000000">
        <w:rPr>
          <w:rtl w:val="0"/>
        </w:rPr>
        <w:t xml:space="preserve">Único operador: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s += 37.0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before="0" w:lineRule="auto"/>
        <w:ind w:left="720" w:firstLine="0"/>
        <w:rPr>
          <w:rFonts w:ascii="Consolas" w:cs="Consolas" w:eastAsia="Consolas" w:hAnsi="Consolas"/>
          <w:shd w:fill="efefef" w:val="clear"/>
        </w:rPr>
      </w:pPr>
      <w:bookmarkStart w:colFirst="0" w:colLast="0" w:name="_rptlr34397rw" w:id="78"/>
      <w:bookmarkEnd w:id="78"/>
      <w:r w:rsidDel="00000000" w:rsidR="00000000" w:rsidRPr="00000000">
        <w:rPr>
          <w:rFonts w:ascii="Consolas" w:cs="Consolas" w:eastAsia="Consolas" w:hAnsi="Consolas"/>
          <w:rtl w:val="0"/>
        </w:rPr>
        <w:t xml:space="preserve">⇨ </w:t>
      </w:r>
      <w:r w:rsidDel="00000000" w:rsidR="00000000" w:rsidRPr="00000000">
        <w:rPr>
          <w:rtl w:val="0"/>
        </w:rPr>
        <w:t xml:space="preserve">Atribuição composta, pode ser reescrita como: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 = s + (37.0)</w:t>
      </w:r>
    </w:p>
    <w:p w:rsidR="00000000" w:rsidDel="00000000" w:rsidP="00000000" w:rsidRDefault="00000000" w:rsidRPr="00000000" w14:paraId="0000009C">
      <w:pPr>
        <w:pageBreakBefore w:val="0"/>
        <w:spacing w:before="0" w:lineRule="auto"/>
        <w:ind w:left="720" w:firstLine="0"/>
        <w:rPr>
          <w:rFonts w:ascii="Consolas" w:cs="Consolas" w:eastAsia="Consolas" w:hAnsi="Consolas"/>
          <w:shd w:fill="fff2cc" w:val="clear"/>
        </w:rPr>
      </w:pPr>
      <w:bookmarkStart w:colFirst="0" w:colLast="0" w:name="_5156mtw9anam" w:id="79"/>
      <w:bookmarkEnd w:id="79"/>
      <w:r w:rsidDel="00000000" w:rsidR="00000000" w:rsidRPr="00000000">
        <w:rPr>
          <w:rFonts w:ascii="Consolas" w:cs="Consolas" w:eastAsia="Consolas" w:hAnsi="Consolas"/>
          <w:rtl w:val="0"/>
        </w:rPr>
        <w:t xml:space="preserve">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 = 10 +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(37.0)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10 + 37.0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s = 47.0</w:t>
      </w:r>
    </w:p>
    <w:p w:rsidR="00000000" w:rsidDel="00000000" w:rsidP="00000000" w:rsidRDefault="00000000" w:rsidRPr="00000000" w14:paraId="0000009D">
      <w:pPr>
        <w:pageBreakBefore w:val="0"/>
        <w:spacing w:before="0" w:lineRule="auto"/>
        <w:rPr/>
      </w:pPr>
      <w:bookmarkStart w:colFirst="0" w:colLast="0" w:name="_4mjxzhv8nuvi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Subtitle"/>
        <w:pageBreakBefore w:val="0"/>
        <w:rPr/>
      </w:pPr>
      <w:bookmarkStart w:colFirst="0" w:colLast="0" w:name="_g18y80mh8b78" w:id="81"/>
      <w:bookmarkEnd w:id="81"/>
      <w:r w:rsidDel="00000000" w:rsidR="00000000" w:rsidRPr="00000000">
        <w:rPr>
          <w:rtl w:val="0"/>
        </w:rPr>
        <w:t xml:space="preserve">&gt;&gt;&gt; t = 1 + 2 - 3 + 4 - 5</w:t>
      </w:r>
    </w:p>
    <w:p w:rsidR="00000000" w:rsidDel="00000000" w:rsidP="00000000" w:rsidRDefault="00000000" w:rsidRPr="00000000" w14:paraId="0000009F">
      <w:pPr>
        <w:pStyle w:val="Subtitle"/>
        <w:pageBreakBefore w:val="0"/>
        <w:rPr/>
      </w:pPr>
      <w:bookmarkStart w:colFirst="0" w:colLast="0" w:name="_6hgk54qfblxb" w:id="82"/>
      <w:bookmarkEnd w:id="82"/>
      <w:r w:rsidDel="00000000" w:rsidR="00000000" w:rsidRPr="00000000">
        <w:rPr>
          <w:rtl w:val="0"/>
        </w:rPr>
        <w:t xml:space="preserve">&gt;&gt;&gt; t   # qual o valor de t?</w:t>
      </w:r>
    </w:p>
    <w:p w:rsidR="00000000" w:rsidDel="00000000" w:rsidP="00000000" w:rsidRDefault="00000000" w:rsidRPr="00000000" w14:paraId="000000A0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p0b8f6iu5aav" w:id="83"/>
      <w:bookmarkEnd w:id="83"/>
      <w:r w:rsidDel="00000000" w:rsidR="00000000" w:rsidRPr="00000000">
        <w:rPr>
          <w:rFonts w:ascii="Arial" w:cs="Arial" w:eastAsia="Arial" w:hAnsi="Arial"/>
          <w:rtl w:val="0"/>
        </w:rPr>
        <w:t xml:space="preserve">Codificação 3.7: 2º expressão que será analisada e avaliada como 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4"/>
        </w:numPr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Associatividade: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t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1 + 2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- 3 + 4 - 5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t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- 3 + 4 - 5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4"/>
        </w:numPr>
        <w:spacing w:before="0" w:lineRule="auto"/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Associatividade: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t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3 - 3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+ 4 - 5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t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+ 4 - 5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4"/>
        </w:numPr>
        <w:spacing w:before="0" w:lineRule="auto"/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Associatividade: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t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0 + 4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- 5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t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4"/>
        </w:numPr>
        <w:spacing w:before="0" w:lineRule="auto"/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Associatividade: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t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4 - 5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t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4"/>
        </w:numPr>
        <w:spacing w:before="0" w:lineRule="auto"/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Único operador: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t =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before="0" w:lineRule="auto"/>
        <w:rPr/>
      </w:pPr>
      <w:bookmarkStart w:colFirst="0" w:colLast="0" w:name="_q1u3tlr6akb3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Subtitle"/>
        <w:pageBreakBefore w:val="0"/>
        <w:rPr/>
      </w:pPr>
      <w:bookmarkStart w:colFirst="0" w:colLast="0" w:name="_ojivjqaz3bdz" w:id="85"/>
      <w:bookmarkEnd w:id="85"/>
      <w:r w:rsidDel="00000000" w:rsidR="00000000" w:rsidRPr="00000000">
        <w:rPr>
          <w:rtl w:val="0"/>
        </w:rPr>
        <w:t xml:space="preserve">&gt;&gt;&gt; u = 2 ** 1 ** 3</w:t>
      </w:r>
    </w:p>
    <w:p w:rsidR="00000000" w:rsidDel="00000000" w:rsidP="00000000" w:rsidRDefault="00000000" w:rsidRPr="00000000" w14:paraId="000000A8">
      <w:pPr>
        <w:pStyle w:val="Subtitle"/>
        <w:pageBreakBefore w:val="0"/>
        <w:rPr/>
      </w:pPr>
      <w:bookmarkStart w:colFirst="0" w:colLast="0" w:name="_jqpuuuadllql" w:id="86"/>
      <w:bookmarkEnd w:id="86"/>
      <w:r w:rsidDel="00000000" w:rsidR="00000000" w:rsidRPr="00000000">
        <w:rPr>
          <w:rtl w:val="0"/>
        </w:rPr>
        <w:t xml:space="preserve">&gt;&gt;&gt; u   # qual o valor de u?</w:t>
      </w:r>
    </w:p>
    <w:p w:rsidR="00000000" w:rsidDel="00000000" w:rsidP="00000000" w:rsidRDefault="00000000" w:rsidRPr="00000000" w14:paraId="000000A9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vhbtffc7vfxt" w:id="87"/>
      <w:bookmarkEnd w:id="87"/>
      <w:r w:rsidDel="00000000" w:rsidR="00000000" w:rsidRPr="00000000">
        <w:rPr>
          <w:rFonts w:ascii="Arial" w:cs="Arial" w:eastAsia="Arial" w:hAnsi="Arial"/>
          <w:rtl w:val="0"/>
        </w:rPr>
        <w:t xml:space="preserve">Codificação 3.8: 3º expressão que será analisada e avaliada como 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9"/>
        </w:numPr>
        <w:spacing w:after="0" w:afterAutospacing="0"/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Associatividade: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u = 2 **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1 **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u = 2 **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9"/>
        </w:numPr>
        <w:spacing w:after="0" w:afterAutospacing="0" w:before="0" w:beforeAutospacing="0"/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Associatividade: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u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2 **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u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9"/>
        </w:numPr>
        <w:spacing w:before="0" w:beforeAutospacing="0"/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Único operador: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u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firstLine="720"/>
        <w:rPr/>
      </w:pPr>
      <w:bookmarkStart w:colFirst="0" w:colLast="0" w:name="_xc9304xmrfop" w:id="88"/>
      <w:bookmarkEnd w:id="88"/>
      <w:r w:rsidDel="00000000" w:rsidR="00000000" w:rsidRPr="00000000">
        <w:rPr>
          <w:rtl w:val="0"/>
        </w:rPr>
        <w:t xml:space="preserve">Note que neste último exemplo foi necessário analisar a associatividade, que no caso do operador de exponenciação é à direita, conforme a Tabela 3.2. O operando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, por estar entre dois operadores de </w:t>
      </w:r>
      <w:r w:rsidDel="00000000" w:rsidR="00000000" w:rsidRPr="00000000">
        <w:rPr>
          <w:rtl w:val="0"/>
        </w:rPr>
        <w:t xml:space="preserve">exponenciação,</w:t>
      </w:r>
      <w:r w:rsidDel="00000000" w:rsidR="00000000" w:rsidRPr="00000000">
        <w:rPr>
          <w:rtl w:val="0"/>
        </w:rPr>
        <w:t xml:space="preserve"> foi associado àquele à sua direita.</w:t>
      </w:r>
    </w:p>
    <w:p w:rsidR="00000000" w:rsidDel="00000000" w:rsidP="00000000" w:rsidRDefault="00000000" w:rsidRPr="00000000" w14:paraId="000000AE">
      <w:pPr>
        <w:pageBreakBefore w:val="0"/>
        <w:spacing w:before="0" w:lineRule="auto"/>
        <w:rPr/>
      </w:pPr>
      <w:bookmarkStart w:colFirst="0" w:colLast="0" w:name="_cos0rx5rrv7e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Subtitle"/>
        <w:pageBreakBefore w:val="0"/>
        <w:rPr/>
      </w:pPr>
      <w:bookmarkStart w:colFirst="0" w:colLast="0" w:name="_l0nqtsj3a3l3" w:id="90"/>
      <w:bookmarkEnd w:id="90"/>
      <w:r w:rsidDel="00000000" w:rsidR="00000000" w:rsidRPr="00000000">
        <w:rPr>
          <w:rtl w:val="0"/>
        </w:rPr>
        <w:t xml:space="preserve">&gt;&gt;&gt; v = ((2 ** 1) ** 3)</w:t>
      </w:r>
    </w:p>
    <w:p w:rsidR="00000000" w:rsidDel="00000000" w:rsidP="00000000" w:rsidRDefault="00000000" w:rsidRPr="00000000" w14:paraId="000000B0">
      <w:pPr>
        <w:pStyle w:val="Subtitle"/>
        <w:pageBreakBefore w:val="0"/>
        <w:rPr/>
      </w:pPr>
      <w:bookmarkStart w:colFirst="0" w:colLast="0" w:name="_z0w0dhiqdbdk" w:id="91"/>
      <w:bookmarkEnd w:id="91"/>
      <w:r w:rsidDel="00000000" w:rsidR="00000000" w:rsidRPr="00000000">
        <w:rPr>
          <w:rtl w:val="0"/>
        </w:rPr>
        <w:t xml:space="preserve">&gt;&gt;&gt; v   # qual o valor de v?</w:t>
      </w:r>
    </w:p>
    <w:p w:rsidR="00000000" w:rsidDel="00000000" w:rsidP="00000000" w:rsidRDefault="00000000" w:rsidRPr="00000000" w14:paraId="000000B1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jmo7d1ugm4vb" w:id="92"/>
      <w:bookmarkEnd w:id="92"/>
      <w:r w:rsidDel="00000000" w:rsidR="00000000" w:rsidRPr="00000000">
        <w:rPr>
          <w:rFonts w:ascii="Arial" w:cs="Arial" w:eastAsia="Arial" w:hAnsi="Arial"/>
          <w:rtl w:val="0"/>
        </w:rPr>
        <w:t xml:space="preserve">Codificação 3.9: 4º expressão que será analisada e avaliada como 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Parênteses: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v = (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(2 ** 1)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** 3)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v = (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**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Parênteses: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v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(2 ** 3)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v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Único operador: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v =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Subtitle"/>
        <w:pageBreakBefore w:val="0"/>
        <w:rPr/>
      </w:pPr>
      <w:bookmarkStart w:colFirst="0" w:colLast="0" w:name="_go9tmaa5rmvs" w:id="93"/>
      <w:bookmarkEnd w:id="93"/>
      <w:r w:rsidDel="00000000" w:rsidR="00000000" w:rsidRPr="00000000">
        <w:rPr>
          <w:rtl w:val="0"/>
        </w:rPr>
        <w:t xml:space="preserve">&gt;&gt;&gt; w = (5*8) + ((9//7) % 2)</w:t>
      </w:r>
    </w:p>
    <w:p w:rsidR="00000000" w:rsidDel="00000000" w:rsidP="00000000" w:rsidRDefault="00000000" w:rsidRPr="00000000" w14:paraId="000000B6">
      <w:pPr>
        <w:pStyle w:val="Subtitle"/>
        <w:pageBreakBefore w:val="0"/>
        <w:rPr/>
      </w:pPr>
      <w:bookmarkStart w:colFirst="0" w:colLast="0" w:name="_7qwr9d51xi2p" w:id="94"/>
      <w:bookmarkEnd w:id="94"/>
      <w:r w:rsidDel="00000000" w:rsidR="00000000" w:rsidRPr="00000000">
        <w:rPr>
          <w:rtl w:val="0"/>
        </w:rPr>
        <w:t xml:space="preserve">&gt;&gt;&gt; w   # qual o valor de w?</w:t>
      </w:r>
    </w:p>
    <w:p w:rsidR="00000000" w:rsidDel="00000000" w:rsidP="00000000" w:rsidRDefault="00000000" w:rsidRPr="00000000" w14:paraId="000000B7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1pkvmxkya0ie" w:id="95"/>
      <w:bookmarkEnd w:id="95"/>
      <w:r w:rsidDel="00000000" w:rsidR="00000000" w:rsidRPr="00000000">
        <w:rPr>
          <w:rFonts w:ascii="Arial" w:cs="Arial" w:eastAsia="Arial" w:hAnsi="Arial"/>
          <w:rtl w:val="0"/>
        </w:rPr>
        <w:t xml:space="preserve">Codificação 3.10: 5º expressão que será analisada e avaliada como 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5"/>
        </w:numPr>
        <w:spacing w:after="0" w:afterAutospacing="0"/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Parênteses: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w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(5*8)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+ ((9//7) % 2)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w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+ ((9//7) %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Parênteses: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w = 40 + (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(9//7)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% 2)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w = 40 + (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%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Parênteses: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w = 40 +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(1 % 2)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w = 40 +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Precedência: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w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40 + 1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w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5"/>
        </w:numPr>
        <w:spacing w:before="0" w:beforeAutospacing="0"/>
        <w:ind w:left="720" w:hanging="360"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Único operador: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w = 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firstLine="720"/>
        <w:rPr/>
      </w:pPr>
      <w:bookmarkStart w:colFirst="0" w:colLast="0" w:name="_2n8i2ztsaxwh" w:id="96"/>
      <w:bookmarkEnd w:id="96"/>
      <w:r w:rsidDel="00000000" w:rsidR="00000000" w:rsidRPr="00000000">
        <w:rPr>
          <w:rtl w:val="0"/>
        </w:rPr>
        <w:t xml:space="preserve">Independente da precedência, a leitura de um código-fonte é feita de cima para baixo, ou seja, da primeira para a última linha de instrução, e cada instrução é lida da esquerda para a direita. Consequentemente, existindo dois pares de parênteses independentes, o mais a esquerda é avaliado primeiro, como visto na Codificação 3.10.</w:t>
      </w:r>
    </w:p>
    <w:p w:rsidR="00000000" w:rsidDel="00000000" w:rsidP="00000000" w:rsidRDefault="00000000" w:rsidRPr="00000000" w14:paraId="000000BE">
      <w:pPr>
        <w:pageBreakBefore w:val="0"/>
        <w:spacing w:before="0" w:lineRule="auto"/>
        <w:rPr/>
      </w:pPr>
      <w:bookmarkStart w:colFirst="0" w:colLast="0" w:name="_sfsdq7macg8c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Subtitle"/>
        <w:pageBreakBefore w:val="0"/>
        <w:rPr/>
      </w:pPr>
      <w:bookmarkStart w:colFirst="0" w:colLast="0" w:name="_wxrk373jp0ix" w:id="98"/>
      <w:bookmarkEnd w:id="98"/>
      <w:r w:rsidDel="00000000" w:rsidR="00000000" w:rsidRPr="00000000">
        <w:rPr>
          <w:rtl w:val="0"/>
        </w:rPr>
        <w:t xml:space="preserve">&gt;&gt;&gt; a = b = c = d = 10  # quais os valores das variáveis?</w:t>
      </w:r>
    </w:p>
    <w:p w:rsidR="00000000" w:rsidDel="00000000" w:rsidP="00000000" w:rsidRDefault="00000000" w:rsidRPr="00000000" w14:paraId="000000C0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kb5gpa7gax3m" w:id="99"/>
      <w:bookmarkEnd w:id="99"/>
      <w:r w:rsidDel="00000000" w:rsidR="00000000" w:rsidRPr="00000000">
        <w:rPr>
          <w:rFonts w:ascii="Arial" w:cs="Arial" w:eastAsia="Arial" w:hAnsi="Arial"/>
          <w:rtl w:val="0"/>
        </w:rPr>
        <w:t xml:space="preserve">Codificação 3.11: 6º expressão que será analisada e avaliada como 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ind w:firstLine="720"/>
        <w:rPr/>
      </w:pPr>
      <w:bookmarkStart w:colFirst="0" w:colLast="0" w:name="_dnvw4axajzos" w:id="73"/>
      <w:bookmarkEnd w:id="73"/>
      <w:r w:rsidDel="00000000" w:rsidR="00000000" w:rsidRPr="00000000">
        <w:rPr>
          <w:rtl w:val="0"/>
        </w:rPr>
        <w:t xml:space="preserve">Os operadores de atribuição são não associativos em Python, portanto o encadeamento deles pode gerar uma interpretação especial ou um erro. No caso do operador de atribuição simples (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=</w:t>
      </w:r>
      <w:r w:rsidDel="00000000" w:rsidR="00000000" w:rsidRPr="00000000">
        <w:rPr>
          <w:rtl w:val="0"/>
        </w:rPr>
        <w:t xml:space="preserve">), há uma interpretação especial, atribuindo o valor mais à direita a todas as variáveis à sua esquerda. Recomenda-se cautela em seu uso, pois pode levar a comportamentos inesperados.</w:t>
      </w:r>
    </w:p>
    <w:p w:rsidR="00000000" w:rsidDel="00000000" w:rsidP="00000000" w:rsidRDefault="00000000" w:rsidRPr="00000000" w14:paraId="000000C2">
      <w:pPr>
        <w:pageBreakBefore w:val="0"/>
        <w:spacing w:before="0" w:lineRule="auto"/>
        <w:rPr/>
      </w:pPr>
      <w:bookmarkStart w:colFirst="0" w:colLast="0" w:name="_5afhttgo5k01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Subtitle"/>
        <w:pageBreakBefore w:val="0"/>
        <w:rPr/>
      </w:pPr>
      <w:bookmarkStart w:colFirst="0" w:colLast="0" w:name="_f270er190x6o" w:id="101"/>
      <w:bookmarkEnd w:id="101"/>
      <w:r w:rsidDel="00000000" w:rsidR="00000000" w:rsidRPr="00000000">
        <w:rPr>
          <w:rtl w:val="0"/>
        </w:rPr>
        <w:t xml:space="preserve">&gt;&gt;&gt; a = b = c = (d = 10)  # quais os valores das variáveis?</w:t>
      </w:r>
    </w:p>
    <w:p w:rsidR="00000000" w:rsidDel="00000000" w:rsidP="00000000" w:rsidRDefault="00000000" w:rsidRPr="00000000" w14:paraId="000000C4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mx4w0qf14294" w:id="102"/>
      <w:bookmarkEnd w:id="102"/>
      <w:r w:rsidDel="00000000" w:rsidR="00000000" w:rsidRPr="00000000">
        <w:rPr>
          <w:rFonts w:ascii="Arial" w:cs="Arial" w:eastAsia="Arial" w:hAnsi="Arial"/>
          <w:rtl w:val="0"/>
        </w:rPr>
        <w:t xml:space="preserve">Codificação 3.12: 7º expressão que será analisada e avaliada como 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firstLine="720"/>
        <w:rPr/>
      </w:pPr>
      <w:bookmarkStart w:colFirst="0" w:colLast="0" w:name="_ua9veim2e39b" w:id="103"/>
      <w:bookmarkEnd w:id="103"/>
      <w:r w:rsidDel="00000000" w:rsidR="00000000" w:rsidRPr="00000000">
        <w:rPr>
          <w:rtl w:val="0"/>
        </w:rPr>
        <w:t xml:space="preserve">A Codificação 3.12 é inválida, pois em Python a atribuição não resulta em valor, logo não há o que atribuir à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. Note que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=</w:t>
      </w:r>
      <w:r w:rsidDel="00000000" w:rsidR="00000000" w:rsidRPr="00000000">
        <w:rPr>
          <w:rtl w:val="0"/>
        </w:rPr>
        <w:t xml:space="preserve"> entre</w:t>
      </w:r>
      <w:r w:rsidDel="00000000" w:rsidR="00000000" w:rsidRPr="00000000">
        <w:rPr>
          <w:rtl w:val="0"/>
        </w:rPr>
        <w:t xml:space="preserve"> parênteses está fora do encadeamento.</w:t>
      </w:r>
    </w:p>
    <w:p w:rsidR="00000000" w:rsidDel="00000000" w:rsidP="00000000" w:rsidRDefault="00000000" w:rsidRPr="00000000" w14:paraId="000000C6">
      <w:pPr>
        <w:pageBreakBefore w:val="0"/>
        <w:spacing w:before="0" w:lineRule="auto"/>
        <w:rPr/>
      </w:pPr>
      <w:bookmarkStart w:colFirst="0" w:colLast="0" w:name="_6dtleyaw5pmh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Subtitle"/>
        <w:pageBreakBefore w:val="0"/>
        <w:rPr/>
      </w:pPr>
      <w:bookmarkStart w:colFirst="0" w:colLast="0" w:name="_c48omq8474kz" w:id="105"/>
      <w:bookmarkEnd w:id="105"/>
      <w:r w:rsidDel="00000000" w:rsidR="00000000" w:rsidRPr="00000000">
        <w:rPr>
          <w:rtl w:val="0"/>
        </w:rPr>
        <w:t xml:space="preserve">&gt;&gt;&gt; x = 4</w:t>
      </w:r>
    </w:p>
    <w:p w:rsidR="00000000" w:rsidDel="00000000" w:rsidP="00000000" w:rsidRDefault="00000000" w:rsidRPr="00000000" w14:paraId="000000C8">
      <w:pPr>
        <w:pStyle w:val="Subtitle"/>
        <w:pageBreakBefore w:val="0"/>
        <w:rPr/>
      </w:pPr>
      <w:bookmarkStart w:colFirst="0" w:colLast="0" w:name="_okpo1dq5mmp" w:id="106"/>
      <w:bookmarkEnd w:id="106"/>
      <w:r w:rsidDel="00000000" w:rsidR="00000000" w:rsidRPr="00000000">
        <w:rPr>
          <w:rtl w:val="0"/>
        </w:rPr>
        <w:t xml:space="preserve">&gt;&gt;&gt; y = 5</w:t>
      </w:r>
    </w:p>
    <w:p w:rsidR="00000000" w:rsidDel="00000000" w:rsidP="00000000" w:rsidRDefault="00000000" w:rsidRPr="00000000" w14:paraId="000000C9">
      <w:pPr>
        <w:pStyle w:val="Subtitle"/>
        <w:pageBreakBefore w:val="0"/>
        <w:rPr/>
      </w:pPr>
      <w:bookmarkStart w:colFirst="0" w:colLast="0" w:name="_g2mw00yb7ge1" w:id="107"/>
      <w:bookmarkEnd w:id="107"/>
      <w:r w:rsidDel="00000000" w:rsidR="00000000" w:rsidRPr="00000000">
        <w:rPr>
          <w:rtl w:val="0"/>
        </w:rPr>
        <w:t xml:space="preserve">&gt;&gt;&gt; x += y += 1 # quais os valores das variáveis?</w:t>
      </w:r>
    </w:p>
    <w:p w:rsidR="00000000" w:rsidDel="00000000" w:rsidP="00000000" w:rsidRDefault="00000000" w:rsidRPr="00000000" w14:paraId="000000CA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tpbm9r3x9b1m" w:id="108"/>
      <w:bookmarkEnd w:id="108"/>
      <w:r w:rsidDel="00000000" w:rsidR="00000000" w:rsidRPr="00000000">
        <w:rPr>
          <w:rFonts w:ascii="Arial" w:cs="Arial" w:eastAsia="Arial" w:hAnsi="Arial"/>
          <w:rtl w:val="0"/>
        </w:rPr>
        <w:t xml:space="preserve">Codificação 3.13: 8º expressão que será analisada e avaliada como 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firstLine="720"/>
        <w:rPr>
          <w:rFonts w:ascii="Consolas" w:cs="Consolas" w:eastAsia="Consolas" w:hAnsi="Consolas"/>
          <w:shd w:fill="efefef" w:val="clear"/>
        </w:rPr>
      </w:pPr>
      <w:bookmarkStart w:colFirst="0" w:colLast="0" w:name="_ua9veim2e39b" w:id="103"/>
      <w:bookmarkEnd w:id="103"/>
      <w:r w:rsidDel="00000000" w:rsidR="00000000" w:rsidRPr="00000000">
        <w:rPr>
          <w:rtl w:val="0"/>
        </w:rPr>
        <w:t xml:space="preserve">A Codificação 3.13 é inválida, pois operadores de atribuição composta são não associativos e quando encadeados geram </w:t>
      </w:r>
      <w:r w:rsidDel="00000000" w:rsidR="00000000" w:rsidRPr="00000000">
        <w:rPr>
          <w:rtl w:val="0"/>
        </w:rPr>
        <w:t xml:space="preserve">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pageBreakBefore w:val="0"/>
        <w:tabs>
          <w:tab w:val="left" w:leader="none" w:pos="720"/>
        </w:tabs>
        <w:spacing w:before="0" w:lineRule="auto"/>
        <w:ind w:left="0" w:firstLine="0"/>
        <w:rPr/>
      </w:pPr>
      <w:bookmarkStart w:colFirst="0" w:colLast="0" w:name="_y3sfztteeooo" w:id="109"/>
      <w:bookmarkEnd w:id="10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pageBreakBefore w:val="0"/>
        <w:numPr>
          <w:ilvl w:val="0"/>
          <w:numId w:val="7"/>
        </w:numPr>
        <w:tabs>
          <w:tab w:val="left" w:leader="none" w:pos="720"/>
        </w:tabs>
        <w:spacing w:before="0" w:lineRule="auto"/>
        <w:rPr>
          <w:b w:val="1"/>
          <w:sz w:val="26"/>
          <w:szCs w:val="26"/>
        </w:rPr>
      </w:pPr>
      <w:bookmarkStart w:colFirst="0" w:colLast="0" w:name="_evilzmq7xw7m" w:id="110"/>
      <w:bookmarkEnd w:id="110"/>
      <w:r w:rsidDel="00000000" w:rsidR="00000000" w:rsidRPr="00000000">
        <w:rPr>
          <w:rtl w:val="0"/>
        </w:rPr>
        <w:t xml:space="preserve">Funções</w:t>
      </w:r>
    </w:p>
    <w:p w:rsidR="00000000" w:rsidDel="00000000" w:rsidP="00000000" w:rsidRDefault="00000000" w:rsidRPr="00000000" w14:paraId="000000CE">
      <w:pPr>
        <w:pageBreakBefore w:val="0"/>
        <w:ind w:firstLine="720"/>
        <w:rPr/>
      </w:pPr>
      <w:bookmarkStart w:colFirst="0" w:colLast="0" w:name="_z8mro55pln4g" w:id="111"/>
      <w:bookmarkEnd w:id="111"/>
      <w:r w:rsidDel="00000000" w:rsidR="00000000" w:rsidRPr="00000000">
        <w:rPr>
          <w:rtl w:val="0"/>
        </w:rPr>
        <w:t xml:space="preserve">Uma função é uma sequência de instruções que executa alguma tarefa específica e que tem um nome. Por exemplo, podemos imaginar uma função que calcula a raiz quadrada de um número não negativo qualquer, ou uma função que coleta dados inseridos pelo usuário, ou uma função que exibe dados na tela.</w:t>
      </w:r>
    </w:p>
    <w:p w:rsidR="00000000" w:rsidDel="00000000" w:rsidP="00000000" w:rsidRDefault="00000000" w:rsidRPr="00000000" w14:paraId="000000CF">
      <w:pPr>
        <w:pageBreakBefore w:val="0"/>
        <w:ind w:firstLine="720"/>
        <w:rPr/>
      </w:pPr>
      <w:bookmarkStart w:colFirst="0" w:colLast="0" w:name="_pq20pm4mo1ct" w:id="112"/>
      <w:bookmarkEnd w:id="112"/>
      <w:r w:rsidDel="00000000" w:rsidR="00000000" w:rsidRPr="00000000">
        <w:rPr>
          <w:rtl w:val="0"/>
        </w:rPr>
        <w:t xml:space="preserve">Podemos dividir as funções em três tipos, de acordo com sua origem: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10"/>
        </w:numPr>
        <w:spacing w:after="0" w:afterAutospacing="0"/>
        <w:ind w:left="1077.1653543307089" w:hanging="357.1653543307086"/>
      </w:pPr>
      <w:bookmarkStart w:colFirst="0" w:colLast="0" w:name="_cmjhg2mjf43k" w:id="113"/>
      <w:bookmarkEnd w:id="113"/>
      <w:r w:rsidDel="00000000" w:rsidR="00000000" w:rsidRPr="00000000">
        <w:rPr>
          <w:i w:val="1"/>
          <w:color w:val="990000"/>
          <w:rtl w:val="0"/>
        </w:rPr>
        <w:t xml:space="preserve">Integradas:</w:t>
      </w:r>
      <w:r w:rsidDel="00000000" w:rsidR="00000000" w:rsidRPr="00000000">
        <w:rPr>
          <w:rtl w:val="0"/>
        </w:rPr>
        <w:t xml:space="preserve"> disponibilizadas com a própria linguagem de programação e prontas para uso imediatamente, sem necessidade de instrução adicional; 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10"/>
        </w:numPr>
        <w:spacing w:before="0" w:beforeAutospacing="0"/>
        <w:ind w:left="1077.1653543307089" w:hanging="357.1653543307086"/>
      </w:pPr>
      <w:bookmarkStart w:colFirst="0" w:colLast="0" w:name="_lpnd7emvx079" w:id="114"/>
      <w:bookmarkEnd w:id="114"/>
      <w:r w:rsidDel="00000000" w:rsidR="00000000" w:rsidRPr="00000000">
        <w:rPr>
          <w:i w:val="1"/>
          <w:color w:val="990000"/>
          <w:rtl w:val="0"/>
        </w:rPr>
        <w:t xml:space="preserve">Importadas: </w:t>
      </w:r>
      <w:r w:rsidDel="00000000" w:rsidR="00000000" w:rsidRPr="00000000">
        <w:rPr>
          <w:rtl w:val="0"/>
        </w:rPr>
        <w:t xml:space="preserve">criadas por outros programadores e disponibilizadas para serem incluídas no ambiente de programação, mediante instrução que faça a importação, e então usadas de modo semelhante às integradas; 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10"/>
        </w:numPr>
        <w:spacing w:after="200" w:before="0" w:lineRule="auto"/>
        <w:ind w:left="1077.1653543307089" w:hanging="357.1653543307086"/>
      </w:pPr>
      <w:bookmarkStart w:colFirst="0" w:colLast="0" w:name="_rva89oebjryl" w:id="115"/>
      <w:bookmarkEnd w:id="115"/>
      <w:r w:rsidDel="00000000" w:rsidR="00000000" w:rsidRPr="00000000">
        <w:rPr>
          <w:i w:val="1"/>
          <w:color w:val="990000"/>
          <w:rtl w:val="0"/>
        </w:rPr>
        <w:t xml:space="preserve">Definidas:</w:t>
      </w:r>
      <w:r w:rsidDel="00000000" w:rsidR="00000000" w:rsidRPr="00000000">
        <w:rPr>
          <w:rtl w:val="0"/>
        </w:rPr>
        <w:t xml:space="preserve"> criadas pelo próprio programador e disponíveis para serem utilizadas no código-fonte em que são definidas. É possível distribuí-las para serem importadas em outros códigos-fonte.</w:t>
      </w:r>
    </w:p>
    <w:p w:rsidR="00000000" w:rsidDel="00000000" w:rsidP="00000000" w:rsidRDefault="00000000" w:rsidRPr="00000000" w14:paraId="000000D3">
      <w:pPr>
        <w:pageBreakBefore w:val="0"/>
        <w:spacing w:before="0" w:lineRule="auto"/>
        <w:ind w:firstLine="720"/>
        <w:rPr/>
      </w:pPr>
      <w:bookmarkStart w:colFirst="0" w:colLast="0" w:name="_zmqt96xgzp5" w:id="116"/>
      <w:bookmarkEnd w:id="116"/>
      <w:r w:rsidDel="00000000" w:rsidR="00000000" w:rsidRPr="00000000">
        <w:rPr>
          <w:rtl w:val="0"/>
        </w:rPr>
        <w:t xml:space="preserve">Por enquanto </w:t>
      </w:r>
      <w:r w:rsidDel="00000000" w:rsidR="00000000" w:rsidRPr="00000000">
        <w:rPr>
          <w:rtl w:val="0"/>
        </w:rPr>
        <w:t xml:space="preserve">focaremos</w:t>
      </w:r>
      <w:r w:rsidDel="00000000" w:rsidR="00000000" w:rsidRPr="00000000">
        <w:rPr>
          <w:rtl w:val="0"/>
        </w:rPr>
        <w:t xml:space="preserve"> em funções integradas, em próximas aulas criaremos nossas próprias funções que até poderão ser distribuídas para outros programadores! </w:t>
      </w:r>
    </w:p>
    <w:p w:rsidR="00000000" w:rsidDel="00000000" w:rsidP="00000000" w:rsidRDefault="00000000" w:rsidRPr="00000000" w14:paraId="000000D4">
      <w:pPr>
        <w:pStyle w:val="Heading2"/>
        <w:pageBreakBefore w:val="0"/>
        <w:tabs>
          <w:tab w:val="left" w:leader="none" w:pos="720"/>
        </w:tabs>
        <w:spacing w:before="0" w:lineRule="auto"/>
        <w:ind w:left="0" w:firstLine="0"/>
        <w:rPr/>
      </w:pPr>
      <w:bookmarkStart w:colFirst="0" w:colLast="0" w:name="_7wflj3tvgcz2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pageBreakBefore w:val="0"/>
        <w:numPr>
          <w:ilvl w:val="1"/>
          <w:numId w:val="7"/>
        </w:numPr>
        <w:tabs>
          <w:tab w:val="left" w:leader="none" w:pos="720"/>
        </w:tabs>
        <w:spacing w:before="0" w:lineRule="auto"/>
        <w:ind w:left="850.3937007874016" w:hanging="283.46456692913387"/>
        <w:rPr>
          <w:b w:val="1"/>
          <w:sz w:val="26"/>
          <w:szCs w:val="26"/>
        </w:rPr>
      </w:pPr>
      <w:bookmarkStart w:colFirst="0" w:colLast="0" w:name="_tmoyqgc48iq7" w:id="118"/>
      <w:bookmarkEnd w:id="118"/>
      <w:r w:rsidDel="00000000" w:rsidR="00000000" w:rsidRPr="00000000">
        <w:rPr>
          <w:rtl w:val="0"/>
        </w:rPr>
        <w:t xml:space="preserve">Funções integradas</w:t>
      </w:r>
    </w:p>
    <w:p w:rsidR="00000000" w:rsidDel="00000000" w:rsidP="00000000" w:rsidRDefault="00000000" w:rsidRPr="00000000" w14:paraId="000000D6">
      <w:pPr>
        <w:pageBreakBefore w:val="0"/>
        <w:ind w:firstLine="720"/>
        <w:rPr/>
      </w:pPr>
      <w:bookmarkStart w:colFirst="0" w:colLast="0" w:name="_diyimed527nw" w:id="119"/>
      <w:bookmarkEnd w:id="119"/>
      <w:r w:rsidDel="00000000" w:rsidR="00000000" w:rsidRPr="00000000">
        <w:rPr>
          <w:rtl w:val="0"/>
        </w:rPr>
        <w:t xml:space="preserve">Uma das vantagens em usar funções integradas, e também das importadas, é a abstração do seu algoritmo, isto é, não precisamos saber detalhes de como foram construídas. O essencial é saber os nomes das funções e o que elas fazem.</w:t>
      </w:r>
    </w:p>
    <w:p w:rsidR="00000000" w:rsidDel="00000000" w:rsidP="00000000" w:rsidRDefault="00000000" w:rsidRPr="00000000" w14:paraId="000000D7">
      <w:pPr>
        <w:pageBreakBefore w:val="0"/>
        <w:ind w:firstLine="720"/>
        <w:rPr/>
      </w:pPr>
      <w:bookmarkStart w:colFirst="0" w:colLast="0" w:name="_tbh0do138zgt" w:id="120"/>
      <w:bookmarkEnd w:id="120"/>
      <w:r w:rsidDel="00000000" w:rsidR="00000000" w:rsidRPr="00000000">
        <w:rPr>
          <w:rtl w:val="0"/>
        </w:rPr>
        <w:t xml:space="preserve">Para usar funções integradas, também conhecidas como </w:t>
      </w:r>
      <w:r w:rsidDel="00000000" w:rsidR="00000000" w:rsidRPr="00000000">
        <w:rPr>
          <w:i w:val="1"/>
          <w:rtl w:val="0"/>
        </w:rPr>
        <w:t xml:space="preserve">built-in functions</w:t>
      </w:r>
      <w:r w:rsidDel="00000000" w:rsidR="00000000" w:rsidRPr="00000000">
        <w:rPr>
          <w:rtl w:val="0"/>
        </w:rPr>
        <w:t xml:space="preserve">, é necessário </w:t>
      </w:r>
      <w:r w:rsidDel="00000000" w:rsidR="00000000" w:rsidRPr="00000000">
        <w:rPr>
          <w:i w:val="1"/>
          <w:color w:val="990000"/>
          <w:rtl w:val="0"/>
        </w:rPr>
        <w:t xml:space="preserve">chamá-las</w:t>
      </w:r>
      <w:r w:rsidDel="00000000" w:rsidR="00000000" w:rsidRPr="00000000">
        <w:rPr>
          <w:rtl w:val="0"/>
        </w:rPr>
        <w:t xml:space="preserve">. Para </w:t>
      </w:r>
      <w:r w:rsidDel="00000000" w:rsidR="00000000" w:rsidRPr="00000000">
        <w:rPr>
          <w:rtl w:val="0"/>
        </w:rPr>
        <w:t xml:space="preserve">chamar funções,</w:t>
      </w:r>
      <w:r w:rsidDel="00000000" w:rsidR="00000000" w:rsidRPr="00000000">
        <w:rPr>
          <w:rtl w:val="0"/>
        </w:rPr>
        <w:t xml:space="preserve"> escreve-se seu nome seguido por um par de parênteses. Ao chamar a função solicitamos sua execução, como na Codificação 3.14.</w:t>
      </w:r>
    </w:p>
    <w:p w:rsidR="00000000" w:rsidDel="00000000" w:rsidP="00000000" w:rsidRDefault="00000000" w:rsidRPr="00000000" w14:paraId="000000D8">
      <w:pPr>
        <w:pStyle w:val="Subtitle"/>
        <w:pageBreakBefore w:val="0"/>
        <w:rPr/>
      </w:pPr>
      <w:bookmarkStart w:colFirst="0" w:colLast="0" w:name="_o67g362kun9c" w:id="121"/>
      <w:bookmarkEnd w:id="121"/>
      <w:r w:rsidDel="00000000" w:rsidR="00000000" w:rsidRPr="00000000">
        <w:rPr>
          <w:rtl w:val="0"/>
        </w:rPr>
        <w:t xml:space="preserve">&gt;&gt;&gt; print()  # chama a função print.</w:t>
      </w:r>
    </w:p>
    <w:p w:rsidR="00000000" w:rsidDel="00000000" w:rsidP="00000000" w:rsidRDefault="00000000" w:rsidRPr="00000000" w14:paraId="000000D9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4ymxw8d4sf2v" w:id="122"/>
      <w:bookmarkEnd w:id="122"/>
      <w:r w:rsidDel="00000000" w:rsidR="00000000" w:rsidRPr="00000000">
        <w:rPr>
          <w:rFonts w:ascii="Arial" w:cs="Arial" w:eastAsia="Arial" w:hAnsi="Arial"/>
          <w:rtl w:val="0"/>
        </w:rPr>
        <w:t xml:space="preserve">Codificação 3.14: Chamada à função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firstLine="720"/>
        <w:rPr/>
      </w:pPr>
      <w:bookmarkStart w:colFirst="0" w:colLast="0" w:name="_5wgmdahgpnfj" w:id="123"/>
      <w:bookmarkEnd w:id="123"/>
      <w:r w:rsidDel="00000000" w:rsidR="00000000" w:rsidRPr="00000000">
        <w:rPr>
          <w:rtl w:val="0"/>
        </w:rPr>
        <w:t xml:space="preserve">Além de seus nomes e parênteses, a maioria das funções exige um terceiro componente: </w:t>
      </w:r>
      <w:r w:rsidDel="00000000" w:rsidR="00000000" w:rsidRPr="00000000">
        <w:rPr>
          <w:i w:val="1"/>
          <w:color w:val="990000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. Argumentos são valores inseridos entre os parênteses da chamada e servem para </w:t>
      </w:r>
      <w:r w:rsidDel="00000000" w:rsidR="00000000" w:rsidRPr="00000000">
        <w:rPr>
          <w:i w:val="1"/>
          <w:color w:val="990000"/>
          <w:rtl w:val="0"/>
        </w:rPr>
        <w:t xml:space="preserve">passar</w:t>
      </w:r>
      <w:r w:rsidDel="00000000" w:rsidR="00000000" w:rsidRPr="00000000">
        <w:rPr>
          <w:rtl w:val="0"/>
        </w:rPr>
        <w:t xml:space="preserve"> dados à função. Os dados passados são necessários para que a função cumpra seu objetivo. Por exemplo, a função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abs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990000"/>
          <w:rtl w:val="0"/>
        </w:rPr>
        <w:t xml:space="preserve">recebe</w:t>
      </w:r>
      <w:r w:rsidDel="00000000" w:rsidR="00000000" w:rsidRPr="00000000">
        <w:rPr>
          <w:rtl w:val="0"/>
        </w:rPr>
        <w:t xml:space="preserve"> como argumento um número e </w:t>
      </w:r>
      <w:r w:rsidDel="00000000" w:rsidR="00000000" w:rsidRPr="00000000">
        <w:rPr>
          <w:i w:val="1"/>
          <w:color w:val="990000"/>
          <w:rtl w:val="0"/>
        </w:rPr>
        <w:t xml:space="preserve">retorna</w:t>
      </w:r>
      <w:r w:rsidDel="00000000" w:rsidR="00000000" w:rsidRPr="00000000">
        <w:rPr>
          <w:rtl w:val="0"/>
        </w:rPr>
        <w:t xml:space="preserve"> o valor absoluto correspondente, conforme a Codificação 3.15.</w:t>
      </w:r>
    </w:p>
    <w:p w:rsidR="00000000" w:rsidDel="00000000" w:rsidP="00000000" w:rsidRDefault="00000000" w:rsidRPr="00000000" w14:paraId="000000DB">
      <w:pPr>
        <w:pStyle w:val="Subtitle"/>
        <w:pageBreakBefore w:val="0"/>
        <w:rPr/>
      </w:pPr>
      <w:bookmarkStart w:colFirst="0" w:colLast="0" w:name="_4qsodhr9dbj0" w:id="124"/>
      <w:bookmarkEnd w:id="124"/>
      <w:r w:rsidDel="00000000" w:rsidR="00000000" w:rsidRPr="00000000">
        <w:rPr>
          <w:rtl w:val="0"/>
        </w:rPr>
        <w:t xml:space="preserve">&gt;&gt;&gt; abs(-29)  # chama a função abs com o argumento -29.</w:t>
      </w:r>
    </w:p>
    <w:p w:rsidR="00000000" w:rsidDel="00000000" w:rsidP="00000000" w:rsidRDefault="00000000" w:rsidRPr="00000000" w14:paraId="000000DC">
      <w:pPr>
        <w:pStyle w:val="Subtitle"/>
        <w:pageBreakBefore w:val="0"/>
        <w:rPr/>
      </w:pPr>
      <w:bookmarkStart w:colFirst="0" w:colLast="0" w:name="_gr843ywxwn84" w:id="125"/>
      <w:bookmarkEnd w:id="125"/>
      <w:r w:rsidDel="00000000" w:rsidR="00000000" w:rsidRPr="00000000">
        <w:rPr>
          <w:rtl w:val="0"/>
        </w:rPr>
        <w:t xml:space="preserve">29            # valor retornado pela função abs.</w:t>
      </w:r>
    </w:p>
    <w:p w:rsidR="00000000" w:rsidDel="00000000" w:rsidP="00000000" w:rsidRDefault="00000000" w:rsidRPr="00000000" w14:paraId="000000DD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qpoo9afwh1j8" w:id="126"/>
      <w:bookmarkEnd w:id="126"/>
      <w:r w:rsidDel="00000000" w:rsidR="00000000" w:rsidRPr="00000000">
        <w:rPr>
          <w:rFonts w:ascii="Arial" w:cs="Arial" w:eastAsia="Arial" w:hAnsi="Arial"/>
          <w:rtl w:val="0"/>
        </w:rPr>
        <w:t xml:space="preserve">Codificação 3.15: Chamada à função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o argumento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-29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firstLine="720"/>
        <w:rPr/>
      </w:pPr>
      <w:bookmarkStart w:colFirst="0" w:colLast="0" w:name="_y4dbmguoym6y" w:id="127"/>
      <w:bookmarkEnd w:id="127"/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color w:val="990000"/>
          <w:rtl w:val="0"/>
        </w:rPr>
        <w:t xml:space="preserve">valor retornado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color w:val="990000"/>
          <w:rtl w:val="0"/>
        </w:rPr>
        <w:t xml:space="preserve">valor devolvido</w:t>
      </w:r>
      <w:r w:rsidDel="00000000" w:rsidR="00000000" w:rsidRPr="00000000">
        <w:rPr>
          <w:rtl w:val="0"/>
        </w:rPr>
        <w:t xml:space="preserve"> é, como a própria expressão indica, um valor que será dado como retorno pela função, ou seja, a resposta </w:t>
      </w:r>
      <w:r w:rsidDel="00000000" w:rsidR="00000000" w:rsidRPr="00000000">
        <w:rPr>
          <w:rtl w:val="0"/>
        </w:rPr>
        <w:t xml:space="preserve">obt</w:t>
      </w:r>
      <w:r w:rsidDel="00000000" w:rsidR="00000000" w:rsidRPr="00000000">
        <w:rPr>
          <w:rtl w:val="0"/>
        </w:rPr>
        <w:t xml:space="preserve">ida ao chamar a função. Esse valor é o resultado da </w:t>
      </w:r>
      <w:r w:rsidDel="00000000" w:rsidR="00000000" w:rsidRPr="00000000">
        <w:rPr>
          <w:i w:val="1"/>
          <w:color w:val="990000"/>
          <w:rtl w:val="0"/>
        </w:rPr>
        <w:t xml:space="preserve">avaliação da função</w:t>
      </w:r>
      <w:r w:rsidDel="00000000" w:rsidR="00000000" w:rsidRPr="00000000">
        <w:rPr>
          <w:rtl w:val="0"/>
        </w:rPr>
        <w:t xml:space="preserve">, algo semelhante ao que ocorre quando avaliamos expressões. Podemos associar os argumentos como as entradas da função e o valor de retorno como a saída da função.</w:t>
      </w:r>
    </w:p>
    <w:p w:rsidR="00000000" w:rsidDel="00000000" w:rsidP="00000000" w:rsidRDefault="00000000" w:rsidRPr="00000000" w14:paraId="000000DF">
      <w:pPr>
        <w:pageBreakBefore w:val="0"/>
        <w:ind w:firstLine="720"/>
        <w:rPr/>
      </w:pPr>
      <w:bookmarkStart w:colFirst="0" w:colLast="0" w:name="_hylkychvsbwf" w:id="128"/>
      <w:bookmarkEnd w:id="128"/>
      <w:r w:rsidDel="00000000" w:rsidR="00000000" w:rsidRPr="00000000">
        <w:rPr>
          <w:rtl w:val="0"/>
        </w:rPr>
        <w:t xml:space="preserve">Conceitualmente, nem todas as funções precisam retornar um valor, isso depende do objetivo da função, definido por quem a criou. Não entraremos em todos os detalhes neste momento, mas veremos em outras aulas que, na prática, o Python possui um tratamento especial para funções que </w:t>
      </w:r>
      <w:r w:rsidDel="00000000" w:rsidR="00000000" w:rsidRPr="00000000">
        <w:rPr>
          <w:i w:val="1"/>
          <w:color w:val="990000"/>
          <w:rtl w:val="0"/>
        </w:rPr>
        <w:t xml:space="preserve">não </w:t>
      </w:r>
      <w:r w:rsidDel="00000000" w:rsidR="00000000" w:rsidRPr="00000000">
        <w:rPr>
          <w:i w:val="1"/>
          <w:color w:val="990000"/>
          <w:rtl w:val="0"/>
        </w:rPr>
        <w:t xml:space="preserve">precisariam</w:t>
      </w:r>
      <w:r w:rsidDel="00000000" w:rsidR="00000000" w:rsidRPr="00000000">
        <w:rPr>
          <w:rtl w:val="0"/>
        </w:rPr>
        <w:t xml:space="preserve"> retornar um valor.</w:t>
      </w:r>
    </w:p>
    <w:p w:rsidR="00000000" w:rsidDel="00000000" w:rsidP="00000000" w:rsidRDefault="00000000" w:rsidRPr="00000000" w14:paraId="000000E0">
      <w:pPr>
        <w:pageBreakBefore w:val="0"/>
        <w:ind w:firstLine="720"/>
        <w:rPr/>
      </w:pPr>
      <w:bookmarkStart w:colFirst="0" w:colLast="0" w:name="_nfxj3y9c4gck" w:id="129"/>
      <w:bookmarkEnd w:id="129"/>
      <w:r w:rsidDel="00000000" w:rsidR="00000000" w:rsidRPr="00000000">
        <w:rPr>
          <w:rtl w:val="0"/>
        </w:rPr>
        <w:t xml:space="preserve">Atente para o fato de que o valor de retorno da função pode ser usado como um valor qualquer, podendo, por exemplo, ser atribuído à uma variável. Veja o exemplo:</w:t>
      </w:r>
    </w:p>
    <w:p w:rsidR="00000000" w:rsidDel="00000000" w:rsidP="00000000" w:rsidRDefault="00000000" w:rsidRPr="00000000" w14:paraId="000000E1">
      <w:pPr>
        <w:pStyle w:val="Subtitle"/>
        <w:pageBreakBefore w:val="0"/>
        <w:rPr/>
      </w:pPr>
      <w:bookmarkStart w:colFirst="0" w:colLast="0" w:name="_og1nujmgdhsy" w:id="130"/>
      <w:bookmarkEnd w:id="130"/>
      <w:r w:rsidDel="00000000" w:rsidR="00000000" w:rsidRPr="00000000">
        <w:rPr>
          <w:rtl w:val="0"/>
        </w:rPr>
        <w:t xml:space="preserve">&gt;&gt;&gt; x = abs(-29)  # atribui o valor de retorno de abs à x.</w:t>
      </w:r>
    </w:p>
    <w:p w:rsidR="00000000" w:rsidDel="00000000" w:rsidP="00000000" w:rsidRDefault="00000000" w:rsidRPr="00000000" w14:paraId="000000E2">
      <w:pPr>
        <w:pStyle w:val="Subtitle"/>
        <w:pageBreakBefore w:val="0"/>
        <w:rPr/>
      </w:pPr>
      <w:bookmarkStart w:colFirst="0" w:colLast="0" w:name="_as4wgqpwfxuf" w:id="131"/>
      <w:bookmarkEnd w:id="131"/>
      <w:r w:rsidDel="00000000" w:rsidR="00000000" w:rsidRPr="00000000">
        <w:rPr>
          <w:rtl w:val="0"/>
        </w:rPr>
        <w:t xml:space="preserve">&gt;&gt;&gt; x + 15</w:t>
      </w:r>
    </w:p>
    <w:p w:rsidR="00000000" w:rsidDel="00000000" w:rsidP="00000000" w:rsidRDefault="00000000" w:rsidRPr="00000000" w14:paraId="000000E3">
      <w:pPr>
        <w:pStyle w:val="Subtitle"/>
        <w:keepNext w:val="0"/>
        <w:pageBreakBefore w:val="0"/>
        <w:rPr/>
      </w:pPr>
      <w:bookmarkStart w:colFirst="0" w:colLast="0" w:name="_darjkf7ti8x4" w:id="132"/>
      <w:bookmarkEnd w:id="132"/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E4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y8auldezn0ji" w:id="133"/>
      <w:bookmarkEnd w:id="133"/>
      <w:r w:rsidDel="00000000" w:rsidR="00000000" w:rsidRPr="00000000">
        <w:rPr>
          <w:rFonts w:ascii="Arial" w:cs="Arial" w:eastAsia="Arial" w:hAnsi="Arial"/>
          <w:rtl w:val="0"/>
        </w:rPr>
        <w:t xml:space="preserve">Codificação 3.16: Atribuição do valor de retorno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rtl w:val="0"/>
        </w:rPr>
        <w:t xml:space="preserve"> à uma variável.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Também podemos usar a função em uma expressão com outros operandos, basta lembrar que a função será executada e imaginar que sua chamada será substituída pelo valor retornado, tornando-se um operando como outro qualquer.</w:t>
      </w:r>
    </w:p>
    <w:p w:rsidR="00000000" w:rsidDel="00000000" w:rsidP="00000000" w:rsidRDefault="00000000" w:rsidRPr="00000000" w14:paraId="000000E6">
      <w:pPr>
        <w:pStyle w:val="Subtitle"/>
        <w:pageBreakBefore w:val="0"/>
        <w:rPr/>
      </w:pPr>
      <w:bookmarkStart w:colFirst="0" w:colLast="0" w:name="_7vdk8gkmodmh" w:id="134"/>
      <w:bookmarkEnd w:id="134"/>
      <w:r w:rsidDel="00000000" w:rsidR="00000000" w:rsidRPr="00000000">
        <w:rPr>
          <w:rtl w:val="0"/>
        </w:rPr>
        <w:t xml:space="preserve">&gt;&gt;&gt; abs(-29) + 15  # soma 15 ao valor retornado por abs.</w:t>
      </w:r>
    </w:p>
    <w:p w:rsidR="00000000" w:rsidDel="00000000" w:rsidP="00000000" w:rsidRDefault="00000000" w:rsidRPr="00000000" w14:paraId="000000E7">
      <w:pPr>
        <w:pStyle w:val="Subtitle"/>
        <w:pageBreakBefore w:val="0"/>
        <w:rPr/>
      </w:pPr>
      <w:bookmarkStart w:colFirst="0" w:colLast="0" w:name="_631r9jktruvr" w:id="135"/>
      <w:bookmarkEnd w:id="135"/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E8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uhfgdvjy9i4j" w:id="136"/>
      <w:bookmarkEnd w:id="136"/>
      <w:r w:rsidDel="00000000" w:rsidR="00000000" w:rsidRPr="00000000">
        <w:rPr>
          <w:rFonts w:ascii="Arial" w:cs="Arial" w:eastAsia="Arial" w:hAnsi="Arial"/>
          <w:rtl w:val="0"/>
        </w:rPr>
        <w:t xml:space="preserve">Codificação 3.17: Chamada à uma função usada como operando em uma expressão.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Porém, isso só faz sentido com funções que retornem valor como resposta e que esse valor seja compatível com a expressão onde a função está inserida. Por exemplo, se a função está em uma expressão aritmética, o valor de retorno deve ser um número.</w:t>
      </w:r>
    </w:p>
    <w:p w:rsidR="00000000" w:rsidDel="00000000" w:rsidP="00000000" w:rsidRDefault="00000000" w:rsidRPr="00000000" w14:paraId="000000E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Existem funções que requerem a passagem de mais de um argumento, neste caso eles deverão ser passados na ordem correta e separados por vírgulas. Veja, por exemplo, a função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pow</w:t>
      </w:r>
      <w:r w:rsidDel="00000000" w:rsidR="00000000" w:rsidRPr="00000000">
        <w:rPr>
          <w:rtl w:val="0"/>
        </w:rPr>
        <w:t xml:space="preserve"> que retorna como resposta a potência de uma base elevada a um expoente, semelhante ao operador de exponenciação. Vamos refletir. Para </w:t>
      </w:r>
      <w:r w:rsidDel="00000000" w:rsidR="00000000" w:rsidRPr="00000000">
        <w:rPr>
          <w:rtl w:val="0"/>
        </w:rPr>
        <w:t xml:space="preserve">que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pow</w:t>
      </w:r>
      <w:r w:rsidDel="00000000" w:rsidR="00000000" w:rsidRPr="00000000">
        <w:rPr>
          <w:rtl w:val="0"/>
        </w:rPr>
        <w:t xml:space="preserve"> possa</w:t>
      </w:r>
      <w:r w:rsidDel="00000000" w:rsidR="00000000" w:rsidRPr="00000000">
        <w:rPr>
          <w:rtl w:val="0"/>
        </w:rPr>
        <w:t xml:space="preserve"> realizar a exponenciação, quais os dados necessários? Exatamente! A base e o expoente que se pretende calcular! O primeiro argumento é a base e o segundo é o expoente, como vemos na Codificação 3.18.</w:t>
      </w:r>
    </w:p>
    <w:p w:rsidR="00000000" w:rsidDel="00000000" w:rsidP="00000000" w:rsidRDefault="00000000" w:rsidRPr="00000000" w14:paraId="000000EB">
      <w:pPr>
        <w:pStyle w:val="Subtitle"/>
        <w:pageBreakBefore w:val="0"/>
        <w:rPr/>
      </w:pPr>
      <w:bookmarkStart w:colFirst="0" w:colLast="0" w:name="_7ey68t70hldi" w:id="137"/>
      <w:bookmarkEnd w:id="137"/>
      <w:r w:rsidDel="00000000" w:rsidR="00000000" w:rsidRPr="00000000">
        <w:rPr>
          <w:rtl w:val="0"/>
        </w:rPr>
        <w:t xml:space="preserve">&gt;&gt;&gt; pow(2, 5)  # 2 é a base e 5 o expoente</w:t>
      </w:r>
    </w:p>
    <w:p w:rsidR="00000000" w:rsidDel="00000000" w:rsidP="00000000" w:rsidRDefault="00000000" w:rsidRPr="00000000" w14:paraId="000000EC">
      <w:pPr>
        <w:pStyle w:val="Subtitle"/>
        <w:pageBreakBefore w:val="0"/>
        <w:rPr/>
      </w:pPr>
      <w:bookmarkStart w:colFirst="0" w:colLast="0" w:name="_ey0nse2512ma" w:id="138"/>
      <w:bookmarkEnd w:id="138"/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ED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wlzrgbppcw60" w:id="139"/>
      <w:bookmarkEnd w:id="139"/>
      <w:r w:rsidDel="00000000" w:rsidR="00000000" w:rsidRPr="00000000">
        <w:rPr>
          <w:rFonts w:ascii="Arial" w:cs="Arial" w:eastAsia="Arial" w:hAnsi="Arial"/>
          <w:rtl w:val="0"/>
        </w:rPr>
        <w:t xml:space="preserve">Codificação 3.18: Chamada à uma função com dois argumentos.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ind w:firstLine="720"/>
        <w:rPr/>
      </w:pPr>
      <w:bookmarkStart w:colFirst="0" w:colLast="0" w:name="_uunlwelnuyiv" w:id="140"/>
      <w:bookmarkEnd w:id="140"/>
      <w:r w:rsidDel="00000000" w:rsidR="00000000" w:rsidRPr="00000000">
        <w:rPr>
          <w:rtl w:val="0"/>
        </w:rPr>
        <w:t xml:space="preserve">Quem determina quais os argumentos e a ordem correta de passá-los à função é seu criador, que pode disponibilizar documentação, geralmente na internet. Também podemos usar o menu </w:t>
      </w:r>
      <w:r w:rsidDel="00000000" w:rsidR="00000000" w:rsidRPr="00000000">
        <w:rPr>
          <w:i w:val="1"/>
          <w:rtl w:val="0"/>
        </w:rPr>
        <w:t xml:space="preserve">Help</w:t>
      </w:r>
      <w:r w:rsidDel="00000000" w:rsidR="00000000" w:rsidRPr="00000000">
        <w:rPr>
          <w:rtl w:val="0"/>
        </w:rPr>
        <w:t xml:space="preserve"> do IDLE, caso seja uma das funções que acompanham a instalação. A própria </w:t>
      </w:r>
      <w:r w:rsidDel="00000000" w:rsidR="00000000" w:rsidRPr="00000000">
        <w:rPr>
          <w:i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 e o editor podem ajudar, basta digitar o nome da função com a abertura de parênteses e aguardar alguns instantes, conforme Figura 3.1.</w:t>
      </w:r>
    </w:p>
    <w:p w:rsidR="00000000" w:rsidDel="00000000" w:rsidP="00000000" w:rsidRDefault="00000000" w:rsidRPr="00000000" w14:paraId="000000EF">
      <w:pPr>
        <w:pageBreakBefore w:val="0"/>
        <w:spacing w:before="0" w:lineRule="auto"/>
        <w:jc w:val="center"/>
        <w:rPr/>
      </w:pPr>
      <w:bookmarkStart w:colFirst="0" w:colLast="0" w:name="_uhlpjmbm7ypa" w:id="141"/>
      <w:bookmarkEnd w:id="141"/>
      <w:r w:rsidDel="00000000" w:rsidR="00000000" w:rsidRPr="00000000">
        <w:rPr/>
        <w:drawing>
          <wp:inline distB="114300" distT="114300" distL="114300" distR="114300">
            <wp:extent cx="4319212" cy="10017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212" cy="1001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6"/>
        <w:keepNext w:val="0"/>
        <w:pageBreakBefore w:val="0"/>
        <w:spacing w:after="240" w:before="120" w:line="240" w:lineRule="auto"/>
        <w:jc w:val="center"/>
        <w:rPr/>
      </w:pPr>
      <w:bookmarkStart w:colFirst="0" w:colLast="0" w:name="_ytac9luvd8v1" w:id="142"/>
      <w:bookmarkEnd w:id="142"/>
      <w:r w:rsidDel="00000000" w:rsidR="00000000" w:rsidRPr="00000000">
        <w:rPr>
          <w:rFonts w:ascii="Arial" w:cs="Arial" w:eastAsia="Arial" w:hAnsi="Arial"/>
          <w:rtl w:val="0"/>
        </w:rPr>
        <w:t xml:space="preserve">Figura 3.1: Resumo da documentação da função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rtl w:val="0"/>
        </w:rPr>
        <w:t xml:space="preserve">. Fonte: Elaborado pelo autor.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pageBreakBefore w:val="0"/>
        <w:shd w:fill="ff9900" w:val="clear"/>
        <w:tabs>
          <w:tab w:val="left" w:leader="none" w:pos="720"/>
        </w:tabs>
        <w:spacing w:before="0" w:lineRule="auto"/>
        <w:ind w:left="0" w:firstLine="0"/>
        <w:rPr>
          <w:color w:val="ffffff"/>
          <w:sz w:val="16"/>
          <w:szCs w:val="16"/>
        </w:rPr>
      </w:pPr>
      <w:bookmarkStart w:colFirst="0" w:colLast="0" w:name="_8jbjfkxf850m" w:id="143"/>
      <w:bookmarkEnd w:id="143"/>
      <w:r w:rsidDel="00000000" w:rsidR="00000000" w:rsidRPr="00000000">
        <w:rPr>
          <w:b w:val="0"/>
          <w:color w:val="ffffff"/>
          <w:sz w:val="32"/>
          <w:szCs w:val="32"/>
          <w:rtl w:val="0"/>
        </w:rPr>
        <w:t xml:space="preserve">📚 </w:t>
      </w:r>
      <w:r w:rsidDel="00000000" w:rsidR="00000000" w:rsidRPr="00000000">
        <w:rPr>
          <w:color w:val="ffffff"/>
          <w:rtl w:val="0"/>
        </w:rPr>
        <w:t xml:space="preserve">VAMOS LER!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hd w:fill="fff2cc" w:val="clear"/>
        <w:rPr/>
      </w:pPr>
      <w:r w:rsidDel="00000000" w:rsidR="00000000" w:rsidRPr="00000000">
        <w:rPr>
          <w:rtl w:val="0"/>
        </w:rPr>
        <w:t xml:space="preserve">O Python 3.9.1 possui 69 funções integradas, número que pode variar entre as versões. Veja a relação atualizada em: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https://docs.python.org/pt-br/3/library/functions.html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pageBreakBefore w:val="0"/>
        <w:tabs>
          <w:tab w:val="left" w:leader="none" w:pos="720"/>
        </w:tabs>
        <w:spacing w:before="0" w:lineRule="auto"/>
        <w:ind w:left="0" w:firstLine="0"/>
        <w:rPr/>
      </w:pPr>
      <w:bookmarkStart w:colFirst="0" w:colLast="0" w:name="_aohsuknpg88l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pageBreakBefore w:val="0"/>
        <w:numPr>
          <w:ilvl w:val="0"/>
          <w:numId w:val="7"/>
        </w:numPr>
        <w:tabs>
          <w:tab w:val="left" w:leader="none" w:pos="720"/>
        </w:tabs>
        <w:spacing w:before="0" w:lineRule="auto"/>
        <w:rPr>
          <w:b w:val="1"/>
          <w:sz w:val="26"/>
          <w:szCs w:val="26"/>
        </w:rPr>
      </w:pPr>
      <w:bookmarkStart w:colFirst="0" w:colLast="0" w:name="_1mz691gfkxrv" w:id="145"/>
      <w:bookmarkEnd w:id="145"/>
      <w:r w:rsidDel="00000000" w:rsidR="00000000" w:rsidRPr="00000000">
        <w:rPr>
          <w:rtl w:val="0"/>
        </w:rPr>
        <w:t xml:space="preserve">Saída de dados</w:t>
      </w:r>
    </w:p>
    <w:p w:rsidR="00000000" w:rsidDel="00000000" w:rsidP="00000000" w:rsidRDefault="00000000" w:rsidRPr="00000000" w14:paraId="000000F5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Você deve ter notado a função embutida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print</w:t>
      </w:r>
      <w:r w:rsidDel="00000000" w:rsidR="00000000" w:rsidRPr="00000000">
        <w:rPr>
          <w:rtl w:val="0"/>
        </w:rPr>
        <w:t xml:space="preserve"> em algumas codificações, apesar de intuitiva por conta do efeito evidente em sua execução, aguardávamos a explicação inicial sobre funções para melhor compreensão. Esta função serve para </w:t>
      </w:r>
      <w:r w:rsidDel="00000000" w:rsidR="00000000" w:rsidRPr="00000000">
        <w:rPr>
          <w:i w:val="1"/>
          <w:color w:val="990000"/>
          <w:rtl w:val="0"/>
        </w:rPr>
        <w:t xml:space="preserve">exibir</w:t>
      </w:r>
      <w:r w:rsidDel="00000000" w:rsidR="00000000" w:rsidRPr="00000000">
        <w:rPr>
          <w:rtl w:val="0"/>
        </w:rPr>
        <w:t xml:space="preserve"> dados e será bastante usada durante a disciplina. Veja exemplos na Codificação 3.19.</w:t>
      </w:r>
    </w:p>
    <w:p w:rsidR="00000000" w:rsidDel="00000000" w:rsidP="00000000" w:rsidRDefault="00000000" w:rsidRPr="00000000" w14:paraId="000000F6">
      <w:pPr>
        <w:pStyle w:val="Subtitle"/>
        <w:pageBreakBefore w:val="0"/>
        <w:rPr/>
      </w:pPr>
      <w:bookmarkStart w:colFirst="0" w:colLast="0" w:name="_c31ehzzf82bm" w:id="146"/>
      <w:bookmarkEnd w:id="146"/>
      <w:r w:rsidDel="00000000" w:rsidR="00000000" w:rsidRPr="00000000">
        <w:rPr>
          <w:rtl w:val="0"/>
        </w:rPr>
        <w:t xml:space="preserve">&gt;&gt;&gt; print('Hello World!')          # print com um argumento.</w:t>
      </w:r>
    </w:p>
    <w:p w:rsidR="00000000" w:rsidDel="00000000" w:rsidP="00000000" w:rsidRDefault="00000000" w:rsidRPr="00000000" w14:paraId="000000F7">
      <w:pPr>
        <w:pStyle w:val="Subtitle"/>
        <w:pageBreakBefore w:val="0"/>
        <w:rPr/>
      </w:pPr>
      <w:bookmarkStart w:colFirst="0" w:colLast="0" w:name="_fylz3jqdu6e5" w:id="147"/>
      <w:bookmarkEnd w:id="147"/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F8">
      <w:pPr>
        <w:pStyle w:val="Subtitle"/>
        <w:pageBreakBefore w:val="0"/>
        <w:rPr/>
      </w:pPr>
      <w:bookmarkStart w:colFirst="0" w:colLast="0" w:name="_bdryvt3u406r" w:id="148"/>
      <w:bookmarkEnd w:id="148"/>
      <w:r w:rsidDel="00000000" w:rsidR="00000000" w:rsidRPr="00000000">
        <w:rPr>
          <w:rtl w:val="0"/>
        </w:rPr>
        <w:t xml:space="preserve">&gt;&gt;&gt; print('2 + 2 =', 2+2)          # print com dois argumentos.</w:t>
      </w:r>
    </w:p>
    <w:p w:rsidR="00000000" w:rsidDel="00000000" w:rsidP="00000000" w:rsidRDefault="00000000" w:rsidRPr="00000000" w14:paraId="000000F9">
      <w:pPr>
        <w:pStyle w:val="Subtitle"/>
        <w:pageBreakBefore w:val="0"/>
        <w:rPr/>
      </w:pPr>
      <w:bookmarkStart w:colFirst="0" w:colLast="0" w:name="_4sorxl3xbzsq" w:id="149"/>
      <w:bookmarkEnd w:id="149"/>
      <w:r w:rsidDel="00000000" w:rsidR="00000000" w:rsidRPr="00000000">
        <w:rPr>
          <w:rtl w:val="0"/>
        </w:rPr>
        <w:t xml:space="preserve">2 + 2 = 4</w:t>
      </w:r>
    </w:p>
    <w:p w:rsidR="00000000" w:rsidDel="00000000" w:rsidP="00000000" w:rsidRDefault="00000000" w:rsidRPr="00000000" w14:paraId="000000FA">
      <w:pPr>
        <w:pStyle w:val="Subtitle"/>
        <w:pageBreakBefore w:val="0"/>
        <w:rPr/>
      </w:pPr>
      <w:bookmarkStart w:colFirst="0" w:colLast="0" w:name="_9d5pek1ld948" w:id="150"/>
      <w:bookmarkEnd w:id="150"/>
      <w:r w:rsidDel="00000000" w:rsidR="00000000" w:rsidRPr="00000000">
        <w:rPr>
          <w:rtl w:val="0"/>
        </w:rPr>
        <w:t xml:space="preserve">&gt;&gt;&gt; idade = 29</w:t>
      </w:r>
    </w:p>
    <w:p w:rsidR="00000000" w:rsidDel="00000000" w:rsidP="00000000" w:rsidRDefault="00000000" w:rsidRPr="00000000" w14:paraId="000000FB">
      <w:pPr>
        <w:pStyle w:val="Subtitle"/>
        <w:pageBreakBefore w:val="0"/>
        <w:rPr/>
      </w:pPr>
      <w:bookmarkStart w:colFirst="0" w:colLast="0" w:name="_ec3sjmqgp35g" w:id="151"/>
      <w:bookmarkEnd w:id="151"/>
      <w:r w:rsidDel="00000000" w:rsidR="00000000" w:rsidRPr="00000000">
        <w:rPr>
          <w:rtl w:val="0"/>
        </w:rPr>
        <w:t xml:space="preserve">&gt;&gt;&gt; print('Tenho', idade, 'anos')  # print com três argumentos.</w:t>
      </w:r>
    </w:p>
    <w:p w:rsidR="00000000" w:rsidDel="00000000" w:rsidP="00000000" w:rsidRDefault="00000000" w:rsidRPr="00000000" w14:paraId="000000FC">
      <w:pPr>
        <w:pStyle w:val="Subtitle"/>
        <w:pageBreakBefore w:val="0"/>
        <w:rPr/>
      </w:pPr>
      <w:bookmarkStart w:colFirst="0" w:colLast="0" w:name="_8iam06ta5usa" w:id="152"/>
      <w:bookmarkEnd w:id="152"/>
      <w:r w:rsidDel="00000000" w:rsidR="00000000" w:rsidRPr="00000000">
        <w:rPr>
          <w:rtl w:val="0"/>
        </w:rPr>
        <w:t xml:space="preserve">Tenho 29 anos</w:t>
      </w:r>
    </w:p>
    <w:p w:rsidR="00000000" w:rsidDel="00000000" w:rsidP="00000000" w:rsidRDefault="00000000" w:rsidRPr="00000000" w14:paraId="000000FD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bn3y18qx201" w:id="153"/>
      <w:bookmarkEnd w:id="153"/>
      <w:r w:rsidDel="00000000" w:rsidR="00000000" w:rsidRPr="00000000">
        <w:rPr>
          <w:rFonts w:ascii="Arial" w:cs="Arial" w:eastAsia="Arial" w:hAnsi="Arial"/>
          <w:rtl w:val="0"/>
        </w:rPr>
        <w:t xml:space="preserve">Codificação 3.19: Exemplos de uso da função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Talvez surja a indagação: </w:t>
      </w:r>
      <w:r w:rsidDel="00000000" w:rsidR="00000000" w:rsidRPr="00000000">
        <w:rPr>
          <w:i w:val="1"/>
          <w:rtl w:val="0"/>
        </w:rPr>
        <w:t xml:space="preserve">“por que usar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print</w:t>
      </w:r>
      <w:r w:rsidDel="00000000" w:rsidR="00000000" w:rsidRPr="00000000">
        <w:rPr>
          <w:i w:val="1"/>
          <w:rtl w:val="0"/>
        </w:rPr>
        <w:t xml:space="preserve"> se ao inserir uma expressão na Shell o resultado é exibido após a execução?”</w:t>
      </w:r>
      <w:r w:rsidDel="00000000" w:rsidR="00000000" w:rsidRPr="00000000">
        <w:rPr>
          <w:rtl w:val="0"/>
        </w:rPr>
        <w:t xml:space="preserve">. A </w:t>
      </w:r>
      <w:r w:rsidDel="00000000" w:rsidR="00000000" w:rsidRPr="00000000">
        <w:rPr>
          <w:i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 do IDLE sempre exibe o resultado de uma expressão após avaliá-la. Porém, isso é uma característica desta ferramenta que foi construída com foco no aprendizado de Python, e não é garantido em outros ambientes, além da </w:t>
      </w:r>
      <w:r w:rsidDel="00000000" w:rsidR="00000000" w:rsidRPr="00000000">
        <w:rPr>
          <w:i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 ser inadequada para criação de programas completos. </w:t>
      </w:r>
    </w:p>
    <w:p w:rsidR="00000000" w:rsidDel="00000000" w:rsidP="00000000" w:rsidRDefault="00000000" w:rsidRPr="00000000" w14:paraId="000000FF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Lembre-se que códigos-fonte sem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print</w:t>
      </w:r>
      <w:r w:rsidDel="00000000" w:rsidR="00000000" w:rsidRPr="00000000">
        <w:rPr>
          <w:rtl w:val="0"/>
        </w:rPr>
        <w:t xml:space="preserve">, quando executados, não exibem nada. Para confirmar, insira a Codificação 3.19 no editor e execute-a com o atalho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[F5]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0">
      <w:pPr>
        <w:pStyle w:val="Subtitle"/>
        <w:keepNext w:val="0"/>
        <w:pageBreakBefore w:val="0"/>
        <w:rPr/>
      </w:pPr>
      <w:bookmarkStart w:colFirst="0" w:colLast="0" w:name="_yhfa5uther1m" w:id="154"/>
      <w:bookmarkEnd w:id="154"/>
      <w:r w:rsidDel="00000000" w:rsidR="00000000" w:rsidRPr="00000000">
        <w:rPr>
          <w:rtl w:val="0"/>
        </w:rPr>
        <w:t xml:space="preserve">nome = 'Megan'</w:t>
      </w:r>
    </w:p>
    <w:p w:rsidR="00000000" w:rsidDel="00000000" w:rsidP="00000000" w:rsidRDefault="00000000" w:rsidRPr="00000000" w14:paraId="00000101">
      <w:pPr>
        <w:pStyle w:val="Subtitle"/>
        <w:keepNext w:val="0"/>
        <w:pageBreakBefore w:val="0"/>
        <w:rPr/>
      </w:pPr>
      <w:bookmarkStart w:colFirst="0" w:colLast="0" w:name="_jdsvqxgvda3k" w:id="155"/>
      <w:bookmarkEnd w:id="155"/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02">
      <w:pPr>
        <w:pStyle w:val="Subtitle"/>
        <w:keepNext w:val="0"/>
        <w:pageBreakBefore w:val="0"/>
        <w:rPr/>
      </w:pPr>
      <w:bookmarkStart w:colFirst="0" w:colLast="0" w:name="_iciaaqj0294j" w:id="156"/>
      <w:bookmarkEnd w:id="156"/>
      <w:r w:rsidDel="00000000" w:rsidR="00000000" w:rsidRPr="00000000">
        <w:rPr>
          <w:rtl w:val="0"/>
        </w:rPr>
        <w:t xml:space="preserve">idade = 34</w:t>
      </w:r>
    </w:p>
    <w:p w:rsidR="00000000" w:rsidDel="00000000" w:rsidP="00000000" w:rsidRDefault="00000000" w:rsidRPr="00000000" w14:paraId="00000103">
      <w:pPr>
        <w:pStyle w:val="Subtitle"/>
        <w:keepNext w:val="0"/>
        <w:pageBreakBefore w:val="0"/>
        <w:rPr/>
      </w:pPr>
      <w:bookmarkStart w:colFirst="0" w:colLast="0" w:name="_ifq2wy5tze9n" w:id="157"/>
      <w:bookmarkEnd w:id="157"/>
      <w:r w:rsidDel="00000000" w:rsidR="00000000" w:rsidRPr="00000000">
        <w:rPr>
          <w:rtl w:val="0"/>
        </w:rPr>
        <w:t xml:space="preserve">idade</w:t>
      </w:r>
    </w:p>
    <w:p w:rsidR="00000000" w:rsidDel="00000000" w:rsidP="00000000" w:rsidRDefault="00000000" w:rsidRPr="00000000" w14:paraId="00000104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2qxnb4viblwk" w:id="158"/>
      <w:bookmarkEnd w:id="158"/>
      <w:r w:rsidDel="00000000" w:rsidR="00000000" w:rsidRPr="00000000">
        <w:rPr>
          <w:rFonts w:ascii="Arial" w:cs="Arial" w:eastAsia="Arial" w:hAnsi="Arial"/>
          <w:rtl w:val="0"/>
        </w:rPr>
        <w:t xml:space="preserve">Codificação 3.20: Programa sem saída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Não houve saída? Agora modifique o código-fonte para que fique conforme a Codificação 3.21 e execute-o novamente.</w:t>
      </w:r>
    </w:p>
    <w:p w:rsidR="00000000" w:rsidDel="00000000" w:rsidP="00000000" w:rsidRDefault="00000000" w:rsidRPr="00000000" w14:paraId="00000106">
      <w:pPr>
        <w:pStyle w:val="Subtitle"/>
        <w:pageBreakBefore w:val="0"/>
        <w:rPr/>
      </w:pPr>
      <w:bookmarkStart w:colFirst="0" w:colLast="0" w:name="_l0lasmyhp5hs" w:id="159"/>
      <w:bookmarkEnd w:id="159"/>
      <w:r w:rsidDel="00000000" w:rsidR="00000000" w:rsidRPr="00000000">
        <w:rPr>
          <w:rtl w:val="0"/>
        </w:rPr>
        <w:t xml:space="preserve">nome = 'Megan'</w:t>
      </w:r>
    </w:p>
    <w:p w:rsidR="00000000" w:rsidDel="00000000" w:rsidP="00000000" w:rsidRDefault="00000000" w:rsidRPr="00000000" w14:paraId="00000107">
      <w:pPr>
        <w:pStyle w:val="Subtitle"/>
        <w:pageBreakBefore w:val="0"/>
        <w:rPr/>
      </w:pPr>
      <w:bookmarkStart w:colFirst="0" w:colLast="0" w:name="_u2be0l2kds5v" w:id="160"/>
      <w:bookmarkEnd w:id="160"/>
      <w:r w:rsidDel="00000000" w:rsidR="00000000" w:rsidRPr="00000000">
        <w:rPr>
          <w:rtl w:val="0"/>
        </w:rPr>
        <w:t xml:space="preserve">print(nome)</w:t>
      </w:r>
    </w:p>
    <w:p w:rsidR="00000000" w:rsidDel="00000000" w:rsidP="00000000" w:rsidRDefault="00000000" w:rsidRPr="00000000" w14:paraId="00000108">
      <w:pPr>
        <w:pStyle w:val="Subtitle"/>
        <w:pageBreakBefore w:val="0"/>
        <w:rPr/>
      </w:pPr>
      <w:bookmarkStart w:colFirst="0" w:colLast="0" w:name="_lys2oxtvzvle" w:id="161"/>
      <w:bookmarkEnd w:id="161"/>
      <w:r w:rsidDel="00000000" w:rsidR="00000000" w:rsidRPr="00000000">
        <w:rPr>
          <w:rtl w:val="0"/>
        </w:rPr>
        <w:t xml:space="preserve">idade = 34</w:t>
      </w:r>
    </w:p>
    <w:p w:rsidR="00000000" w:rsidDel="00000000" w:rsidP="00000000" w:rsidRDefault="00000000" w:rsidRPr="00000000" w14:paraId="00000109">
      <w:pPr>
        <w:pStyle w:val="Subtitle"/>
        <w:keepNext w:val="0"/>
        <w:pageBreakBefore w:val="0"/>
        <w:rPr/>
      </w:pPr>
      <w:bookmarkStart w:colFirst="0" w:colLast="0" w:name="_22eo91n5xaqj" w:id="162"/>
      <w:bookmarkEnd w:id="162"/>
      <w:r w:rsidDel="00000000" w:rsidR="00000000" w:rsidRPr="00000000">
        <w:rPr>
          <w:rtl w:val="0"/>
        </w:rPr>
        <w:t xml:space="preserve">print(idade)</w:t>
      </w:r>
    </w:p>
    <w:p w:rsidR="00000000" w:rsidDel="00000000" w:rsidP="00000000" w:rsidRDefault="00000000" w:rsidRPr="00000000" w14:paraId="0000010A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27f1zrfaf2ci" w:id="163"/>
      <w:bookmarkEnd w:id="163"/>
      <w:r w:rsidDel="00000000" w:rsidR="00000000" w:rsidRPr="00000000">
        <w:rPr>
          <w:rFonts w:ascii="Arial" w:cs="Arial" w:eastAsia="Arial" w:hAnsi="Arial"/>
          <w:rtl w:val="0"/>
        </w:rPr>
        <w:t xml:space="preserve">Codificação 3.21: Programa com saída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print</w:t>
      </w:r>
      <w:r w:rsidDel="00000000" w:rsidR="00000000" w:rsidRPr="00000000">
        <w:rPr>
          <w:rtl w:val="0"/>
        </w:rPr>
        <w:t xml:space="preserve"> tem uma característica interessante, pois possui quantidade indeterminada de argumentos, por isso pode ser chamada com zero ou mais argumentos, e o tipo dos argumentos também é arbitrário, podem ser números,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etc. O Python se encarregará das conversões necessárias para que tudo seja exibido corretamente.</w:t>
      </w:r>
    </w:p>
    <w:p w:rsidR="00000000" w:rsidDel="00000000" w:rsidP="00000000" w:rsidRDefault="00000000" w:rsidRPr="00000000" w14:paraId="0000010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Por padrão,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print</w:t>
      </w:r>
      <w:r w:rsidDel="00000000" w:rsidR="00000000" w:rsidRPr="00000000">
        <w:rPr>
          <w:rtl w:val="0"/>
        </w:rPr>
        <w:t xml:space="preserve"> exibe os valores de seus argumentos e uma quebra de linha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'\n'</w:t>
      </w:r>
      <w:r w:rsidDel="00000000" w:rsidR="00000000" w:rsidRPr="00000000">
        <w:rPr>
          <w:rtl w:val="0"/>
        </w:rPr>
        <w:t xml:space="preserve">, fazendo com que o próximo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print</w:t>
      </w:r>
      <w:r w:rsidDel="00000000" w:rsidR="00000000" w:rsidRPr="00000000">
        <w:rPr>
          <w:rtl w:val="0"/>
        </w:rPr>
        <w:t xml:space="preserve"> exiba seus dados na linha seguinte. Às vezes esse comportamento é indesejado, como na Codificação 3.22.</w:t>
      </w:r>
    </w:p>
    <w:p w:rsidR="00000000" w:rsidDel="00000000" w:rsidP="00000000" w:rsidRDefault="00000000" w:rsidRPr="00000000" w14:paraId="0000010D">
      <w:pPr>
        <w:pStyle w:val="Subtitle"/>
        <w:pageBreakBefore w:val="0"/>
        <w:rPr/>
      </w:pPr>
      <w:bookmarkStart w:colFirst="0" w:colLast="0" w:name="_ge0rnj7ied5z" w:id="164"/>
      <w:bookmarkEnd w:id="164"/>
      <w:r w:rsidDel="00000000" w:rsidR="00000000" w:rsidRPr="00000000">
        <w:rPr>
          <w:rtl w:val="0"/>
        </w:rPr>
        <w:t xml:space="preserve">print('boa ')</w:t>
      </w:r>
    </w:p>
    <w:p w:rsidR="00000000" w:rsidDel="00000000" w:rsidP="00000000" w:rsidRDefault="00000000" w:rsidRPr="00000000" w14:paraId="0000010E">
      <w:pPr>
        <w:pStyle w:val="Subtitle"/>
        <w:pageBreakBefore w:val="0"/>
        <w:rPr/>
      </w:pPr>
      <w:bookmarkStart w:colFirst="0" w:colLast="0" w:name="_7nkk8mmig84k" w:id="165"/>
      <w:bookmarkEnd w:id="165"/>
      <w:r w:rsidDel="00000000" w:rsidR="00000000" w:rsidRPr="00000000">
        <w:rPr>
          <w:rtl w:val="0"/>
        </w:rPr>
        <w:t xml:space="preserve">print('noite ')</w:t>
      </w:r>
    </w:p>
    <w:p w:rsidR="00000000" w:rsidDel="00000000" w:rsidP="00000000" w:rsidRDefault="00000000" w:rsidRPr="00000000" w14:paraId="0000010F">
      <w:pPr>
        <w:pStyle w:val="Subtitle"/>
        <w:pageBreakBefore w:val="0"/>
        <w:rPr/>
      </w:pPr>
      <w:bookmarkStart w:colFirst="0" w:colLast="0" w:name="_uoynj33qtegj" w:id="166"/>
      <w:bookmarkEnd w:id="166"/>
      <w:r w:rsidDel="00000000" w:rsidR="00000000" w:rsidRPr="00000000">
        <w:rPr>
          <w:rtl w:val="0"/>
        </w:rPr>
        <w:t xml:space="preserve">print('vizinhança')</w:t>
      </w:r>
    </w:p>
    <w:p w:rsidR="00000000" w:rsidDel="00000000" w:rsidP="00000000" w:rsidRDefault="00000000" w:rsidRPr="00000000" w14:paraId="00000110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6x08mi5gcy9d" w:id="167"/>
      <w:bookmarkEnd w:id="167"/>
      <w:r w:rsidDel="00000000" w:rsidR="00000000" w:rsidRPr="00000000">
        <w:rPr>
          <w:rFonts w:ascii="Arial" w:cs="Arial" w:eastAsia="Arial" w:hAnsi="Arial"/>
          <w:rtl w:val="0"/>
        </w:rPr>
        <w:t xml:space="preserve">Codificação 3.22: Programa em que as palavras deveriam estar na mesma linha.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Se quisermos que apenas o último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print</w:t>
      </w:r>
      <w:r w:rsidDel="00000000" w:rsidR="00000000" w:rsidRPr="00000000">
        <w:rPr>
          <w:rtl w:val="0"/>
        </w:rPr>
        <w:t xml:space="preserve"> quebre a linha, basta acrescentar como último argumento da função um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end</w:t>
      </w:r>
      <w:r w:rsidDel="00000000" w:rsidR="00000000" w:rsidRPr="00000000">
        <w:rPr>
          <w:rtl w:val="0"/>
        </w:rPr>
        <w:t xml:space="preserve">, seguido de um </w:t>
      </w:r>
      <w:r w:rsidDel="00000000" w:rsidR="00000000" w:rsidRPr="00000000">
        <w:rPr>
          <w:rtl w:val="0"/>
        </w:rPr>
        <w:t xml:space="preserve">sinal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=</w:t>
      </w:r>
      <w:r w:rsidDel="00000000" w:rsidR="00000000" w:rsidRPr="00000000">
        <w:rPr>
          <w:rtl w:val="0"/>
        </w:rPr>
        <w:t xml:space="preserve"> com</w:t>
      </w:r>
      <w:r w:rsidDel="00000000" w:rsidR="00000000" w:rsidRPr="00000000">
        <w:rPr>
          <w:rtl w:val="0"/>
        </w:rPr>
        <w:t xml:space="preserve"> um valor à direita que será exibido no lugar da quebra de linha. Veja um exemplo na Codificação 3.23</w:t>
      </w:r>
    </w:p>
    <w:p w:rsidR="00000000" w:rsidDel="00000000" w:rsidP="00000000" w:rsidRDefault="00000000" w:rsidRPr="00000000" w14:paraId="00000112">
      <w:pPr>
        <w:pStyle w:val="Subtitle"/>
        <w:pageBreakBefore w:val="0"/>
        <w:rPr/>
      </w:pPr>
      <w:bookmarkStart w:colFirst="0" w:colLast="0" w:name="_vyg2mmm2w8sy" w:id="168"/>
      <w:bookmarkEnd w:id="168"/>
      <w:r w:rsidDel="00000000" w:rsidR="00000000" w:rsidRPr="00000000">
        <w:rPr>
          <w:rtl w:val="0"/>
        </w:rPr>
        <w:t xml:space="preserve">print('boa ', end='')</w:t>
      </w:r>
    </w:p>
    <w:p w:rsidR="00000000" w:rsidDel="00000000" w:rsidP="00000000" w:rsidRDefault="00000000" w:rsidRPr="00000000" w14:paraId="00000113">
      <w:pPr>
        <w:pStyle w:val="Subtitle"/>
        <w:pageBreakBefore w:val="0"/>
        <w:rPr/>
      </w:pPr>
      <w:bookmarkStart w:colFirst="0" w:colLast="0" w:name="_cykoitlh5u6" w:id="169"/>
      <w:bookmarkEnd w:id="169"/>
      <w:r w:rsidDel="00000000" w:rsidR="00000000" w:rsidRPr="00000000">
        <w:rPr>
          <w:rtl w:val="0"/>
        </w:rPr>
        <w:t xml:space="preserve">print('noite ', end='')</w:t>
      </w:r>
    </w:p>
    <w:p w:rsidR="00000000" w:rsidDel="00000000" w:rsidP="00000000" w:rsidRDefault="00000000" w:rsidRPr="00000000" w14:paraId="00000114">
      <w:pPr>
        <w:pStyle w:val="Subtitle"/>
        <w:pageBreakBefore w:val="0"/>
        <w:rPr/>
      </w:pPr>
      <w:bookmarkStart w:colFirst="0" w:colLast="0" w:name="_qdzaauydlxl2" w:id="170"/>
      <w:bookmarkEnd w:id="170"/>
      <w:r w:rsidDel="00000000" w:rsidR="00000000" w:rsidRPr="00000000">
        <w:rPr>
          <w:rtl w:val="0"/>
        </w:rPr>
        <w:t xml:space="preserve">print('vizinhança')</w:t>
      </w:r>
    </w:p>
    <w:p w:rsidR="00000000" w:rsidDel="00000000" w:rsidP="00000000" w:rsidRDefault="00000000" w:rsidRPr="00000000" w14:paraId="00000115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8ezbpl22vrvp" w:id="171"/>
      <w:bookmarkEnd w:id="171"/>
      <w:r w:rsidDel="00000000" w:rsidR="00000000" w:rsidRPr="00000000">
        <w:rPr>
          <w:rFonts w:ascii="Arial" w:cs="Arial" w:eastAsia="Arial" w:hAnsi="Arial"/>
          <w:rtl w:val="0"/>
        </w:rPr>
        <w:t xml:space="preserve">Codificação 3.23: Programa em que apenas o último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rtl w:val="0"/>
        </w:rPr>
        <w:t xml:space="preserve"> quebrará uma linha.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No exemplo acima, passamos uma </w:t>
      </w:r>
      <w:r w:rsidDel="00000000" w:rsidR="00000000" w:rsidRPr="00000000">
        <w:rPr>
          <w:i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vazia (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''</w:t>
      </w:r>
      <w:r w:rsidDel="00000000" w:rsidR="00000000" w:rsidRPr="00000000">
        <w:rPr>
          <w:rtl w:val="0"/>
        </w:rPr>
        <w:t xml:space="preserve">) para o </w:t>
      </w:r>
      <w:r w:rsidDel="00000000" w:rsidR="00000000" w:rsidRPr="00000000">
        <w:rPr>
          <w:i w:val="1"/>
          <w:color w:val="990000"/>
          <w:rtl w:val="0"/>
        </w:rPr>
        <w:t xml:space="preserve">argumento nomeado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end</w:t>
      </w:r>
      <w:r w:rsidDel="00000000" w:rsidR="00000000" w:rsidRPr="00000000">
        <w:rPr>
          <w:rtl w:val="0"/>
        </w:rPr>
        <w:t xml:space="preserve">, cujo valor padrão é um caractere de quebra de linha (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'\n'</w:t>
      </w:r>
      <w:r w:rsidDel="00000000" w:rsidR="00000000" w:rsidRPr="00000000">
        <w:rPr>
          <w:rtl w:val="0"/>
        </w:rPr>
        <w:t xml:space="preserve">), não se preocupe em entender os detalhes agora, pois isso será estudado mais a frente, quando aprendermos a definir nossas próprias funções em Python.</w:t>
      </w:r>
    </w:p>
    <w:p w:rsidR="00000000" w:rsidDel="00000000" w:rsidP="00000000" w:rsidRDefault="00000000" w:rsidRPr="00000000" w14:paraId="0000011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print</w:t>
      </w:r>
      <w:r w:rsidDel="00000000" w:rsidR="00000000" w:rsidRPr="00000000">
        <w:rPr>
          <w:rtl w:val="0"/>
        </w:rPr>
        <w:t xml:space="preserve"> não foi projetada para retornar valor, por isso você não a verá como valor de atribuição para uma variável ou usada em uma expressão.</w:t>
      </w:r>
    </w:p>
    <w:p w:rsidR="00000000" w:rsidDel="00000000" w:rsidP="00000000" w:rsidRDefault="00000000" w:rsidRPr="00000000" w14:paraId="00000118">
      <w:pPr>
        <w:pStyle w:val="Heading1"/>
        <w:pageBreakBefore w:val="0"/>
        <w:tabs>
          <w:tab w:val="left" w:leader="none" w:pos="720"/>
        </w:tabs>
        <w:spacing w:before="0" w:lineRule="auto"/>
        <w:ind w:left="0" w:firstLine="0"/>
        <w:rPr/>
      </w:pPr>
      <w:bookmarkStart w:colFirst="0" w:colLast="0" w:name="_odew7g5asxaj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pageBreakBefore w:val="0"/>
        <w:numPr>
          <w:ilvl w:val="0"/>
          <w:numId w:val="7"/>
        </w:numPr>
        <w:tabs>
          <w:tab w:val="left" w:leader="none" w:pos="720"/>
        </w:tabs>
        <w:spacing w:before="0" w:lineRule="auto"/>
        <w:rPr>
          <w:b w:val="1"/>
          <w:sz w:val="26"/>
          <w:szCs w:val="26"/>
        </w:rPr>
      </w:pPr>
      <w:bookmarkStart w:colFirst="0" w:colLast="0" w:name="_rb4qokwgx3ky" w:id="173"/>
      <w:bookmarkEnd w:id="173"/>
      <w:r w:rsidDel="00000000" w:rsidR="00000000" w:rsidRPr="00000000">
        <w:rPr>
          <w:rtl w:val="0"/>
        </w:rPr>
        <w:t xml:space="preserve">Entrada de dados</w:t>
      </w:r>
    </w:p>
    <w:p w:rsidR="00000000" w:rsidDel="00000000" w:rsidP="00000000" w:rsidRDefault="00000000" w:rsidRPr="00000000" w14:paraId="0000011A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Para permitir que o usuário do programa forneça dados de entrada, usaremos a função embutida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input</w:t>
      </w:r>
      <w:r w:rsidDel="00000000" w:rsidR="00000000" w:rsidRPr="00000000">
        <w:rPr>
          <w:rtl w:val="0"/>
        </w:rPr>
        <w:t xml:space="preserve"> que, quando executada, faz com que: (I) o programa aguarde um valor de entrada antes de prosseguir com as próximas instruções; (II) converte o valor lido para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e; (III) retorna-o como resposta. Há </w:t>
      </w:r>
      <w:r w:rsidDel="00000000" w:rsidR="00000000" w:rsidRPr="00000000">
        <w:rPr>
          <w:rtl w:val="0"/>
        </w:rPr>
        <w:t xml:space="preserve">exemplo</w:t>
      </w:r>
      <w:r w:rsidDel="00000000" w:rsidR="00000000" w:rsidRPr="00000000">
        <w:rPr>
          <w:rtl w:val="0"/>
        </w:rPr>
        <w:t xml:space="preserve"> na Codificação 3.24.</w:t>
      </w:r>
    </w:p>
    <w:p w:rsidR="00000000" w:rsidDel="00000000" w:rsidP="00000000" w:rsidRDefault="00000000" w:rsidRPr="00000000" w14:paraId="0000011B">
      <w:pPr>
        <w:pStyle w:val="Subtitle"/>
        <w:pageBreakBefore w:val="0"/>
        <w:rPr/>
      </w:pPr>
      <w:bookmarkStart w:colFirst="0" w:colLast="0" w:name="_743kipi1rjuh" w:id="174"/>
      <w:bookmarkEnd w:id="174"/>
      <w:r w:rsidDel="00000000" w:rsidR="00000000" w:rsidRPr="00000000">
        <w:rPr>
          <w:rtl w:val="0"/>
        </w:rPr>
        <w:t xml:space="preserve">&gt;&gt;&gt; nome = input('Qual o seu nome? ')</w:t>
      </w:r>
    </w:p>
    <w:p w:rsidR="00000000" w:rsidDel="00000000" w:rsidP="00000000" w:rsidRDefault="00000000" w:rsidRPr="00000000" w14:paraId="0000011C">
      <w:pPr>
        <w:pStyle w:val="Subtitle"/>
        <w:pageBreakBefore w:val="0"/>
        <w:rPr/>
      </w:pPr>
      <w:bookmarkStart w:colFirst="0" w:colLast="0" w:name="_x3etemljgy02" w:id="175"/>
      <w:bookmarkEnd w:id="175"/>
      <w:r w:rsidDel="00000000" w:rsidR="00000000" w:rsidRPr="00000000">
        <w:rPr>
          <w:rtl w:val="0"/>
        </w:rPr>
        <w:t xml:space="preserve">Qual o seu nome? Megan</w:t>
      </w:r>
    </w:p>
    <w:p w:rsidR="00000000" w:rsidDel="00000000" w:rsidP="00000000" w:rsidRDefault="00000000" w:rsidRPr="00000000" w14:paraId="0000011D">
      <w:pPr>
        <w:pStyle w:val="Subtitle"/>
        <w:pageBreakBefore w:val="0"/>
        <w:rPr/>
      </w:pPr>
      <w:bookmarkStart w:colFirst="0" w:colLast="0" w:name="_5ygvnaxkuvbc" w:id="176"/>
      <w:bookmarkEnd w:id="176"/>
      <w:r w:rsidDel="00000000" w:rsidR="00000000" w:rsidRPr="00000000">
        <w:rPr>
          <w:rtl w:val="0"/>
        </w:rPr>
        <w:t xml:space="preserve">&gt;&gt;&gt; print(nome)</w:t>
      </w:r>
    </w:p>
    <w:p w:rsidR="00000000" w:rsidDel="00000000" w:rsidP="00000000" w:rsidRDefault="00000000" w:rsidRPr="00000000" w14:paraId="0000011E">
      <w:pPr>
        <w:pStyle w:val="Subtitle"/>
        <w:keepNext w:val="0"/>
        <w:pageBreakBefore w:val="0"/>
        <w:rPr/>
      </w:pPr>
      <w:bookmarkStart w:colFirst="0" w:colLast="0" w:name="_nlvwu1prukzz" w:id="177"/>
      <w:bookmarkEnd w:id="177"/>
      <w:r w:rsidDel="00000000" w:rsidR="00000000" w:rsidRPr="00000000">
        <w:rPr>
          <w:rtl w:val="0"/>
        </w:rPr>
        <w:t xml:space="preserve">Megan</w:t>
      </w:r>
    </w:p>
    <w:p w:rsidR="00000000" w:rsidDel="00000000" w:rsidP="00000000" w:rsidRDefault="00000000" w:rsidRPr="00000000" w14:paraId="0000011F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tgcddhr57qwm" w:id="178"/>
      <w:bookmarkEnd w:id="178"/>
      <w:r w:rsidDel="00000000" w:rsidR="00000000" w:rsidRPr="00000000">
        <w:rPr>
          <w:rFonts w:ascii="Arial" w:cs="Arial" w:eastAsia="Arial" w:hAnsi="Arial"/>
          <w:rtl w:val="0"/>
        </w:rPr>
        <w:t xml:space="preserve">Codificação 3.24: Exemplo de utilização da função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pode receber no máximo um argumento, que deve ser uma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 será exibida para o usuário. Note que o retorno de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input</w:t>
      </w:r>
      <w:r w:rsidDel="00000000" w:rsidR="00000000" w:rsidRPr="00000000">
        <w:rPr>
          <w:rtl w:val="0"/>
        </w:rPr>
        <w:t xml:space="preserve"> sempre é uma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 isso pode ser inadequado em algumas situações. Execute no editor a Codificação 3.25, que solicita o nome, o valor do empréstimo e a quantidade de parcelas, e exibe o total da dívida, que é o valor do empréstimo multiplicado pela quantidade de parcelas.</w:t>
      </w:r>
    </w:p>
    <w:p w:rsidR="00000000" w:rsidDel="00000000" w:rsidP="00000000" w:rsidRDefault="00000000" w:rsidRPr="00000000" w14:paraId="00000121">
      <w:pPr>
        <w:pStyle w:val="Subtitle"/>
        <w:pageBreakBefore w:val="0"/>
        <w:rPr/>
      </w:pPr>
      <w:bookmarkStart w:colFirst="0" w:colLast="0" w:name="_eh4uqmvbssb7" w:id="179"/>
      <w:bookmarkEnd w:id="179"/>
      <w:r w:rsidDel="00000000" w:rsidR="00000000" w:rsidRPr="00000000">
        <w:rPr>
          <w:rtl w:val="0"/>
        </w:rPr>
        <w:t xml:space="preserve">nome = input('Seu nome: ')</w:t>
      </w:r>
    </w:p>
    <w:p w:rsidR="00000000" w:rsidDel="00000000" w:rsidP="00000000" w:rsidRDefault="00000000" w:rsidRPr="00000000" w14:paraId="00000122">
      <w:pPr>
        <w:pStyle w:val="Subtitle"/>
        <w:pageBreakBefore w:val="0"/>
        <w:rPr/>
      </w:pPr>
      <w:bookmarkStart w:colFirst="0" w:colLast="0" w:name="_thmwu8vsdwe5" w:id="180"/>
      <w:bookmarkEnd w:id="180"/>
      <w:r w:rsidDel="00000000" w:rsidR="00000000" w:rsidRPr="00000000">
        <w:rPr>
          <w:rtl w:val="0"/>
        </w:rPr>
        <w:t xml:space="preserve">valor = input('Valor do empréstimo: ')</w:t>
      </w:r>
    </w:p>
    <w:p w:rsidR="00000000" w:rsidDel="00000000" w:rsidP="00000000" w:rsidRDefault="00000000" w:rsidRPr="00000000" w14:paraId="00000123">
      <w:pPr>
        <w:pStyle w:val="Subtitle"/>
        <w:pageBreakBefore w:val="0"/>
        <w:rPr/>
      </w:pPr>
      <w:bookmarkStart w:colFirst="0" w:colLast="0" w:name="_deiseoekfcxt" w:id="181"/>
      <w:bookmarkEnd w:id="181"/>
      <w:r w:rsidDel="00000000" w:rsidR="00000000" w:rsidRPr="00000000">
        <w:rPr>
          <w:rtl w:val="0"/>
        </w:rPr>
        <w:t xml:space="preserve">parcelas = input('Quantidade de parcelas: ')</w:t>
      </w:r>
    </w:p>
    <w:p w:rsidR="00000000" w:rsidDel="00000000" w:rsidP="00000000" w:rsidRDefault="00000000" w:rsidRPr="00000000" w14:paraId="00000124">
      <w:pPr>
        <w:pStyle w:val="Subtitle"/>
        <w:pageBreakBefore w:val="0"/>
        <w:rPr/>
      </w:pPr>
      <w:bookmarkStart w:colFirst="0" w:colLast="0" w:name="_7ah0l8nad00i" w:id="182"/>
      <w:bookmarkEnd w:id="182"/>
      <w:r w:rsidDel="00000000" w:rsidR="00000000" w:rsidRPr="00000000">
        <w:rPr>
          <w:rtl w:val="0"/>
        </w:rPr>
        <w:t xml:space="preserve">print(nome, ', a dívida será de:', valor * parcelas)</w:t>
      </w:r>
    </w:p>
    <w:p w:rsidR="00000000" w:rsidDel="00000000" w:rsidP="00000000" w:rsidRDefault="00000000" w:rsidRPr="00000000" w14:paraId="00000125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19xp1qkvhuxi" w:id="183"/>
      <w:bookmarkEnd w:id="183"/>
      <w:r w:rsidDel="00000000" w:rsidR="00000000" w:rsidRPr="00000000">
        <w:rPr>
          <w:rFonts w:ascii="Arial" w:cs="Arial" w:eastAsia="Arial" w:hAnsi="Arial"/>
          <w:rtl w:val="0"/>
        </w:rPr>
        <w:t xml:space="preserve">Codificação 3.25: Programa sem conversões dos valores retornados por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Ocorreu um erro, certo? A razão é que as variáveis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valor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parcelas</w:t>
      </w:r>
      <w:r w:rsidDel="00000000" w:rsidR="00000000" w:rsidRPr="00000000">
        <w:rPr>
          <w:rtl w:val="0"/>
        </w:rPr>
        <w:t xml:space="preserve"> receberam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, consequência do valor retornado por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e na quarta linha há uma multiplicação entre essas variáveis, ou seja, entre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, o que é uma expressão inválida. Para resolver esse problema, as entradas deverão ser convertidas para o formato correto, usando as funções integradas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float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As funções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float</w:t>
      </w:r>
      <w:r w:rsidDel="00000000" w:rsidR="00000000" w:rsidRPr="00000000">
        <w:rPr>
          <w:rtl w:val="0"/>
        </w:rPr>
        <w:t xml:space="preserve"> recebem como argumento um número, ou uma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rtl w:val="0"/>
        </w:rPr>
        <w:t xml:space="preserve">represente</w:t>
      </w:r>
      <w:r w:rsidDel="00000000" w:rsidR="00000000" w:rsidRPr="00000000">
        <w:rPr>
          <w:rtl w:val="0"/>
        </w:rPr>
        <w:t xml:space="preserve"> adequadamente um número do tipo para qual se deseja converter, e </w:t>
      </w:r>
      <w:r w:rsidDel="00000000" w:rsidR="00000000" w:rsidRPr="00000000">
        <w:rPr>
          <w:rtl w:val="0"/>
        </w:rPr>
        <w:t xml:space="preserve">devolvem</w:t>
      </w:r>
      <w:r w:rsidDel="00000000" w:rsidR="00000000" w:rsidRPr="00000000">
        <w:rPr>
          <w:rtl w:val="0"/>
        </w:rPr>
        <w:t xml:space="preserve"> como resposta o valor correspondente convertido para um número inteiro ou em ponto flutuante (real), respectivamente.  Veja a correção da Codificação 3.25, agora com as devidas conversões, na Codificação 3.26.</w:t>
      </w:r>
    </w:p>
    <w:p w:rsidR="00000000" w:rsidDel="00000000" w:rsidP="00000000" w:rsidRDefault="00000000" w:rsidRPr="00000000" w14:paraId="00000128">
      <w:pPr>
        <w:pStyle w:val="Subtitle"/>
        <w:pageBreakBefore w:val="0"/>
        <w:rPr/>
      </w:pPr>
      <w:bookmarkStart w:colFirst="0" w:colLast="0" w:name="_7bujbv52ns7u" w:id="184"/>
      <w:bookmarkEnd w:id="184"/>
      <w:r w:rsidDel="00000000" w:rsidR="00000000" w:rsidRPr="00000000">
        <w:rPr>
          <w:rtl w:val="0"/>
        </w:rPr>
        <w:t xml:space="preserve">nome = input('Seu nome: ')</w:t>
      </w:r>
    </w:p>
    <w:p w:rsidR="00000000" w:rsidDel="00000000" w:rsidP="00000000" w:rsidRDefault="00000000" w:rsidRPr="00000000" w14:paraId="00000129">
      <w:pPr>
        <w:pStyle w:val="Subtitle"/>
        <w:pageBreakBefore w:val="0"/>
        <w:rPr/>
      </w:pPr>
      <w:bookmarkStart w:colFirst="0" w:colLast="0" w:name="_njpoe0cle7dn" w:id="185"/>
      <w:bookmarkEnd w:id="185"/>
      <w:r w:rsidDel="00000000" w:rsidR="00000000" w:rsidRPr="00000000">
        <w:rPr>
          <w:rtl w:val="0"/>
        </w:rPr>
        <w:t xml:space="preserve">valor = float(input('Valor do empréstimo: '))</w:t>
      </w:r>
    </w:p>
    <w:p w:rsidR="00000000" w:rsidDel="00000000" w:rsidP="00000000" w:rsidRDefault="00000000" w:rsidRPr="00000000" w14:paraId="0000012A">
      <w:pPr>
        <w:pStyle w:val="Subtitle"/>
        <w:pageBreakBefore w:val="0"/>
        <w:rPr/>
      </w:pPr>
      <w:bookmarkStart w:colFirst="0" w:colLast="0" w:name="_ip254kiusa53" w:id="186"/>
      <w:bookmarkEnd w:id="186"/>
      <w:r w:rsidDel="00000000" w:rsidR="00000000" w:rsidRPr="00000000">
        <w:rPr>
          <w:rtl w:val="0"/>
        </w:rPr>
        <w:t xml:space="preserve">parcelas = int(input('Quantidade de parcelas: '))</w:t>
      </w:r>
    </w:p>
    <w:p w:rsidR="00000000" w:rsidDel="00000000" w:rsidP="00000000" w:rsidRDefault="00000000" w:rsidRPr="00000000" w14:paraId="0000012B">
      <w:pPr>
        <w:pStyle w:val="Subtitle"/>
        <w:pageBreakBefore w:val="0"/>
        <w:rPr/>
      </w:pPr>
      <w:bookmarkStart w:colFirst="0" w:colLast="0" w:name="_e6jgibp3v8c" w:id="187"/>
      <w:bookmarkEnd w:id="187"/>
      <w:r w:rsidDel="00000000" w:rsidR="00000000" w:rsidRPr="00000000">
        <w:rPr>
          <w:rtl w:val="0"/>
        </w:rPr>
        <w:t xml:space="preserve">print(nome, ', a dívida será de:', valor * parcelas)</w:t>
      </w:r>
    </w:p>
    <w:p w:rsidR="00000000" w:rsidDel="00000000" w:rsidP="00000000" w:rsidRDefault="00000000" w:rsidRPr="00000000" w14:paraId="0000012C">
      <w:pPr>
        <w:pStyle w:val="Heading6"/>
        <w:keepNext w:val="0"/>
        <w:pageBreakBefore w:val="0"/>
        <w:spacing w:after="240" w:before="0" w:line="240" w:lineRule="auto"/>
        <w:jc w:val="center"/>
        <w:rPr/>
      </w:pPr>
      <w:bookmarkStart w:colFirst="0" w:colLast="0" w:name="_z57x8k94i8q8" w:id="188"/>
      <w:bookmarkEnd w:id="188"/>
      <w:r w:rsidDel="00000000" w:rsidR="00000000" w:rsidRPr="00000000">
        <w:rPr>
          <w:rFonts w:ascii="Arial" w:cs="Arial" w:eastAsia="Arial" w:hAnsi="Arial"/>
          <w:rtl w:val="0"/>
        </w:rPr>
        <w:t xml:space="preserve">Codificação 3.26: Programa com conversões dos valores retornados por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Note que na Codificação 3.26, tanto para a função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 quanto para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float</w:t>
      </w:r>
      <w:r w:rsidDel="00000000" w:rsidR="00000000" w:rsidRPr="00000000">
        <w:rPr>
          <w:rtl w:val="0"/>
        </w:rPr>
        <w:t xml:space="preserve"> foi passado como argumento a própria função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que devolve como resposta uma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Quando uma função é passada como argumento para outra, a execução inicia pela mais interna (argumento), para que então a mais externa possa ser executada. Vamos analisar a sequência de execução da segunda instrução (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input</w:t>
      </w:r>
      <w:r w:rsidDel="00000000" w:rsidR="00000000" w:rsidRPr="00000000">
        <w:rPr>
          <w:rtl w:val="0"/>
        </w:rPr>
        <w:t xml:space="preserve"> cujo valor de retorno será convertido para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float</w:t>
      </w:r>
      <w:r w:rsidDel="00000000" w:rsidR="00000000" w:rsidRPr="00000000">
        <w:rPr>
          <w:rtl w:val="0"/>
        </w:rPr>
        <w:t xml:space="preserve">), sendo que o princípio é aplicável também à terceira (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input</w:t>
      </w:r>
      <w:r w:rsidDel="00000000" w:rsidR="00000000" w:rsidRPr="00000000">
        <w:rPr>
          <w:rtl w:val="0"/>
        </w:rPr>
        <w:t xml:space="preserve"> cujo valor de retorno será convertido para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3"/>
        </w:numPr>
        <w:ind w:left="1077.1653543307089" w:hanging="357.1653543307086"/>
      </w:pPr>
      <w:r w:rsidDel="00000000" w:rsidR="00000000" w:rsidRPr="00000000">
        <w:rPr>
          <w:rtl w:val="0"/>
        </w:rPr>
        <w:t xml:space="preserve">Inicialmente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input</w:t>
      </w:r>
      <w:r w:rsidDel="00000000" w:rsidR="00000000" w:rsidRPr="00000000">
        <w:rPr>
          <w:rtl w:val="0"/>
        </w:rPr>
        <w:t xml:space="preserve"> será executada, pois é a função mais interna:</w:t>
      </w:r>
    </w:p>
    <w:p w:rsidR="00000000" w:rsidDel="00000000" w:rsidP="00000000" w:rsidRDefault="00000000" w:rsidRPr="00000000" w14:paraId="0000012F">
      <w:pPr>
        <w:pageBreakBefore w:val="0"/>
        <w:spacing w:before="0" w:lineRule="auto"/>
        <w:ind w:left="1077.1653543307089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valor = float(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input('Valor do empréstimo: ')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)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3"/>
        </w:numPr>
        <w:ind w:left="1077.1653543307089" w:hanging="357.1653543307086"/>
      </w:pPr>
      <w:r w:rsidDel="00000000" w:rsidR="00000000" w:rsidRPr="00000000">
        <w:rPr>
          <w:rtl w:val="0"/>
        </w:rPr>
        <w:t xml:space="preserve">Supondo que o usuário dê a entrada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1000.00</w:t>
      </w:r>
      <w:r w:rsidDel="00000000" w:rsidR="00000000" w:rsidRPr="00000000">
        <w:rPr>
          <w:rtl w:val="0"/>
        </w:rPr>
        <w:t xml:space="preserve">, a função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input</w:t>
      </w:r>
      <w:r w:rsidDel="00000000" w:rsidR="00000000" w:rsidRPr="00000000">
        <w:rPr>
          <w:rtl w:val="0"/>
        </w:rPr>
        <w:t xml:space="preserve"> converterá esse valor para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rtl w:val="0"/>
        </w:rPr>
        <w:t xml:space="preserve">retornará</w:t>
      </w:r>
      <w:r w:rsidDel="00000000" w:rsidR="00000000" w:rsidRPr="00000000">
        <w:rPr>
          <w:rtl w:val="0"/>
        </w:rPr>
        <w:t xml:space="preserve"> como resposta:</w:t>
      </w:r>
    </w:p>
    <w:p w:rsidR="00000000" w:rsidDel="00000000" w:rsidP="00000000" w:rsidRDefault="00000000" w:rsidRPr="00000000" w14:paraId="00000131">
      <w:pPr>
        <w:pageBreakBefore w:val="0"/>
        <w:spacing w:before="0" w:lineRule="auto"/>
        <w:ind w:left="1077.1653543307089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valor = float(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'1000.00'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)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3"/>
        </w:numPr>
        <w:ind w:left="1077.1653543307089" w:hanging="357.1653543307086"/>
      </w:pPr>
      <w:r w:rsidDel="00000000" w:rsidR="00000000" w:rsidRPr="00000000">
        <w:rPr>
          <w:rtl w:val="0"/>
        </w:rPr>
        <w:t xml:space="preserve">Agora a função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float</w:t>
      </w:r>
      <w:r w:rsidDel="00000000" w:rsidR="00000000" w:rsidRPr="00000000">
        <w:rPr>
          <w:rtl w:val="0"/>
        </w:rPr>
        <w:t xml:space="preserve"> converterá seu argumento, que neste caso é uma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para o correspondente número real e retornará esse valor.</w:t>
      </w:r>
    </w:p>
    <w:p w:rsidR="00000000" w:rsidDel="00000000" w:rsidP="00000000" w:rsidRDefault="00000000" w:rsidRPr="00000000" w14:paraId="00000133">
      <w:pPr>
        <w:pageBreakBefore w:val="0"/>
        <w:spacing w:before="0" w:lineRule="auto"/>
        <w:ind w:left="1077.1653543307089" w:firstLine="0"/>
        <w:rPr>
          <w:rFonts w:ascii="Consolas" w:cs="Consolas" w:eastAsia="Consolas" w:hAnsi="Consolas"/>
          <w:shd w:fill="fff2cc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valor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float('1000.00')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⇨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valor =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1000.0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3"/>
        </w:numPr>
        <w:ind w:left="1077.1653543307089" w:hanging="357.1653543307086"/>
      </w:pPr>
      <w:r w:rsidDel="00000000" w:rsidR="00000000" w:rsidRPr="00000000">
        <w:rPr>
          <w:rtl w:val="0"/>
        </w:rPr>
        <w:t xml:space="preserve">Por fim, o valor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1000.0</w:t>
      </w:r>
      <w:r w:rsidDel="00000000" w:rsidR="00000000" w:rsidRPr="00000000">
        <w:rPr>
          <w:rtl w:val="0"/>
        </w:rPr>
        <w:t xml:space="preserve">, de fato um número real representado em ponto flutuante, será atribuído à variável.</w:t>
      </w:r>
    </w:p>
    <w:p w:rsidR="00000000" w:rsidDel="00000000" w:rsidP="00000000" w:rsidRDefault="00000000" w:rsidRPr="00000000" w14:paraId="00000135">
      <w:pPr>
        <w:pageBreakBefore w:val="0"/>
        <w:spacing w:before="0" w:lineRule="auto"/>
        <w:ind w:left="1077.1653543307089" w:firstLine="0"/>
        <w:rPr>
          <w:rFonts w:ascii="Consolas" w:cs="Consolas" w:eastAsia="Consolas" w:hAnsi="Consolas"/>
          <w:shd w:fill="fff2cc" w:val="clear"/>
        </w:rPr>
      </w:pP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valor = 1000.0</w:t>
      </w:r>
    </w:p>
    <w:p w:rsidR="00000000" w:rsidDel="00000000" w:rsidP="00000000" w:rsidRDefault="00000000" w:rsidRPr="00000000" w14:paraId="00000136">
      <w:pPr>
        <w:pStyle w:val="Heading1"/>
        <w:pageBreakBefore w:val="0"/>
        <w:tabs>
          <w:tab w:val="left" w:leader="none" w:pos="720"/>
        </w:tabs>
        <w:spacing w:before="0" w:lineRule="auto"/>
        <w:ind w:left="0" w:firstLine="0"/>
        <w:rPr/>
      </w:pPr>
      <w:bookmarkStart w:colFirst="0" w:colLast="0" w:name="_6o5j1u91l69k" w:id="189"/>
      <w:bookmarkEnd w:id="1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pageBreakBefore w:val="0"/>
        <w:numPr>
          <w:ilvl w:val="0"/>
          <w:numId w:val="7"/>
        </w:numPr>
        <w:tabs>
          <w:tab w:val="left" w:leader="none" w:pos="720"/>
        </w:tabs>
        <w:spacing w:before="0" w:lineRule="auto"/>
        <w:rPr>
          <w:b w:val="1"/>
          <w:sz w:val="26"/>
          <w:szCs w:val="26"/>
        </w:rPr>
      </w:pPr>
      <w:bookmarkStart w:colFirst="0" w:colLast="0" w:name="_k1abpra78zq3" w:id="190"/>
      <w:bookmarkEnd w:id="190"/>
      <w:r w:rsidDel="00000000" w:rsidR="00000000" w:rsidRPr="00000000">
        <w:rPr>
          <w:rtl w:val="0"/>
        </w:rPr>
        <w:t xml:space="preserve">Tipos de erros comuns</w:t>
      </w:r>
    </w:p>
    <w:p w:rsidR="00000000" w:rsidDel="00000000" w:rsidP="00000000" w:rsidRDefault="00000000" w:rsidRPr="00000000" w14:paraId="00000138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Observamos que erros acontecem! E teremos que lidar com eles, afinal, faz parte da rotina de um programador. Para generalizá-los, classificaremos os erros em três tipos: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6"/>
        </w:numPr>
        <w:tabs>
          <w:tab w:val="left" w:leader="none" w:pos="720"/>
        </w:tabs>
        <w:ind w:left="1077.1653543307089" w:hanging="357.1653543307086"/>
      </w:pPr>
      <w:r w:rsidDel="00000000" w:rsidR="00000000" w:rsidRPr="00000000">
        <w:rPr>
          <w:i w:val="1"/>
          <w:color w:val="990000"/>
          <w:rtl w:val="0"/>
        </w:rPr>
        <w:t xml:space="preserve">Erros de sintaxe:</w:t>
      </w:r>
      <w:r w:rsidDel="00000000" w:rsidR="00000000" w:rsidRPr="00000000">
        <w:rPr>
          <w:rtl w:val="0"/>
        </w:rPr>
        <w:t xml:space="preserve"> ocorrem por falha na escrita das instruções da linguagem, violando regras e estruturas. Por exemplo, a instrução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'olá'</w:t>
      </w:r>
      <w:r w:rsidDel="00000000" w:rsidR="00000000" w:rsidRPr="00000000">
        <w:rPr>
          <w:rtl w:val="0"/>
        </w:rPr>
        <w:t xml:space="preserve">, sem parênteses, é inválida em Python 3, mas é válida em Python 2. </w:t>
      </w:r>
      <w:r w:rsidDel="00000000" w:rsidR="00000000" w:rsidRPr="00000000">
        <w:rPr>
          <w:rtl w:val="0"/>
        </w:rPr>
        <w:t xml:space="preserve">Esquecer</w:t>
      </w:r>
      <w:r w:rsidDel="00000000" w:rsidR="00000000" w:rsidRPr="00000000">
        <w:rPr>
          <w:rtl w:val="0"/>
        </w:rPr>
        <w:t xml:space="preserve"> de completar toda abertura de parênteses com um parêntese de fechamento ou </w:t>
      </w:r>
      <w:r w:rsidDel="00000000" w:rsidR="00000000" w:rsidRPr="00000000">
        <w:rPr>
          <w:rtl w:val="0"/>
        </w:rPr>
        <w:t xml:space="preserve">usar</w:t>
      </w:r>
      <w:r w:rsidDel="00000000" w:rsidR="00000000" w:rsidRPr="00000000">
        <w:rPr>
          <w:rtl w:val="0"/>
        </w:rPr>
        <w:t xml:space="preserve"> um operador binário com apenas um operando são outros exemplos. Geralmente são erros de simples resolução, pois o ambiente de programação costuma indicar instruções com erros de sintaxe ao executar o código;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6"/>
        </w:numPr>
        <w:tabs>
          <w:tab w:val="left" w:leader="none" w:pos="720"/>
        </w:tabs>
        <w:ind w:left="1077.1653543307089" w:hanging="357.1653543307086"/>
      </w:pPr>
      <w:r w:rsidDel="00000000" w:rsidR="00000000" w:rsidRPr="00000000">
        <w:rPr>
          <w:i w:val="1"/>
          <w:color w:val="990000"/>
          <w:rtl w:val="0"/>
        </w:rPr>
        <w:t xml:space="preserve">Erros em tempo de execução:</w:t>
      </w:r>
      <w:r w:rsidDel="00000000" w:rsidR="00000000" w:rsidRPr="00000000">
        <w:rPr>
          <w:rtl w:val="0"/>
        </w:rPr>
        <w:t xml:space="preserve"> são erros que só aparecem quando o programa é executado, pois a sintaxe está correta. Também podem ser chamados de exceções, indicando que algo excepcional ocorreu, como uma violação do uso esperado do programa. Podem ocorrer, por exemplo, quando o usuário insere um valor inválido ou quando um recurso necessário para a execução do programa está ausente. O exemplo a seguir gera esse tipo de erro:</w:t>
      </w:r>
    </w:p>
    <w:p w:rsidR="00000000" w:rsidDel="00000000" w:rsidP="00000000" w:rsidRDefault="00000000" w:rsidRPr="00000000" w14:paraId="0000013B">
      <w:pPr>
        <w:pageBreakBefore w:val="0"/>
        <w:tabs>
          <w:tab w:val="left" w:leader="none" w:pos="720"/>
        </w:tabs>
        <w:ind w:left="1077.1653543307089" w:firstLine="0"/>
        <w:rPr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n = int(input('Número inteiro: ')) # Usuário digita 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tabs>
          <w:tab w:val="left" w:leader="none" w:pos="720"/>
        </w:tabs>
        <w:ind w:left="1077.1653543307089" w:firstLine="0"/>
        <w:rPr/>
      </w:pPr>
      <w:r w:rsidDel="00000000" w:rsidR="00000000" w:rsidRPr="00000000">
        <w:rPr>
          <w:rtl w:val="0"/>
        </w:rPr>
        <w:t xml:space="preserve">Caso o usuário digite o que consta no comentário, uma exceção será lançada, indicando que não é possível converter o valor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'ABC'</w:t>
      </w:r>
      <w:r w:rsidDel="00000000" w:rsidR="00000000" w:rsidRPr="00000000">
        <w:rPr>
          <w:rtl w:val="0"/>
        </w:rPr>
        <w:t xml:space="preserve"> para inteiro.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6"/>
        </w:numPr>
        <w:tabs>
          <w:tab w:val="left" w:leader="none" w:pos="720"/>
        </w:tabs>
        <w:ind w:left="1077.1653543307089" w:hanging="357.1653543307086"/>
      </w:pPr>
      <w:r w:rsidDel="00000000" w:rsidR="00000000" w:rsidRPr="00000000">
        <w:rPr>
          <w:i w:val="1"/>
          <w:color w:val="990000"/>
          <w:rtl w:val="0"/>
        </w:rPr>
        <w:t xml:space="preserve">Erros de lógica/semântica:</w:t>
      </w:r>
      <w:r w:rsidDel="00000000" w:rsidR="00000000" w:rsidRPr="00000000">
        <w:rPr>
          <w:rtl w:val="0"/>
        </w:rPr>
        <w:t xml:space="preserve"> são erros relacionados ao algoritmo. Nesses casos, o código-fonte pode ser executado e o programa não gerará nenhuma mensagem de erro, mas o resultado não resolve o problema proposto. Algo como “escrever certo a coisa errada”, afinal o algoritmo não soluciona o problema. Estes costumam ser os erros</w:t>
      </w:r>
      <w:r w:rsidDel="00000000" w:rsidR="00000000" w:rsidRPr="00000000">
        <w:rPr>
          <w:rtl w:val="0"/>
        </w:rPr>
        <w:t xml:space="preserve"> mais difíceis</w:t>
      </w:r>
      <w:r w:rsidDel="00000000" w:rsidR="00000000" w:rsidRPr="00000000">
        <w:rPr>
          <w:rtl w:val="0"/>
        </w:rPr>
        <w:t xml:space="preserve"> de serem resolvidos.</w:t>
      </w:r>
    </w:p>
    <w:p w:rsidR="00000000" w:rsidDel="00000000" w:rsidP="00000000" w:rsidRDefault="00000000" w:rsidRPr="00000000" w14:paraId="0000013E">
      <w:pPr>
        <w:pageBreakBefore w:val="0"/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Podemos resumir os três tipos de erros com a seguinte analogia: (1) em erros de sintaxe, o interpretador não entende o que deve fazer, como falar em um idioma desconhecido; (2) em erros de execução, o interpretador entende o que deve fazer, mas não consegue completar a tarefa, como tentar abrir uma porta com a chave errada; (3) em erros de semântica ou lógica, o interpretador entende o que deve fazer e consegue completar com sucesso todas as instruções, mas isso não resolve o problema especificado, como descarregar um caminhão de tijolos no endereço errado.</w:t>
      </w:r>
    </w:p>
    <w:p w:rsidR="00000000" w:rsidDel="00000000" w:rsidP="00000000" w:rsidRDefault="00000000" w:rsidRPr="00000000" w14:paraId="0000013F">
      <w:pPr>
        <w:pStyle w:val="Heading1"/>
        <w:pageBreakBefore w:val="0"/>
        <w:shd w:fill="cc0000" w:val="clear"/>
        <w:tabs>
          <w:tab w:val="left" w:leader="none" w:pos="720"/>
        </w:tabs>
        <w:spacing w:before="0" w:lineRule="auto"/>
        <w:ind w:left="0" w:firstLine="0"/>
        <w:rPr>
          <w:color w:val="ffffff"/>
          <w:sz w:val="16"/>
          <w:szCs w:val="16"/>
        </w:rPr>
      </w:pPr>
      <w:bookmarkStart w:colFirst="0" w:colLast="0" w:name="_vrv9bn5771y" w:id="191"/>
      <w:bookmarkEnd w:id="191"/>
      <w:r w:rsidDel="00000000" w:rsidR="00000000" w:rsidRPr="00000000">
        <w:rPr>
          <w:rFonts w:ascii="Arial" w:cs="Arial" w:eastAsia="Arial" w:hAnsi="Arial"/>
          <w:b w:val="0"/>
          <w:color w:val="ffffff"/>
          <w:sz w:val="32"/>
          <w:szCs w:val="32"/>
          <w:rtl w:val="0"/>
        </w:rPr>
        <w:t xml:space="preserve">👁️‍🗨️</w:t>
      </w:r>
      <w:r w:rsidDel="00000000" w:rsidR="00000000" w:rsidRPr="00000000">
        <w:rPr>
          <w:color w:val="ffffff"/>
          <w:rtl w:val="0"/>
        </w:rPr>
        <w:t xml:space="preserve">VOCÊ SABIA?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hd w:fill="fadbdb" w:val="clear"/>
        <w:rPr/>
      </w:pPr>
      <w:r w:rsidDel="00000000" w:rsidR="00000000" w:rsidRPr="00000000">
        <w:rPr>
          <w:rtl w:val="0"/>
        </w:rPr>
        <w:t xml:space="preserve">Existe uma empresa que mantém um indicador de popularidade sobre linguagens de programação e com atualizações mensais! O site é: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https://www.tiobe.com/tiobe-index/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hd w:fill="fadbdb" w:val="clear"/>
        <w:rPr/>
      </w:pPr>
      <w:r w:rsidDel="00000000" w:rsidR="00000000" w:rsidRPr="00000000">
        <w:rPr>
          <w:rtl w:val="0"/>
        </w:rPr>
        <w:t xml:space="preserve">Em 2020, Python ganhou pela 4ª vez o prêmio “Linguagem de Programação do Ano”, dado à linguagem com maior crescimento em popularidade no ano. No site consta o método usado para medir a popularidade.</w:t>
      </w:r>
    </w:p>
    <w:p w:rsidR="00000000" w:rsidDel="00000000" w:rsidP="00000000" w:rsidRDefault="00000000" w:rsidRPr="00000000" w14:paraId="00000142">
      <w:pPr>
        <w:pStyle w:val="Heading1"/>
        <w:pageBreakBefore w:val="0"/>
        <w:tabs>
          <w:tab w:val="left" w:leader="none" w:pos="720"/>
        </w:tabs>
        <w:spacing w:before="0" w:line="240" w:lineRule="auto"/>
        <w:ind w:left="0" w:firstLine="0"/>
        <w:rPr/>
      </w:pPr>
      <w:bookmarkStart w:colFirst="0" w:colLast="0" w:name="_yed4vsud1dr4" w:id="192"/>
      <w:bookmarkEnd w:id="1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pageBreakBefore w:val="0"/>
        <w:tabs>
          <w:tab w:val="left" w:leader="none" w:pos="720"/>
        </w:tabs>
        <w:spacing w:after="240" w:before="200" w:line="240" w:lineRule="auto"/>
        <w:ind w:left="0" w:firstLine="0"/>
        <w:rPr/>
      </w:pPr>
      <w:bookmarkStart w:colFirst="0" w:colLast="0" w:name="_kt3cwltdzjh0" w:id="193"/>
      <w:bookmarkEnd w:id="193"/>
      <w:r w:rsidDel="00000000" w:rsidR="00000000" w:rsidRPr="00000000">
        <w:rPr>
          <w:rtl w:val="0"/>
        </w:rPr>
        <w:t xml:space="preserve">Bibliografia e referências</w:t>
      </w:r>
    </w:p>
    <w:p w:rsidR="00000000" w:rsidDel="00000000" w:rsidP="00000000" w:rsidRDefault="00000000" w:rsidRPr="00000000" w14:paraId="00000144">
      <w:pPr>
        <w:pageBreakBefore w:val="0"/>
        <w:tabs>
          <w:tab w:val="left" w:leader="none" w:pos="720"/>
        </w:tabs>
        <w:ind w:left="284"/>
        <w:rPr/>
      </w:pPr>
      <w:r w:rsidDel="00000000" w:rsidR="00000000" w:rsidRPr="00000000">
        <w:rPr>
          <w:rtl w:val="0"/>
        </w:rPr>
        <w:t xml:space="preserve">PSF. </w:t>
      </w:r>
      <w:r w:rsidDel="00000000" w:rsidR="00000000" w:rsidRPr="00000000">
        <w:rPr>
          <w:b w:val="1"/>
          <w:rtl w:val="0"/>
        </w:rPr>
        <w:t xml:space="preserve">Expressions</w:t>
      </w:r>
      <w:r w:rsidDel="00000000" w:rsidR="00000000" w:rsidRPr="00000000">
        <w:rPr>
          <w:rtl w:val="0"/>
        </w:rPr>
        <w:t xml:space="preserve">. 2020. Disponível em: 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https://docs.python.org/3/reference/ expressions.html</w:t>
        </w:r>
      </w:hyperlink>
      <w:r w:rsidDel="00000000" w:rsidR="00000000" w:rsidRPr="00000000">
        <w:rPr>
          <w:rtl w:val="0"/>
        </w:rPr>
        <w:t xml:space="preserve">&gt;. Acesso em: 21 jan. 2021.</w:t>
      </w:r>
    </w:p>
    <w:p w:rsidR="00000000" w:rsidDel="00000000" w:rsidP="00000000" w:rsidRDefault="00000000" w:rsidRPr="00000000" w14:paraId="00000145">
      <w:pPr>
        <w:pageBreakBefore w:val="0"/>
        <w:tabs>
          <w:tab w:val="left" w:leader="none" w:pos="720"/>
        </w:tabs>
        <w:ind w:left="284"/>
        <w:rPr/>
      </w:pPr>
      <w:r w:rsidDel="00000000" w:rsidR="00000000" w:rsidRPr="00000000">
        <w:rPr>
          <w:rtl w:val="0"/>
        </w:rPr>
        <w:t xml:space="preserve">STURTZ, J. Operators and Expressions in Python. </w:t>
      </w:r>
      <w:r w:rsidDel="00000000" w:rsidR="00000000" w:rsidRPr="00000000">
        <w:rPr>
          <w:b w:val="1"/>
          <w:rtl w:val="0"/>
        </w:rPr>
        <w:t xml:space="preserve">Real Python</w:t>
      </w:r>
      <w:r w:rsidDel="00000000" w:rsidR="00000000" w:rsidRPr="00000000">
        <w:rPr>
          <w:rtl w:val="0"/>
        </w:rPr>
        <w:t xml:space="preserve">, 2018. Disponível em: &lt;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https://realpython.com/python-operators-expressions/</w:t>
        </w:r>
      </w:hyperlink>
      <w:r w:rsidDel="00000000" w:rsidR="00000000" w:rsidRPr="00000000">
        <w:rPr>
          <w:rtl w:val="0"/>
        </w:rPr>
        <w:t xml:space="preserve">&gt;. Acesso em: 21 jan. 2021.</w:t>
      </w:r>
    </w:p>
    <w:p w:rsidR="00000000" w:rsidDel="00000000" w:rsidP="00000000" w:rsidRDefault="00000000" w:rsidRPr="00000000" w14:paraId="00000146">
      <w:pPr>
        <w:pageBreakBefore w:val="0"/>
        <w:tabs>
          <w:tab w:val="left" w:leader="none" w:pos="720"/>
        </w:tabs>
        <w:ind w:left="284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STURTZ, J. Basic Input, Output, and String Formatting in Python. </w:t>
      </w:r>
      <w:r w:rsidDel="00000000" w:rsidR="00000000" w:rsidRPr="00000000">
        <w:rPr>
          <w:b w:val="1"/>
          <w:rtl w:val="0"/>
        </w:rPr>
        <w:t xml:space="preserve">Real Python</w:t>
      </w:r>
      <w:r w:rsidDel="00000000" w:rsidR="00000000" w:rsidRPr="00000000">
        <w:rPr>
          <w:rtl w:val="0"/>
        </w:rPr>
        <w:t xml:space="preserve">, 2019. Disponível em: &lt;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https://realpython.com/python-input-output/</w:t>
        </w:r>
      </w:hyperlink>
      <w:r w:rsidDel="00000000" w:rsidR="00000000" w:rsidRPr="00000000">
        <w:rPr>
          <w:rtl w:val="0"/>
        </w:rPr>
        <w:t xml:space="preserve">&gt;. Acesso em: 21 jan. 2021.</w:t>
      </w:r>
      <w:r w:rsidDel="00000000" w:rsidR="00000000" w:rsidRPr="00000000">
        <w:rPr>
          <w:rtl w:val="0"/>
        </w:rPr>
      </w:r>
    </w:p>
    <w:sectPr>
      <w:type w:val="continuous"/>
      <w:pgSz w:h="16840" w:w="11907" w:orient="portrait"/>
      <w:pgMar w:bottom="1400.4330708661405" w:top="1985" w:left="1701" w:right="170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pageBreakBefore w:val="0"/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ageBreakBefore w:val="0"/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pageBreakBefore w:val="0"/>
      <w:tabs>
        <w:tab w:val="right" w:leader="none" w:pos="9356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295275</wp:posOffset>
          </wp:positionV>
          <wp:extent cx="1390650" cy="519113"/>
          <wp:effectExtent b="0" l="0" r="0" t="0"/>
          <wp:wrapSquare wrapText="bothSides" distB="114300" distT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8">
    <w:pPr>
      <w:pageBreakBefore w:val="0"/>
      <w:tabs>
        <w:tab w:val="right" w:leader="none" w:pos="9356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Linguagem de Programação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pageBreakBefore w:val="0"/>
      <w:tabs>
        <w:tab w:val="right" w:leader="none" w:pos="9356"/>
      </w:tabs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pageBreakBefore w:val="0"/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-42862</wp:posOffset>
          </wp:positionH>
          <wp:positionV relativeFrom="page">
            <wp:posOffset>-14287</wp:posOffset>
          </wp:positionV>
          <wp:extent cx="7648575" cy="10929938"/>
          <wp:effectExtent b="0" l="0" r="0" t="0"/>
          <wp:wrapSquare wrapText="bothSides" distB="0" distT="0" distL="0" distR="0"/>
          <wp:docPr id="2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48575" cy="10929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077.1653543307089" w:hanging="357.16535433070874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077.1653543307089" w:hanging="357.16535433070874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3.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3.%1.%2."/>
      <w:lvlJc w:val="right"/>
      <w:pPr>
        <w:ind w:left="850.3937007874016" w:hanging="283.46456692913387"/>
      </w:pPr>
      <w:rPr>
        <w:u w:val="none"/>
      </w:rPr>
    </w:lvl>
    <w:lvl w:ilvl="2">
      <w:start w:val="1"/>
      <w:numFmt w:val="decimal"/>
      <w:lvlText w:val="3.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3.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3.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3.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3.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3.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3.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077.1653543307089" w:hanging="357.1653543307087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077.1653543307089" w:hanging="357.16535433070874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left" w:leader="none" w:pos="720"/>
      </w:tabs>
      <w:spacing w:before="240" w:lineRule="auto"/>
      <w:ind w:left="720" w:hanging="360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tabs>
        <w:tab w:val="left" w:leader="none" w:pos="720"/>
      </w:tabs>
      <w:spacing w:before="240" w:lineRule="auto"/>
      <w:ind w:left="1440" w:hanging="360"/>
      <w:jc w:val="left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tabs>
        <w:tab w:val="left" w:leader="none" w:pos="720"/>
      </w:tabs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tabs>
        <w:tab w:val="left" w:leader="none" w:pos="720"/>
      </w:tabs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color="efefef" w:space="0" w:sz="24" w:val="single"/>
        <w:left w:color="efefef" w:space="0" w:sz="24" w:val="single"/>
        <w:bottom w:color="efefef" w:space="0" w:sz="24" w:val="single"/>
        <w:right w:color="efefef" w:space="0" w:sz="24" w:val="single"/>
      </w:pBdr>
      <w:shd w:fill="efefef" w:val="clear"/>
      <w:spacing w:before="0" w:lineRule="auto"/>
    </w:pPr>
    <w:rPr>
      <w:rFonts w:ascii="Consolas" w:cs="Consolas" w:eastAsia="Consolas" w:hAnsi="Consolas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yperlink" Target="https://docs.python.org/pt-br/3/library/functions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docs.python.org/3/reference/expressions.html" TargetMode="External"/><Relationship Id="rId16" Type="http://schemas.openxmlformats.org/officeDocument/2006/relationships/hyperlink" Target="https://www.tiobe.com/tiobe-index/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alpython.com/python-input-output/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realpython.com/python-operators-expressions/" TargetMode="External"/><Relationship Id="rId7" Type="http://schemas.openxmlformats.org/officeDocument/2006/relationships/hyperlink" Target="https://www.biography.com/scholar/ada-lovelace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