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720"/>
        </w:tabs>
        <w:spacing w:before="0"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spacing w:before="0"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Texto base 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before="0" w:line="240" w:lineRule="auto"/>
        <w:jc w:val="left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5</w:t>
      </w:r>
    </w:p>
    <w:p w:rsidR="00000000" w:rsidDel="00000000" w:rsidP="00000000" w:rsidRDefault="00000000" w:rsidRPr="00000000" w14:paraId="00000004">
      <w:pPr>
        <w:tabs>
          <w:tab w:val="left" w:leader="none" w:pos="720"/>
        </w:tabs>
        <w:spacing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0"/>
        </w:tabs>
        <w:spacing w:before="240"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Strings e estruturas de seleção aninhadas</w:t>
      </w:r>
    </w:p>
    <w:p w:rsidR="00000000" w:rsidDel="00000000" w:rsidP="00000000" w:rsidRDefault="00000000" w:rsidRPr="00000000" w14:paraId="00000006">
      <w:pPr>
        <w:tabs>
          <w:tab w:val="left" w:leader="none" w:pos="720"/>
        </w:tabs>
        <w:spacing w:before="72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Me. Lucio Nunes de Lira</w:t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spacing w:before="0"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Prof. MSc. Rafael Maximo Carreira Ribeiro</w:t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spacing w:after="120" w:before="1200" w:line="240" w:lineRule="auto"/>
        <w:ind w:hanging="454"/>
        <w:jc w:val="center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after="12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Nesta aula os objetivos são: (I) avançar o estudo de strings; (II) introduzir o conceito de flags booleanas; (III) apresentar as estruturas de seleção aninhadas e encadeadas; (IV) entender o funcionamento do </w:t>
      </w:r>
      <w:r w:rsidDel="00000000" w:rsidR="00000000" w:rsidRPr="00000000">
        <w:rPr>
          <w:i w:val="1"/>
          <w:rtl w:val="0"/>
        </w:rPr>
        <w:t xml:space="preserve">comando elif.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5zwdn7zalqh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5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g56fy6uoojyi" w:id="1"/>
      <w:bookmarkEnd w:id="1"/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Conhecemos vários tipos de dados em Python, inclusive as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. No entanto, conforme os problemas se sofisticam, precisaremos de mais recursos para manipular textos, por isso vamos nos aprofundar nas operações que podemos realizar sobre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Também sabemos criar programas que tomam decisões simples, selecionando um entre dois caminhos, mas isso é insuficiente para lidar com problemas mais complexos, envolvendo árvores de decisão, em que uma decisão está dentro </w:t>
      </w:r>
      <w:r w:rsidDel="00000000" w:rsidR="00000000" w:rsidRPr="00000000">
        <w:rPr>
          <w:rtl w:val="0"/>
        </w:rPr>
        <w:t xml:space="preserve">de outra.</w:t>
      </w:r>
      <w:r w:rsidDel="00000000" w:rsidR="00000000" w:rsidRPr="00000000">
        <w:rPr>
          <w:rtl w:val="0"/>
        </w:rPr>
        <w:t xml:space="preserve"> Portanto, ampliaremos e sofisticaremos essa estrutura de controle, com seleções mais elaboradas, possibilitando a resolução de problemas envolvendo mais níveis de decisão.</w:t>
      </w:r>
    </w:p>
    <w:p w:rsidR="00000000" w:rsidDel="00000000" w:rsidP="00000000" w:rsidRDefault="00000000" w:rsidRPr="00000000" w14:paraId="0000000E">
      <w:pPr>
        <w:pStyle w:val="Heading1"/>
        <w:shd w:fill="4c9e28" w:val="clear"/>
        <w:tabs>
          <w:tab w:val="left" w:leader="none" w:pos="720"/>
        </w:tabs>
        <w:spacing w:before="0" w:lineRule="auto"/>
        <w:ind w:left="0" w:firstLine="0"/>
        <w:rPr>
          <w:color w:val="ffffff"/>
          <w:sz w:val="16"/>
          <w:szCs w:val="16"/>
        </w:rPr>
      </w:pPr>
      <w:bookmarkStart w:colFirst="0" w:colLast="0" w:name="_dsuzjph4bggd" w:id="2"/>
      <w:bookmarkEnd w:id="2"/>
      <w:r w:rsidDel="00000000" w:rsidR="00000000" w:rsidRPr="00000000">
        <w:rPr>
          <w:rFonts w:ascii="Arial" w:cs="Arial" w:eastAsia="Arial" w:hAnsi="Arial"/>
          <w:b w:val="0"/>
          <w:color w:val="ffffff"/>
          <w:sz w:val="32"/>
          <w:szCs w:val="32"/>
          <w:rtl w:val="0"/>
        </w:rPr>
        <w:t xml:space="preserve">💎</w:t>
      </w:r>
      <w:r w:rsidDel="00000000" w:rsidR="00000000" w:rsidRPr="00000000">
        <w:rPr>
          <w:b w:val="0"/>
          <w:color w:val="ffffff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ffffff"/>
          <w:rtl w:val="0"/>
        </w:rPr>
        <w:t xml:space="preserve">VOCÊ CONHECE?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effaeb" w:val="clear"/>
        <w:rPr/>
      </w:pPr>
      <w:r w:rsidDel="00000000" w:rsidR="00000000" w:rsidRPr="00000000">
        <w:rPr>
          <w:b w:val="1"/>
          <w:rtl w:val="0"/>
        </w:rPr>
        <w:t xml:space="preserve">Grace Hopper</w:t>
      </w:r>
      <w:r w:rsidDel="00000000" w:rsidR="00000000" w:rsidRPr="00000000">
        <w:rPr>
          <w:rtl w:val="0"/>
        </w:rPr>
        <w:t xml:space="preserve"> foi uma importante </w:t>
      </w:r>
      <w:r w:rsidDel="00000000" w:rsidR="00000000" w:rsidRPr="00000000">
        <w:rPr>
          <w:rtl w:val="0"/>
        </w:rPr>
        <w:t xml:space="preserve">programadora</w:t>
      </w:r>
      <w:r w:rsidDel="00000000" w:rsidR="00000000" w:rsidRPr="00000000">
        <w:rPr>
          <w:rtl w:val="0"/>
        </w:rPr>
        <w:t xml:space="preserve">, formada em matemática e física que, dentre diversos feitos, construiu compiladores que foram base para o projeto que gerou a popular linguagem de programação Cobol.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573213" cy="1573213"/>
            <wp:effectExtent b="0" l="0" r="0" t="0"/>
            <wp:wrapSquare wrapText="bothSides" distB="0" distT="0" distL="0" distR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3213" cy="1573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hd w:fill="effaeb" w:val="clear"/>
        <w:rPr/>
      </w:pPr>
      <w:r w:rsidDel="00000000" w:rsidR="00000000" w:rsidRPr="00000000">
        <w:rPr>
          <w:rtl w:val="0"/>
        </w:rPr>
        <w:t xml:space="preserve">Tornou-se tenente e trabalhou com cálculos secretos no Mark I, o primeiro computador eletromecânico dos Estados Unidos.</w:t>
      </w:r>
    </w:p>
    <w:p w:rsidR="00000000" w:rsidDel="00000000" w:rsidP="00000000" w:rsidRDefault="00000000" w:rsidRPr="00000000" w14:paraId="00000011">
      <w:pPr>
        <w:shd w:fill="effaeb" w:val="clear"/>
        <w:spacing w:before="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Fonte da imagem: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https://www.biography.com/scientist/grace-hopper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5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pv6z07avfkg1" w:id="3"/>
      <w:bookmarkEnd w:id="3"/>
      <w:r w:rsidDel="00000000" w:rsidR="00000000" w:rsidRPr="00000000">
        <w:rPr>
          <w:i w:val="1"/>
          <w:rtl w:val="0"/>
        </w:rPr>
        <w:t xml:space="preserve">Strings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Já utilizamos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em nossos programas, são usadas para representar cadeias de caracteres, ou seja, textos. Agora poderemos aprofundar um pouco mais sobre esse tipo de dados, aprendendo a concatenar, repetir, comparar e formatar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2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8i0qrtti2y8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5"/>
        </w:numPr>
        <w:tabs>
          <w:tab w:val="left" w:leader="none" w:pos="720"/>
        </w:tabs>
        <w:spacing w:before="0" w:lineRule="auto"/>
        <w:ind w:left="850.3937007874016" w:hanging="283.46456692913387"/>
        <w:rPr>
          <w:b w:val="1"/>
          <w:sz w:val="26"/>
          <w:szCs w:val="26"/>
        </w:rPr>
      </w:pPr>
      <w:bookmarkStart w:colFirst="0" w:colLast="0" w:name="_5882eq6wcsd6" w:id="5"/>
      <w:bookmarkEnd w:id="5"/>
      <w:r w:rsidDel="00000000" w:rsidR="00000000" w:rsidRPr="00000000">
        <w:rPr>
          <w:rtl w:val="0"/>
        </w:rPr>
        <w:t xml:space="preserve">Concatenação</w:t>
      </w:r>
    </w:p>
    <w:p w:rsidR="00000000" w:rsidDel="00000000" w:rsidP="00000000" w:rsidRDefault="00000000" w:rsidRPr="00000000" w14:paraId="00000016">
      <w:pPr>
        <w:tabs>
          <w:tab w:val="left" w:leader="none" w:pos="720"/>
        </w:tabs>
        <w:spacing w:after="200" w:lineRule="auto"/>
        <w:rPr/>
      </w:pPr>
      <w:r w:rsidDel="00000000" w:rsidR="00000000" w:rsidRPr="00000000">
        <w:rPr>
          <w:rtl w:val="0"/>
        </w:rPr>
        <w:tab/>
        <w:t xml:space="preserve">Quando precisamos juntar duas ou mais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realizamos uma operação chamada de concatenação de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. Em Python, essa operação é feita usando o operador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+</w:t>
      </w:r>
      <w:r w:rsidDel="00000000" w:rsidR="00000000" w:rsidRPr="00000000">
        <w:rPr>
          <w:rtl w:val="0"/>
        </w:rPr>
        <w:t xml:space="preserve">. Veja na Codificação 5.1 um exemplo executado na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Subtitle"/>
        <w:tabs>
          <w:tab w:val="left" w:leader="none" w:pos="720"/>
        </w:tabs>
        <w:rPr/>
      </w:pPr>
      <w:bookmarkStart w:colFirst="0" w:colLast="0" w:name="_e9e8nl3o4xxc" w:id="6"/>
      <w:bookmarkEnd w:id="6"/>
      <w:r w:rsidDel="00000000" w:rsidR="00000000" w:rsidRPr="00000000">
        <w:rPr>
          <w:rtl w:val="0"/>
        </w:rPr>
        <w:t xml:space="preserve">&gt;&gt;&gt; 'Bom' + ' ' + 'dia' + '!'</w:t>
      </w:r>
    </w:p>
    <w:p w:rsidR="00000000" w:rsidDel="00000000" w:rsidP="00000000" w:rsidRDefault="00000000" w:rsidRPr="00000000" w14:paraId="00000018">
      <w:pPr>
        <w:pStyle w:val="Subtitle"/>
        <w:tabs>
          <w:tab w:val="left" w:leader="none" w:pos="720"/>
        </w:tabs>
        <w:jc w:val="left"/>
        <w:rPr/>
      </w:pPr>
      <w:bookmarkStart w:colFirst="0" w:colLast="0" w:name="_qlvtm09zcqu5" w:id="7"/>
      <w:bookmarkEnd w:id="7"/>
      <w:r w:rsidDel="00000000" w:rsidR="00000000" w:rsidRPr="00000000">
        <w:rPr>
          <w:rtl w:val="0"/>
        </w:rPr>
        <w:t xml:space="preserve">'Bom dia!'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5.1: Exemplo de concatenação de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after="200" w:lineRule="auto"/>
        <w:rPr/>
      </w:pPr>
      <w:r w:rsidDel="00000000" w:rsidR="00000000" w:rsidRPr="00000000">
        <w:rPr>
          <w:rtl w:val="0"/>
        </w:rPr>
        <w:tab/>
        <w:t xml:space="preserve">É importante notar que a operação de concatenação utiliza o mesmo operador que vimos anteriormente como </w:t>
      </w:r>
      <w:r w:rsidDel="00000000" w:rsidR="00000000" w:rsidRPr="00000000">
        <w:rPr>
          <w:i w:val="1"/>
          <w:rtl w:val="0"/>
        </w:rPr>
        <w:t xml:space="preserve">adição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identidade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+</w:t>
      </w:r>
      <w:r w:rsidDel="00000000" w:rsidR="00000000" w:rsidRPr="00000000">
        <w:rPr>
          <w:rtl w:val="0"/>
        </w:rPr>
        <w:t xml:space="preserve">), porém tal definição se aplica apenas quando os operandos envolvidos na expressão são numéricos. Isso é comum em Python e também em outras linguagens de programação.</w:t>
      </w:r>
    </w:p>
    <w:p w:rsidR="00000000" w:rsidDel="00000000" w:rsidP="00000000" w:rsidRDefault="00000000" w:rsidRPr="00000000" w14:paraId="0000001B">
      <w:pPr>
        <w:pStyle w:val="Heading1"/>
        <w:shd w:fill="cc0000" w:val="clear"/>
        <w:tabs>
          <w:tab w:val="left" w:leader="none" w:pos="720"/>
        </w:tabs>
        <w:spacing w:before="0" w:lineRule="auto"/>
        <w:ind w:left="0" w:firstLine="0"/>
        <w:rPr>
          <w:color w:val="ffffff"/>
          <w:sz w:val="16"/>
          <w:szCs w:val="16"/>
        </w:rPr>
      </w:pPr>
      <w:bookmarkStart w:colFirst="0" w:colLast="0" w:name="_vrv9bn5771y" w:id="8"/>
      <w:bookmarkEnd w:id="8"/>
      <w:r w:rsidDel="00000000" w:rsidR="00000000" w:rsidRPr="00000000">
        <w:rPr>
          <w:rFonts w:ascii="Arial" w:cs="Arial" w:eastAsia="Arial" w:hAnsi="Arial"/>
          <w:b w:val="0"/>
          <w:color w:val="ffffff"/>
          <w:sz w:val="32"/>
          <w:szCs w:val="32"/>
          <w:rtl w:val="0"/>
        </w:rPr>
        <w:t xml:space="preserve">👁️‍🗨️</w:t>
      </w:r>
      <w:r w:rsidDel="00000000" w:rsidR="00000000" w:rsidRPr="00000000">
        <w:rPr>
          <w:color w:val="ffffff"/>
          <w:rtl w:val="0"/>
        </w:rPr>
        <w:t xml:space="preserve">VOCÊ SABIA?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adbdb" w:val="clear"/>
        <w:rPr/>
      </w:pPr>
      <w:r w:rsidDel="00000000" w:rsidR="00000000" w:rsidRPr="00000000">
        <w:rPr>
          <w:rtl w:val="0"/>
        </w:rPr>
        <w:t xml:space="preserve">Quando um operador tem comportamento diferente dependendo dos operandos em que é aplicado, dizemos que ocorreu uma </w:t>
      </w:r>
      <w:r w:rsidDel="00000000" w:rsidR="00000000" w:rsidRPr="00000000">
        <w:rPr>
          <w:i w:val="1"/>
          <w:rtl w:val="0"/>
        </w:rPr>
        <w:t xml:space="preserve">sobrecarga do operador</w:t>
      </w:r>
      <w:r w:rsidDel="00000000" w:rsidR="00000000" w:rsidRPr="00000000">
        <w:rPr>
          <w:rtl w:val="0"/>
        </w:rPr>
        <w:t xml:space="preserve">. Essa característica é útil e permite facilidades de sintaxe como a concatenação. Veja mais em:</w:t>
      </w:r>
    </w:p>
    <w:p w:rsidR="00000000" w:rsidDel="00000000" w:rsidP="00000000" w:rsidRDefault="00000000" w:rsidRPr="00000000" w14:paraId="0000001D">
      <w:pPr>
        <w:shd w:fill="fadbdb" w:val="clear"/>
        <w:spacing w:before="0" w:lineRule="auto"/>
        <w:rPr>
          <w:sz w:val="23"/>
          <w:szCs w:val="23"/>
        </w:rPr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https://pense-python.caravela.club/17-classes-e-metodos/07-sobrecarga-de-operadores.html</w:t>
        </w:r>
      </w:hyperlink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tabs>
          <w:tab w:val="left" w:leader="none" w:pos="720"/>
        </w:tabs>
        <w:spacing w:after="200" w:before="200" w:lineRule="auto"/>
        <w:rPr/>
      </w:pPr>
      <w:r w:rsidDel="00000000" w:rsidR="00000000" w:rsidRPr="00000000">
        <w:rPr>
          <w:rtl w:val="0"/>
        </w:rPr>
        <w:tab/>
        <w:t xml:space="preserve">A concatenação não altera seus operandos, mas gera uma nova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que pode, inclusive, ser atribuída a uma variável. Veja isso na Codificação 5.2.</w:t>
      </w:r>
    </w:p>
    <w:p w:rsidR="00000000" w:rsidDel="00000000" w:rsidP="00000000" w:rsidRDefault="00000000" w:rsidRPr="00000000" w14:paraId="0000001F">
      <w:pPr>
        <w:pStyle w:val="Subtitle"/>
        <w:tabs>
          <w:tab w:val="left" w:leader="none" w:pos="720"/>
        </w:tabs>
        <w:rPr/>
      </w:pPr>
      <w:bookmarkStart w:colFirst="0" w:colLast="0" w:name="_gsxv7eyeauow" w:id="9"/>
      <w:bookmarkEnd w:id="9"/>
      <w:r w:rsidDel="00000000" w:rsidR="00000000" w:rsidRPr="00000000">
        <w:rPr>
          <w:rtl w:val="0"/>
        </w:rPr>
        <w:t xml:space="preserve">&gt;&gt;&gt; nome = 'Megan'</w:t>
      </w:r>
    </w:p>
    <w:p w:rsidR="00000000" w:rsidDel="00000000" w:rsidP="00000000" w:rsidRDefault="00000000" w:rsidRPr="00000000" w14:paraId="00000020">
      <w:pPr>
        <w:pStyle w:val="Subtitle"/>
        <w:tabs>
          <w:tab w:val="left" w:leader="none" w:pos="720"/>
        </w:tabs>
        <w:rPr/>
      </w:pPr>
      <w:bookmarkStart w:colFirst="0" w:colLast="0" w:name="_mur2is7okvum" w:id="10"/>
      <w:bookmarkEnd w:id="10"/>
      <w:r w:rsidDel="00000000" w:rsidR="00000000" w:rsidRPr="00000000">
        <w:rPr>
          <w:rtl w:val="0"/>
        </w:rPr>
        <w:t xml:space="preserve">&gt;&gt;&gt; idade = 34</w:t>
      </w:r>
    </w:p>
    <w:p w:rsidR="00000000" w:rsidDel="00000000" w:rsidP="00000000" w:rsidRDefault="00000000" w:rsidRPr="00000000" w14:paraId="00000021">
      <w:pPr>
        <w:pStyle w:val="Subtitle"/>
        <w:tabs>
          <w:tab w:val="left" w:leader="none" w:pos="720"/>
        </w:tabs>
        <w:rPr/>
      </w:pPr>
      <w:bookmarkStart w:colFirst="0" w:colLast="0" w:name="_1v4lc9ebzef8" w:id="11"/>
      <w:bookmarkEnd w:id="11"/>
      <w:r w:rsidDel="00000000" w:rsidR="00000000" w:rsidRPr="00000000">
        <w:rPr>
          <w:rtl w:val="0"/>
        </w:rPr>
        <w:t xml:space="preserve">&gt;&gt;&gt; x = 'Olá ' + nome + '! Você tem ' + str(idade) + ' anos.'</w:t>
      </w:r>
    </w:p>
    <w:p w:rsidR="00000000" w:rsidDel="00000000" w:rsidP="00000000" w:rsidRDefault="00000000" w:rsidRPr="00000000" w14:paraId="00000022">
      <w:pPr>
        <w:pStyle w:val="Subtitle"/>
        <w:tabs>
          <w:tab w:val="left" w:leader="none" w:pos="720"/>
        </w:tabs>
        <w:jc w:val="left"/>
        <w:rPr/>
      </w:pPr>
      <w:bookmarkStart w:colFirst="0" w:colLast="0" w:name="_84axfmytgjr9" w:id="12"/>
      <w:bookmarkEnd w:id="12"/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23">
      <w:pPr>
        <w:pStyle w:val="Subtitle"/>
        <w:tabs>
          <w:tab w:val="left" w:leader="none" w:pos="720"/>
        </w:tabs>
        <w:jc w:val="left"/>
        <w:rPr/>
      </w:pPr>
      <w:bookmarkStart w:colFirst="0" w:colLast="0" w:name="_eyxhs0yxoxvv" w:id="13"/>
      <w:bookmarkEnd w:id="13"/>
      <w:r w:rsidDel="00000000" w:rsidR="00000000" w:rsidRPr="00000000">
        <w:rPr>
          <w:rtl w:val="0"/>
        </w:rPr>
        <w:t xml:space="preserve">&gt;&gt;&gt; print(nome, idade + 5)</w:t>
      </w:r>
    </w:p>
    <w:p w:rsidR="00000000" w:rsidDel="00000000" w:rsidP="00000000" w:rsidRDefault="00000000" w:rsidRPr="00000000" w14:paraId="00000024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5.2: Exemplo de concatenação de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seguida de atribuição.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função integrada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str</w:t>
      </w:r>
      <w:r w:rsidDel="00000000" w:rsidR="00000000" w:rsidRPr="00000000">
        <w:rPr>
          <w:rtl w:val="0"/>
        </w:rPr>
        <w:t xml:space="preserve"> recebe como argumento um valor de qualquer tipo e retorna a representação do valor como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Tivemos que usar essa função para converter o valor da variável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idade</w:t>
      </w:r>
      <w:r w:rsidDel="00000000" w:rsidR="00000000" w:rsidRPr="00000000">
        <w:rPr>
          <w:rtl w:val="0"/>
        </w:rPr>
        <w:t xml:space="preserve">, um inteiro, para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assim poder fazer a concatenação com as demais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. Para aprendizado, tente realizar a concatenação sem a conversão e veja o que acontece.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5"/>
        </w:numPr>
        <w:tabs>
          <w:tab w:val="left" w:leader="none" w:pos="720"/>
        </w:tabs>
        <w:spacing w:before="0" w:lineRule="auto"/>
        <w:ind w:left="850.3937007874016" w:hanging="283.46456692913387"/>
        <w:rPr>
          <w:b w:val="1"/>
          <w:sz w:val="26"/>
          <w:szCs w:val="26"/>
        </w:rPr>
      </w:pPr>
      <w:bookmarkStart w:colFirst="0" w:colLast="0" w:name="_edmf68vilhmx" w:id="14"/>
      <w:bookmarkEnd w:id="14"/>
      <w:r w:rsidDel="00000000" w:rsidR="00000000" w:rsidRPr="00000000">
        <w:rPr>
          <w:rtl w:val="0"/>
        </w:rPr>
        <w:t xml:space="preserve">Repetição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Uma forma simples de gerar uma nova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cujo conteúdo seja a repetição do conteúdo de outra é com o operador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*</w:t>
      </w:r>
      <w:r w:rsidDel="00000000" w:rsidR="00000000" w:rsidRPr="00000000">
        <w:rPr>
          <w:rtl w:val="0"/>
        </w:rPr>
        <w:t xml:space="preserve">, que é sobrecarregado quando um de seus operandos é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e o outro é um número inteiro, conforme a Codificação 5.3.</w:t>
      </w:r>
    </w:p>
    <w:p w:rsidR="00000000" w:rsidDel="00000000" w:rsidP="00000000" w:rsidRDefault="00000000" w:rsidRPr="00000000" w14:paraId="00000028">
      <w:pPr>
        <w:pStyle w:val="Subtitle"/>
        <w:tabs>
          <w:tab w:val="left" w:leader="none" w:pos="720"/>
        </w:tabs>
        <w:rPr/>
      </w:pPr>
      <w:bookmarkStart w:colFirst="0" w:colLast="0" w:name="_3d3sgwvwvfx9" w:id="15"/>
      <w:bookmarkEnd w:id="15"/>
      <w:r w:rsidDel="00000000" w:rsidR="00000000" w:rsidRPr="00000000">
        <w:rPr>
          <w:rtl w:val="0"/>
        </w:rPr>
        <w:t xml:space="preserve">&gt;&gt;&gt; risada_timida = 'kk'</w:t>
      </w:r>
    </w:p>
    <w:p w:rsidR="00000000" w:rsidDel="00000000" w:rsidP="00000000" w:rsidRDefault="00000000" w:rsidRPr="00000000" w14:paraId="00000029">
      <w:pPr>
        <w:pStyle w:val="Subtitle"/>
        <w:tabs>
          <w:tab w:val="left" w:leader="none" w:pos="720"/>
        </w:tabs>
        <w:rPr/>
      </w:pPr>
      <w:bookmarkStart w:colFirst="0" w:colLast="0" w:name="_zbmjjqzfw1cc" w:id="16"/>
      <w:bookmarkEnd w:id="16"/>
      <w:r w:rsidDel="00000000" w:rsidR="00000000" w:rsidRPr="00000000">
        <w:rPr>
          <w:rtl w:val="0"/>
        </w:rPr>
        <w:t xml:space="preserve">&gt;&gt;&gt; risada_longa = risada_timida * 3</w:t>
      </w:r>
    </w:p>
    <w:p w:rsidR="00000000" w:rsidDel="00000000" w:rsidP="00000000" w:rsidRDefault="00000000" w:rsidRPr="00000000" w14:paraId="0000002A">
      <w:pPr>
        <w:pStyle w:val="Subtitle"/>
        <w:tabs>
          <w:tab w:val="left" w:leader="none" w:pos="720"/>
        </w:tabs>
        <w:rPr/>
      </w:pPr>
      <w:bookmarkStart w:colFirst="0" w:colLast="0" w:name="_u3bt7z3q1ziu" w:id="17"/>
      <w:bookmarkEnd w:id="17"/>
      <w:r w:rsidDel="00000000" w:rsidR="00000000" w:rsidRPr="00000000">
        <w:rPr>
          <w:rtl w:val="0"/>
        </w:rPr>
        <w:t xml:space="preserve">&gt;&gt;&gt; risada_longa</w:t>
      </w:r>
    </w:p>
    <w:p w:rsidR="00000000" w:rsidDel="00000000" w:rsidP="00000000" w:rsidRDefault="00000000" w:rsidRPr="00000000" w14:paraId="0000002B">
      <w:pPr>
        <w:pStyle w:val="Subtitle"/>
        <w:tabs>
          <w:tab w:val="left" w:leader="none" w:pos="720"/>
        </w:tabs>
        <w:jc w:val="left"/>
        <w:rPr/>
      </w:pPr>
      <w:bookmarkStart w:colFirst="0" w:colLast="0" w:name="_e5dgcratm2" w:id="18"/>
      <w:bookmarkEnd w:id="18"/>
      <w:r w:rsidDel="00000000" w:rsidR="00000000" w:rsidRPr="00000000">
        <w:rPr>
          <w:rtl w:val="0"/>
        </w:rPr>
        <w:t xml:space="preserve">'kkkkkk'</w:t>
      </w:r>
    </w:p>
    <w:p w:rsidR="00000000" w:rsidDel="00000000" w:rsidP="00000000" w:rsidRDefault="00000000" w:rsidRPr="00000000" w14:paraId="0000002C">
      <w:pPr>
        <w:tabs>
          <w:tab w:val="left" w:leader="none" w:pos="720"/>
        </w:tabs>
        <w:spacing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5.3: Exemplo de repetição de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2nff7p5ifqo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5"/>
        </w:numPr>
        <w:tabs>
          <w:tab w:val="left" w:leader="none" w:pos="720"/>
        </w:tabs>
        <w:spacing w:before="0" w:lineRule="auto"/>
        <w:ind w:left="850.3937007874016" w:hanging="283.46456692913387"/>
        <w:rPr>
          <w:b w:val="1"/>
          <w:sz w:val="26"/>
          <w:szCs w:val="26"/>
        </w:rPr>
      </w:pPr>
      <w:bookmarkStart w:colFirst="0" w:colLast="0" w:name="_vrovl39nv72a" w:id="20"/>
      <w:bookmarkEnd w:id="20"/>
      <w:r w:rsidDel="00000000" w:rsidR="00000000" w:rsidRPr="00000000">
        <w:rPr>
          <w:rtl w:val="0"/>
        </w:rPr>
        <w:t xml:space="preserve">Comparação</w:t>
      </w:r>
    </w:p>
    <w:p w:rsidR="00000000" w:rsidDel="00000000" w:rsidP="00000000" w:rsidRDefault="00000000" w:rsidRPr="00000000" w14:paraId="0000002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Podemos realizar comparações entre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com operadores relacionais, os mesmos usados para verificar relações entre números. Exemplos na Codificação 5.4.</w:t>
      </w:r>
    </w:p>
    <w:p w:rsidR="00000000" w:rsidDel="00000000" w:rsidP="00000000" w:rsidRDefault="00000000" w:rsidRPr="00000000" w14:paraId="00000030">
      <w:pPr>
        <w:pStyle w:val="Subtitle"/>
        <w:tabs>
          <w:tab w:val="left" w:leader="none" w:pos="720"/>
        </w:tabs>
        <w:rPr/>
      </w:pPr>
      <w:bookmarkStart w:colFirst="0" w:colLast="0" w:name="_jydhjejdy6il" w:id="21"/>
      <w:bookmarkEnd w:id="21"/>
      <w:r w:rsidDel="00000000" w:rsidR="00000000" w:rsidRPr="00000000">
        <w:rPr>
          <w:rtl w:val="0"/>
        </w:rPr>
        <w:t xml:space="preserve">&gt;&gt;&gt; 'maria' != 'MaRiA' # Exemplo 1</w:t>
      </w:r>
    </w:p>
    <w:p w:rsidR="00000000" w:rsidDel="00000000" w:rsidP="00000000" w:rsidRDefault="00000000" w:rsidRPr="00000000" w14:paraId="00000031">
      <w:pPr>
        <w:pStyle w:val="Subtitle"/>
        <w:tabs>
          <w:tab w:val="left" w:leader="none" w:pos="720"/>
        </w:tabs>
        <w:rPr/>
      </w:pPr>
      <w:bookmarkStart w:colFirst="0" w:colLast="0" w:name="_lxe67hb1im7c" w:id="22"/>
      <w:bookmarkEnd w:id="22"/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2">
      <w:pPr>
        <w:pStyle w:val="Subtitle"/>
        <w:tabs>
          <w:tab w:val="left" w:leader="none" w:pos="720"/>
        </w:tabs>
        <w:rPr/>
      </w:pPr>
      <w:bookmarkStart w:colFirst="0" w:colLast="0" w:name="_ib455xw36y6x" w:id="23"/>
      <w:bookmarkEnd w:id="23"/>
      <w:r w:rsidDel="00000000" w:rsidR="00000000" w:rsidRPr="00000000">
        <w:rPr>
          <w:rtl w:val="0"/>
        </w:rPr>
        <w:t xml:space="preserve">&gt;&gt;&gt; 'maria' == 'MARIA' # Exemplo 2</w:t>
      </w:r>
    </w:p>
    <w:p w:rsidR="00000000" w:rsidDel="00000000" w:rsidP="00000000" w:rsidRDefault="00000000" w:rsidRPr="00000000" w14:paraId="00000033">
      <w:pPr>
        <w:pStyle w:val="Subtitle"/>
        <w:tabs>
          <w:tab w:val="left" w:leader="none" w:pos="720"/>
        </w:tabs>
        <w:jc w:val="left"/>
        <w:rPr/>
      </w:pPr>
      <w:bookmarkStart w:colFirst="0" w:colLast="0" w:name="_ivqvffmsrqt8" w:id="24"/>
      <w:bookmarkEnd w:id="24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4">
      <w:pPr>
        <w:pStyle w:val="Subtitle"/>
        <w:tabs>
          <w:tab w:val="left" w:leader="none" w:pos="720"/>
        </w:tabs>
        <w:rPr/>
      </w:pPr>
      <w:bookmarkStart w:colFirst="0" w:colLast="0" w:name="_j7xxjzl2yc3o" w:id="25"/>
      <w:bookmarkEnd w:id="25"/>
      <w:r w:rsidDel="00000000" w:rsidR="00000000" w:rsidRPr="00000000">
        <w:rPr>
          <w:rtl w:val="0"/>
        </w:rPr>
        <w:t xml:space="preserve">&gt;&gt;&gt; 'Meg' &lt; 'Megan'    # Exemplo 3</w:t>
      </w:r>
    </w:p>
    <w:p w:rsidR="00000000" w:rsidDel="00000000" w:rsidP="00000000" w:rsidRDefault="00000000" w:rsidRPr="00000000" w14:paraId="00000035">
      <w:pPr>
        <w:pStyle w:val="Subtitle"/>
        <w:tabs>
          <w:tab w:val="left" w:leader="none" w:pos="720"/>
        </w:tabs>
        <w:rPr/>
      </w:pPr>
      <w:bookmarkStart w:colFirst="0" w:colLast="0" w:name="_mhazt45az88x" w:id="26"/>
      <w:bookmarkEnd w:id="26"/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6">
      <w:pPr>
        <w:pStyle w:val="Subtitle"/>
        <w:tabs>
          <w:tab w:val="left" w:leader="none" w:pos="720"/>
        </w:tabs>
        <w:rPr/>
      </w:pPr>
      <w:bookmarkStart w:colFirst="0" w:colLast="0" w:name="_6eh7mlkxijv0" w:id="27"/>
      <w:bookmarkEnd w:id="27"/>
      <w:r w:rsidDel="00000000" w:rsidR="00000000" w:rsidRPr="00000000">
        <w:rPr>
          <w:rtl w:val="0"/>
        </w:rPr>
        <w:t xml:space="preserve">&gt;&gt;&gt; 'beatriz' &gt; 'bia'  # Exemplo 4</w:t>
      </w:r>
    </w:p>
    <w:p w:rsidR="00000000" w:rsidDel="00000000" w:rsidP="00000000" w:rsidRDefault="00000000" w:rsidRPr="00000000" w14:paraId="00000037">
      <w:pPr>
        <w:pStyle w:val="Subtitle"/>
        <w:tabs>
          <w:tab w:val="left" w:leader="none" w:pos="720"/>
        </w:tabs>
        <w:jc w:val="left"/>
        <w:rPr/>
      </w:pPr>
      <w:bookmarkStart w:colFirst="0" w:colLast="0" w:name="_2raaxolo5pcc" w:id="28"/>
      <w:bookmarkEnd w:id="2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8">
      <w:pPr>
        <w:tabs>
          <w:tab w:val="left" w:leader="none" w:pos="720"/>
        </w:tabs>
        <w:spacing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5.4: Exemplo de comparação entre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Talvez surjam dúvidas sobre o Exemplo 4, em que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'beatriz' &gt; 'bia'</w:t>
      </w:r>
      <w:r w:rsidDel="00000000" w:rsidR="00000000" w:rsidRPr="00000000">
        <w:rPr>
          <w:rtl w:val="0"/>
        </w:rPr>
        <w:t xml:space="preserve"> resulta em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neste caso, possivelmente o motivo da expressão do Exemplo 3 resultar em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, também não foi completamente entendido. Para melhor compreensão, precisamos de mais detalhes sobre como a comparação entre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é realizada.</w:t>
      </w:r>
    </w:p>
    <w:p w:rsidR="00000000" w:rsidDel="00000000" w:rsidP="00000000" w:rsidRDefault="00000000" w:rsidRPr="00000000" w14:paraId="0000003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Em Python a comparação entre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ocorre caractere a caractere, ou seja, compara-se o primeiro caractere da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à esquerda com o primeiro caractere da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à direita do operador. Enquanto as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não acabarem (existirem caracteres em ambas as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que ainda não foram comparados) e os caracteres comparados forem iguais, compara-se o próximo par. A Figura 5.1 ilustra o procedimento com base no Exemplo 4 da Codificação 5.4.</w:t>
      </w:r>
    </w:p>
    <w:p w:rsidR="00000000" w:rsidDel="00000000" w:rsidP="00000000" w:rsidRDefault="00000000" w:rsidRPr="00000000" w14:paraId="0000003B">
      <w:pPr>
        <w:tabs>
          <w:tab w:val="left" w:leader="none" w:pos="720"/>
        </w:tabs>
        <w:rPr/>
      </w:pPr>
      <w:r w:rsidDel="00000000" w:rsidR="00000000" w:rsidRPr="00000000">
        <w:rPr>
          <w:i w:val="1"/>
          <w:rtl w:val="0"/>
        </w:rPr>
        <w:tab/>
        <w:t xml:space="preserve">Strings</w:t>
      </w:r>
      <w:r w:rsidDel="00000000" w:rsidR="00000000" w:rsidRPr="00000000">
        <w:rPr>
          <w:rtl w:val="0"/>
        </w:rPr>
        <w:t xml:space="preserve"> de tamanhos distintos, ou seja, com quantidades diferentes de caracteres, são consideradas diferentes entre si, assim como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com caracteres diferentes.</w:t>
      </w:r>
    </w:p>
    <w:p w:rsidR="00000000" w:rsidDel="00000000" w:rsidP="00000000" w:rsidRDefault="00000000" w:rsidRPr="00000000" w14:paraId="0000003C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Note que não é o tamanho da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que determina se ela é menor ou maior que outra, mas sim seu conteúdo. Portanto,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'beatriz'</w:t>
      </w:r>
      <w:r w:rsidDel="00000000" w:rsidR="00000000" w:rsidRPr="00000000">
        <w:rPr>
          <w:rtl w:val="0"/>
        </w:rPr>
        <w:t xml:space="preserve"> não é maior do que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'bia'</w:t>
      </w:r>
      <w:r w:rsidDel="00000000" w:rsidR="00000000" w:rsidRPr="00000000">
        <w:rPr>
          <w:rtl w:val="0"/>
        </w:rPr>
        <w:t xml:space="preserve">, pois o caractere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'e'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'beatriz'</w:t>
      </w:r>
      <w:r w:rsidDel="00000000" w:rsidR="00000000" w:rsidRPr="00000000">
        <w:rPr>
          <w:rtl w:val="0"/>
        </w:rPr>
        <w:t xml:space="preserve"> não é maior do que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'i'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'bia'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D">
      <w:pPr>
        <w:tabs>
          <w:tab w:val="left" w:leader="none" w:pos="720"/>
        </w:tabs>
        <w:spacing w:before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1663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17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6"/>
        <w:keepNext w:val="0"/>
        <w:tabs>
          <w:tab w:val="left" w:leader="none" w:pos="720"/>
        </w:tabs>
        <w:rPr/>
      </w:pPr>
      <w:bookmarkStart w:colFirst="0" w:colLast="0" w:name="_fcah4q4rryps" w:id="29"/>
      <w:bookmarkEnd w:id="29"/>
      <w:r w:rsidDel="00000000" w:rsidR="00000000" w:rsidRPr="00000000">
        <w:rPr>
          <w:rtl w:val="0"/>
        </w:rPr>
        <w:t xml:space="preserve">Figura 5.1: Procedimento de comparação entre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. Fonte: Elaborado pelo autor.</w:t>
      </w:r>
    </w:p>
    <w:p w:rsidR="00000000" w:rsidDel="00000000" w:rsidP="00000000" w:rsidRDefault="00000000" w:rsidRPr="00000000" w14:paraId="0000003F">
      <w:pPr>
        <w:tabs>
          <w:tab w:val="left" w:leader="none" w:pos="720"/>
        </w:tabs>
        <w:spacing w:after="80" w:lineRule="auto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Mas qual a razão para um caractere ser identificado como “menor” ou “maior” do que outro? Intuitivamente, podemos assumir a ordem alfabética, em que um caractere X é considerado menor do que um caractere Y se X antecede Y no alfabeto. Porém isso é apenas uma simplificação, que não é suficiente para o exemplo da Codificação 5.5.</w:t>
      </w:r>
    </w:p>
    <w:p w:rsidR="00000000" w:rsidDel="00000000" w:rsidP="00000000" w:rsidRDefault="00000000" w:rsidRPr="00000000" w14:paraId="00000040">
      <w:pPr>
        <w:pStyle w:val="Subtitle"/>
        <w:tabs>
          <w:tab w:val="left" w:leader="none" w:pos="720"/>
        </w:tabs>
        <w:rPr/>
      </w:pPr>
      <w:bookmarkStart w:colFirst="0" w:colLast="0" w:name="_fhcb6hacbgfn" w:id="30"/>
      <w:bookmarkEnd w:id="30"/>
      <w:r w:rsidDel="00000000" w:rsidR="00000000" w:rsidRPr="00000000">
        <w:rPr>
          <w:rtl w:val="0"/>
        </w:rPr>
        <w:t xml:space="preserve">&gt;&gt;&gt; 'oi!' &lt; 'oi?'</w:t>
      </w:r>
    </w:p>
    <w:p w:rsidR="00000000" w:rsidDel="00000000" w:rsidP="00000000" w:rsidRDefault="00000000" w:rsidRPr="00000000" w14:paraId="00000041">
      <w:pPr>
        <w:pStyle w:val="Subtitle"/>
        <w:tabs>
          <w:tab w:val="left" w:leader="none" w:pos="720"/>
        </w:tabs>
        <w:rPr/>
      </w:pPr>
      <w:bookmarkStart w:colFirst="0" w:colLast="0" w:name="_3mstooevxhg5" w:id="31"/>
      <w:bookmarkEnd w:id="31"/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2">
      <w:pPr>
        <w:tabs>
          <w:tab w:val="left" w:leader="none" w:pos="720"/>
        </w:tabs>
        <w:spacing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5.5: Exemplo de comparação entre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20"/>
        </w:tabs>
        <w:spacing w:after="80" w:lineRule="auto"/>
        <w:rPr/>
      </w:pPr>
      <w:r w:rsidDel="00000000" w:rsidR="00000000" w:rsidRPr="00000000">
        <w:rPr>
          <w:rtl w:val="0"/>
        </w:rPr>
        <w:tab/>
        <w:t xml:space="preserve">Na Codificação 5.5, as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têm o mesmo tamanho e conteúdo, exceto pelo último caractere. Como saber se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'!'</w:t>
      </w:r>
      <w:r w:rsidDel="00000000" w:rsidR="00000000" w:rsidRPr="00000000">
        <w:rPr>
          <w:rtl w:val="0"/>
        </w:rPr>
        <w:t xml:space="preserve"> é menor do que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'?'</w:t>
      </w:r>
      <w:r w:rsidDel="00000000" w:rsidR="00000000" w:rsidRPr="00000000">
        <w:rPr>
          <w:rtl w:val="0"/>
        </w:rPr>
        <w:t xml:space="preserve"> se não estão em nosso alfabeto? Usaremos a função integrada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ord</w:t>
      </w:r>
      <w:r w:rsidDel="00000000" w:rsidR="00000000" w:rsidRPr="00000000">
        <w:rPr>
          <w:rtl w:val="0"/>
        </w:rPr>
        <w:t xml:space="preserve"> que recebe como argumento um caractere e devolve como resposta um número natural correspondente, conforme a Codificação 5.6.</w:t>
      </w:r>
    </w:p>
    <w:p w:rsidR="00000000" w:rsidDel="00000000" w:rsidP="00000000" w:rsidRDefault="00000000" w:rsidRPr="00000000" w14:paraId="00000044">
      <w:pPr>
        <w:pStyle w:val="Subtitle"/>
        <w:tabs>
          <w:tab w:val="left" w:leader="none" w:pos="720"/>
        </w:tabs>
        <w:rPr/>
      </w:pPr>
      <w:bookmarkStart w:colFirst="0" w:colLast="0" w:name="_etlnxgcnuf8k" w:id="32"/>
      <w:bookmarkEnd w:id="32"/>
      <w:r w:rsidDel="00000000" w:rsidR="00000000" w:rsidRPr="00000000">
        <w:rPr>
          <w:rtl w:val="0"/>
        </w:rPr>
        <w:t xml:space="preserve">&gt;&gt;&gt; ord('!')</w:t>
      </w:r>
    </w:p>
    <w:p w:rsidR="00000000" w:rsidDel="00000000" w:rsidP="00000000" w:rsidRDefault="00000000" w:rsidRPr="00000000" w14:paraId="00000045">
      <w:pPr>
        <w:pStyle w:val="Subtitle"/>
        <w:tabs>
          <w:tab w:val="left" w:leader="none" w:pos="720"/>
        </w:tabs>
        <w:rPr/>
      </w:pPr>
      <w:bookmarkStart w:colFirst="0" w:colLast="0" w:name="_b262h56afr1z" w:id="33"/>
      <w:bookmarkEnd w:id="33"/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46">
      <w:pPr>
        <w:pStyle w:val="Subtitle"/>
        <w:tabs>
          <w:tab w:val="left" w:leader="none" w:pos="720"/>
        </w:tabs>
        <w:rPr/>
      </w:pPr>
      <w:bookmarkStart w:colFirst="0" w:colLast="0" w:name="_4dbdwlf1y7g9" w:id="34"/>
      <w:bookmarkEnd w:id="34"/>
      <w:r w:rsidDel="00000000" w:rsidR="00000000" w:rsidRPr="00000000">
        <w:rPr>
          <w:rtl w:val="0"/>
        </w:rPr>
        <w:t xml:space="preserve">&gt;&gt;&gt; ord('?')</w:t>
      </w:r>
    </w:p>
    <w:p w:rsidR="00000000" w:rsidDel="00000000" w:rsidP="00000000" w:rsidRDefault="00000000" w:rsidRPr="00000000" w14:paraId="00000047">
      <w:pPr>
        <w:pStyle w:val="Subtitle"/>
        <w:tabs>
          <w:tab w:val="left" w:leader="none" w:pos="720"/>
        </w:tabs>
        <w:rPr/>
      </w:pPr>
      <w:bookmarkStart w:colFirst="0" w:colLast="0" w:name="_nu8dy8csz61x" w:id="35"/>
      <w:bookmarkEnd w:id="35"/>
      <w:r w:rsidDel="00000000" w:rsidR="00000000" w:rsidRPr="00000000">
        <w:rPr>
          <w:rtl w:val="0"/>
        </w:rPr>
        <w:t xml:space="preserve">63</w:t>
      </w:r>
    </w:p>
    <w:p w:rsidR="00000000" w:rsidDel="00000000" w:rsidP="00000000" w:rsidRDefault="00000000" w:rsidRPr="00000000" w14:paraId="00000048">
      <w:pPr>
        <w:tabs>
          <w:tab w:val="left" w:leader="none" w:pos="720"/>
        </w:tabs>
        <w:spacing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5.6: Exemplo de uso da função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720"/>
        </w:tabs>
        <w:spacing w:after="200" w:lineRule="auto"/>
        <w:rPr/>
      </w:pPr>
      <w:r w:rsidDel="00000000" w:rsidR="00000000" w:rsidRPr="00000000">
        <w:rPr>
          <w:rtl w:val="0"/>
        </w:rPr>
        <w:tab/>
        <w:t xml:space="preserve">Quando caracteres são comparados, internamente ocorre a comparação entre números naturais que correspondem a esses caracteres. Logo, é fácil perceber que 33 é menor do que 63, justificando a resposta de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'oi!' &lt; 'oi?'</w:t>
      </w:r>
      <w:r w:rsidDel="00000000" w:rsidR="00000000" w:rsidRPr="00000000">
        <w:rPr>
          <w:rtl w:val="0"/>
        </w:rPr>
        <w:t xml:space="preserve">. A dúvida é </w:t>
      </w:r>
      <w:r w:rsidDel="00000000" w:rsidR="00000000" w:rsidRPr="00000000">
        <w:rPr>
          <w:i w:val="1"/>
          <w:rtl w:val="0"/>
        </w:rPr>
        <w:t xml:space="preserve">“o que são esses números que correspondem aos caracteres?”</w:t>
      </w:r>
      <w:r w:rsidDel="00000000" w:rsidR="00000000" w:rsidRPr="00000000">
        <w:rPr>
          <w:rtl w:val="0"/>
        </w:rPr>
        <w:t xml:space="preserve">. São códigos da tabela Unicode.</w:t>
      </w:r>
    </w:p>
    <w:p w:rsidR="00000000" w:rsidDel="00000000" w:rsidP="00000000" w:rsidRDefault="00000000" w:rsidRPr="00000000" w14:paraId="0000004A">
      <w:pPr>
        <w:pStyle w:val="Heading1"/>
        <w:shd w:fill="ff9900" w:val="clear"/>
        <w:tabs>
          <w:tab w:val="left" w:leader="none" w:pos="720"/>
        </w:tabs>
        <w:spacing w:before="0" w:lineRule="auto"/>
        <w:ind w:left="0" w:firstLine="0"/>
        <w:rPr>
          <w:color w:val="ffffff"/>
          <w:sz w:val="16"/>
          <w:szCs w:val="16"/>
        </w:rPr>
      </w:pPr>
      <w:bookmarkStart w:colFirst="0" w:colLast="0" w:name="_8jbjfkxf850m" w:id="36"/>
      <w:bookmarkEnd w:id="36"/>
      <w:r w:rsidDel="00000000" w:rsidR="00000000" w:rsidRPr="00000000">
        <w:rPr>
          <w:b w:val="0"/>
          <w:color w:val="ffffff"/>
          <w:sz w:val="32"/>
          <w:szCs w:val="32"/>
          <w:rtl w:val="0"/>
        </w:rPr>
        <w:t xml:space="preserve">📚 </w:t>
      </w:r>
      <w:r w:rsidDel="00000000" w:rsidR="00000000" w:rsidRPr="00000000">
        <w:rPr>
          <w:color w:val="ffffff"/>
          <w:rtl w:val="0"/>
        </w:rPr>
        <w:t xml:space="preserve">VAMOS LER!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2cc" w:val="clear"/>
        <w:rPr/>
      </w:pPr>
      <w:r w:rsidDel="00000000" w:rsidR="00000000" w:rsidRPr="00000000">
        <w:rPr>
          <w:rtl w:val="0"/>
        </w:rPr>
        <w:t xml:space="preserve">Unicode é uma padronização que permite que computadores </w:t>
      </w:r>
      <w:r w:rsidDel="00000000" w:rsidR="00000000" w:rsidRPr="00000000">
        <w:rPr>
          <w:rtl w:val="0"/>
        </w:rPr>
        <w:t xml:space="preserve">representem</w:t>
      </w:r>
      <w:r w:rsidDel="00000000" w:rsidR="00000000" w:rsidRPr="00000000">
        <w:rPr>
          <w:rtl w:val="0"/>
        </w:rPr>
        <w:t xml:space="preserve"> e manipulem caracteres de quase todos os sistemas de escrita existentes. Na tabela Unicode existem códigos associados a símbolos, sendo que cada código está mapeado para apenas um símbolo. Há milhares de códigos, basta consultá-los em: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https://unicode-table.com/pt/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720"/>
        </w:tabs>
        <w:spacing w:after="80" w:before="200" w:lineRule="auto"/>
        <w:rPr/>
      </w:pPr>
      <w:r w:rsidDel="00000000" w:rsidR="00000000" w:rsidRPr="00000000">
        <w:rPr>
          <w:rtl w:val="0"/>
        </w:rPr>
        <w:tab/>
        <w:t xml:space="preserve">Não nos aprofundaremos neste tópico, sendo suficiente saber que os códigos são sequenciais e que nosso alfabeto está disposto nesta tabela da forma como estamos habituados, consequentemente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'A'</w:t>
      </w:r>
      <w:r w:rsidDel="00000000" w:rsidR="00000000" w:rsidRPr="00000000">
        <w:rPr>
          <w:rtl w:val="0"/>
        </w:rPr>
        <w:t xml:space="preserve"> é menor que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'B'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'B'</w:t>
      </w:r>
      <w:r w:rsidDel="00000000" w:rsidR="00000000" w:rsidRPr="00000000">
        <w:rPr>
          <w:rtl w:val="0"/>
        </w:rPr>
        <w:t xml:space="preserve"> é menor que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'C'</w:t>
      </w:r>
      <w:r w:rsidDel="00000000" w:rsidR="00000000" w:rsidRPr="00000000">
        <w:rPr>
          <w:rtl w:val="0"/>
        </w:rPr>
        <w:t xml:space="preserve"> e assim sucessivamente. Também é importante saber que as letras maiúsculas são listadas nesta tabela antes das letras minúsculas, logo os códigos das maiúsculas são menores que os das minúsculas, justificando o resultado da Codificação 5.7.</w:t>
      </w:r>
    </w:p>
    <w:p w:rsidR="00000000" w:rsidDel="00000000" w:rsidP="00000000" w:rsidRDefault="00000000" w:rsidRPr="00000000" w14:paraId="0000004D">
      <w:pPr>
        <w:pStyle w:val="Subtitle"/>
        <w:tabs>
          <w:tab w:val="left" w:leader="none" w:pos="720"/>
        </w:tabs>
        <w:rPr/>
      </w:pPr>
      <w:bookmarkStart w:colFirst="0" w:colLast="0" w:name="_sjzqifofmmmi" w:id="37"/>
      <w:bookmarkEnd w:id="37"/>
      <w:r w:rsidDel="00000000" w:rsidR="00000000" w:rsidRPr="00000000">
        <w:rPr>
          <w:rtl w:val="0"/>
        </w:rPr>
        <w:t xml:space="preserve">&gt;&gt;&gt; 'ANA' &lt; 'ana'</w:t>
      </w:r>
    </w:p>
    <w:p w:rsidR="00000000" w:rsidDel="00000000" w:rsidP="00000000" w:rsidRDefault="00000000" w:rsidRPr="00000000" w14:paraId="0000004E">
      <w:pPr>
        <w:pStyle w:val="Subtitle"/>
        <w:tabs>
          <w:tab w:val="left" w:leader="none" w:pos="720"/>
        </w:tabs>
        <w:rPr/>
      </w:pPr>
      <w:bookmarkStart w:colFirst="0" w:colLast="0" w:name="_tofiz4naxuwu" w:id="38"/>
      <w:bookmarkEnd w:id="38"/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pStyle w:val="Subtitle"/>
        <w:tabs>
          <w:tab w:val="left" w:leader="none" w:pos="720"/>
        </w:tabs>
        <w:rPr/>
      </w:pPr>
      <w:bookmarkStart w:colFirst="0" w:colLast="0" w:name="_o50b7e9kbmma" w:id="39"/>
      <w:bookmarkEnd w:id="39"/>
      <w:r w:rsidDel="00000000" w:rsidR="00000000" w:rsidRPr="00000000">
        <w:rPr>
          <w:rtl w:val="0"/>
        </w:rPr>
        <w:t xml:space="preserve">&gt;&gt;&gt; print('A =', ord('A'), '| a =', ord('a'))</w:t>
      </w:r>
    </w:p>
    <w:p w:rsidR="00000000" w:rsidDel="00000000" w:rsidP="00000000" w:rsidRDefault="00000000" w:rsidRPr="00000000" w14:paraId="00000050">
      <w:pPr>
        <w:pStyle w:val="Subtitle"/>
        <w:keepNext w:val="0"/>
        <w:tabs>
          <w:tab w:val="left" w:leader="none" w:pos="720"/>
        </w:tabs>
        <w:rPr/>
      </w:pPr>
      <w:bookmarkStart w:colFirst="0" w:colLast="0" w:name="_3wsgi5nixt9t" w:id="40"/>
      <w:bookmarkEnd w:id="40"/>
      <w:r w:rsidDel="00000000" w:rsidR="00000000" w:rsidRPr="00000000">
        <w:rPr>
          <w:rtl w:val="0"/>
        </w:rPr>
        <w:t xml:space="preserve">A = 65 | a = 97</w:t>
      </w:r>
    </w:p>
    <w:p w:rsidR="00000000" w:rsidDel="00000000" w:rsidP="00000000" w:rsidRDefault="00000000" w:rsidRPr="00000000" w14:paraId="00000051">
      <w:pPr>
        <w:tabs>
          <w:tab w:val="left" w:leader="none" w:pos="720"/>
        </w:tabs>
        <w:spacing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5.7: Comparação de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com letras maiúsculas e minúsculas.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720"/>
        </w:tabs>
        <w:spacing w:after="80" w:lineRule="auto"/>
        <w:rPr/>
      </w:pPr>
      <w:r w:rsidDel="00000000" w:rsidR="00000000" w:rsidRPr="00000000">
        <w:rPr>
          <w:rtl w:val="0"/>
        </w:rPr>
        <w:tab/>
        <w:t xml:space="preserve">Por fim, temos a função integrada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chr</w:t>
      </w:r>
      <w:r w:rsidDel="00000000" w:rsidR="00000000" w:rsidRPr="00000000">
        <w:rPr>
          <w:rtl w:val="0"/>
        </w:rPr>
        <w:t xml:space="preserve"> que realiza o inverso da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ord</w:t>
      </w:r>
      <w:r w:rsidDel="00000000" w:rsidR="00000000" w:rsidRPr="00000000">
        <w:rPr>
          <w:rtl w:val="0"/>
        </w:rPr>
        <w:t xml:space="preserve">, isto é, recebe como argumento um número natural representando um código Unicode e retorna como resposta o caractere correspondente. Veja o exemplo na Codificação 5.8.</w:t>
      </w:r>
    </w:p>
    <w:p w:rsidR="00000000" w:rsidDel="00000000" w:rsidP="00000000" w:rsidRDefault="00000000" w:rsidRPr="00000000" w14:paraId="00000053">
      <w:pPr>
        <w:pStyle w:val="Subtitle"/>
        <w:tabs>
          <w:tab w:val="left" w:leader="none" w:pos="720"/>
        </w:tabs>
        <w:rPr/>
      </w:pPr>
      <w:bookmarkStart w:colFirst="0" w:colLast="0" w:name="_270dbn6srdkd" w:id="41"/>
      <w:bookmarkEnd w:id="41"/>
      <w:r w:rsidDel="00000000" w:rsidR="00000000" w:rsidRPr="00000000">
        <w:rPr>
          <w:rtl w:val="0"/>
        </w:rPr>
        <w:t xml:space="preserve">&gt;&gt;&gt; print(chr(48), chr(49), chr(50), chr(51), chr(9733))</w:t>
      </w:r>
    </w:p>
    <w:p w:rsidR="00000000" w:rsidDel="00000000" w:rsidP="00000000" w:rsidRDefault="00000000" w:rsidRPr="00000000" w14:paraId="00000054">
      <w:pPr>
        <w:pStyle w:val="Subtitle"/>
        <w:tabs>
          <w:tab w:val="left" w:leader="none" w:pos="720"/>
        </w:tabs>
        <w:rPr/>
      </w:pPr>
      <w:bookmarkStart w:colFirst="0" w:colLast="0" w:name="_hi252wcrx48k" w:id="42"/>
      <w:bookmarkEnd w:id="42"/>
      <w:r w:rsidDel="00000000" w:rsidR="00000000" w:rsidRPr="00000000">
        <w:rPr>
          <w:rtl w:val="0"/>
        </w:rPr>
        <w:t xml:space="preserve">0 1 2 3 ★</w:t>
      </w:r>
    </w:p>
    <w:p w:rsidR="00000000" w:rsidDel="00000000" w:rsidP="00000000" w:rsidRDefault="00000000" w:rsidRPr="00000000" w14:paraId="00000055">
      <w:pPr>
        <w:tabs>
          <w:tab w:val="left" w:leader="none" w:pos="720"/>
        </w:tabs>
        <w:spacing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5.8: Exemplo de uso da função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bqko3frzrr5u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5"/>
        </w:numPr>
        <w:tabs>
          <w:tab w:val="left" w:leader="none" w:pos="720"/>
        </w:tabs>
        <w:spacing w:before="0" w:lineRule="auto"/>
        <w:ind w:left="850.3937007874016" w:hanging="283.46456692913387"/>
        <w:rPr>
          <w:b w:val="1"/>
          <w:sz w:val="26"/>
          <w:szCs w:val="26"/>
        </w:rPr>
      </w:pPr>
      <w:bookmarkStart w:colFirst="0" w:colLast="0" w:name="_7z0h4vdlnvn8" w:id="44"/>
      <w:bookmarkEnd w:id="44"/>
      <w:r w:rsidDel="00000000" w:rsidR="00000000" w:rsidRPr="00000000">
        <w:rPr>
          <w:rtl w:val="0"/>
        </w:rPr>
        <w:t xml:space="preserve">Formatação</w:t>
      </w:r>
    </w:p>
    <w:p w:rsidR="00000000" w:rsidDel="00000000" w:rsidP="00000000" w:rsidRDefault="00000000" w:rsidRPr="00000000" w14:paraId="0000005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Às vezes é necessário formatar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estipulando, por exemplo, quantidade de colunas, alinhamento, quantidade de casas decimais para representar </w:t>
      </w:r>
      <w:r w:rsidDel="00000000" w:rsidR="00000000" w:rsidRPr="00000000">
        <w:rPr>
          <w:i w:val="1"/>
          <w:rtl w:val="0"/>
        </w:rPr>
        <w:t xml:space="preserve">floats</w:t>
      </w:r>
      <w:r w:rsidDel="00000000" w:rsidR="00000000" w:rsidRPr="00000000">
        <w:rPr>
          <w:rtl w:val="0"/>
        </w:rPr>
        <w:t xml:space="preserve">, etc. O Python possui algumas formas para criar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formatadas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dentre as quais citamos: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tabs>
          <w:tab w:val="left" w:leader="none" w:pos="720"/>
        </w:tabs>
        <w:spacing w:after="0" w:afterAutospacing="0"/>
        <w:ind w:left="720" w:hanging="360"/>
      </w:pPr>
      <w:r w:rsidDel="00000000" w:rsidR="00000000" w:rsidRPr="00000000">
        <w:rPr>
          <w:i w:val="1"/>
          <w:color w:val="990000"/>
          <w:rtl w:val="0"/>
        </w:rPr>
        <w:t xml:space="preserve">Interpolação:</w:t>
      </w:r>
      <w:r w:rsidDel="00000000" w:rsidR="00000000" w:rsidRPr="00000000">
        <w:rPr>
          <w:rtl w:val="0"/>
        </w:rPr>
        <w:t xml:space="preserve"> formatação utilizando o operador de interpolação (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%</w:t>
      </w:r>
      <w:r w:rsidDel="00000000" w:rsidR="00000000" w:rsidRPr="00000000">
        <w:rPr>
          <w:rtl w:val="0"/>
        </w:rPr>
        <w:t xml:space="preserve">), com sintaxe próxima ao estilo usado na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printf</w:t>
      </w:r>
      <w:r w:rsidDel="00000000" w:rsidR="00000000" w:rsidRPr="00000000">
        <w:rPr>
          <w:rtl w:val="0"/>
        </w:rPr>
        <w:t xml:space="preserve"> da Linguagem C. É compatível com todas as versões do Python, mas seu uso é desencorajado para novos projetos;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tabs>
          <w:tab w:val="left" w:leader="none" w:pos="720"/>
        </w:tabs>
        <w:spacing w:after="0" w:afterAutospacing="0" w:before="0" w:beforeAutospacing="0"/>
        <w:ind w:left="720" w:hanging="360"/>
      </w:pPr>
      <w:r w:rsidDel="00000000" w:rsidR="00000000" w:rsidRPr="00000000">
        <w:rPr>
          <w:i w:val="1"/>
          <w:color w:val="990000"/>
          <w:rtl w:val="0"/>
        </w:rPr>
        <w:t xml:space="preserve">Método </w:t>
      </w:r>
      <w:r w:rsidDel="00000000" w:rsidR="00000000" w:rsidRPr="00000000">
        <w:rPr>
          <w:i w:val="1"/>
          <w:color w:val="990000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método de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em que os argumentos são formatados e inseridos nos marcadores identificados por pares de chaves. Aceito a partir do Python 2.6. É um avanço em relação à interpolação, com maior controle sobre a formatação, mas aumenta a verbosidade podendo reduzir a legibilidade do código. É recomendado para projetos Python que antecedem à versão 3.6;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tabs>
          <w:tab w:val="left" w:leader="none" w:pos="720"/>
        </w:tabs>
        <w:spacing w:after="0" w:afterAutospacing="0" w:before="0" w:beforeAutospacing="0"/>
        <w:ind w:left="720" w:hanging="360"/>
      </w:pPr>
      <w:r w:rsidDel="00000000" w:rsidR="00000000" w:rsidRPr="00000000">
        <w:rPr>
          <w:i w:val="1"/>
          <w:color w:val="990000"/>
          <w:rtl w:val="0"/>
        </w:rPr>
        <w:t xml:space="preserve">f-strings ou “strings literais formatadas”:</w:t>
      </w:r>
      <w:r w:rsidDel="00000000" w:rsidR="00000000" w:rsidRPr="00000000">
        <w:rPr>
          <w:rtl w:val="0"/>
        </w:rPr>
        <w:t xml:space="preserve"> é a abordagem mais recente para formatação de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basicamente uma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comum prefixada com a letra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</w:t>
      </w:r>
      <w:r w:rsidDel="00000000" w:rsidR="00000000" w:rsidRPr="00000000">
        <w:rPr>
          <w:rtl w:val="0"/>
        </w:rPr>
        <w:t xml:space="preserve"> (antes da abertura de aspas/apóstrofos) e com valores ou expressões entre pares de chaves que serão formatados e inseridos na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Compatível com as versões do Python a partir da 3.6, é a forma recomendada para novos projetos;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tabs>
          <w:tab w:val="left" w:leader="none" w:pos="720"/>
        </w:tabs>
        <w:spacing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color w:val="990000"/>
          <w:rtl w:val="0"/>
        </w:rPr>
        <w:t xml:space="preserve">Template strings:</w:t>
      </w:r>
      <w:r w:rsidDel="00000000" w:rsidR="00000000" w:rsidRPr="00000000">
        <w:rPr>
          <w:rtl w:val="0"/>
        </w:rPr>
        <w:t xml:space="preserve"> é uma forma especial de criação de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e é recomendada para situações em que a formatação da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será fornecida pelo usuário final, pois seu funcionamento traz algumas proteções contra injeção de código malicioso. Não será abordada neste curso.</w:t>
      </w:r>
    </w:p>
    <w:p w:rsidR="00000000" w:rsidDel="00000000" w:rsidP="00000000" w:rsidRDefault="00000000" w:rsidRPr="00000000" w14:paraId="0000005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Nesta disciplina optamos pelas </w:t>
      </w:r>
      <w:r w:rsidDel="00000000" w:rsidR="00000000" w:rsidRPr="00000000">
        <w:rPr>
          <w:i w:val="1"/>
          <w:rtl w:val="0"/>
        </w:rPr>
        <w:t xml:space="preserve">f-strings</w:t>
      </w:r>
      <w:r w:rsidDel="00000000" w:rsidR="00000000" w:rsidRPr="00000000">
        <w:rPr>
          <w:rtl w:val="0"/>
        </w:rPr>
        <w:t xml:space="preserve">, pois possuem vantagens em legibilidade e desempenho, além de serem indicadas pela comunidade (Bader, 2018).</w:t>
      </w:r>
    </w:p>
    <w:p w:rsidR="00000000" w:rsidDel="00000000" w:rsidP="00000000" w:rsidRDefault="00000000" w:rsidRPr="00000000" w14:paraId="0000005E">
      <w:pPr>
        <w:tabs>
          <w:tab w:val="left" w:leader="none" w:pos="720"/>
        </w:tabs>
        <w:spacing w:after="80" w:lineRule="auto"/>
        <w:rPr/>
      </w:pPr>
      <w:r w:rsidDel="00000000" w:rsidR="00000000" w:rsidRPr="00000000">
        <w:rPr>
          <w:rtl w:val="0"/>
        </w:rPr>
        <w:tab/>
        <w:t xml:space="preserve">Por ser um tópico extenso, aprenderemos inicialmente a usar </w:t>
      </w:r>
      <w:r w:rsidDel="00000000" w:rsidR="00000000" w:rsidRPr="00000000">
        <w:rPr>
          <w:i w:val="1"/>
          <w:color w:val="990000"/>
          <w:rtl w:val="0"/>
        </w:rPr>
        <w:t xml:space="preserve">f-strings</w:t>
      </w:r>
      <w:r w:rsidDel="00000000" w:rsidR="00000000" w:rsidRPr="00000000">
        <w:rPr>
          <w:rtl w:val="0"/>
        </w:rPr>
        <w:t xml:space="preserve"> com as formatações mais recorrentes em nossos programas. Começaremos com um exemplo simples, como pode ser visto na Codificação 5.9.</w:t>
      </w:r>
    </w:p>
    <w:p w:rsidR="00000000" w:rsidDel="00000000" w:rsidP="00000000" w:rsidRDefault="00000000" w:rsidRPr="00000000" w14:paraId="0000005F">
      <w:pPr>
        <w:pStyle w:val="Subtitle"/>
        <w:tabs>
          <w:tab w:val="left" w:leader="none" w:pos="720"/>
        </w:tabs>
        <w:rPr/>
      </w:pPr>
      <w:bookmarkStart w:colFirst="0" w:colLast="0" w:name="_69xilkb62fk7" w:id="45"/>
      <w:bookmarkEnd w:id="45"/>
      <w:r w:rsidDel="00000000" w:rsidR="00000000" w:rsidRPr="00000000">
        <w:rPr>
          <w:rtl w:val="0"/>
        </w:rPr>
        <w:t xml:space="preserve">&gt;&gt;&gt; mensagem = f'2 + 3 = {2 + 3}, entendeu?'</w:t>
      </w:r>
    </w:p>
    <w:p w:rsidR="00000000" w:rsidDel="00000000" w:rsidP="00000000" w:rsidRDefault="00000000" w:rsidRPr="00000000" w14:paraId="00000060">
      <w:pPr>
        <w:pStyle w:val="Subtitle"/>
        <w:tabs>
          <w:tab w:val="left" w:leader="none" w:pos="720"/>
        </w:tabs>
        <w:rPr/>
      </w:pPr>
      <w:bookmarkStart w:colFirst="0" w:colLast="0" w:name="_egxienggpocw" w:id="46"/>
      <w:bookmarkEnd w:id="46"/>
      <w:r w:rsidDel="00000000" w:rsidR="00000000" w:rsidRPr="00000000">
        <w:rPr>
          <w:rtl w:val="0"/>
        </w:rPr>
        <w:t xml:space="preserve">&gt;&gt;&gt; mensagem</w:t>
      </w:r>
    </w:p>
    <w:p w:rsidR="00000000" w:rsidDel="00000000" w:rsidP="00000000" w:rsidRDefault="00000000" w:rsidRPr="00000000" w14:paraId="00000061">
      <w:pPr>
        <w:pStyle w:val="Subtitle"/>
        <w:keepNext w:val="0"/>
        <w:tabs>
          <w:tab w:val="left" w:leader="none" w:pos="720"/>
        </w:tabs>
        <w:rPr/>
      </w:pPr>
      <w:bookmarkStart w:colFirst="0" w:colLast="0" w:name="_y14fgeb4e5nc" w:id="47"/>
      <w:bookmarkEnd w:id="47"/>
      <w:r w:rsidDel="00000000" w:rsidR="00000000" w:rsidRPr="00000000">
        <w:rPr>
          <w:rtl w:val="0"/>
        </w:rPr>
        <w:t xml:space="preserve">'2 + 3 = 5, entendeu?'</w:t>
      </w:r>
    </w:p>
    <w:p w:rsidR="00000000" w:rsidDel="00000000" w:rsidP="00000000" w:rsidRDefault="00000000" w:rsidRPr="00000000" w14:paraId="00000062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5.9: Exemplo de formatação de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20"/>
        </w:tabs>
        <w:spacing w:after="80" w:before="0" w:lineRule="auto"/>
        <w:rPr/>
      </w:pPr>
      <w:r w:rsidDel="00000000" w:rsidR="00000000" w:rsidRPr="00000000">
        <w:rPr>
          <w:rtl w:val="0"/>
        </w:rPr>
        <w:tab/>
        <w:t xml:space="preserve">Note que a expressão entre o par de chaves é avaliada e o resultado inserido no mesmo ponto em que está escrita na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A avaliação ocorre em tempo de execução, o que permite o uso de </w:t>
      </w:r>
      <w:r w:rsidDel="00000000" w:rsidR="00000000" w:rsidRPr="00000000">
        <w:rPr>
          <w:i w:val="1"/>
          <w:rtl w:val="0"/>
        </w:rPr>
        <w:t xml:space="preserve">f-strings</w:t>
      </w:r>
      <w:r w:rsidDel="00000000" w:rsidR="00000000" w:rsidRPr="00000000">
        <w:rPr>
          <w:rtl w:val="0"/>
        </w:rPr>
        <w:t xml:space="preserve"> com variáveis e expressões, como na Codificação 5.10.</w:t>
      </w:r>
    </w:p>
    <w:p w:rsidR="00000000" w:rsidDel="00000000" w:rsidP="00000000" w:rsidRDefault="00000000" w:rsidRPr="00000000" w14:paraId="00000064">
      <w:pPr>
        <w:pStyle w:val="Subtitle"/>
        <w:tabs>
          <w:tab w:val="left" w:leader="none" w:pos="720"/>
        </w:tabs>
        <w:rPr/>
      </w:pPr>
      <w:bookmarkStart w:colFirst="0" w:colLast="0" w:name="_26x2n4k1yr80" w:id="48"/>
      <w:bookmarkEnd w:id="48"/>
      <w:r w:rsidDel="00000000" w:rsidR="00000000" w:rsidRPr="00000000">
        <w:rPr>
          <w:rtl w:val="0"/>
        </w:rPr>
        <w:t xml:space="preserve">&gt;&gt;&gt; salario = float(input('Seu salário: '))</w:t>
      </w:r>
    </w:p>
    <w:p w:rsidR="00000000" w:rsidDel="00000000" w:rsidP="00000000" w:rsidRDefault="00000000" w:rsidRPr="00000000" w14:paraId="00000065">
      <w:pPr>
        <w:pStyle w:val="Subtitle"/>
        <w:tabs>
          <w:tab w:val="left" w:leader="none" w:pos="720"/>
        </w:tabs>
        <w:rPr/>
      </w:pPr>
      <w:bookmarkStart w:colFirst="0" w:colLast="0" w:name="_4t3ezl9gctq1" w:id="49"/>
      <w:bookmarkEnd w:id="49"/>
      <w:r w:rsidDel="00000000" w:rsidR="00000000" w:rsidRPr="00000000">
        <w:rPr>
          <w:rtl w:val="0"/>
        </w:rPr>
        <w:t xml:space="preserve">Seu salário: 1000.00</w:t>
      </w:r>
    </w:p>
    <w:p w:rsidR="00000000" w:rsidDel="00000000" w:rsidP="00000000" w:rsidRDefault="00000000" w:rsidRPr="00000000" w14:paraId="00000066">
      <w:pPr>
        <w:pStyle w:val="Subtitle"/>
        <w:tabs>
          <w:tab w:val="left" w:leader="none" w:pos="720"/>
        </w:tabs>
        <w:rPr/>
      </w:pPr>
      <w:bookmarkStart w:colFirst="0" w:colLast="0" w:name="_l5th19tb4hem" w:id="50"/>
      <w:bookmarkEnd w:id="50"/>
      <w:r w:rsidDel="00000000" w:rsidR="00000000" w:rsidRPr="00000000">
        <w:rPr>
          <w:rtl w:val="0"/>
        </w:rPr>
        <w:t xml:space="preserve">&gt;&gt;&gt; f'20% a mais em R$ </w:t>
      </w:r>
      <w:r w:rsidDel="00000000" w:rsidR="00000000" w:rsidRPr="00000000">
        <w:rPr>
          <w:rtl w:val="0"/>
        </w:rPr>
        <w:t xml:space="preserve">{salario}</w:t>
      </w:r>
      <w:r w:rsidDel="00000000" w:rsidR="00000000" w:rsidRPr="00000000">
        <w:rPr>
          <w:rtl w:val="0"/>
        </w:rPr>
        <w:t xml:space="preserve"> dará R$ {salario * 1.2}'</w:t>
      </w:r>
    </w:p>
    <w:p w:rsidR="00000000" w:rsidDel="00000000" w:rsidP="00000000" w:rsidRDefault="00000000" w:rsidRPr="00000000" w14:paraId="00000067">
      <w:pPr>
        <w:pStyle w:val="Subtitle"/>
        <w:keepNext w:val="0"/>
        <w:tabs>
          <w:tab w:val="left" w:leader="none" w:pos="720"/>
        </w:tabs>
        <w:rPr/>
      </w:pPr>
      <w:bookmarkStart w:colFirst="0" w:colLast="0" w:name="_5qxbmgequteg" w:id="51"/>
      <w:bookmarkEnd w:id="51"/>
      <w:r w:rsidDel="00000000" w:rsidR="00000000" w:rsidRPr="00000000">
        <w:rPr>
          <w:rtl w:val="0"/>
        </w:rPr>
        <w:t xml:space="preserve">'20% a mais em R$ 1000.0 dará R$ 1200.0'</w:t>
      </w:r>
    </w:p>
    <w:p w:rsidR="00000000" w:rsidDel="00000000" w:rsidP="00000000" w:rsidRDefault="00000000" w:rsidRPr="00000000" w14:paraId="00000068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5.10: Exemplo de formatação de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Vimos que utilizar </w:t>
      </w:r>
      <w:r w:rsidDel="00000000" w:rsidR="00000000" w:rsidRPr="00000000">
        <w:rPr>
          <w:i w:val="1"/>
          <w:rtl w:val="0"/>
        </w:rPr>
        <w:t xml:space="preserve">f-strings</w:t>
      </w:r>
      <w:r w:rsidDel="00000000" w:rsidR="00000000" w:rsidRPr="00000000">
        <w:rPr>
          <w:rtl w:val="0"/>
        </w:rPr>
        <w:t xml:space="preserve"> para formatação melhora a legibilidade do código quando comparado com a concatenação ou com a passagem de diversos argumentos para a função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print</w:t>
      </w:r>
      <w:r w:rsidDel="00000000" w:rsidR="00000000" w:rsidRPr="00000000">
        <w:rPr>
          <w:rtl w:val="0"/>
        </w:rPr>
        <w:t xml:space="preserve">. Entretanto, só isso não seria suficiente para problemas que exigem formatação mais elaborada, então veremos algumas possibilidades de manipulação de texto com o uso de </w:t>
      </w:r>
      <w:r w:rsidDel="00000000" w:rsidR="00000000" w:rsidRPr="00000000">
        <w:rPr>
          <w:i w:val="1"/>
          <w:rtl w:val="0"/>
        </w:rPr>
        <w:t xml:space="preserve">f-strings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No Codificação 5.10, seria útil exibir os valores monetários com duas casas decimais. Para especificar a formatação de um valor em uma </w:t>
      </w:r>
      <w:r w:rsidDel="00000000" w:rsidR="00000000" w:rsidRPr="00000000">
        <w:rPr>
          <w:i w:val="1"/>
          <w:rtl w:val="0"/>
        </w:rPr>
        <w:t xml:space="preserve">f-string</w:t>
      </w:r>
      <w:r w:rsidDel="00000000" w:rsidR="00000000" w:rsidRPr="00000000">
        <w:rPr>
          <w:rtl w:val="0"/>
        </w:rPr>
        <w:t xml:space="preserve">, o pós-fixamos com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:</w:t>
      </w:r>
      <w:r w:rsidDel="00000000" w:rsidR="00000000" w:rsidRPr="00000000">
        <w:rPr>
          <w:rtl w:val="0"/>
        </w:rPr>
        <w:t xml:space="preserve"> e acrescentamos alguns especificadores.</w:t>
      </w:r>
    </w:p>
    <w:p w:rsidR="00000000" w:rsidDel="00000000" w:rsidP="00000000" w:rsidRDefault="00000000" w:rsidRPr="00000000" w14:paraId="0000006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Para formatar um dado do tipo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podemos usar o seguinte padrão de formatação: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f'{&lt;valor&gt;:&lt;colunas&gt;.&lt;decimais&gt;f}'</w:t>
      </w:r>
      <w:r w:rsidDel="00000000" w:rsidR="00000000" w:rsidRPr="00000000">
        <w:rPr>
          <w:rtl w:val="0"/>
        </w:rPr>
        <w:t xml:space="preserve">. Onde: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tabs>
          <w:tab w:val="left" w:leader="none" w:pos="720"/>
        </w:tabs>
        <w:spacing w:after="0" w:afterAutospacing="0"/>
        <w:ind w:left="1077.1653543307089" w:hanging="357.1653543307086"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colunas</w:t>
      </w:r>
      <w:r w:rsidDel="00000000" w:rsidR="00000000" w:rsidRPr="00000000">
        <w:rPr>
          <w:rtl w:val="0"/>
        </w:rPr>
        <w:t xml:space="preserve">: a quantidade mínima de colunas reservadas para o valor na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formatada, note que cada caractere do valor ocupa uma coluna, inclusive o ponto. Se omitido, assume-se a quantidade mínima para expressar o número;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tabs>
          <w:tab w:val="left" w:leader="none" w:pos="720"/>
        </w:tabs>
        <w:spacing w:after="0" w:afterAutospacing="0" w:before="0" w:beforeAutospacing="0"/>
        <w:ind w:left="1077.1653543307089" w:hanging="357.1653543307086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decimais</w:t>
      </w:r>
      <w:r w:rsidDel="00000000" w:rsidR="00000000" w:rsidRPr="00000000">
        <w:rPr>
          <w:rtl w:val="0"/>
        </w:rPr>
        <w:t xml:space="preserve">: o número total de casas decimais que serão representadas na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a última casa à direita é arredondada. Se omitido, o padrão será de seis casas;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tabs>
          <w:tab w:val="left" w:leader="none" w:pos="720"/>
        </w:tabs>
        <w:spacing w:before="0" w:beforeAutospacing="0"/>
        <w:ind w:left="1077.1653543307089" w:hanging="357.1653543307086"/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tl w:val="0"/>
        </w:rPr>
        <w:t xml:space="preserve">: indica que a formatação será feita para o tipo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podendo haver uma conversão automática entre tipos compatíveis, como o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20"/>
        </w:tabs>
        <w:spacing w:after="80" w:before="0" w:lineRule="auto"/>
        <w:rPr/>
      </w:pPr>
      <w:r w:rsidDel="00000000" w:rsidR="00000000" w:rsidRPr="00000000">
        <w:rPr>
          <w:rtl w:val="0"/>
        </w:rPr>
        <w:tab/>
        <w:t xml:space="preserve">Veja a Codificação 5.11, em seguida reescreva a Codificação 5.10, porém formatando os valores em reais com duas casas decimais.</w:t>
      </w:r>
    </w:p>
    <w:p w:rsidR="00000000" w:rsidDel="00000000" w:rsidP="00000000" w:rsidRDefault="00000000" w:rsidRPr="00000000" w14:paraId="00000070">
      <w:pPr>
        <w:pStyle w:val="Subtitle"/>
        <w:keepNext w:val="0"/>
        <w:tabs>
          <w:tab w:val="left" w:leader="none" w:pos="720"/>
        </w:tabs>
        <w:rPr/>
      </w:pPr>
      <w:bookmarkStart w:colFirst="0" w:colLast="0" w:name="_fidkp6smi96p" w:id="52"/>
      <w:bookmarkEnd w:id="52"/>
      <w:r w:rsidDel="00000000" w:rsidR="00000000" w:rsidRPr="00000000">
        <w:rPr>
          <w:rtl w:val="0"/>
        </w:rPr>
        <w:t xml:space="preserve">&gt;&gt;&gt; pi = 3.14159265</w:t>
      </w:r>
    </w:p>
    <w:p w:rsidR="00000000" w:rsidDel="00000000" w:rsidP="00000000" w:rsidRDefault="00000000" w:rsidRPr="00000000" w14:paraId="00000071">
      <w:pPr>
        <w:pStyle w:val="Subtitle"/>
        <w:keepNext w:val="0"/>
        <w:tabs>
          <w:tab w:val="left" w:leader="none" w:pos="720"/>
        </w:tabs>
        <w:rPr/>
      </w:pPr>
      <w:bookmarkStart w:colFirst="0" w:colLast="0" w:name="_qkwexoikui34" w:id="53"/>
      <w:bookmarkEnd w:id="53"/>
      <w:r w:rsidDel="00000000" w:rsidR="00000000" w:rsidRPr="00000000">
        <w:rPr>
          <w:rtl w:val="0"/>
        </w:rPr>
        <w:t xml:space="preserve">&gt;&gt;&gt; f'{pi:f}'  # sem especificação o padrão são 6 casas decimais</w:t>
      </w:r>
    </w:p>
    <w:p w:rsidR="00000000" w:rsidDel="00000000" w:rsidP="00000000" w:rsidRDefault="00000000" w:rsidRPr="00000000" w14:paraId="00000072">
      <w:pPr>
        <w:pStyle w:val="Subtitle"/>
        <w:keepNext w:val="0"/>
        <w:tabs>
          <w:tab w:val="left" w:leader="none" w:pos="720"/>
        </w:tabs>
        <w:rPr/>
      </w:pPr>
      <w:bookmarkStart w:colFirst="0" w:colLast="0" w:name="_guy9mzz69kbd" w:id="54"/>
      <w:bookmarkEnd w:id="54"/>
      <w:r w:rsidDel="00000000" w:rsidR="00000000" w:rsidRPr="00000000">
        <w:rPr>
          <w:rtl w:val="0"/>
        </w:rPr>
        <w:t xml:space="preserve">'3.141593'</w:t>
      </w:r>
    </w:p>
    <w:p w:rsidR="00000000" w:rsidDel="00000000" w:rsidP="00000000" w:rsidRDefault="00000000" w:rsidRPr="00000000" w14:paraId="00000073">
      <w:pPr>
        <w:pStyle w:val="Subtitle"/>
        <w:keepNext w:val="0"/>
        <w:tabs>
          <w:tab w:val="left" w:leader="none" w:pos="720"/>
        </w:tabs>
        <w:rPr/>
      </w:pPr>
      <w:bookmarkStart w:colFirst="0" w:colLast="0" w:name="_qd2ks8rl55y9" w:id="55"/>
      <w:bookmarkEnd w:id="55"/>
      <w:r w:rsidDel="00000000" w:rsidR="00000000" w:rsidRPr="00000000">
        <w:rPr>
          <w:rtl w:val="0"/>
        </w:rPr>
        <w:t xml:space="preserve">&gt;&gt;&gt; f'{pi:.3f}' # note o arredondamento na última casa decimal</w:t>
      </w:r>
    </w:p>
    <w:p w:rsidR="00000000" w:rsidDel="00000000" w:rsidP="00000000" w:rsidRDefault="00000000" w:rsidRPr="00000000" w14:paraId="00000074">
      <w:pPr>
        <w:pStyle w:val="Subtitle"/>
        <w:tabs>
          <w:tab w:val="left" w:leader="none" w:pos="720"/>
        </w:tabs>
        <w:rPr/>
      </w:pPr>
      <w:bookmarkStart w:colFirst="0" w:colLast="0" w:name="_d6kyskm5tyw1" w:id="56"/>
      <w:bookmarkEnd w:id="56"/>
      <w:r w:rsidDel="00000000" w:rsidR="00000000" w:rsidRPr="00000000">
        <w:rPr>
          <w:rtl w:val="0"/>
        </w:rPr>
        <w:t xml:space="preserve">'3.142'</w:t>
      </w:r>
    </w:p>
    <w:p w:rsidR="00000000" w:rsidDel="00000000" w:rsidP="00000000" w:rsidRDefault="00000000" w:rsidRPr="00000000" w14:paraId="00000075">
      <w:pPr>
        <w:pStyle w:val="Subtitle"/>
        <w:keepNext w:val="0"/>
        <w:tabs>
          <w:tab w:val="left" w:leader="none" w:pos="720"/>
        </w:tabs>
        <w:rPr/>
      </w:pPr>
      <w:bookmarkStart w:colFirst="0" w:colLast="0" w:name="_b8epsnq4wsg5" w:id="57"/>
      <w:bookmarkEnd w:id="57"/>
      <w:r w:rsidDel="00000000" w:rsidR="00000000" w:rsidRPr="00000000">
        <w:rPr>
          <w:rtl w:val="0"/>
        </w:rPr>
        <w:t xml:space="preserve">&gt;&gt;&gt; f'{pi:7.3f}' # 7 colunas com 3 reservadas para parte decimal</w:t>
      </w:r>
    </w:p>
    <w:p w:rsidR="00000000" w:rsidDel="00000000" w:rsidP="00000000" w:rsidRDefault="00000000" w:rsidRPr="00000000" w14:paraId="00000076">
      <w:pPr>
        <w:pStyle w:val="Subtitle"/>
        <w:tabs>
          <w:tab w:val="left" w:leader="none" w:pos="720"/>
        </w:tabs>
        <w:rPr/>
      </w:pPr>
      <w:bookmarkStart w:colFirst="0" w:colLast="0" w:name="_j1ffxkvi4qw" w:id="58"/>
      <w:bookmarkEnd w:id="58"/>
      <w:r w:rsidDel="00000000" w:rsidR="00000000" w:rsidRPr="00000000">
        <w:rPr>
          <w:rtl w:val="0"/>
        </w:rPr>
        <w:t xml:space="preserve">'  3.142'</w:t>
      </w:r>
    </w:p>
    <w:p w:rsidR="00000000" w:rsidDel="00000000" w:rsidP="00000000" w:rsidRDefault="00000000" w:rsidRPr="00000000" w14:paraId="00000077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5.11: Exemplos de formatação de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com especificadores.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Existem outros especificadores para formatação de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como exibição em notação científica, e também para outros tipos, como </w:t>
      </w:r>
      <w:r w:rsidDel="00000000" w:rsidR="00000000" w:rsidRPr="00000000">
        <w:rPr>
          <w:i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. A lista completa com as explicações e exemplos de uso pode ser vista na documentação oficial do Python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tabs>
          <w:tab w:val="left" w:leader="none" w:pos="720"/>
        </w:tabs>
        <w:spacing w:after="80" w:lineRule="auto"/>
        <w:rPr/>
      </w:pPr>
      <w:r w:rsidDel="00000000" w:rsidR="00000000" w:rsidRPr="00000000">
        <w:rPr>
          <w:rtl w:val="0"/>
        </w:rPr>
        <w:tab/>
        <w:t xml:space="preserve">Assim como visto com valores do tipo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podemos definir o tamanho mínimo de colunas para qualquer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formatada,</w:t>
      </w:r>
      <w:r w:rsidDel="00000000" w:rsidR="00000000" w:rsidRPr="00000000">
        <w:rPr>
          <w:rtl w:val="0"/>
        </w:rPr>
        <w:t xml:space="preserve"> independente do tipo do dado. O padrão para isso </w:t>
      </w:r>
      <w:r w:rsidDel="00000000" w:rsidR="00000000" w:rsidRPr="00000000">
        <w:rPr>
          <w:rtl w:val="0"/>
        </w:rPr>
        <w:t xml:space="preserve">é 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f'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efefef" w:val="clear"/>
          <w:rtl w:val="0"/>
        </w:rPr>
        <w:t xml:space="preserve">{&lt;valor&gt;:</w:t>
      </w:r>
      <w:r w:rsidDel="00000000" w:rsidR="00000000" w:rsidRPr="00000000">
        <w:rPr>
          <w:rFonts w:ascii="Consolas" w:cs="Consolas" w:eastAsia="Consolas" w:hAnsi="Consolas"/>
          <w:color w:val="990000"/>
          <w:sz w:val="22"/>
          <w:szCs w:val="22"/>
          <w:shd w:fill="efefef" w:val="clear"/>
          <w:rtl w:val="0"/>
        </w:rPr>
        <w:t xml:space="preserve">&lt;colunas&gt;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efefef" w:val="clear"/>
          <w:rtl w:val="0"/>
        </w:rPr>
        <w:t xml:space="preserve">}'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como consta na Codificação 5.12.</w:t>
      </w:r>
    </w:p>
    <w:p w:rsidR="00000000" w:rsidDel="00000000" w:rsidP="00000000" w:rsidRDefault="00000000" w:rsidRPr="00000000" w14:paraId="0000007A">
      <w:pPr>
        <w:pStyle w:val="Subtitle"/>
        <w:tabs>
          <w:tab w:val="left" w:leader="none" w:pos="720"/>
        </w:tabs>
        <w:rPr/>
      </w:pPr>
      <w:bookmarkStart w:colFirst="0" w:colLast="0" w:name="_e03g2zqxdzeg" w:id="59"/>
      <w:bookmarkEnd w:id="59"/>
      <w:r w:rsidDel="00000000" w:rsidR="00000000" w:rsidRPr="00000000">
        <w:rPr>
          <w:rtl w:val="0"/>
        </w:rPr>
        <w:t xml:space="preserve">&gt;&gt;&gt; nome = 'Megan'</w:t>
      </w:r>
    </w:p>
    <w:p w:rsidR="00000000" w:rsidDel="00000000" w:rsidP="00000000" w:rsidRDefault="00000000" w:rsidRPr="00000000" w14:paraId="0000007B">
      <w:pPr>
        <w:pStyle w:val="Subtitle"/>
        <w:tabs>
          <w:tab w:val="left" w:leader="none" w:pos="720"/>
        </w:tabs>
        <w:rPr/>
      </w:pPr>
      <w:bookmarkStart w:colFirst="0" w:colLast="0" w:name="_r7yqxy4q9835" w:id="60"/>
      <w:bookmarkEnd w:id="60"/>
      <w:r w:rsidDel="00000000" w:rsidR="00000000" w:rsidRPr="00000000">
        <w:rPr>
          <w:rtl w:val="0"/>
        </w:rPr>
        <w:t xml:space="preserve">&gt;&gt;&gt; f'{nome:10}'</w:t>
      </w:r>
    </w:p>
    <w:p w:rsidR="00000000" w:rsidDel="00000000" w:rsidP="00000000" w:rsidRDefault="00000000" w:rsidRPr="00000000" w14:paraId="0000007C">
      <w:pPr>
        <w:pStyle w:val="Subtitle"/>
        <w:tabs>
          <w:tab w:val="left" w:leader="none" w:pos="720"/>
        </w:tabs>
        <w:rPr/>
      </w:pPr>
      <w:bookmarkStart w:colFirst="0" w:colLast="0" w:name="_4kl9rmiasbif" w:id="61"/>
      <w:bookmarkEnd w:id="61"/>
      <w:r w:rsidDel="00000000" w:rsidR="00000000" w:rsidRPr="00000000">
        <w:rPr>
          <w:rtl w:val="0"/>
        </w:rPr>
        <w:t xml:space="preserve">'Megan     '</w:t>
      </w:r>
    </w:p>
    <w:p w:rsidR="00000000" w:rsidDel="00000000" w:rsidP="00000000" w:rsidRDefault="00000000" w:rsidRPr="00000000" w14:paraId="0000007D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5.12: Formatação de quantidade mínima de colunas para um valor qualquer.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Nos exemplos de formatação de </w:t>
      </w:r>
      <w:r w:rsidDel="00000000" w:rsidR="00000000" w:rsidRPr="00000000">
        <w:rPr>
          <w:i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percebemos que o alinhamento padrão de números é à direita, já para valores do tipo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o padrão é à esquerda, mas em ambos os casos podemos controlar o alinhamento adicionando um dos símbolos da Tabela 5.1, de acordo com o padrão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f'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efefef" w:val="clear"/>
          <w:rtl w:val="0"/>
        </w:rPr>
        <w:t xml:space="preserve">{&lt;valor&gt;:</w:t>
      </w:r>
      <w:r w:rsidDel="00000000" w:rsidR="00000000" w:rsidRPr="00000000">
        <w:rPr>
          <w:rFonts w:ascii="Consolas" w:cs="Consolas" w:eastAsia="Consolas" w:hAnsi="Consolas"/>
          <w:color w:val="990000"/>
          <w:sz w:val="22"/>
          <w:szCs w:val="22"/>
          <w:shd w:fill="efefef" w:val="clear"/>
          <w:rtl w:val="0"/>
        </w:rPr>
        <w:t xml:space="preserve">&lt;alinhamento&gt;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efefef" w:val="clear"/>
          <w:rtl w:val="0"/>
        </w:rPr>
        <w:t xml:space="preserve">&lt;colunas&gt;}'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F">
      <w:pPr>
        <w:pStyle w:val="Heading5"/>
        <w:rPr/>
      </w:pPr>
      <w:bookmarkStart w:colFirst="0" w:colLast="0" w:name="_qy1q28upffj4" w:id="62"/>
      <w:bookmarkEnd w:id="62"/>
      <w:r w:rsidDel="00000000" w:rsidR="00000000" w:rsidRPr="00000000">
        <w:rPr>
          <w:rtl w:val="0"/>
        </w:rPr>
        <w:t xml:space="preserve">Tabela 5.1: Símbolos de alinhamento.</w:t>
      </w:r>
    </w:p>
    <w:tbl>
      <w:tblPr>
        <w:tblStyle w:val="Table1"/>
        <w:tblW w:w="59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2370"/>
        <w:gridCol w:w="2220"/>
        <w:tblGridChange w:id="0">
          <w:tblGrid>
            <w:gridCol w:w="1365"/>
            <w:gridCol w:w="2370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Símbolo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Alinhamento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esquerda.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direita.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rtl w:val="0"/>
              </w:rPr>
              <w:t xml:space="preserve">^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Centralizado.</w:t>
            </w:r>
          </w:p>
        </w:tc>
      </w:tr>
    </w:tbl>
    <w:p w:rsidR="00000000" w:rsidDel="00000000" w:rsidP="00000000" w:rsidRDefault="00000000" w:rsidRPr="00000000" w14:paraId="00000088">
      <w:pPr>
        <w:ind w:firstLine="720"/>
        <w:rPr/>
      </w:pPr>
      <w:bookmarkStart w:colFirst="0" w:colLast="0" w:name="_evdjfovtitm" w:id="63"/>
      <w:bookmarkEnd w:id="63"/>
      <w:r w:rsidDel="00000000" w:rsidR="00000000" w:rsidRPr="00000000">
        <w:rPr>
          <w:rtl w:val="0"/>
        </w:rPr>
        <w:t xml:space="preserve">Teste a Codificação 5.13 na </w:t>
      </w:r>
      <w:r w:rsidDel="00000000" w:rsidR="00000000" w:rsidRPr="00000000">
        <w:rPr>
          <w:i w:val="1"/>
          <w:rtl w:val="0"/>
        </w:rPr>
        <w:t xml:space="preserve">Shell</w:t>
      </w:r>
      <w:r w:rsidDel="00000000" w:rsidR="00000000" w:rsidRPr="00000000">
        <w:rPr>
          <w:rtl w:val="0"/>
        </w:rPr>
        <w:t xml:space="preserve">, lembrando que o valor também poderia estar em uma variável ou ser o resultado de uma expressão.</w:t>
      </w:r>
    </w:p>
    <w:p w:rsidR="00000000" w:rsidDel="00000000" w:rsidP="00000000" w:rsidRDefault="00000000" w:rsidRPr="00000000" w14:paraId="00000089">
      <w:pPr>
        <w:ind w:firstLine="720"/>
        <w:rPr/>
      </w:pPr>
      <w:bookmarkStart w:colFirst="0" w:colLast="0" w:name="_evdjfovtitm" w:id="63"/>
      <w:bookmarkEnd w:id="63"/>
      <w:r w:rsidDel="00000000" w:rsidR="00000000" w:rsidRPr="00000000">
        <w:rPr>
          <w:rtl w:val="0"/>
        </w:rPr>
        <w:t xml:space="preserve">Por padrão, colunas não ocupadas por caracteres do valor são preenchidas com espaços. Para personalizar o caractere de preenchimento adiciona-se outro </w:t>
      </w:r>
      <w:r w:rsidDel="00000000" w:rsidR="00000000" w:rsidRPr="00000000">
        <w:rPr>
          <w:rtl w:val="0"/>
        </w:rPr>
        <w:t xml:space="preserve">especificador</w:t>
      </w:r>
      <w:r w:rsidDel="00000000" w:rsidR="00000000" w:rsidRPr="00000000">
        <w:rPr>
          <w:rtl w:val="0"/>
        </w:rPr>
        <w:t xml:space="preserve"> antes do alinhamento: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f'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efefef" w:val="clear"/>
          <w:rtl w:val="0"/>
        </w:rPr>
        <w:t xml:space="preserve">{&lt;valor&gt;:</w:t>
      </w:r>
      <w:r w:rsidDel="00000000" w:rsidR="00000000" w:rsidRPr="00000000">
        <w:rPr>
          <w:rFonts w:ascii="Consolas" w:cs="Consolas" w:eastAsia="Consolas" w:hAnsi="Consolas"/>
          <w:color w:val="990000"/>
          <w:sz w:val="22"/>
          <w:szCs w:val="22"/>
          <w:shd w:fill="efefef" w:val="clear"/>
          <w:rtl w:val="0"/>
        </w:rPr>
        <w:t xml:space="preserve">&lt;caractere&gt;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efefef" w:val="clear"/>
          <w:rtl w:val="0"/>
        </w:rPr>
        <w:t xml:space="preserve">&lt;alinhamento&gt;&lt;colunas&gt;}'</w:t>
      </w:r>
      <w:r w:rsidDel="00000000" w:rsidR="00000000" w:rsidRPr="00000000">
        <w:rPr>
          <w:rtl w:val="0"/>
        </w:rPr>
        <w:t xml:space="preserve">. Veja um exemplo na Codificação 5.14. </w:t>
      </w:r>
    </w:p>
    <w:p w:rsidR="00000000" w:rsidDel="00000000" w:rsidP="00000000" w:rsidRDefault="00000000" w:rsidRPr="00000000" w14:paraId="0000008A">
      <w:pPr>
        <w:pStyle w:val="Subtitle"/>
        <w:tabs>
          <w:tab w:val="left" w:leader="none" w:pos="720"/>
        </w:tabs>
        <w:rPr/>
      </w:pPr>
      <w:bookmarkStart w:colFirst="0" w:colLast="0" w:name="_w8yuvq9csjmx" w:id="64"/>
      <w:bookmarkEnd w:id="64"/>
      <w:r w:rsidDel="00000000" w:rsidR="00000000" w:rsidRPr="00000000">
        <w:rPr>
          <w:rtl w:val="0"/>
        </w:rPr>
        <w:t xml:space="preserve">&gt;&gt;&gt; f'{"à esquerda":&lt;30}'</w:t>
      </w:r>
    </w:p>
    <w:p w:rsidR="00000000" w:rsidDel="00000000" w:rsidP="00000000" w:rsidRDefault="00000000" w:rsidRPr="00000000" w14:paraId="0000008B">
      <w:pPr>
        <w:pStyle w:val="Subtitle"/>
        <w:tabs>
          <w:tab w:val="left" w:leader="none" w:pos="720"/>
        </w:tabs>
        <w:rPr/>
      </w:pPr>
      <w:bookmarkStart w:colFirst="0" w:colLast="0" w:name="_hrredzixschr" w:id="65"/>
      <w:bookmarkEnd w:id="65"/>
      <w:r w:rsidDel="00000000" w:rsidR="00000000" w:rsidRPr="00000000">
        <w:rPr>
          <w:rtl w:val="0"/>
        </w:rPr>
        <w:t xml:space="preserve">'à esquerda                    '</w:t>
      </w:r>
    </w:p>
    <w:p w:rsidR="00000000" w:rsidDel="00000000" w:rsidP="00000000" w:rsidRDefault="00000000" w:rsidRPr="00000000" w14:paraId="0000008C">
      <w:pPr>
        <w:pStyle w:val="Subtitle"/>
        <w:tabs>
          <w:tab w:val="left" w:leader="none" w:pos="720"/>
        </w:tabs>
        <w:rPr/>
      </w:pPr>
      <w:bookmarkStart w:colFirst="0" w:colLast="0" w:name="_93q1tkeq8usx" w:id="66"/>
      <w:bookmarkEnd w:id="66"/>
      <w:r w:rsidDel="00000000" w:rsidR="00000000" w:rsidRPr="00000000">
        <w:rPr>
          <w:rtl w:val="0"/>
        </w:rPr>
        <w:t xml:space="preserve">&gt;&gt;&gt; f'{"à direita":&gt;30}'</w:t>
      </w:r>
    </w:p>
    <w:p w:rsidR="00000000" w:rsidDel="00000000" w:rsidP="00000000" w:rsidRDefault="00000000" w:rsidRPr="00000000" w14:paraId="0000008D">
      <w:pPr>
        <w:pStyle w:val="Subtitle"/>
        <w:tabs>
          <w:tab w:val="left" w:leader="none" w:pos="720"/>
        </w:tabs>
        <w:rPr/>
      </w:pPr>
      <w:bookmarkStart w:colFirst="0" w:colLast="0" w:name="_w4u4loaa02ko" w:id="67"/>
      <w:bookmarkEnd w:id="67"/>
      <w:r w:rsidDel="00000000" w:rsidR="00000000" w:rsidRPr="00000000">
        <w:rPr>
          <w:rtl w:val="0"/>
        </w:rPr>
        <w:t xml:space="preserve">'                     à direita'</w:t>
      </w:r>
    </w:p>
    <w:p w:rsidR="00000000" w:rsidDel="00000000" w:rsidP="00000000" w:rsidRDefault="00000000" w:rsidRPr="00000000" w14:paraId="0000008E">
      <w:pPr>
        <w:pStyle w:val="Subtitle"/>
        <w:tabs>
          <w:tab w:val="left" w:leader="none" w:pos="720"/>
        </w:tabs>
        <w:rPr/>
      </w:pPr>
      <w:bookmarkStart w:colFirst="0" w:colLast="0" w:name="_4n8xr7my9tbp" w:id="68"/>
      <w:bookmarkEnd w:id="68"/>
      <w:r w:rsidDel="00000000" w:rsidR="00000000" w:rsidRPr="00000000">
        <w:rPr>
          <w:rtl w:val="0"/>
        </w:rPr>
        <w:t xml:space="preserve">&gt;&gt;&gt; f'{"centro":^30}'</w:t>
      </w:r>
    </w:p>
    <w:p w:rsidR="00000000" w:rsidDel="00000000" w:rsidP="00000000" w:rsidRDefault="00000000" w:rsidRPr="00000000" w14:paraId="0000008F">
      <w:pPr>
        <w:pStyle w:val="Subtitle"/>
        <w:tabs>
          <w:tab w:val="left" w:leader="none" w:pos="720"/>
        </w:tabs>
        <w:rPr/>
      </w:pPr>
      <w:bookmarkStart w:colFirst="0" w:colLast="0" w:name="_xs4gu3q18e3f" w:id="69"/>
      <w:bookmarkEnd w:id="69"/>
      <w:r w:rsidDel="00000000" w:rsidR="00000000" w:rsidRPr="00000000">
        <w:rPr>
          <w:rtl w:val="0"/>
        </w:rPr>
        <w:t xml:space="preserve">'            centro            '</w:t>
      </w:r>
    </w:p>
    <w:p w:rsidR="00000000" w:rsidDel="00000000" w:rsidP="00000000" w:rsidRDefault="00000000" w:rsidRPr="00000000" w14:paraId="00000090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5.13: Formatação de alinhamento do conteúdo de uma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bookmarkStart w:colFirst="0" w:colLast="0" w:name="_8w6hkd22vhym" w:id="70"/>
      <w:bookmarkEnd w:id="70"/>
      <w:r w:rsidDel="00000000" w:rsidR="00000000" w:rsidRPr="00000000">
        <w:rPr>
          <w:rtl w:val="0"/>
        </w:rPr>
        <w:t xml:space="preserve">Observe que </w:t>
      </w:r>
      <w:r w:rsidDel="00000000" w:rsidR="00000000" w:rsidRPr="00000000">
        <w:rPr>
          <w:rtl w:val="0"/>
        </w:rPr>
        <w:t xml:space="preserve">o ponto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efefef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) usado</w:t>
      </w:r>
      <w:r w:rsidDel="00000000" w:rsidR="00000000" w:rsidRPr="00000000">
        <w:rPr>
          <w:rtl w:val="0"/>
        </w:rPr>
        <w:t xml:space="preserve"> na formatação de cada uma das variáveis na Codificação 5.14 tem significado distinto, pois estão em posições diferentes no padrão que define a formatação.</w:t>
      </w:r>
    </w:p>
    <w:p w:rsidR="00000000" w:rsidDel="00000000" w:rsidP="00000000" w:rsidRDefault="00000000" w:rsidRPr="00000000" w14:paraId="00000092">
      <w:pPr>
        <w:pStyle w:val="Subtitle"/>
        <w:tabs>
          <w:tab w:val="left" w:leader="none" w:pos="720"/>
        </w:tabs>
        <w:rPr/>
      </w:pPr>
      <w:bookmarkStart w:colFirst="0" w:colLast="0" w:name="_fms6kkqwtwb" w:id="71"/>
      <w:bookmarkEnd w:id="71"/>
      <w:r w:rsidDel="00000000" w:rsidR="00000000" w:rsidRPr="00000000">
        <w:rPr>
          <w:rtl w:val="0"/>
        </w:rPr>
        <w:t xml:space="preserve">&gt;&gt;&gt; item = 'camiseta'</w:t>
      </w:r>
    </w:p>
    <w:p w:rsidR="00000000" w:rsidDel="00000000" w:rsidP="00000000" w:rsidRDefault="00000000" w:rsidRPr="00000000" w14:paraId="00000093">
      <w:pPr>
        <w:pStyle w:val="Subtitle"/>
        <w:tabs>
          <w:tab w:val="left" w:leader="none" w:pos="720"/>
        </w:tabs>
        <w:rPr/>
      </w:pPr>
      <w:bookmarkStart w:colFirst="0" w:colLast="0" w:name="_dw2t5wdwjeeb" w:id="72"/>
      <w:bookmarkEnd w:id="72"/>
      <w:r w:rsidDel="00000000" w:rsidR="00000000" w:rsidRPr="00000000">
        <w:rPr>
          <w:rtl w:val="0"/>
        </w:rPr>
        <w:t xml:space="preserve">&gt;&gt;&gt; </w:t>
      </w:r>
      <w:r w:rsidDel="00000000" w:rsidR="00000000" w:rsidRPr="00000000">
        <w:rPr>
          <w:rtl w:val="0"/>
        </w:rPr>
        <w:t xml:space="preserve">preco</w:t>
      </w:r>
      <w:r w:rsidDel="00000000" w:rsidR="00000000" w:rsidRPr="00000000">
        <w:rPr>
          <w:rtl w:val="0"/>
        </w:rPr>
        <w:t xml:space="preserve"> = 49.9</w:t>
      </w:r>
    </w:p>
    <w:p w:rsidR="00000000" w:rsidDel="00000000" w:rsidP="00000000" w:rsidRDefault="00000000" w:rsidRPr="00000000" w14:paraId="00000094">
      <w:pPr>
        <w:pStyle w:val="Subtitle"/>
        <w:tabs>
          <w:tab w:val="left" w:leader="none" w:pos="720"/>
        </w:tabs>
        <w:rPr/>
      </w:pPr>
      <w:bookmarkStart w:colFirst="0" w:colLast="0" w:name="_sedogu6dh320" w:id="73"/>
      <w:bookmarkEnd w:id="73"/>
      <w:r w:rsidDel="00000000" w:rsidR="00000000" w:rsidRPr="00000000">
        <w:rPr>
          <w:rtl w:val="0"/>
        </w:rPr>
        <w:t xml:space="preserve">&gt;&gt;&gt; f'{item:.&lt;20} R$ {preco:.2f}'</w:t>
      </w:r>
    </w:p>
    <w:p w:rsidR="00000000" w:rsidDel="00000000" w:rsidP="00000000" w:rsidRDefault="00000000" w:rsidRPr="00000000" w14:paraId="00000095">
      <w:pPr>
        <w:pStyle w:val="Subtitle"/>
        <w:tabs>
          <w:tab w:val="left" w:leader="none" w:pos="720"/>
        </w:tabs>
        <w:rPr/>
      </w:pPr>
      <w:bookmarkStart w:colFirst="0" w:colLast="0" w:name="_7wepfo17grsq" w:id="74"/>
      <w:bookmarkEnd w:id="74"/>
      <w:r w:rsidDel="00000000" w:rsidR="00000000" w:rsidRPr="00000000">
        <w:rPr>
          <w:rtl w:val="0"/>
        </w:rPr>
        <w:t xml:space="preserve">'camiseta............ R$ 49.90'</w:t>
      </w:r>
    </w:p>
    <w:p w:rsidR="00000000" w:rsidDel="00000000" w:rsidP="00000000" w:rsidRDefault="00000000" w:rsidRPr="00000000" w14:paraId="00000096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5.14: Formatação de preenchimento de colunas não utilizadas pelo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720"/>
        </w:tabs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5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slo411v92nb" w:id="75"/>
      <w:bookmarkEnd w:id="75"/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 booleanas</w:t>
      </w:r>
    </w:p>
    <w:p w:rsidR="00000000" w:rsidDel="00000000" w:rsidP="00000000" w:rsidRDefault="00000000" w:rsidRPr="00000000" w14:paraId="0000009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termo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vem do inglês e significa “bandeira” e bandeiras servem para sinalizar algo, então uma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booleana é usada para sinalizar algo no código. Podemos usá-las para facilitar a leitura de estruturas de seleção e também de repetição indefinida, que veremos mais à frente no curso.</w:t>
      </w:r>
    </w:p>
    <w:p w:rsidR="00000000" w:rsidDel="00000000" w:rsidP="00000000" w:rsidRDefault="00000000" w:rsidRPr="00000000" w14:paraId="0000009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Uma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booleana nada mais é do que uma variável que guarda o resultado de uma comparação ou expressão relacional/lógica. Assim, ao acessarmos o valor dessa variável ao longo do fluxo de execução do código, podemos saber se a condição em questão foi atendida ou não, podemos pensar em uma bandeira levantada (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 ou não (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). Veja a Codificação 5.15, base para a Codificação 5.16 que usará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booleana.</w:t>
      </w:r>
    </w:p>
    <w:p w:rsidR="00000000" w:rsidDel="00000000" w:rsidP="00000000" w:rsidRDefault="00000000" w:rsidRPr="00000000" w14:paraId="0000009B">
      <w:pPr>
        <w:pStyle w:val="Subtitle"/>
        <w:tabs>
          <w:tab w:val="left" w:leader="none" w:pos="720"/>
        </w:tabs>
        <w:rPr/>
      </w:pPr>
      <w:bookmarkStart w:colFirst="0" w:colLast="0" w:name="_6sv7zyj9higl" w:id="76"/>
      <w:bookmarkEnd w:id="76"/>
      <w:r w:rsidDel="00000000" w:rsidR="00000000" w:rsidRPr="00000000">
        <w:rPr>
          <w:rtl w:val="0"/>
        </w:rPr>
        <w:t xml:space="preserve">idade = int(input('Qual a sua idade? '))</w:t>
      </w:r>
    </w:p>
    <w:p w:rsidR="00000000" w:rsidDel="00000000" w:rsidP="00000000" w:rsidRDefault="00000000" w:rsidRPr="00000000" w14:paraId="0000009C">
      <w:pPr>
        <w:pStyle w:val="Subtitle"/>
        <w:tabs>
          <w:tab w:val="left" w:leader="none" w:pos="720"/>
        </w:tabs>
        <w:jc w:val="left"/>
        <w:rPr/>
      </w:pPr>
      <w:bookmarkStart w:colFirst="0" w:colLast="0" w:name="_7ew08pi6d1we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Subtitle"/>
        <w:tabs>
          <w:tab w:val="left" w:leader="none" w:pos="720"/>
        </w:tabs>
        <w:jc w:val="left"/>
        <w:rPr/>
      </w:pPr>
      <w:bookmarkStart w:colFirst="0" w:colLast="0" w:name="_xqqe4n5l64jb" w:id="78"/>
      <w:bookmarkEnd w:id="78"/>
      <w:r w:rsidDel="00000000" w:rsidR="00000000" w:rsidRPr="00000000">
        <w:rPr>
          <w:rtl w:val="0"/>
        </w:rPr>
        <w:t xml:space="preserve">if idade &gt;= 18:</w:t>
      </w:r>
    </w:p>
    <w:p w:rsidR="00000000" w:rsidDel="00000000" w:rsidP="00000000" w:rsidRDefault="00000000" w:rsidRPr="00000000" w14:paraId="0000009E">
      <w:pPr>
        <w:pStyle w:val="Subtitle"/>
        <w:tabs>
          <w:tab w:val="left" w:leader="none" w:pos="720"/>
        </w:tabs>
        <w:jc w:val="left"/>
        <w:rPr/>
      </w:pPr>
      <w:bookmarkStart w:colFirst="0" w:colLast="0" w:name="_qfaglt3vqctu" w:id="79"/>
      <w:bookmarkEnd w:id="79"/>
      <w:r w:rsidDel="00000000" w:rsidR="00000000" w:rsidRPr="00000000">
        <w:rPr>
          <w:rtl w:val="0"/>
        </w:rPr>
        <w:t xml:space="preserve">    print('Você é maior de idade.')</w:t>
      </w:r>
    </w:p>
    <w:p w:rsidR="00000000" w:rsidDel="00000000" w:rsidP="00000000" w:rsidRDefault="00000000" w:rsidRPr="00000000" w14:paraId="0000009F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5.15: Programa que verifica se o usuário é maior de idade (sem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Na codificação acima, o bloco de código 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só será executado quando o usuário fornecer como entrada um inteiro maior ou igual a 18. Podemos reescrever este exemplo utilizando uma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booleana para guardar o “resultado da condição” que queremos averiguar. Recomenda-se que o nome da variável seja representativo em relação ao que será avaliado. O código implementado está na Codificação 5.16.</w:t>
      </w:r>
    </w:p>
    <w:p w:rsidR="00000000" w:rsidDel="00000000" w:rsidP="00000000" w:rsidRDefault="00000000" w:rsidRPr="00000000" w14:paraId="000000A1">
      <w:pPr>
        <w:pStyle w:val="Subtitle"/>
        <w:tabs>
          <w:tab w:val="left" w:leader="none" w:pos="720"/>
        </w:tabs>
        <w:rPr/>
      </w:pPr>
      <w:bookmarkStart w:colFirst="0" w:colLast="0" w:name="_8zp9iq2rco4d" w:id="80"/>
      <w:bookmarkEnd w:id="80"/>
      <w:r w:rsidDel="00000000" w:rsidR="00000000" w:rsidRPr="00000000">
        <w:rPr>
          <w:rtl w:val="0"/>
        </w:rPr>
        <w:t xml:space="preserve">idade = int(input('Qual a sua idade? '))</w:t>
      </w:r>
    </w:p>
    <w:p w:rsidR="00000000" w:rsidDel="00000000" w:rsidP="00000000" w:rsidRDefault="00000000" w:rsidRPr="00000000" w14:paraId="000000A2">
      <w:pPr>
        <w:pStyle w:val="Subtitle"/>
        <w:tabs>
          <w:tab w:val="left" w:leader="none" w:pos="720"/>
        </w:tabs>
        <w:rPr/>
      </w:pPr>
      <w:bookmarkStart w:colFirst="0" w:colLast="0" w:name="_6onlddt0s78i" w:id="81"/>
      <w:bookmarkEnd w:id="81"/>
      <w:r w:rsidDel="00000000" w:rsidR="00000000" w:rsidRPr="00000000">
        <w:rPr>
          <w:rtl w:val="0"/>
        </w:rPr>
        <w:t xml:space="preserve">maior_de_idade</w:t>
      </w:r>
      <w:r w:rsidDel="00000000" w:rsidR="00000000" w:rsidRPr="00000000">
        <w:rPr>
          <w:rtl w:val="0"/>
        </w:rPr>
        <w:t xml:space="preserve"> = idade &gt;= 18</w:t>
      </w:r>
    </w:p>
    <w:p w:rsidR="00000000" w:rsidDel="00000000" w:rsidP="00000000" w:rsidRDefault="00000000" w:rsidRPr="00000000" w14:paraId="000000A3">
      <w:pPr>
        <w:pStyle w:val="Subtitle"/>
        <w:tabs>
          <w:tab w:val="left" w:leader="none" w:pos="720"/>
        </w:tabs>
        <w:rPr/>
      </w:pPr>
      <w:bookmarkStart w:colFirst="0" w:colLast="0" w:name="_dmawrmybhceb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Subtitle"/>
        <w:tabs>
          <w:tab w:val="left" w:leader="none" w:pos="720"/>
        </w:tabs>
        <w:rPr/>
      </w:pPr>
      <w:bookmarkStart w:colFirst="0" w:colLast="0" w:name="_x82efddewzbv" w:id="83"/>
      <w:bookmarkEnd w:id="83"/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maior_de_idade: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Subtitle"/>
        <w:tabs>
          <w:tab w:val="left" w:leader="none" w:pos="720"/>
        </w:tabs>
        <w:rPr/>
      </w:pPr>
      <w:bookmarkStart w:colFirst="0" w:colLast="0" w:name="_7of830h6wfrl" w:id="84"/>
      <w:bookmarkEnd w:id="84"/>
      <w:r w:rsidDel="00000000" w:rsidR="00000000" w:rsidRPr="00000000">
        <w:rPr>
          <w:rtl w:val="0"/>
        </w:rPr>
        <w:t xml:space="preserve">    print('Você é maior de idade.')</w:t>
      </w:r>
    </w:p>
    <w:p w:rsidR="00000000" w:rsidDel="00000000" w:rsidP="00000000" w:rsidRDefault="00000000" w:rsidRPr="00000000" w14:paraId="000000A6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5.16: Programa que verifica se o usuário é maior de idade (com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Note que a Codificação 5.15 e Codificação 5.16 são equivalentes, porém, nesta última, não há operadores na condição 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, apenas uma variável com valor booleano. Vamos incluir mais condições para podermos visualizar as vantagens no uso de </w:t>
      </w: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 booleanas. Insira a Codificação 5.17 no editor, teste a sua execução e em seguida pense em como substituir as condições por </w:t>
      </w: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 para facilitar a leitura do código.</w:t>
      </w:r>
    </w:p>
    <w:p w:rsidR="00000000" w:rsidDel="00000000" w:rsidP="00000000" w:rsidRDefault="00000000" w:rsidRPr="00000000" w14:paraId="000000A8">
      <w:pPr>
        <w:pStyle w:val="Subtitle"/>
        <w:tabs>
          <w:tab w:val="left" w:leader="none" w:pos="720"/>
        </w:tabs>
        <w:rPr/>
      </w:pPr>
      <w:bookmarkStart w:colFirst="0" w:colLast="0" w:name="_vipsmx3uysci" w:id="85"/>
      <w:bookmarkEnd w:id="85"/>
      <w:r w:rsidDel="00000000" w:rsidR="00000000" w:rsidRPr="00000000">
        <w:rPr>
          <w:rtl w:val="0"/>
        </w:rPr>
        <w:t xml:space="preserve">idade = int(input('Qual a sua idade? '))</w:t>
      </w:r>
    </w:p>
    <w:p w:rsidR="00000000" w:rsidDel="00000000" w:rsidP="00000000" w:rsidRDefault="00000000" w:rsidRPr="00000000" w14:paraId="000000A9">
      <w:pPr>
        <w:pStyle w:val="Subtitle"/>
        <w:tabs>
          <w:tab w:val="left" w:leader="none" w:pos="720"/>
        </w:tabs>
        <w:rPr/>
      </w:pPr>
      <w:bookmarkStart w:colFirst="0" w:colLast="0" w:name="_txrnngusdgmm" w:id="86"/>
      <w:bookmarkEnd w:id="86"/>
      <w:r w:rsidDel="00000000" w:rsidR="00000000" w:rsidRPr="00000000">
        <w:rPr>
          <w:rtl w:val="0"/>
        </w:rPr>
        <w:t xml:space="preserve">cnh = input('Você tem CNH? (s/n)')</w:t>
      </w:r>
    </w:p>
    <w:p w:rsidR="00000000" w:rsidDel="00000000" w:rsidP="00000000" w:rsidRDefault="00000000" w:rsidRPr="00000000" w14:paraId="000000AA">
      <w:pPr>
        <w:pStyle w:val="Subtitle"/>
        <w:tabs>
          <w:tab w:val="left" w:leader="none" w:pos="720"/>
        </w:tabs>
        <w:rPr/>
      </w:pPr>
      <w:bookmarkStart w:colFirst="0" w:colLast="0" w:name="_gtew8vh873xr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Subtitle"/>
        <w:tabs>
          <w:tab w:val="left" w:leader="none" w:pos="720"/>
        </w:tabs>
        <w:rPr/>
      </w:pPr>
      <w:bookmarkStart w:colFirst="0" w:colLast="0" w:name="_orhxb8cbtwx5" w:id="88"/>
      <w:bookmarkEnd w:id="88"/>
      <w:r w:rsidDel="00000000" w:rsidR="00000000" w:rsidRPr="00000000">
        <w:rPr>
          <w:rtl w:val="0"/>
        </w:rPr>
        <w:t xml:space="preserve">if idade &gt;= 18 and cnh == 's':</w:t>
      </w:r>
    </w:p>
    <w:p w:rsidR="00000000" w:rsidDel="00000000" w:rsidP="00000000" w:rsidRDefault="00000000" w:rsidRPr="00000000" w14:paraId="000000AC">
      <w:pPr>
        <w:pStyle w:val="Subtitle"/>
        <w:tabs>
          <w:tab w:val="left" w:leader="none" w:pos="720"/>
        </w:tabs>
        <w:rPr/>
      </w:pPr>
      <w:bookmarkStart w:colFirst="0" w:colLast="0" w:name="_mhylujudsiao" w:id="89"/>
      <w:bookmarkEnd w:id="89"/>
      <w:r w:rsidDel="00000000" w:rsidR="00000000" w:rsidRPr="00000000">
        <w:rPr>
          <w:rtl w:val="0"/>
        </w:rPr>
        <w:t xml:space="preserve">    print('Você pode dirigir.')</w:t>
      </w:r>
    </w:p>
    <w:p w:rsidR="00000000" w:rsidDel="00000000" w:rsidP="00000000" w:rsidRDefault="00000000" w:rsidRPr="00000000" w14:paraId="000000AD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5.17: Programa que verifica se o usuário pode dirigir (sem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Codificação 5.18 é equivalente à Codificação 5.17, mas com </w:t>
      </w: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. Não existe apenas uma versão válida, o importante é usar identificadores significativos para o problema, minimizando ambiguidades e prezando pela simplicidade.</w:t>
      </w:r>
    </w:p>
    <w:p w:rsidR="00000000" w:rsidDel="00000000" w:rsidP="00000000" w:rsidRDefault="00000000" w:rsidRPr="00000000" w14:paraId="000000AF">
      <w:pPr>
        <w:pStyle w:val="Subtitle"/>
        <w:tabs>
          <w:tab w:val="left" w:leader="none" w:pos="720"/>
        </w:tabs>
        <w:rPr/>
      </w:pPr>
      <w:bookmarkStart w:colFirst="0" w:colLast="0" w:name="_wr1irodb168g" w:id="90"/>
      <w:bookmarkEnd w:id="90"/>
      <w:r w:rsidDel="00000000" w:rsidR="00000000" w:rsidRPr="00000000">
        <w:rPr>
          <w:rtl w:val="0"/>
        </w:rPr>
        <w:t xml:space="preserve">idade = int(input('Qual a sua idade? '))</w:t>
      </w:r>
    </w:p>
    <w:p w:rsidR="00000000" w:rsidDel="00000000" w:rsidP="00000000" w:rsidRDefault="00000000" w:rsidRPr="00000000" w14:paraId="000000B0">
      <w:pPr>
        <w:pStyle w:val="Subtitle"/>
        <w:tabs>
          <w:tab w:val="left" w:leader="none" w:pos="720"/>
        </w:tabs>
        <w:rPr/>
      </w:pPr>
      <w:bookmarkStart w:colFirst="0" w:colLast="0" w:name="_bv9dbmvrr9cj" w:id="91"/>
      <w:bookmarkEnd w:id="91"/>
      <w:r w:rsidDel="00000000" w:rsidR="00000000" w:rsidRPr="00000000">
        <w:rPr>
          <w:rtl w:val="0"/>
        </w:rPr>
        <w:t xml:space="preserve">cnh = input('Você tem CNH? (s/n)')</w:t>
      </w:r>
    </w:p>
    <w:p w:rsidR="00000000" w:rsidDel="00000000" w:rsidP="00000000" w:rsidRDefault="00000000" w:rsidRPr="00000000" w14:paraId="000000B1">
      <w:pPr>
        <w:pStyle w:val="Subtitle"/>
        <w:tabs>
          <w:tab w:val="left" w:leader="none" w:pos="720"/>
        </w:tabs>
        <w:rPr/>
      </w:pPr>
      <w:bookmarkStart w:colFirst="0" w:colLast="0" w:name="_pbw9jmko74fu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Subtitle"/>
        <w:tabs>
          <w:tab w:val="left" w:leader="none" w:pos="720"/>
        </w:tabs>
        <w:rPr/>
      </w:pPr>
      <w:bookmarkStart w:colFirst="0" w:colLast="0" w:name="_p67agys90m53" w:id="93"/>
      <w:bookmarkEnd w:id="93"/>
      <w:r w:rsidDel="00000000" w:rsidR="00000000" w:rsidRPr="00000000">
        <w:rPr>
          <w:rtl w:val="0"/>
        </w:rPr>
        <w:t xml:space="preserve">maior_de_idade</w:t>
      </w:r>
      <w:r w:rsidDel="00000000" w:rsidR="00000000" w:rsidRPr="00000000">
        <w:rPr>
          <w:rtl w:val="0"/>
        </w:rPr>
        <w:t xml:space="preserve"> = idade &gt;= 18</w:t>
      </w:r>
    </w:p>
    <w:p w:rsidR="00000000" w:rsidDel="00000000" w:rsidP="00000000" w:rsidRDefault="00000000" w:rsidRPr="00000000" w14:paraId="000000B3">
      <w:pPr>
        <w:pStyle w:val="Subtitle"/>
        <w:tabs>
          <w:tab w:val="left" w:leader="none" w:pos="720"/>
        </w:tabs>
        <w:rPr/>
      </w:pPr>
      <w:bookmarkStart w:colFirst="0" w:colLast="0" w:name="_m84ockl2ubb" w:id="94"/>
      <w:bookmarkEnd w:id="94"/>
      <w:r w:rsidDel="00000000" w:rsidR="00000000" w:rsidRPr="00000000">
        <w:rPr>
          <w:rtl w:val="0"/>
        </w:rPr>
        <w:t xml:space="preserve">possui_cnh</w:t>
      </w:r>
      <w:r w:rsidDel="00000000" w:rsidR="00000000" w:rsidRPr="00000000">
        <w:rPr>
          <w:rtl w:val="0"/>
        </w:rPr>
        <w:t xml:space="preserve"> = cnh == 's'</w:t>
      </w:r>
    </w:p>
    <w:p w:rsidR="00000000" w:rsidDel="00000000" w:rsidP="00000000" w:rsidRDefault="00000000" w:rsidRPr="00000000" w14:paraId="000000B4">
      <w:pPr>
        <w:pStyle w:val="Subtitle"/>
        <w:tabs>
          <w:tab w:val="left" w:leader="none" w:pos="720"/>
        </w:tabs>
        <w:rPr/>
      </w:pPr>
      <w:bookmarkStart w:colFirst="0" w:colLast="0" w:name="_nxcjjk4xuigp" w:id="95"/>
      <w:bookmarkEnd w:id="95"/>
      <w:r w:rsidDel="00000000" w:rsidR="00000000" w:rsidRPr="00000000">
        <w:rPr>
          <w:rtl w:val="0"/>
        </w:rPr>
        <w:t xml:space="preserve">pode_dirigir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maior_de_idade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possui_cnh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Subtitle"/>
        <w:tabs>
          <w:tab w:val="left" w:leader="none" w:pos="720"/>
        </w:tabs>
        <w:rPr/>
      </w:pPr>
      <w:bookmarkStart w:colFirst="0" w:colLast="0" w:name="_zf9k627p9w91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Subtitle"/>
        <w:tabs>
          <w:tab w:val="left" w:leader="none" w:pos="720"/>
        </w:tabs>
        <w:rPr/>
      </w:pPr>
      <w:bookmarkStart w:colFirst="0" w:colLast="0" w:name="_gkdcoix77zsm" w:id="97"/>
      <w:bookmarkEnd w:id="97"/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pode_dirigir: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Subtitle"/>
        <w:keepNext w:val="0"/>
        <w:tabs>
          <w:tab w:val="left" w:leader="none" w:pos="720"/>
        </w:tabs>
        <w:rPr/>
      </w:pPr>
      <w:bookmarkStart w:colFirst="0" w:colLast="0" w:name="_fw53rs5hvja8" w:id="98"/>
      <w:bookmarkEnd w:id="98"/>
      <w:r w:rsidDel="00000000" w:rsidR="00000000" w:rsidRPr="00000000">
        <w:rPr>
          <w:rtl w:val="0"/>
        </w:rPr>
        <w:t xml:space="preserve">    print('Você pode dirigir.')</w:t>
      </w:r>
    </w:p>
    <w:p w:rsidR="00000000" w:rsidDel="00000000" w:rsidP="00000000" w:rsidRDefault="00000000" w:rsidRPr="00000000" w14:paraId="000000B8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5.18: Programa que verifica se o usuário pode dirigir (com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flag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uso de </w:t>
      </w: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 booleanas pode facilitar a legibilidade do código, aproximando a leitura do código-fonte ao que normalmente </w:t>
      </w:r>
      <w:r w:rsidDel="00000000" w:rsidR="00000000" w:rsidRPr="00000000">
        <w:rPr>
          <w:rtl w:val="0"/>
        </w:rPr>
        <w:t xml:space="preserve">falaríamos</w:t>
      </w:r>
      <w:r w:rsidDel="00000000" w:rsidR="00000000" w:rsidRPr="00000000">
        <w:rPr>
          <w:rtl w:val="0"/>
        </w:rPr>
        <w:t xml:space="preserve"> em nosso idioma natural, mas é preciso cuidado, pois a utilização de nomes inadequados pode acarretar erros de interpretação sutís, de difícil correção. Logo, é extremamente importante que haja uma relação direta entre a condição/expressão avaliada e o nome escolhido para a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Note que a escolha entre usar ou não </w:t>
      </w: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 booleanas dependerá da situação e experiência da programadora/programador, algo naturalmente desenvolvido com treino. Cabe a </w:t>
      </w: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rtl w:val="0"/>
        </w:rPr>
        <w:t xml:space="preserve">um encontrar um equilíbrio em seu uso, assim como qualquer recurso em programação, portanto, procure praticar todas as diferentes formas, com foco primeiramente em entender como funcionam e não em sua aplicabilidade definitiva. Cada recurso aprendido é um novo instrumento em sua caixa de ferramentas.</w:t>
      </w:r>
    </w:p>
    <w:p w:rsidR="00000000" w:rsidDel="00000000" w:rsidP="00000000" w:rsidRDefault="00000000" w:rsidRPr="00000000" w14:paraId="000000B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As principais vantagens de se usar </w:t>
      </w: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 booleanas são: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tabs>
          <w:tab w:val="left" w:leader="none" w:pos="720"/>
        </w:tabs>
        <w:spacing w:after="0" w:afterAutospacing="0"/>
        <w:ind w:left="1077.1653543307089" w:hanging="357.1653543307086"/>
      </w:pPr>
      <w:r w:rsidDel="00000000" w:rsidR="00000000" w:rsidRPr="00000000">
        <w:rPr>
          <w:rtl w:val="0"/>
        </w:rPr>
        <w:t xml:space="preserve">Melhorar legibilidade do código, facilitando a construção e o entendimento de condições mais complexas;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tabs>
          <w:tab w:val="left" w:leader="none" w:pos="720"/>
        </w:tabs>
        <w:spacing w:before="0" w:beforeAutospacing="0"/>
        <w:ind w:left="1077.1653543307089" w:hanging="357.1653543307086"/>
      </w:pPr>
      <w:r w:rsidDel="00000000" w:rsidR="00000000" w:rsidRPr="00000000">
        <w:rPr>
          <w:rtl w:val="0"/>
        </w:rPr>
        <w:t xml:space="preserve">Guardar a informação relativa a uma determinada condição avaliada durante a execução do código;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tabs>
          <w:tab w:val="left" w:leader="none" w:pos="720"/>
        </w:tabs>
        <w:spacing w:after="200" w:before="0" w:lineRule="auto"/>
        <w:ind w:left="1077.1653543307089" w:hanging="357.1653543307086"/>
      </w:pPr>
      <w:r w:rsidDel="00000000" w:rsidR="00000000" w:rsidRPr="00000000">
        <w:rPr>
          <w:rtl w:val="0"/>
        </w:rPr>
        <w:t xml:space="preserve">Aprimorar o desempenho do programa quando uma condição deve ser avaliada diversas vezes, por exemplo em laços de repetição, assunto ainda não abordado.</w:t>
      </w:r>
    </w:p>
    <w:p w:rsidR="00000000" w:rsidDel="00000000" w:rsidP="00000000" w:rsidRDefault="00000000" w:rsidRPr="00000000" w14:paraId="000000BF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Vale lembrar que o uso exagerado de </w:t>
      </w: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 booleanas, seja colocando-as em todas as situações possíveis, seja usando-as muitas vezes ao longo do código, pode resultar no efeito contrário ao esperado, elevando a complexidade do código e piorando sua legibilidade, pois pode aumentar desnecessariamente a verbosidade do código. </w:t>
      </w:r>
    </w:p>
    <w:p w:rsidR="00000000" w:rsidDel="00000000" w:rsidP="00000000" w:rsidRDefault="00000000" w:rsidRPr="00000000" w14:paraId="000000C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excesso de verbosidade pode ocorrer especialmente em problemas simples, como os vistos nos exemplos desta aula. Em uma situação real na qual fosse necessária a verificação de idade de uma pessoa, boa parte dos desenvolvedores provavelmente realizaria a comparação diretamente na condição 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, pois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idade &gt;= 18</w:t>
      </w:r>
      <w:r w:rsidDel="00000000" w:rsidR="00000000" w:rsidRPr="00000000">
        <w:rPr>
          <w:rtl w:val="0"/>
        </w:rPr>
        <w:t xml:space="preserve"> é uma comparação com interpretação simples (conhecendo o contexto entende-se que o objetivo é saber se uma pessoa é maior de idade), então o uso da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maior_de_idade</w:t>
      </w:r>
      <w:r w:rsidDel="00000000" w:rsidR="00000000" w:rsidRPr="00000000">
        <w:rPr>
          <w:rtl w:val="0"/>
        </w:rPr>
        <w:t xml:space="preserve"> aumenta desnecessariamente a complexidade do código.</w:t>
      </w:r>
    </w:p>
    <w:p w:rsidR="00000000" w:rsidDel="00000000" w:rsidP="00000000" w:rsidRDefault="00000000" w:rsidRPr="00000000" w14:paraId="000000C1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Um questionamento comum é relativo ao consumo extra de memória pelas </w:t>
      </w:r>
      <w:r w:rsidDel="00000000" w:rsidR="00000000" w:rsidRPr="00000000">
        <w:rPr>
          <w:i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, o que poderia piorar o desempenho da solução. Quanto a isso, é seguro dizer que para a maioria das aplicações, o consumo extra é insignificante.</w:t>
      </w:r>
    </w:p>
    <w:p w:rsidR="00000000" w:rsidDel="00000000" w:rsidP="00000000" w:rsidRDefault="00000000" w:rsidRPr="00000000" w14:paraId="000000C2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Na implementação do Python em C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, são alocados 28 </w:t>
      </w:r>
      <w:r w:rsidDel="00000000" w:rsidR="00000000" w:rsidRPr="00000000">
        <w:rPr>
          <w:i w:val="1"/>
          <w:rtl w:val="0"/>
        </w:rPr>
        <w:t xml:space="preserve">bytes</w:t>
      </w:r>
      <w:r w:rsidDel="00000000" w:rsidR="00000000" w:rsidRPr="00000000">
        <w:rPr>
          <w:rtl w:val="0"/>
        </w:rPr>
        <w:t xml:space="preserve"> para uma variável com o valor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 e 24 </w:t>
      </w:r>
      <w:r w:rsidDel="00000000" w:rsidR="00000000" w:rsidRPr="00000000">
        <w:rPr>
          <w:i w:val="1"/>
          <w:rtl w:val="0"/>
        </w:rPr>
        <w:t xml:space="preserve">bytes</w:t>
      </w:r>
      <w:r w:rsidDel="00000000" w:rsidR="00000000" w:rsidRPr="00000000">
        <w:rPr>
          <w:rtl w:val="0"/>
        </w:rPr>
        <w:t xml:space="preserve"> para o valor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mais alguns </w:t>
      </w:r>
      <w:r w:rsidDel="00000000" w:rsidR="00000000" w:rsidRPr="00000000">
        <w:rPr>
          <w:i w:val="1"/>
          <w:rtl w:val="0"/>
        </w:rPr>
        <w:t xml:space="preserve">bytes</w:t>
      </w:r>
      <w:r w:rsidDel="00000000" w:rsidR="00000000" w:rsidRPr="00000000">
        <w:rPr>
          <w:rtl w:val="0"/>
        </w:rPr>
        <w:t xml:space="preserve"> para guardar o nome da variável em si. Portanto, na maioria das situações, é desnecessária a preocupação com a quantidade de memória gasta com variáveis simples, e a decisão sobre o uso de uma </w:t>
      </w:r>
      <w:r w:rsidDel="00000000" w:rsidR="00000000" w:rsidRPr="00000000">
        <w:rPr>
          <w:i w:val="1"/>
          <w:rtl w:val="0"/>
        </w:rPr>
        <w:t xml:space="preserve">flag</w:t>
      </w:r>
      <w:r w:rsidDel="00000000" w:rsidR="00000000" w:rsidRPr="00000000">
        <w:rPr>
          <w:rtl w:val="0"/>
        </w:rPr>
        <w:t xml:space="preserve"> booleana deve ser feita com base na legibilidade do código, com foco em deixá-lo mais simples e fácil de entender.</w:t>
      </w:r>
    </w:p>
    <w:p w:rsidR="00000000" w:rsidDel="00000000" w:rsidP="00000000" w:rsidRDefault="00000000" w:rsidRPr="00000000" w14:paraId="000000C3">
      <w:pPr>
        <w:pStyle w:val="Heading1"/>
        <w:numPr>
          <w:ilvl w:val="0"/>
          <w:numId w:val="5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ah9db4tkgke" w:id="99"/>
      <w:bookmarkEnd w:id="99"/>
      <w:r w:rsidDel="00000000" w:rsidR="00000000" w:rsidRPr="00000000">
        <w:rPr>
          <w:rtl w:val="0"/>
        </w:rPr>
        <w:t xml:space="preserve">Estruturas de seleção aninhadas</w:t>
      </w:r>
    </w:p>
    <w:p w:rsidR="00000000" w:rsidDel="00000000" w:rsidP="00000000" w:rsidRDefault="00000000" w:rsidRPr="00000000" w14:paraId="000000C4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 única regra para o código dentro de um bloco de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 é que ele deve ser um código válido em Python. Portanto, é possível que exista uma estrutura de seleção dentro de outra. Basta seguir as mesmas regras que vimos na definição de blocos de código em Python e de como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 se relacionam: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tabs>
          <w:tab w:val="left" w:leader="none" w:pos="720"/>
        </w:tabs>
        <w:spacing w:after="0" w:afterAutospacing="0"/>
        <w:ind w:left="1077.1653543307089" w:hanging="357.1653543307086"/>
      </w:pPr>
      <w:r w:rsidDel="00000000" w:rsidR="00000000" w:rsidRPr="00000000">
        <w:rPr>
          <w:rtl w:val="0"/>
        </w:rPr>
        <w:t xml:space="preserve">O bloco de código é introduzido por “dois pontos”;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tabs>
          <w:tab w:val="left" w:leader="none" w:pos="720"/>
        </w:tabs>
        <w:spacing w:before="0" w:beforeAutospacing="0"/>
        <w:ind w:left="1077.1653543307089" w:hanging="357.1653543307086"/>
      </w:pPr>
      <w:r w:rsidDel="00000000" w:rsidR="00000000" w:rsidRPr="00000000">
        <w:rPr>
          <w:rtl w:val="0"/>
        </w:rPr>
        <w:t xml:space="preserve">Instruções pertencentes ao bloco estão no mesmo nível de indentação entre si e </w:t>
      </w:r>
      <w:r w:rsidDel="00000000" w:rsidR="00000000" w:rsidRPr="00000000">
        <w:rPr>
          <w:rtl w:val="0"/>
        </w:rPr>
        <w:t xml:space="preserve">indentadas</w:t>
      </w:r>
      <w:r w:rsidDel="00000000" w:rsidR="00000000" w:rsidRPr="00000000">
        <w:rPr>
          <w:rtl w:val="0"/>
        </w:rPr>
        <w:t xml:space="preserve"> em 4 espaços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relativamente à instrução que introduz o bloco.</w:t>
      </w:r>
    </w:p>
    <w:p w:rsidR="00000000" w:rsidDel="00000000" w:rsidP="00000000" w:rsidRDefault="00000000" w:rsidRPr="00000000" w14:paraId="000000C7">
      <w:pPr>
        <w:tabs>
          <w:tab w:val="left" w:leader="none" w:pos="720"/>
        </w:tabs>
        <w:spacing w:after="80" w:lineRule="auto"/>
        <w:rPr/>
      </w:pPr>
      <w:r w:rsidDel="00000000" w:rsidR="00000000" w:rsidRPr="00000000">
        <w:rPr>
          <w:rtl w:val="0"/>
        </w:rPr>
        <w:tab/>
        <w:t xml:space="preserve">Para compreender as estruturas de seleções aninhadas e a necessidade de usá-las, veremos a Codificação 5.19, um programa que solicita a idade do usuário e, de acordo com a resposta, realiza outras perguntas para descobrir se ele pode dirigir. Tente entender os possíveis caminhos dentro deste código e desenhe um mapa onde cada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é uma bifurcação na “estrada” do fluxo de execução e cada instrução é uma “cidade” neste mapa. Se um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não possui um comando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 associado, podemos interpretá-lo como uma bifurcação cujo lado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 não contém nenhuma “cidade”.</w:t>
      </w:r>
    </w:p>
    <w:p w:rsidR="00000000" w:rsidDel="00000000" w:rsidP="00000000" w:rsidRDefault="00000000" w:rsidRPr="00000000" w14:paraId="000000C8">
      <w:pPr>
        <w:pStyle w:val="Subtitle"/>
        <w:tabs>
          <w:tab w:val="left" w:leader="none" w:pos="720"/>
        </w:tabs>
        <w:rPr/>
      </w:pPr>
      <w:bookmarkStart w:colFirst="0" w:colLast="0" w:name="_yerj6gapf3mj" w:id="100"/>
      <w:bookmarkEnd w:id="100"/>
      <w:r w:rsidDel="00000000" w:rsidR="00000000" w:rsidRPr="00000000">
        <w:rPr>
          <w:rtl w:val="0"/>
        </w:rPr>
        <w:t xml:space="preserve">idade = int(input('Qual a sua idade? '))                    #1</w:t>
      </w:r>
    </w:p>
    <w:p w:rsidR="00000000" w:rsidDel="00000000" w:rsidP="00000000" w:rsidRDefault="00000000" w:rsidRPr="00000000" w14:paraId="000000C9">
      <w:pPr>
        <w:pStyle w:val="Subtitle"/>
        <w:tabs>
          <w:tab w:val="left" w:leader="none" w:pos="720"/>
        </w:tabs>
        <w:rPr/>
      </w:pPr>
      <w:bookmarkStart w:colFirst="0" w:colLast="0" w:name="_8k0guiemi284" w:id="101"/>
      <w:bookmarkEnd w:id="101"/>
      <w:r w:rsidDel="00000000" w:rsidR="00000000" w:rsidRPr="00000000">
        <w:rPr>
          <w:rtl w:val="0"/>
        </w:rPr>
        <w:t xml:space="preserve">if idade &gt;= 18:                                             #2</w:t>
      </w:r>
    </w:p>
    <w:p w:rsidR="00000000" w:rsidDel="00000000" w:rsidP="00000000" w:rsidRDefault="00000000" w:rsidRPr="00000000" w14:paraId="000000CA">
      <w:pPr>
        <w:pStyle w:val="Subtitle"/>
        <w:tabs>
          <w:tab w:val="left" w:leader="none" w:pos="720"/>
        </w:tabs>
        <w:rPr/>
      </w:pPr>
      <w:bookmarkStart w:colFirst="0" w:colLast="0" w:name="_s7a023c3fw3b" w:id="102"/>
      <w:bookmarkEnd w:id="102"/>
      <w:r w:rsidDel="00000000" w:rsidR="00000000" w:rsidRPr="00000000">
        <w:rPr>
          <w:rtl w:val="0"/>
        </w:rPr>
        <w:t xml:space="preserve">    cnh = input('Você tem CNH? (s/n)')                      #3</w:t>
      </w:r>
    </w:p>
    <w:p w:rsidR="00000000" w:rsidDel="00000000" w:rsidP="00000000" w:rsidRDefault="00000000" w:rsidRPr="00000000" w14:paraId="000000CB">
      <w:pPr>
        <w:pStyle w:val="Subtitle"/>
        <w:tabs>
          <w:tab w:val="left" w:leader="none" w:pos="720"/>
        </w:tabs>
        <w:rPr/>
      </w:pPr>
      <w:bookmarkStart w:colFirst="0" w:colLast="0" w:name="_8d8azzyk0f7f" w:id="103"/>
      <w:bookmarkEnd w:id="103"/>
      <w:r w:rsidDel="00000000" w:rsidR="00000000" w:rsidRPr="00000000">
        <w:rPr>
          <w:rtl w:val="0"/>
        </w:rPr>
        <w:t xml:space="preserve">    if cnh == 's':                                          #4</w:t>
      </w:r>
    </w:p>
    <w:p w:rsidR="00000000" w:rsidDel="00000000" w:rsidP="00000000" w:rsidRDefault="00000000" w:rsidRPr="00000000" w14:paraId="000000CC">
      <w:pPr>
        <w:pStyle w:val="Subtitle"/>
        <w:tabs>
          <w:tab w:val="left" w:leader="none" w:pos="720"/>
        </w:tabs>
        <w:rPr/>
      </w:pPr>
      <w:bookmarkStart w:colFirst="0" w:colLast="0" w:name="_kkzxj26knnbi" w:id="104"/>
      <w:bookmarkEnd w:id="104"/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cnh_valida</w:t>
      </w:r>
      <w:r w:rsidDel="00000000" w:rsidR="00000000" w:rsidRPr="00000000">
        <w:rPr>
          <w:rtl w:val="0"/>
        </w:rPr>
        <w:t xml:space="preserve"> = input('Ela está válida? (s/n)')        #5</w:t>
      </w:r>
    </w:p>
    <w:p w:rsidR="00000000" w:rsidDel="00000000" w:rsidP="00000000" w:rsidRDefault="00000000" w:rsidRPr="00000000" w14:paraId="000000CD">
      <w:pPr>
        <w:pStyle w:val="Subtitle"/>
        <w:tabs>
          <w:tab w:val="left" w:leader="none" w:pos="720"/>
        </w:tabs>
        <w:rPr/>
      </w:pPr>
      <w:bookmarkStart w:colFirst="0" w:colLast="0" w:name="_zggtpesnulr9" w:id="105"/>
      <w:bookmarkEnd w:id="105"/>
      <w:r w:rsidDel="00000000" w:rsidR="00000000" w:rsidRPr="00000000">
        <w:rPr>
          <w:rtl w:val="0"/>
        </w:rPr>
        <w:t xml:space="preserve">        if </w:t>
      </w:r>
      <w:r w:rsidDel="00000000" w:rsidR="00000000" w:rsidRPr="00000000">
        <w:rPr>
          <w:rtl w:val="0"/>
        </w:rPr>
        <w:t xml:space="preserve">cnh_valida</w:t>
      </w:r>
      <w:r w:rsidDel="00000000" w:rsidR="00000000" w:rsidRPr="00000000">
        <w:rPr>
          <w:rtl w:val="0"/>
        </w:rPr>
        <w:t xml:space="preserve"> == 's':                               #6</w:t>
      </w:r>
    </w:p>
    <w:p w:rsidR="00000000" w:rsidDel="00000000" w:rsidP="00000000" w:rsidRDefault="00000000" w:rsidRPr="00000000" w14:paraId="000000CE">
      <w:pPr>
        <w:pStyle w:val="Subtitle"/>
        <w:tabs>
          <w:tab w:val="left" w:leader="none" w:pos="720"/>
        </w:tabs>
        <w:rPr/>
      </w:pPr>
      <w:bookmarkStart w:colFirst="0" w:colLast="0" w:name="_3vz70m3iklrg" w:id="106"/>
      <w:bookmarkEnd w:id="106"/>
      <w:r w:rsidDel="00000000" w:rsidR="00000000" w:rsidRPr="00000000">
        <w:rPr>
          <w:rtl w:val="0"/>
        </w:rPr>
        <w:t xml:space="preserve">            print('Você pode dirigir.')                     #7</w:t>
      </w:r>
    </w:p>
    <w:p w:rsidR="00000000" w:rsidDel="00000000" w:rsidP="00000000" w:rsidRDefault="00000000" w:rsidRPr="00000000" w14:paraId="000000CF">
      <w:pPr>
        <w:pStyle w:val="Subtitle"/>
        <w:tabs>
          <w:tab w:val="left" w:leader="none" w:pos="720"/>
        </w:tabs>
        <w:rPr/>
      </w:pPr>
      <w:bookmarkStart w:colFirst="0" w:colLast="0" w:name="_vo26t6vuaxbl" w:id="107"/>
      <w:bookmarkEnd w:id="107"/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0">
      <w:pPr>
        <w:pStyle w:val="Subtitle"/>
        <w:tabs>
          <w:tab w:val="left" w:leader="none" w:pos="720"/>
        </w:tabs>
        <w:rPr/>
      </w:pPr>
      <w:bookmarkStart w:colFirst="0" w:colLast="0" w:name="_ayyijvk5x0wm" w:id="108"/>
      <w:bookmarkEnd w:id="108"/>
      <w:r w:rsidDel="00000000" w:rsidR="00000000" w:rsidRPr="00000000">
        <w:rPr>
          <w:rtl w:val="0"/>
        </w:rPr>
        <w:t xml:space="preserve">            print('Você precisa renovar sua CNH.')          #8</w:t>
      </w:r>
    </w:p>
    <w:p w:rsidR="00000000" w:rsidDel="00000000" w:rsidP="00000000" w:rsidRDefault="00000000" w:rsidRPr="00000000" w14:paraId="000000D1">
      <w:pPr>
        <w:pStyle w:val="Subtitle"/>
        <w:tabs>
          <w:tab w:val="left" w:leader="none" w:pos="720"/>
        </w:tabs>
        <w:rPr/>
      </w:pPr>
      <w:bookmarkStart w:colFirst="0" w:colLast="0" w:name="_v5x57cl32dth" w:id="109"/>
      <w:bookmarkEnd w:id="109"/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2">
      <w:pPr>
        <w:pStyle w:val="Subtitle"/>
        <w:tabs>
          <w:tab w:val="left" w:leader="none" w:pos="720"/>
        </w:tabs>
        <w:rPr/>
      </w:pPr>
      <w:bookmarkStart w:colFirst="0" w:colLast="0" w:name="_38uxqlx3u7zn" w:id="110"/>
      <w:bookmarkEnd w:id="110"/>
      <w:r w:rsidDel="00000000" w:rsidR="00000000" w:rsidRPr="00000000">
        <w:rPr>
          <w:rtl w:val="0"/>
        </w:rPr>
        <w:t xml:space="preserve">        print('Você precisa tirar a CNH para dirigir.')     #9</w:t>
      </w:r>
    </w:p>
    <w:p w:rsidR="00000000" w:rsidDel="00000000" w:rsidP="00000000" w:rsidRDefault="00000000" w:rsidRPr="00000000" w14:paraId="000000D3">
      <w:pPr>
        <w:pStyle w:val="Subtitle"/>
        <w:tabs>
          <w:tab w:val="left" w:leader="none" w:pos="720"/>
        </w:tabs>
        <w:rPr/>
      </w:pPr>
      <w:bookmarkStart w:colFirst="0" w:colLast="0" w:name="_yjftff0n8t3" w:id="111"/>
      <w:bookmarkEnd w:id="111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D4">
      <w:pPr>
        <w:pStyle w:val="Subtitle"/>
        <w:tabs>
          <w:tab w:val="left" w:leader="none" w:pos="720"/>
        </w:tabs>
        <w:rPr/>
      </w:pPr>
      <w:bookmarkStart w:colFirst="0" w:colLast="0" w:name="_mglvvtju4nfz" w:id="112"/>
      <w:bookmarkEnd w:id="112"/>
      <w:r w:rsidDel="00000000" w:rsidR="00000000" w:rsidRPr="00000000">
        <w:rPr>
          <w:rtl w:val="0"/>
        </w:rPr>
        <w:t xml:space="preserve">    print('Você ainda não pode dirigir.')                   #10 </w:t>
      </w:r>
    </w:p>
    <w:p w:rsidR="00000000" w:rsidDel="00000000" w:rsidP="00000000" w:rsidRDefault="00000000" w:rsidRPr="00000000" w14:paraId="000000D5">
      <w:pPr>
        <w:pStyle w:val="Subtitle"/>
        <w:tabs>
          <w:tab w:val="left" w:leader="none" w:pos="720"/>
        </w:tabs>
        <w:rPr/>
      </w:pPr>
      <w:bookmarkStart w:colFirst="0" w:colLast="0" w:name="_936x13k8i8u" w:id="113"/>
      <w:bookmarkEnd w:id="113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tempo_falta</w:t>
      </w:r>
      <w:r w:rsidDel="00000000" w:rsidR="00000000" w:rsidRPr="00000000">
        <w:rPr>
          <w:rtl w:val="0"/>
        </w:rPr>
        <w:t xml:space="preserve"> = 18 - idade                                #11</w:t>
      </w:r>
    </w:p>
    <w:p w:rsidR="00000000" w:rsidDel="00000000" w:rsidP="00000000" w:rsidRDefault="00000000" w:rsidRPr="00000000" w14:paraId="000000D6">
      <w:pPr>
        <w:pStyle w:val="Subtitle"/>
        <w:tabs>
          <w:tab w:val="left" w:leader="none" w:pos="720"/>
        </w:tabs>
        <w:rPr/>
      </w:pPr>
      <w:bookmarkStart w:colFirst="0" w:colLast="0" w:name="_foepdx1f424d" w:id="114"/>
      <w:bookmarkEnd w:id="114"/>
      <w:r w:rsidDel="00000000" w:rsidR="00000000" w:rsidRPr="00000000">
        <w:rPr>
          <w:rtl w:val="0"/>
        </w:rPr>
        <w:t xml:space="preserve">    if </w:t>
      </w:r>
      <w:r w:rsidDel="00000000" w:rsidR="00000000" w:rsidRPr="00000000">
        <w:rPr>
          <w:rtl w:val="0"/>
        </w:rPr>
        <w:t xml:space="preserve">tempo_falta</w:t>
      </w:r>
      <w:r w:rsidDel="00000000" w:rsidR="00000000" w:rsidRPr="00000000">
        <w:rPr>
          <w:rtl w:val="0"/>
        </w:rPr>
        <w:t xml:space="preserve"> &lt;= 2:                                    #12</w:t>
      </w:r>
    </w:p>
    <w:p w:rsidR="00000000" w:rsidDel="00000000" w:rsidP="00000000" w:rsidRDefault="00000000" w:rsidRPr="00000000" w14:paraId="000000D7">
      <w:pPr>
        <w:pStyle w:val="Subtitle"/>
        <w:tabs>
          <w:tab w:val="left" w:leader="none" w:pos="720"/>
        </w:tabs>
        <w:rPr/>
      </w:pPr>
      <w:bookmarkStart w:colFirst="0" w:colLast="0" w:name="_e85p0bn0cliz" w:id="115"/>
      <w:bookmarkEnd w:id="115"/>
      <w:r w:rsidDel="00000000" w:rsidR="00000000" w:rsidRPr="00000000">
        <w:rPr>
          <w:rtl w:val="0"/>
        </w:rPr>
        <w:t xml:space="preserve">        print('Falta pouco tempo para você poder dirigir.') #13</w:t>
      </w:r>
    </w:p>
    <w:p w:rsidR="00000000" w:rsidDel="00000000" w:rsidP="00000000" w:rsidRDefault="00000000" w:rsidRPr="00000000" w14:paraId="000000D8">
      <w:pPr>
        <w:pStyle w:val="Subtitle"/>
        <w:tabs>
          <w:tab w:val="left" w:leader="none" w:pos="720"/>
        </w:tabs>
        <w:rPr/>
      </w:pPr>
      <w:bookmarkStart w:colFirst="0" w:colLast="0" w:name="_4z02ornppo6x" w:id="116"/>
      <w:bookmarkEnd w:id="116"/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9">
      <w:pPr>
        <w:pStyle w:val="Subtitle"/>
        <w:tabs>
          <w:tab w:val="left" w:leader="none" w:pos="720"/>
        </w:tabs>
        <w:rPr/>
      </w:pPr>
      <w:bookmarkStart w:colFirst="0" w:colLast="0" w:name="_u3y5ci2tbkz7" w:id="117"/>
      <w:bookmarkEnd w:id="117"/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print('Demorará</w:t>
      </w:r>
      <w:r w:rsidDel="00000000" w:rsidR="00000000" w:rsidRPr="00000000">
        <w:rPr>
          <w:rtl w:val="0"/>
        </w:rPr>
        <w:t xml:space="preserve"> para você poder dirigir.')          #14</w:t>
      </w:r>
    </w:p>
    <w:p w:rsidR="00000000" w:rsidDel="00000000" w:rsidP="00000000" w:rsidRDefault="00000000" w:rsidRPr="00000000" w14:paraId="000000DA">
      <w:pPr>
        <w:pStyle w:val="Subtitle"/>
        <w:tabs>
          <w:tab w:val="left" w:leader="none" w:pos="720"/>
        </w:tabs>
        <w:rPr/>
      </w:pPr>
      <w:bookmarkStart w:colFirst="0" w:colLast="0" w:name="_fw14n453ext0" w:id="118"/>
      <w:bookmarkEnd w:id="118"/>
      <w:r w:rsidDel="00000000" w:rsidR="00000000" w:rsidRPr="00000000">
        <w:rPr>
          <w:rtl w:val="0"/>
        </w:rPr>
        <w:t xml:space="preserve">    print('Mas você pode dirigir um kart se quiser.')       #15</w:t>
      </w:r>
    </w:p>
    <w:p w:rsidR="00000000" w:rsidDel="00000000" w:rsidP="00000000" w:rsidRDefault="00000000" w:rsidRPr="00000000" w14:paraId="000000DB">
      <w:pPr>
        <w:pStyle w:val="Subtitle"/>
        <w:tabs>
          <w:tab w:val="left" w:leader="none" w:pos="720"/>
        </w:tabs>
        <w:rPr/>
      </w:pPr>
      <w:bookmarkStart w:colFirst="0" w:colLast="0" w:name="_g052tuw0inem" w:id="119"/>
      <w:bookmarkEnd w:id="119"/>
      <w:r w:rsidDel="00000000" w:rsidR="00000000" w:rsidRPr="00000000">
        <w:rPr>
          <w:rtl w:val="0"/>
        </w:rPr>
        <w:t xml:space="preserve">print('Fim!')                                               #16</w:t>
      </w:r>
    </w:p>
    <w:p w:rsidR="00000000" w:rsidDel="00000000" w:rsidP="00000000" w:rsidRDefault="00000000" w:rsidRPr="00000000" w14:paraId="000000DC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5.19: Programa com estruturas de seleção aninhadas.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Após desenhar, veja se consegue dizer quando cada instrução é executada, isto é, qual o conjunto de entradas que precisam ser dadas para que o fluxo de execução passe por aquela instrução em particular. Em seguida, compare seu mapa com o da Figura 5.2.</w:t>
      </w:r>
    </w:p>
    <w:p w:rsidR="00000000" w:rsidDel="00000000" w:rsidP="00000000" w:rsidRDefault="00000000" w:rsidRPr="00000000" w14:paraId="000000DE">
      <w:pPr>
        <w:tabs>
          <w:tab w:val="left" w:leader="none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1930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6"/>
        <w:keepNext w:val="0"/>
        <w:tabs>
          <w:tab w:val="left" w:leader="none" w:pos="720"/>
        </w:tabs>
        <w:rPr/>
      </w:pPr>
      <w:bookmarkStart w:colFirst="0" w:colLast="0" w:name="_q09w9vo8l81o" w:id="120"/>
      <w:bookmarkEnd w:id="120"/>
      <w:r w:rsidDel="00000000" w:rsidR="00000000" w:rsidRPr="00000000">
        <w:rPr>
          <w:rtl w:val="0"/>
        </w:rPr>
        <w:t xml:space="preserve">Figura 5.2: Mapa do fluxo de execução da Codificação 5.19. Fonte: Elaborado pelo autor.</w:t>
      </w:r>
    </w:p>
    <w:p w:rsidR="00000000" w:rsidDel="00000000" w:rsidP="00000000" w:rsidRDefault="00000000" w:rsidRPr="00000000" w14:paraId="000000E0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Uma forma de entender um trecho de código mais complexo é com a construção destes mapas ou de fluxogramas. Podemos pensar inicialmente em um mapa visto de longe, com apenas 2 caminhos, como mostra a Figura 5.3, e conforme aumentamos o “zoom” neste mapa, caminhos menores surgirão dentro dos caminhos maiores, e assim sucessivamente para cada novo bloco interno, como podemos ver na Figura 5.4. Dessa forma, analisamos o código a partir do bloco mais externo para o mais interno.</w:t>
      </w:r>
    </w:p>
    <w:p w:rsidR="00000000" w:rsidDel="00000000" w:rsidP="00000000" w:rsidRDefault="00000000" w:rsidRPr="00000000" w14:paraId="000000E1">
      <w:pPr>
        <w:tabs>
          <w:tab w:val="left" w:leader="none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95495" cy="1173162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495" cy="117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6"/>
        <w:keepNext w:val="0"/>
        <w:tabs>
          <w:tab w:val="left" w:leader="none" w:pos="720"/>
        </w:tabs>
        <w:rPr/>
      </w:pPr>
      <w:bookmarkStart w:colFirst="0" w:colLast="0" w:name="_wpwfy8v6ki53" w:id="121"/>
      <w:bookmarkEnd w:id="121"/>
      <w:r w:rsidDel="00000000" w:rsidR="00000000" w:rsidRPr="00000000">
        <w:rPr>
          <w:rtl w:val="0"/>
        </w:rPr>
        <w:t xml:space="preserve">Figura 5.3: Visão da estrutura de seleção mais externa. Fonte: Elaborado pelo autor.</w:t>
      </w:r>
    </w:p>
    <w:p w:rsidR="00000000" w:rsidDel="00000000" w:rsidP="00000000" w:rsidRDefault="00000000" w:rsidRPr="00000000" w14:paraId="000000E3">
      <w:pPr>
        <w:tabs>
          <w:tab w:val="left" w:leader="none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6263" cy="1984523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6263" cy="1984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6"/>
        <w:keepNext w:val="0"/>
        <w:tabs>
          <w:tab w:val="left" w:leader="none" w:pos="720"/>
        </w:tabs>
        <w:rPr/>
      </w:pPr>
      <w:bookmarkStart w:colFirst="0" w:colLast="0" w:name="_fswltexpb3sg" w:id="122"/>
      <w:bookmarkEnd w:id="122"/>
      <w:r w:rsidDel="00000000" w:rsidR="00000000" w:rsidRPr="00000000">
        <w:rPr>
          <w:rtl w:val="0"/>
        </w:rPr>
        <w:t xml:space="preserve">Figura 5.4: Visão das estruturas de seleção no 2º nível. Fonte: Elaborado pelo autor.</w:t>
      </w:r>
    </w:p>
    <w:p w:rsidR="00000000" w:rsidDel="00000000" w:rsidP="00000000" w:rsidRDefault="00000000" w:rsidRPr="00000000" w14:paraId="000000E5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Lembre-se de testar esse exemplo também no Python Tutor, para visualizar passo a passo as instruções que são executadas, em função das entradas fornecidas.</w:t>
      </w:r>
    </w:p>
    <w:p w:rsidR="00000000" w:rsidDel="00000000" w:rsidP="00000000" w:rsidRDefault="00000000" w:rsidRPr="00000000" w14:paraId="000000E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Você possivelmente deve ter concluído que em estruturas de seleção aninhadas a seleção mais externa funciona como um filtro para suas seleções internas, ou seja, para que o fluxo de execução do programa atinja o ponto de uma seleção interna, necessariamente já deve ter passado pela decisão da seleção mais externa.</w:t>
      </w:r>
    </w:p>
    <w:p w:rsidR="00000000" w:rsidDel="00000000" w:rsidP="00000000" w:rsidRDefault="00000000" w:rsidRPr="00000000" w14:paraId="000000E7">
      <w:pPr>
        <w:pStyle w:val="Heading1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xetir72869xr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numPr>
          <w:ilvl w:val="0"/>
          <w:numId w:val="5"/>
        </w:numPr>
        <w:tabs>
          <w:tab w:val="left" w:leader="none" w:pos="720"/>
        </w:tabs>
        <w:spacing w:before="0" w:lineRule="auto"/>
        <w:rPr>
          <w:b w:val="1"/>
          <w:sz w:val="26"/>
          <w:szCs w:val="26"/>
        </w:rPr>
      </w:pPr>
      <w:bookmarkStart w:colFirst="0" w:colLast="0" w:name="_cjfgku8in5io" w:id="124"/>
      <w:bookmarkEnd w:id="124"/>
      <w:r w:rsidDel="00000000" w:rsidR="00000000" w:rsidRPr="00000000">
        <w:rPr>
          <w:rtl w:val="0"/>
        </w:rPr>
        <w:t xml:space="preserve">Estruturas de seleção encadeadas</w:t>
      </w:r>
    </w:p>
    <w:p w:rsidR="00000000" w:rsidDel="00000000" w:rsidP="00000000" w:rsidRDefault="00000000" w:rsidRPr="00000000" w14:paraId="000000E9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As estruturas de seleção encadeadas são um subtipo das estruturas aninhadas. Dizemos que uma estrutura de seleção A está encadeada em uma estrutura de seleção B, quando A está dentro do bloco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 de B, e A é a única instrução desse bloco.</w:t>
      </w:r>
    </w:p>
    <w:p w:rsidR="00000000" w:rsidDel="00000000" w:rsidP="00000000" w:rsidRDefault="00000000" w:rsidRPr="00000000" w14:paraId="000000EA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Quando isso ocorre, dizemos que as seleções estão encadeadas entre si, isto é, cada seleção do encadeamento só é analisada se todas as anteriores resultarem em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e no momento que uma das condições é avaliada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, seu bloco de código é executado e as demais condições subsequentes, se existirem, serão ignoradas. </w:t>
      </w:r>
    </w:p>
    <w:p w:rsidR="00000000" w:rsidDel="00000000" w:rsidP="00000000" w:rsidRDefault="00000000" w:rsidRPr="00000000" w14:paraId="000000EB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Vejamos outro exemplo com um programa que lê a nota de um aluno em uma escala de 0 a 10, e converte-a para uma escala usando letras, como mostra a Figura 5.5.</w:t>
      </w:r>
    </w:p>
    <w:p w:rsidR="00000000" w:rsidDel="00000000" w:rsidP="00000000" w:rsidRDefault="00000000" w:rsidRPr="00000000" w14:paraId="000000EC">
      <w:pPr>
        <w:tabs>
          <w:tab w:val="left" w:leader="none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70956" cy="677862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956" cy="677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6"/>
        <w:keepNext w:val="0"/>
        <w:tabs>
          <w:tab w:val="left" w:leader="none" w:pos="720"/>
        </w:tabs>
        <w:rPr/>
      </w:pPr>
      <w:bookmarkStart w:colFirst="0" w:colLast="0" w:name="_ac2h8rids7hs" w:id="125"/>
      <w:bookmarkEnd w:id="125"/>
      <w:r w:rsidDel="00000000" w:rsidR="00000000" w:rsidRPr="00000000">
        <w:rPr>
          <w:rtl w:val="0"/>
        </w:rPr>
        <w:t xml:space="preserve">Figura 5.5: Intervalos de classificação das notas. Fonte: Elaborado pelo autor.</w:t>
      </w:r>
    </w:p>
    <w:p w:rsidR="00000000" w:rsidDel="00000000" w:rsidP="00000000" w:rsidRDefault="00000000" w:rsidRPr="00000000" w14:paraId="000000EE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programa correspondente está na Codificação 5.20. Observe que: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tabs>
          <w:tab w:val="left" w:leader="none" w:pos="720"/>
        </w:tabs>
        <w:spacing w:after="0" w:afterAutospacing="0"/>
        <w:ind w:left="1077.1653543307089" w:hanging="357.1653543307086"/>
      </w:pPr>
      <w:r w:rsidDel="00000000" w:rsidR="00000000" w:rsidRPr="00000000">
        <w:rPr>
          <w:rtl w:val="0"/>
        </w:rPr>
        <w:t xml:space="preserve">A primeira bifurcação no fluxo de execução ocorre no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da instrução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#2</w:t>
      </w:r>
      <w:r w:rsidDel="00000000" w:rsidR="00000000" w:rsidRPr="00000000">
        <w:rPr>
          <w:rtl w:val="0"/>
        </w:rPr>
        <w:t xml:space="preserve">. Caso a condição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nota &gt;= 9</w:t>
      </w:r>
      <w:r w:rsidDel="00000000" w:rsidR="00000000" w:rsidRPr="00000000">
        <w:rPr>
          <w:rtl w:val="0"/>
        </w:rPr>
        <w:t xml:space="preserve"> resulte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 o fluxo será direcionado para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#3</w:t>
      </w:r>
      <w:r w:rsidDel="00000000" w:rsidR="00000000" w:rsidRPr="00000000">
        <w:rPr>
          <w:rtl w:val="0"/>
        </w:rPr>
        <w:t xml:space="preserve">, caso contrário será direcionado para a primeira instrução do bloco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 correspondente, ou seja, a instrução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#4</w:t>
      </w:r>
      <w:r w:rsidDel="00000000" w:rsidR="00000000" w:rsidRPr="00000000">
        <w:rPr>
          <w:rtl w:val="0"/>
        </w:rPr>
        <w:t xml:space="preserve">, garantindo que nota é menor que 9;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tabs>
          <w:tab w:val="left" w:leader="none" w:pos="720"/>
        </w:tabs>
        <w:spacing w:before="0" w:beforeAutospacing="0"/>
        <w:ind w:left="1077.1653543307089" w:hanging="357.1653543307086"/>
      </w:pPr>
      <w:r w:rsidDel="00000000" w:rsidR="00000000" w:rsidRPr="00000000">
        <w:rPr>
          <w:rtl w:val="0"/>
        </w:rPr>
        <w:t xml:space="preserve">O bloco 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 só é executado quando a condição 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correspondente resultar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No exemplo anterior, todas as instruções a partir da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#4</w:t>
      </w:r>
      <w:r w:rsidDel="00000000" w:rsidR="00000000" w:rsidRPr="00000000">
        <w:rPr>
          <w:rtl w:val="0"/>
        </w:rPr>
        <w:t xml:space="preserve"> até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#10</w:t>
      </w:r>
      <w:r w:rsidDel="00000000" w:rsidR="00000000" w:rsidRPr="00000000">
        <w:rPr>
          <w:rtl w:val="0"/>
        </w:rPr>
        <w:t xml:space="preserve"> fazem parte do bloco do primeiro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, evidente pela indentação, portanto, 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#3</w:t>
      </w:r>
      <w:r w:rsidDel="00000000" w:rsidR="00000000" w:rsidRPr="00000000">
        <w:rPr>
          <w:rtl w:val="0"/>
        </w:rPr>
        <w:t xml:space="preserve"> é executada, a próxima instrução deste caminho será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#11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tabs>
          <w:tab w:val="left" w:leader="none" w:pos="720"/>
        </w:tabs>
        <w:spacing w:after="200" w:before="0" w:lineRule="auto"/>
        <w:ind w:left="1077.1653543307089" w:hanging="357.1653543307086"/>
      </w:pPr>
      <w:r w:rsidDel="00000000" w:rsidR="00000000" w:rsidRPr="00000000">
        <w:rPr>
          <w:rtl w:val="0"/>
        </w:rPr>
        <w:t xml:space="preserve">Caso a nota seja menor do que 9, então a instrução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#4</w:t>
      </w:r>
      <w:r w:rsidDel="00000000" w:rsidR="00000000" w:rsidRPr="00000000">
        <w:rPr>
          <w:rtl w:val="0"/>
        </w:rPr>
        <w:t xml:space="preserve"> será executada, e haverá mais uma divisão de caminhos, entre notas maiores ou iguais a 8 e a negação disso, notas menores que 8. Aqui, vale ressaltar que não é necessário verificar se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nota &lt; 9</w:t>
      </w:r>
      <w:r w:rsidDel="00000000" w:rsidR="00000000" w:rsidRPr="00000000">
        <w:rPr>
          <w:rtl w:val="0"/>
        </w:rPr>
        <w:t xml:space="preserve">, pois ao executar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#4</w:t>
      </w:r>
      <w:r w:rsidDel="00000000" w:rsidR="00000000" w:rsidRPr="00000000">
        <w:rPr>
          <w:rtl w:val="0"/>
        </w:rPr>
        <w:t xml:space="preserve">, sabemos que a condição da instrução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#2</w:t>
      </w:r>
      <w:r w:rsidDel="00000000" w:rsidR="00000000" w:rsidRPr="00000000">
        <w:rPr>
          <w:rtl w:val="0"/>
        </w:rPr>
        <w:t xml:space="preserve"> resultou em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False</w:t>
      </w:r>
      <w:r w:rsidDel="00000000" w:rsidR="00000000" w:rsidRPr="00000000">
        <w:rPr>
          <w:rtl w:val="0"/>
        </w:rPr>
        <w:t xml:space="preserve"> e, portanto, o valor de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nota</w:t>
      </w:r>
      <w:r w:rsidDel="00000000" w:rsidR="00000000" w:rsidRPr="00000000">
        <w:rPr>
          <w:rtl w:val="0"/>
        </w:rPr>
        <w:t xml:space="preserve"> é obrigatoriamente menor que 9.</w:t>
      </w:r>
    </w:p>
    <w:p w:rsidR="00000000" w:rsidDel="00000000" w:rsidP="00000000" w:rsidRDefault="00000000" w:rsidRPr="00000000" w14:paraId="000000F2">
      <w:pPr>
        <w:pStyle w:val="Subtitle"/>
        <w:tabs>
          <w:tab w:val="left" w:leader="none" w:pos="720"/>
        </w:tabs>
        <w:rPr/>
      </w:pPr>
      <w:bookmarkStart w:colFirst="0" w:colLast="0" w:name="_a3gk9b841qjm" w:id="126"/>
      <w:bookmarkEnd w:id="126"/>
      <w:r w:rsidDel="00000000" w:rsidR="00000000" w:rsidRPr="00000000">
        <w:rPr>
          <w:rtl w:val="0"/>
        </w:rPr>
        <w:t xml:space="preserve">nota = float(input('Qual a nota? '))  #1</w:t>
      </w:r>
    </w:p>
    <w:p w:rsidR="00000000" w:rsidDel="00000000" w:rsidP="00000000" w:rsidRDefault="00000000" w:rsidRPr="00000000" w14:paraId="000000F3">
      <w:pPr>
        <w:pStyle w:val="Subtitle"/>
        <w:tabs>
          <w:tab w:val="left" w:leader="none" w:pos="720"/>
        </w:tabs>
        <w:rPr/>
      </w:pPr>
      <w:bookmarkStart w:colFirst="0" w:colLast="0" w:name="_w4167zcidwlf" w:id="127"/>
      <w:bookmarkEnd w:id="1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Subtitle"/>
        <w:tabs>
          <w:tab w:val="left" w:leader="none" w:pos="720"/>
        </w:tabs>
        <w:rPr/>
      </w:pPr>
      <w:bookmarkStart w:colFirst="0" w:colLast="0" w:name="_fz6u7wi9uv0b" w:id="128"/>
      <w:bookmarkEnd w:id="128"/>
      <w:r w:rsidDel="00000000" w:rsidR="00000000" w:rsidRPr="00000000">
        <w:rPr>
          <w:rtl w:val="0"/>
        </w:rPr>
        <w:t xml:space="preserve">if nota &gt;= 9:  #2</w:t>
      </w:r>
    </w:p>
    <w:p w:rsidR="00000000" w:rsidDel="00000000" w:rsidP="00000000" w:rsidRDefault="00000000" w:rsidRPr="00000000" w14:paraId="000000F5">
      <w:pPr>
        <w:pStyle w:val="Subtitle"/>
        <w:tabs>
          <w:tab w:val="left" w:leader="none" w:pos="720"/>
        </w:tabs>
        <w:rPr/>
      </w:pPr>
      <w:bookmarkStart w:colFirst="0" w:colLast="0" w:name="_l8leicc67kxo" w:id="129"/>
      <w:bookmarkEnd w:id="129"/>
      <w:r w:rsidDel="00000000" w:rsidR="00000000" w:rsidRPr="00000000">
        <w:rPr>
          <w:rtl w:val="0"/>
        </w:rPr>
        <w:t xml:space="preserve">    letra = 'A'  #3</w:t>
      </w:r>
    </w:p>
    <w:p w:rsidR="00000000" w:rsidDel="00000000" w:rsidP="00000000" w:rsidRDefault="00000000" w:rsidRPr="00000000" w14:paraId="000000F6">
      <w:pPr>
        <w:pStyle w:val="Subtitle"/>
        <w:tabs>
          <w:tab w:val="left" w:leader="none" w:pos="720"/>
        </w:tabs>
        <w:rPr/>
      </w:pPr>
      <w:bookmarkStart w:colFirst="0" w:colLast="0" w:name="_qypmk9474fks" w:id="130"/>
      <w:bookmarkEnd w:id="130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F7">
      <w:pPr>
        <w:pStyle w:val="Subtitle"/>
        <w:tabs>
          <w:tab w:val="left" w:leader="none" w:pos="720"/>
        </w:tabs>
        <w:rPr/>
      </w:pPr>
      <w:bookmarkStart w:colFirst="0" w:colLast="0" w:name="_ywdzshs649tf" w:id="131"/>
      <w:bookmarkEnd w:id="131"/>
      <w:r w:rsidDel="00000000" w:rsidR="00000000" w:rsidRPr="00000000">
        <w:rPr>
          <w:rtl w:val="0"/>
        </w:rPr>
        <w:t xml:space="preserve">    if nota &gt;= 8:  #4</w:t>
      </w:r>
    </w:p>
    <w:p w:rsidR="00000000" w:rsidDel="00000000" w:rsidP="00000000" w:rsidRDefault="00000000" w:rsidRPr="00000000" w14:paraId="000000F8">
      <w:pPr>
        <w:pStyle w:val="Subtitle"/>
        <w:tabs>
          <w:tab w:val="left" w:leader="none" w:pos="720"/>
        </w:tabs>
        <w:rPr/>
      </w:pPr>
      <w:bookmarkStart w:colFirst="0" w:colLast="0" w:name="_sl81r91ovgc8" w:id="132"/>
      <w:bookmarkEnd w:id="132"/>
      <w:r w:rsidDel="00000000" w:rsidR="00000000" w:rsidRPr="00000000">
        <w:rPr>
          <w:rtl w:val="0"/>
        </w:rPr>
        <w:t xml:space="preserve">        letra = 'B'  #5</w:t>
      </w:r>
    </w:p>
    <w:p w:rsidR="00000000" w:rsidDel="00000000" w:rsidP="00000000" w:rsidRDefault="00000000" w:rsidRPr="00000000" w14:paraId="000000F9">
      <w:pPr>
        <w:pStyle w:val="Subtitle"/>
        <w:tabs>
          <w:tab w:val="left" w:leader="none" w:pos="720"/>
        </w:tabs>
        <w:rPr/>
      </w:pPr>
      <w:bookmarkStart w:colFirst="0" w:colLast="0" w:name="_tqpyde24zwl5" w:id="133"/>
      <w:bookmarkEnd w:id="133"/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A">
      <w:pPr>
        <w:pStyle w:val="Subtitle"/>
        <w:tabs>
          <w:tab w:val="left" w:leader="none" w:pos="720"/>
        </w:tabs>
        <w:rPr/>
      </w:pPr>
      <w:bookmarkStart w:colFirst="0" w:colLast="0" w:name="_yp2bi7vwgorn" w:id="134"/>
      <w:bookmarkEnd w:id="134"/>
      <w:r w:rsidDel="00000000" w:rsidR="00000000" w:rsidRPr="00000000">
        <w:rPr>
          <w:rtl w:val="0"/>
        </w:rPr>
        <w:t xml:space="preserve">        if nota &gt;= 6:  #6</w:t>
      </w:r>
    </w:p>
    <w:p w:rsidR="00000000" w:rsidDel="00000000" w:rsidP="00000000" w:rsidRDefault="00000000" w:rsidRPr="00000000" w14:paraId="000000FB">
      <w:pPr>
        <w:pStyle w:val="Subtitle"/>
        <w:tabs>
          <w:tab w:val="left" w:leader="none" w:pos="720"/>
        </w:tabs>
        <w:rPr/>
      </w:pPr>
      <w:bookmarkStart w:colFirst="0" w:colLast="0" w:name="_rh724vc69t5b" w:id="135"/>
      <w:bookmarkEnd w:id="135"/>
      <w:r w:rsidDel="00000000" w:rsidR="00000000" w:rsidRPr="00000000">
        <w:rPr>
          <w:rtl w:val="0"/>
        </w:rPr>
        <w:t xml:space="preserve">            letra = 'C'  #7</w:t>
      </w:r>
    </w:p>
    <w:p w:rsidR="00000000" w:rsidDel="00000000" w:rsidP="00000000" w:rsidRDefault="00000000" w:rsidRPr="00000000" w14:paraId="000000FC">
      <w:pPr>
        <w:pStyle w:val="Subtitle"/>
        <w:tabs>
          <w:tab w:val="left" w:leader="none" w:pos="720"/>
        </w:tabs>
        <w:rPr/>
      </w:pPr>
      <w:bookmarkStart w:colFirst="0" w:colLast="0" w:name="_kkp0sze6ehi1" w:id="136"/>
      <w:bookmarkEnd w:id="136"/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FD">
      <w:pPr>
        <w:pStyle w:val="Subtitle"/>
        <w:tabs>
          <w:tab w:val="left" w:leader="none" w:pos="720"/>
        </w:tabs>
        <w:rPr/>
      </w:pPr>
      <w:bookmarkStart w:colFirst="0" w:colLast="0" w:name="_qq0cvm7aqdlw" w:id="137"/>
      <w:bookmarkEnd w:id="137"/>
      <w:r w:rsidDel="00000000" w:rsidR="00000000" w:rsidRPr="00000000">
        <w:rPr>
          <w:rtl w:val="0"/>
        </w:rPr>
        <w:t xml:space="preserve">            if nota &gt;= 4:  #8</w:t>
      </w:r>
    </w:p>
    <w:p w:rsidR="00000000" w:rsidDel="00000000" w:rsidP="00000000" w:rsidRDefault="00000000" w:rsidRPr="00000000" w14:paraId="000000FE">
      <w:pPr>
        <w:pStyle w:val="Subtitle"/>
        <w:tabs>
          <w:tab w:val="left" w:leader="none" w:pos="720"/>
        </w:tabs>
        <w:rPr/>
      </w:pPr>
      <w:bookmarkStart w:colFirst="0" w:colLast="0" w:name="_d66fk6w5edsp" w:id="138"/>
      <w:bookmarkEnd w:id="138"/>
      <w:r w:rsidDel="00000000" w:rsidR="00000000" w:rsidRPr="00000000">
        <w:rPr>
          <w:rtl w:val="0"/>
        </w:rPr>
        <w:t xml:space="preserve">                letra = 'D'  #9</w:t>
      </w:r>
    </w:p>
    <w:p w:rsidR="00000000" w:rsidDel="00000000" w:rsidP="00000000" w:rsidRDefault="00000000" w:rsidRPr="00000000" w14:paraId="000000FF">
      <w:pPr>
        <w:pStyle w:val="Subtitle"/>
        <w:tabs>
          <w:tab w:val="left" w:leader="none" w:pos="720"/>
        </w:tabs>
        <w:rPr/>
      </w:pPr>
      <w:bookmarkStart w:colFirst="0" w:colLast="0" w:name="_7wvvmefzx31d" w:id="139"/>
      <w:bookmarkEnd w:id="139"/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00">
      <w:pPr>
        <w:pStyle w:val="Subtitle"/>
        <w:tabs>
          <w:tab w:val="left" w:leader="none" w:pos="720"/>
        </w:tabs>
        <w:rPr/>
      </w:pPr>
      <w:bookmarkStart w:colFirst="0" w:colLast="0" w:name="_757brcy8wmzn" w:id="140"/>
      <w:bookmarkEnd w:id="140"/>
      <w:r w:rsidDel="00000000" w:rsidR="00000000" w:rsidRPr="00000000">
        <w:rPr>
          <w:rtl w:val="0"/>
        </w:rPr>
        <w:t xml:space="preserve">                letra = 'E'  #10</w:t>
      </w:r>
    </w:p>
    <w:p w:rsidR="00000000" w:rsidDel="00000000" w:rsidP="00000000" w:rsidRDefault="00000000" w:rsidRPr="00000000" w14:paraId="00000101">
      <w:pPr>
        <w:pStyle w:val="Subtitle"/>
        <w:tabs>
          <w:tab w:val="left" w:leader="none" w:pos="720"/>
        </w:tabs>
        <w:rPr/>
      </w:pPr>
      <w:bookmarkStart w:colFirst="0" w:colLast="0" w:name="_fro5d1o787b0" w:id="141"/>
      <w:bookmarkEnd w:id="1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Subtitle"/>
        <w:tabs>
          <w:tab w:val="left" w:leader="none" w:pos="720"/>
        </w:tabs>
        <w:rPr/>
      </w:pPr>
      <w:bookmarkStart w:colFirst="0" w:colLast="0" w:name="_rk0198rwqpn1" w:id="142"/>
      <w:bookmarkEnd w:id="142"/>
      <w:r w:rsidDel="00000000" w:rsidR="00000000" w:rsidRPr="00000000">
        <w:rPr>
          <w:rtl w:val="0"/>
        </w:rPr>
        <w:t xml:space="preserve">print(f'Sua</w:t>
      </w:r>
      <w:r w:rsidDel="00000000" w:rsidR="00000000" w:rsidRPr="00000000">
        <w:rPr>
          <w:rtl w:val="0"/>
        </w:rPr>
        <w:t xml:space="preserve"> letra é: {letra}')  #11</w:t>
      </w:r>
    </w:p>
    <w:p w:rsidR="00000000" w:rsidDel="00000000" w:rsidP="00000000" w:rsidRDefault="00000000" w:rsidRPr="00000000" w14:paraId="00000103">
      <w:pPr>
        <w:tabs>
          <w:tab w:val="left" w:leader="none" w:pos="720"/>
        </w:tabs>
        <w:spacing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5.20: Programa com estruturas de seleção encadeadas.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tabs>
          <w:tab w:val="left" w:leader="none" w:pos="720"/>
        </w:tabs>
        <w:spacing w:before="0" w:lineRule="auto"/>
        <w:ind w:left="0" w:firstLine="0"/>
        <w:rPr/>
      </w:pPr>
      <w:bookmarkStart w:colFirst="0" w:colLast="0" w:name="_yn9ivafjie2v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5"/>
        </w:numPr>
        <w:tabs>
          <w:tab w:val="left" w:leader="none" w:pos="720"/>
        </w:tabs>
        <w:spacing w:before="0" w:lineRule="auto"/>
        <w:ind w:left="850.3937007874016" w:hanging="283.46456692913387"/>
        <w:rPr>
          <w:b w:val="1"/>
          <w:sz w:val="26"/>
          <w:szCs w:val="26"/>
        </w:rPr>
      </w:pPr>
      <w:bookmarkStart w:colFirst="0" w:colLast="0" w:name="_tn0mqnieja8r" w:id="144"/>
      <w:bookmarkEnd w:id="144"/>
      <w:r w:rsidDel="00000000" w:rsidR="00000000" w:rsidRPr="00000000">
        <w:rPr>
          <w:rtl w:val="0"/>
        </w:rPr>
        <w:t xml:space="preserve">O comando elif</w:t>
      </w:r>
    </w:p>
    <w:p w:rsidR="00000000" w:rsidDel="00000000" w:rsidP="00000000" w:rsidRDefault="00000000" w:rsidRPr="00000000" w14:paraId="00000106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O comando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elif</w:t>
      </w:r>
      <w:r w:rsidDel="00000000" w:rsidR="00000000" w:rsidRPr="00000000">
        <w:rPr>
          <w:rtl w:val="0"/>
        </w:rPr>
        <w:t xml:space="preserve"> é uma fusão dos comandos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quando se encontram na situação de uma estrutura de seleção encadeada, como acabamos de ver. Ele é mais um exemplo de "açúcar sintático”, introduzido na linguagem para facilitar a escrita e, principalmente, a leitura do código. </w:t>
      </w:r>
    </w:p>
    <w:p w:rsidR="00000000" w:rsidDel="00000000" w:rsidP="00000000" w:rsidRDefault="00000000" w:rsidRPr="00000000" w14:paraId="00000107">
      <w:pPr>
        <w:tabs>
          <w:tab w:val="left" w:leader="none" w:pos="720"/>
        </w:tabs>
        <w:spacing w:after="80" w:lineRule="auto"/>
        <w:rPr>
          <w:rFonts w:ascii="Consolas" w:cs="Consolas" w:eastAsia="Consolas" w:hAnsi="Consolas"/>
        </w:rPr>
        <w:sectPr>
          <w:headerReference r:id="rId16" w:type="default"/>
          <w:headerReference r:id="rId17" w:type="first"/>
          <w:headerReference r:id="rId18" w:type="even"/>
          <w:footerReference r:id="rId19" w:type="default"/>
          <w:footerReference r:id="rId20" w:type="first"/>
          <w:footerReference r:id="rId21" w:type="even"/>
          <w:pgSz w:h="16840" w:w="11907" w:orient="portrait"/>
          <w:pgMar w:bottom="1418" w:top="1985" w:left="1701" w:right="1701" w:header="0" w:footer="0"/>
          <w:pgNumType w:start="101"/>
          <w:titlePg w:val="1"/>
        </w:sectPr>
      </w:pPr>
      <w:r w:rsidDel="00000000" w:rsidR="00000000" w:rsidRPr="00000000">
        <w:rPr>
          <w:rtl w:val="0"/>
        </w:rPr>
        <w:tab/>
        <w:t xml:space="preserve">A Codificação 5.21 contém lado a lado a sintaxe de uma estrutura de seleção encadeada </w:t>
      </w:r>
      <w:r w:rsidDel="00000000" w:rsidR="00000000" w:rsidRPr="00000000">
        <w:rPr>
          <w:rtl w:val="0"/>
        </w:rPr>
        <w:t xml:space="preserve">sem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elif</w:t>
      </w:r>
      <w:r w:rsidDel="00000000" w:rsidR="00000000" w:rsidRPr="00000000">
        <w:rPr>
          <w:rtl w:val="0"/>
        </w:rPr>
        <w:t xml:space="preserve"> (à esquerda) e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elif</w:t>
      </w:r>
      <w:r w:rsidDel="00000000" w:rsidR="00000000" w:rsidRPr="00000000">
        <w:rPr>
          <w:rtl w:val="0"/>
        </w:rPr>
        <w:t xml:space="preserve"> (à direita)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Os dois códigos apresentam os mesmos fluxos de execução, veja na Figura 5.6 que a única diferença está na sintaxe.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&lt;condição 1&gt;:      #1</w:t>
      </w:r>
    </w:p>
    <w:p w:rsidR="00000000" w:rsidDel="00000000" w:rsidP="00000000" w:rsidRDefault="00000000" w:rsidRPr="00000000" w14:paraId="00000109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&lt;bloco 1&gt;</w:t>
      </w:r>
    </w:p>
    <w:p w:rsidR="00000000" w:rsidDel="00000000" w:rsidP="00000000" w:rsidRDefault="00000000" w:rsidRPr="00000000" w14:paraId="0000010A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  <w:shd w:fill="ffe599" w:val="clear"/>
        </w:rPr>
      </w:pPr>
      <w:r w:rsidDel="00000000" w:rsidR="00000000" w:rsidRPr="00000000">
        <w:rPr>
          <w:rFonts w:ascii="Consolas" w:cs="Consolas" w:eastAsia="Consolas" w:hAnsi="Consolas"/>
          <w:shd w:fill="ffe599" w:val="clear"/>
          <w:rtl w:val="0"/>
        </w:rPr>
        <w:t xml:space="preserve">else: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#2</w:t>
      </w:r>
      <w:r w:rsidDel="00000000" w:rsidR="00000000" w:rsidRPr="00000000">
        <w:rPr>
          <w:rFonts w:ascii="Consolas" w:cs="Consolas" w:eastAsia="Consolas" w:hAnsi="Consolas"/>
          <w:shd w:fill="ffe599" w:val="clear"/>
          <w:rtl w:val="0"/>
        </w:rPr>
        <w:t xml:space="preserve">               </w:t>
      </w:r>
    </w:p>
    <w:p w:rsidR="00000000" w:rsidDel="00000000" w:rsidP="00000000" w:rsidRDefault="00000000" w:rsidRPr="00000000" w14:paraId="0000010B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hd w:fill="ffe599" w:val="clear"/>
          <w:rtl w:val="0"/>
        </w:rPr>
        <w:t xml:space="preserve">    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&lt;condição 2&gt;:  #3</w:t>
      </w:r>
    </w:p>
    <w:p w:rsidR="00000000" w:rsidDel="00000000" w:rsidP="00000000" w:rsidRDefault="00000000" w:rsidRPr="00000000" w14:paraId="0000010C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&lt;bloco 2&gt;</w:t>
      </w:r>
    </w:p>
    <w:p w:rsidR="00000000" w:rsidDel="00000000" w:rsidP="00000000" w:rsidRDefault="00000000" w:rsidRPr="00000000" w14:paraId="0000010D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hd w:fill="dd7e6b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else:             #4</w:t>
      </w:r>
    </w:p>
    <w:p w:rsidR="00000000" w:rsidDel="00000000" w:rsidP="00000000" w:rsidRDefault="00000000" w:rsidRPr="00000000" w14:paraId="0000010E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&lt;bloco 3&gt;</w:t>
      </w:r>
    </w:p>
    <w:p w:rsidR="00000000" w:rsidDel="00000000" w:rsidP="00000000" w:rsidRDefault="00000000" w:rsidRPr="00000000" w14:paraId="0000010F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&lt;condição 1&gt;:   #1</w:t>
      </w:r>
    </w:p>
    <w:p w:rsidR="00000000" w:rsidDel="00000000" w:rsidP="00000000" w:rsidRDefault="00000000" w:rsidRPr="00000000" w14:paraId="00000110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&lt;bloco 1&gt;</w:t>
      </w:r>
    </w:p>
    <w:p w:rsidR="00000000" w:rsidDel="00000000" w:rsidP="00000000" w:rsidRDefault="00000000" w:rsidRPr="00000000" w14:paraId="00000111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hd w:fill="ffe599" w:val="clear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&lt;condição 2&gt;: #2 + #3 </w:t>
      </w:r>
    </w:p>
    <w:p w:rsidR="00000000" w:rsidDel="00000000" w:rsidP="00000000" w:rsidRDefault="00000000" w:rsidRPr="00000000" w14:paraId="00000112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&lt;bloco 2&gt;</w:t>
      </w:r>
    </w:p>
    <w:p w:rsidR="00000000" w:rsidDel="00000000" w:rsidP="00000000" w:rsidRDefault="00000000" w:rsidRPr="00000000" w14:paraId="00000113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else:              #4</w:t>
      </w:r>
    </w:p>
    <w:p w:rsidR="00000000" w:rsidDel="00000000" w:rsidP="00000000" w:rsidRDefault="00000000" w:rsidRPr="00000000" w14:paraId="00000114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&lt;bloco 3&gt;</w:t>
      </w:r>
    </w:p>
    <w:p w:rsidR="00000000" w:rsidDel="00000000" w:rsidP="00000000" w:rsidRDefault="00000000" w:rsidRPr="00000000" w14:paraId="00000115">
      <w:pPr>
        <w:pBdr>
          <w:top w:color="auto" w:space="2" w:sz="0" w:val="none"/>
          <w:left w:color="auto" w:space="2" w:sz="0" w:val="none"/>
          <w:bottom w:color="auto" w:space="2" w:sz="0" w:val="none"/>
          <w:right w:color="auto" w:space="2" w:sz="0" w:val="none"/>
        </w:pBdr>
        <w:shd w:fill="efefef" w:val="clear"/>
        <w:tabs>
          <w:tab w:val="left" w:leader="none" w:pos="720"/>
        </w:tabs>
        <w:spacing w:before="0" w:lineRule="auto"/>
        <w:rPr>
          <w:rFonts w:ascii="Consolas" w:cs="Consolas" w:eastAsia="Consolas" w:hAnsi="Consolas"/>
        </w:rPr>
        <w:sectPr>
          <w:type w:val="continuous"/>
          <w:pgSz w:h="16840" w:w="11907" w:orient="portrait"/>
          <w:pgMar w:bottom="1418" w:top="1985" w:left="1701" w:right="1701" w:header="0" w:footer="0"/>
          <w:cols w:equalWidth="0" w:num="2">
            <w:col w:space="271.5" w:w="4116"/>
            <w:col w:space="0" w:w="411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720"/>
        </w:tabs>
        <w:spacing w:after="200" w:before="20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5.21: Estrutura de seleção encadeada sem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(à esq.) e com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(à dir.).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tabs>
          <w:tab w:val="left" w:leader="none" w:pos="720"/>
        </w:tabs>
        <w:rPr/>
      </w:pPr>
      <w:r w:rsidDel="00000000" w:rsidR="00000000" w:rsidRPr="00000000">
        <w:rPr>
          <w:rtl w:val="0"/>
        </w:rPr>
        <w:tab/>
        <w:t xml:space="preserve">Na Codificação 5.21, note que ao unirmos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#2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#3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) formarmos 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elif</w:t>
      </w:r>
      <w:r w:rsidDel="00000000" w:rsidR="00000000" w:rsidRPr="00000000">
        <w:rPr>
          <w:rtl w:val="0"/>
        </w:rPr>
        <w:t xml:space="preserve">, e as consequências dessa união são: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tabs>
          <w:tab w:val="left" w:leader="none" w:pos="720"/>
        </w:tabs>
        <w:spacing w:after="0" w:afterAutospacing="0"/>
        <w:ind w:left="1077.1653543307089" w:hanging="357.1653543307086"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elif</w:t>
      </w:r>
      <w:r w:rsidDel="00000000" w:rsidR="00000000" w:rsidRPr="00000000">
        <w:rPr>
          <w:rtl w:val="0"/>
        </w:rPr>
        <w:t xml:space="preserve"> começa com um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, portanto é sempre um complemento de um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ou outro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elif</w:t>
      </w:r>
      <w:r w:rsidDel="00000000" w:rsidR="00000000" w:rsidRPr="00000000">
        <w:rPr>
          <w:rtl w:val="0"/>
        </w:rPr>
        <w:t xml:space="preserve">, e não pode existir isoladamente;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tabs>
          <w:tab w:val="left" w:leader="none" w:pos="720"/>
        </w:tabs>
        <w:spacing w:after="0" w:afterAutospacing="0" w:before="0" w:beforeAutospacing="0"/>
        <w:ind w:left="1077.1653543307089" w:hanging="357.1653543307086"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elif</w:t>
      </w:r>
      <w:r w:rsidDel="00000000" w:rsidR="00000000" w:rsidRPr="00000000">
        <w:rPr>
          <w:rtl w:val="0"/>
        </w:rPr>
        <w:t xml:space="preserve"> termina com um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, portanto podemos complementá-lo com  um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 ou outro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elif</w:t>
      </w:r>
      <w:r w:rsidDel="00000000" w:rsidR="00000000" w:rsidRPr="00000000">
        <w:rPr>
          <w:rtl w:val="0"/>
        </w:rPr>
        <w:t xml:space="preserve"> na sequência, e assim por diante sem quantidade limite;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tabs>
          <w:tab w:val="left" w:leader="none" w:pos="720"/>
        </w:tabs>
        <w:spacing w:after="0" w:afterAutospacing="0" w:before="0" w:beforeAutospacing="0"/>
        <w:ind w:left="1077.1653543307089" w:hanging="357.1653543307086"/>
      </w:pPr>
      <w:r w:rsidDel="00000000" w:rsidR="00000000" w:rsidRPr="00000000">
        <w:rPr>
          <w:rtl w:val="0"/>
        </w:rPr>
        <w:t xml:space="preserve">O comando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else</w:t>
      </w:r>
      <w:r w:rsidDel="00000000" w:rsidR="00000000" w:rsidRPr="00000000">
        <w:rPr>
          <w:rtl w:val="0"/>
        </w:rPr>
        <w:t xml:space="preserve"> sempre encerra uma estrutura de seleção, seja ele usado após um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if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elif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tabs>
          <w:tab w:val="left" w:leader="none" w:pos="720"/>
        </w:tabs>
        <w:spacing w:before="0" w:beforeAutospacing="0"/>
        <w:ind w:left="1077.1653543307089" w:hanging="357.1653543307086"/>
      </w:pPr>
      <w:r w:rsidDel="00000000" w:rsidR="00000000" w:rsidRPr="00000000">
        <w:rPr>
          <w:rtl w:val="0"/>
        </w:rPr>
        <w:t xml:space="preserve">Esse encadeamento garante que o bloco executado será aquele que estiver dentro da primeira estrutura de seleção que a condição resultar </w:t>
      </w:r>
      <w:r w:rsidDel="00000000" w:rsidR="00000000" w:rsidRPr="00000000">
        <w:rPr>
          <w:rFonts w:ascii="Consolas" w:cs="Consolas" w:eastAsia="Consolas" w:hAnsi="Consolas"/>
          <w:shd w:fill="efefef" w:val="clear"/>
          <w:rtl w:val="0"/>
        </w:rPr>
        <w:t xml:space="preserve">True</w:t>
      </w:r>
      <w:r w:rsidDel="00000000" w:rsidR="00000000" w:rsidRPr="00000000">
        <w:rPr>
          <w:rtl w:val="0"/>
        </w:rPr>
        <w:t xml:space="preserve">, e que as seleções posteriores no encadeamento serão puladas.</w:t>
      </w:r>
    </w:p>
    <w:p w:rsidR="00000000" w:rsidDel="00000000" w:rsidP="00000000" w:rsidRDefault="00000000" w:rsidRPr="00000000" w14:paraId="0000011C">
      <w:pPr>
        <w:tabs>
          <w:tab w:val="left" w:leader="none" w:pos="7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5213" cy="1474314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5213" cy="1474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6"/>
        <w:tabs>
          <w:tab w:val="left" w:leader="none" w:pos="720"/>
        </w:tabs>
        <w:rPr/>
      </w:pPr>
      <w:bookmarkStart w:colFirst="0" w:colLast="0" w:name="_wh4f1xe2w0b7" w:id="145"/>
      <w:bookmarkEnd w:id="145"/>
      <w:r w:rsidDel="00000000" w:rsidR="00000000" w:rsidRPr="00000000">
        <w:rPr>
          <w:rtl w:val="0"/>
        </w:rPr>
        <w:t xml:space="preserve">Figura 5.6: Mapa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caminhos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possíveis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Codificação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5.21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Fonte: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Elaborado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pelo autor.</w:t>
      </w:r>
    </w:p>
    <w:p w:rsidR="00000000" w:rsidDel="00000000" w:rsidP="00000000" w:rsidRDefault="00000000" w:rsidRPr="00000000" w14:paraId="0000011E">
      <w:pPr>
        <w:tabs>
          <w:tab w:val="left" w:leader="none" w:pos="720"/>
        </w:tabs>
        <w:spacing w:after="80" w:lineRule="auto"/>
        <w:rPr/>
      </w:pPr>
      <w:r w:rsidDel="00000000" w:rsidR="00000000" w:rsidRPr="00000000">
        <w:rPr>
          <w:rtl w:val="0"/>
        </w:rPr>
        <w:tab/>
        <w:t xml:space="preserve">Podemos então aplicar este novo comando à Codificação 5.20 gerando a Codificação 5.22. Observe como o código permanece com apenas dois níveis de indentação, mais conciso, simples e com melhor legibilidade.</w:t>
      </w:r>
    </w:p>
    <w:p w:rsidR="00000000" w:rsidDel="00000000" w:rsidP="00000000" w:rsidRDefault="00000000" w:rsidRPr="00000000" w14:paraId="0000011F">
      <w:pPr>
        <w:pStyle w:val="Subtitle"/>
        <w:tabs>
          <w:tab w:val="left" w:leader="none" w:pos="720"/>
        </w:tabs>
        <w:rPr/>
      </w:pPr>
      <w:bookmarkStart w:colFirst="0" w:colLast="0" w:name="_p3ql9g3d9l74" w:id="146"/>
      <w:bookmarkEnd w:id="146"/>
      <w:r w:rsidDel="00000000" w:rsidR="00000000" w:rsidRPr="00000000">
        <w:rPr>
          <w:rtl w:val="0"/>
        </w:rPr>
        <w:t xml:space="preserve">nota = float(input('Qual a nota? '))</w:t>
      </w:r>
    </w:p>
    <w:p w:rsidR="00000000" w:rsidDel="00000000" w:rsidP="00000000" w:rsidRDefault="00000000" w:rsidRPr="00000000" w14:paraId="00000120">
      <w:pPr>
        <w:pStyle w:val="Subtitle"/>
        <w:tabs>
          <w:tab w:val="left" w:leader="none" w:pos="720"/>
        </w:tabs>
        <w:rPr/>
      </w:pPr>
      <w:bookmarkStart w:colFirst="0" w:colLast="0" w:name="_3lmq2ek5buqf" w:id="147"/>
      <w:bookmarkEnd w:id="1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Subtitle"/>
        <w:tabs>
          <w:tab w:val="left" w:leader="none" w:pos="720"/>
        </w:tabs>
        <w:rPr/>
      </w:pPr>
      <w:bookmarkStart w:colFirst="0" w:colLast="0" w:name="_2elu8l28it8q" w:id="148"/>
      <w:bookmarkEnd w:id="148"/>
      <w:r w:rsidDel="00000000" w:rsidR="00000000" w:rsidRPr="00000000">
        <w:rPr>
          <w:rtl w:val="0"/>
        </w:rPr>
        <w:t xml:space="preserve">if nota &gt;= 9:</w:t>
      </w:r>
    </w:p>
    <w:p w:rsidR="00000000" w:rsidDel="00000000" w:rsidP="00000000" w:rsidRDefault="00000000" w:rsidRPr="00000000" w14:paraId="00000122">
      <w:pPr>
        <w:pStyle w:val="Subtitle"/>
        <w:tabs>
          <w:tab w:val="left" w:leader="none" w:pos="720"/>
        </w:tabs>
        <w:rPr/>
      </w:pPr>
      <w:bookmarkStart w:colFirst="0" w:colLast="0" w:name="_ux6txqzcuqhw" w:id="149"/>
      <w:bookmarkEnd w:id="149"/>
      <w:r w:rsidDel="00000000" w:rsidR="00000000" w:rsidRPr="00000000">
        <w:rPr>
          <w:rtl w:val="0"/>
        </w:rPr>
        <w:t xml:space="preserve">    letra = 'A'</w:t>
      </w:r>
    </w:p>
    <w:p w:rsidR="00000000" w:rsidDel="00000000" w:rsidP="00000000" w:rsidRDefault="00000000" w:rsidRPr="00000000" w14:paraId="00000123">
      <w:pPr>
        <w:pStyle w:val="Subtitle"/>
        <w:tabs>
          <w:tab w:val="left" w:leader="none" w:pos="720"/>
        </w:tabs>
        <w:rPr/>
      </w:pPr>
      <w:bookmarkStart w:colFirst="0" w:colLast="0" w:name="_x5q8bbqrauv8" w:id="150"/>
      <w:bookmarkEnd w:id="150"/>
      <w:r w:rsidDel="00000000" w:rsidR="00000000" w:rsidRPr="00000000">
        <w:rPr>
          <w:rtl w:val="0"/>
        </w:rPr>
        <w:t xml:space="preserve">elif nota &gt;= 8:</w:t>
      </w:r>
    </w:p>
    <w:p w:rsidR="00000000" w:rsidDel="00000000" w:rsidP="00000000" w:rsidRDefault="00000000" w:rsidRPr="00000000" w14:paraId="00000124">
      <w:pPr>
        <w:pStyle w:val="Subtitle"/>
        <w:tabs>
          <w:tab w:val="left" w:leader="none" w:pos="720"/>
        </w:tabs>
        <w:rPr/>
      </w:pPr>
      <w:bookmarkStart w:colFirst="0" w:colLast="0" w:name="_txk5mwwkq4v6" w:id="151"/>
      <w:bookmarkEnd w:id="151"/>
      <w:r w:rsidDel="00000000" w:rsidR="00000000" w:rsidRPr="00000000">
        <w:rPr>
          <w:rtl w:val="0"/>
        </w:rPr>
        <w:t xml:space="preserve">    letra = 'B'</w:t>
      </w:r>
    </w:p>
    <w:p w:rsidR="00000000" w:rsidDel="00000000" w:rsidP="00000000" w:rsidRDefault="00000000" w:rsidRPr="00000000" w14:paraId="00000125">
      <w:pPr>
        <w:pStyle w:val="Subtitle"/>
        <w:tabs>
          <w:tab w:val="left" w:leader="none" w:pos="720"/>
        </w:tabs>
        <w:rPr/>
      </w:pPr>
      <w:bookmarkStart w:colFirst="0" w:colLast="0" w:name="_12tpdodfp44h" w:id="152"/>
      <w:bookmarkEnd w:id="152"/>
      <w:r w:rsidDel="00000000" w:rsidR="00000000" w:rsidRPr="00000000">
        <w:rPr>
          <w:rtl w:val="0"/>
        </w:rPr>
        <w:t xml:space="preserve">elif nota &gt;= 6:</w:t>
      </w:r>
    </w:p>
    <w:p w:rsidR="00000000" w:rsidDel="00000000" w:rsidP="00000000" w:rsidRDefault="00000000" w:rsidRPr="00000000" w14:paraId="00000126">
      <w:pPr>
        <w:pStyle w:val="Subtitle"/>
        <w:tabs>
          <w:tab w:val="left" w:leader="none" w:pos="720"/>
        </w:tabs>
        <w:rPr/>
      </w:pPr>
      <w:bookmarkStart w:colFirst="0" w:colLast="0" w:name="_7ftoar8lvc6b" w:id="153"/>
      <w:bookmarkEnd w:id="153"/>
      <w:r w:rsidDel="00000000" w:rsidR="00000000" w:rsidRPr="00000000">
        <w:rPr>
          <w:rtl w:val="0"/>
        </w:rPr>
        <w:t xml:space="preserve">    letra = 'C'</w:t>
      </w:r>
    </w:p>
    <w:p w:rsidR="00000000" w:rsidDel="00000000" w:rsidP="00000000" w:rsidRDefault="00000000" w:rsidRPr="00000000" w14:paraId="00000127">
      <w:pPr>
        <w:pStyle w:val="Subtitle"/>
        <w:tabs>
          <w:tab w:val="left" w:leader="none" w:pos="720"/>
        </w:tabs>
        <w:rPr/>
      </w:pPr>
      <w:bookmarkStart w:colFirst="0" w:colLast="0" w:name="_ttn71hjm75" w:id="154"/>
      <w:bookmarkEnd w:id="154"/>
      <w:r w:rsidDel="00000000" w:rsidR="00000000" w:rsidRPr="00000000">
        <w:rPr>
          <w:rtl w:val="0"/>
        </w:rPr>
        <w:t xml:space="preserve">elif nota &gt;= 4:</w:t>
      </w:r>
    </w:p>
    <w:p w:rsidR="00000000" w:rsidDel="00000000" w:rsidP="00000000" w:rsidRDefault="00000000" w:rsidRPr="00000000" w14:paraId="00000128">
      <w:pPr>
        <w:pStyle w:val="Subtitle"/>
        <w:tabs>
          <w:tab w:val="left" w:leader="none" w:pos="720"/>
        </w:tabs>
        <w:rPr/>
      </w:pPr>
      <w:bookmarkStart w:colFirst="0" w:colLast="0" w:name="_ton2mgcxpvdk" w:id="155"/>
      <w:bookmarkEnd w:id="155"/>
      <w:r w:rsidDel="00000000" w:rsidR="00000000" w:rsidRPr="00000000">
        <w:rPr>
          <w:rtl w:val="0"/>
        </w:rPr>
        <w:t xml:space="preserve">    letra = 'D'</w:t>
      </w:r>
    </w:p>
    <w:p w:rsidR="00000000" w:rsidDel="00000000" w:rsidP="00000000" w:rsidRDefault="00000000" w:rsidRPr="00000000" w14:paraId="00000129">
      <w:pPr>
        <w:pStyle w:val="Subtitle"/>
        <w:tabs>
          <w:tab w:val="left" w:leader="none" w:pos="720"/>
        </w:tabs>
        <w:rPr/>
      </w:pPr>
      <w:bookmarkStart w:colFirst="0" w:colLast="0" w:name="_o99bkhz8s7lf" w:id="156"/>
      <w:bookmarkEnd w:id="156"/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2A">
      <w:pPr>
        <w:pStyle w:val="Subtitle"/>
        <w:tabs>
          <w:tab w:val="left" w:leader="none" w:pos="720"/>
        </w:tabs>
        <w:rPr/>
      </w:pPr>
      <w:bookmarkStart w:colFirst="0" w:colLast="0" w:name="_w4ip6783o5yu" w:id="157"/>
      <w:bookmarkEnd w:id="157"/>
      <w:r w:rsidDel="00000000" w:rsidR="00000000" w:rsidRPr="00000000">
        <w:rPr>
          <w:rtl w:val="0"/>
        </w:rPr>
        <w:t xml:space="preserve">    letra = 'E'</w:t>
      </w:r>
    </w:p>
    <w:p w:rsidR="00000000" w:rsidDel="00000000" w:rsidP="00000000" w:rsidRDefault="00000000" w:rsidRPr="00000000" w14:paraId="0000012B">
      <w:pPr>
        <w:pStyle w:val="Subtitle"/>
        <w:tabs>
          <w:tab w:val="left" w:leader="none" w:pos="720"/>
        </w:tabs>
        <w:rPr/>
      </w:pPr>
      <w:bookmarkStart w:colFirst="0" w:colLast="0" w:name="_66xw461nfd8k" w:id="158"/>
      <w:bookmarkEnd w:id="1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Subtitle"/>
        <w:tabs>
          <w:tab w:val="left" w:leader="none" w:pos="720"/>
        </w:tabs>
        <w:rPr/>
      </w:pPr>
      <w:bookmarkStart w:colFirst="0" w:colLast="0" w:name="_k6tebov5a2pt" w:id="159"/>
      <w:bookmarkEnd w:id="159"/>
      <w:r w:rsidDel="00000000" w:rsidR="00000000" w:rsidRPr="00000000">
        <w:rPr>
          <w:rtl w:val="0"/>
        </w:rPr>
        <w:t xml:space="preserve">print(f'Sua</w:t>
      </w:r>
      <w:r w:rsidDel="00000000" w:rsidR="00000000" w:rsidRPr="00000000">
        <w:rPr>
          <w:rtl w:val="0"/>
        </w:rPr>
        <w:t xml:space="preserve"> letra é: {letra}')</w:t>
      </w:r>
    </w:p>
    <w:p w:rsidR="00000000" w:rsidDel="00000000" w:rsidP="00000000" w:rsidRDefault="00000000" w:rsidRPr="00000000" w14:paraId="0000012D">
      <w:pPr>
        <w:tabs>
          <w:tab w:val="left" w:leader="none" w:pos="720"/>
        </w:tabs>
        <w:spacing w:after="200" w:before="0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Codificação 5.22: Estrutura de seleção encadeada com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shd w:fill="4a86e8" w:val="clear"/>
        <w:tabs>
          <w:tab w:val="left" w:leader="none" w:pos="720"/>
        </w:tabs>
        <w:spacing w:before="0" w:lineRule="auto"/>
        <w:ind w:left="0" w:firstLine="0"/>
        <w:rPr>
          <w:color w:val="ffffff"/>
        </w:rPr>
      </w:pPr>
      <w:bookmarkStart w:colFirst="0" w:colLast="0" w:name="_tx2a0blgp6ka" w:id="160"/>
      <w:bookmarkEnd w:id="160"/>
      <w:r w:rsidDel="00000000" w:rsidR="00000000" w:rsidRPr="00000000">
        <w:rPr>
          <w:sz w:val="32"/>
          <w:szCs w:val="32"/>
          <w:rtl w:val="0"/>
        </w:rPr>
        <w:t xml:space="preserve">🏹 </w:t>
      </w:r>
      <w:r w:rsidDel="00000000" w:rsidR="00000000" w:rsidRPr="00000000">
        <w:rPr>
          <w:color w:val="ffffff"/>
          <w:rtl w:val="0"/>
        </w:rPr>
        <w:t xml:space="preserve">VAMOS PRATICAR!</w:t>
      </w:r>
    </w:p>
    <w:p w:rsidR="00000000" w:rsidDel="00000000" w:rsidP="00000000" w:rsidRDefault="00000000" w:rsidRPr="00000000" w14:paraId="0000012F">
      <w:pPr>
        <w:shd w:fill="edfff9" w:val="clear"/>
        <w:rPr/>
      </w:pPr>
      <w:r w:rsidDel="00000000" w:rsidR="00000000" w:rsidRPr="00000000">
        <w:rPr>
          <w:rtl w:val="0"/>
        </w:rPr>
        <w:t xml:space="preserve">1) Crie um programa que solicite ao usuário um número de 1 à 7 e exiba o dia da semana correspondente. Assuma que a semana começa no domingo (1) e termina no sábado (7). Use apenas seleção simples, ou seja, sem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else</w:t>
      </w:r>
      <w:r w:rsidDel="00000000" w:rsidR="00000000" w:rsidRPr="00000000">
        <w:rPr>
          <w:rtl w:val="0"/>
        </w:rPr>
        <w:t xml:space="preserve"> nem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0">
      <w:pPr>
        <w:shd w:fill="edfff9" w:val="clear"/>
        <w:rPr/>
      </w:pPr>
      <w:r w:rsidDel="00000000" w:rsidR="00000000" w:rsidRPr="00000000">
        <w:rPr>
          <w:rtl w:val="0"/>
        </w:rPr>
        <w:t xml:space="preserve">2) Refaça o exercício anterior, agora utilizando a seleção encadeada, mas sem usar o comando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elif</w:t>
      </w:r>
      <w:r w:rsidDel="00000000" w:rsidR="00000000" w:rsidRPr="00000000">
        <w:rPr>
          <w:rtl w:val="0"/>
        </w:rPr>
        <w:t xml:space="preserve">, de modo que seja observada a importância do alinhamento correto de indentação entre os diversos comandos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if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1">
      <w:pPr>
        <w:shd w:fill="edfff9" w:val="clear"/>
        <w:rPr/>
      </w:pPr>
      <w:r w:rsidDel="00000000" w:rsidR="00000000" w:rsidRPr="00000000">
        <w:rPr>
          <w:rtl w:val="0"/>
        </w:rPr>
        <w:t xml:space="preserve">3) Refaça o exercício anterior, agora utilizando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elif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edfff9" w:val="clear"/>
        <w:rPr/>
      </w:pPr>
      <w:r w:rsidDel="00000000" w:rsidR="00000000" w:rsidRPr="00000000">
        <w:rPr>
          <w:rtl w:val="0"/>
        </w:rPr>
        <w:t xml:space="preserve">4) Com o Python Tutor, compare o fluxo de execução dos códigos dos exercícios anteriores.</w:t>
      </w:r>
    </w:p>
    <w:p w:rsidR="00000000" w:rsidDel="00000000" w:rsidP="00000000" w:rsidRDefault="00000000" w:rsidRPr="00000000" w14:paraId="00000133">
      <w:pPr>
        <w:pStyle w:val="Heading1"/>
        <w:tabs>
          <w:tab w:val="left" w:leader="none" w:pos="720"/>
        </w:tabs>
        <w:spacing w:before="0" w:line="240" w:lineRule="auto"/>
        <w:ind w:left="0" w:firstLine="0"/>
        <w:rPr/>
      </w:pPr>
      <w:bookmarkStart w:colFirst="0" w:colLast="0" w:name="_mpsb84xcbof0" w:id="161"/>
      <w:bookmarkEnd w:id="1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tabs>
          <w:tab w:val="left" w:leader="none" w:pos="720"/>
        </w:tabs>
        <w:spacing w:after="240" w:before="200" w:line="240" w:lineRule="auto"/>
        <w:ind w:left="0" w:firstLine="0"/>
        <w:rPr>
          <w:b w:val="0"/>
          <w:sz w:val="24"/>
          <w:szCs w:val="24"/>
        </w:rPr>
      </w:pPr>
      <w:bookmarkStart w:colFirst="0" w:colLast="0" w:name="_80rwo2eisegn" w:id="162"/>
      <w:bookmarkEnd w:id="162"/>
      <w:r w:rsidDel="00000000" w:rsidR="00000000" w:rsidRPr="00000000">
        <w:rPr>
          <w:rtl w:val="0"/>
        </w:rPr>
        <w:t xml:space="preserve">Bibliografia e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left" w:leader="none" w:pos="720"/>
        </w:tabs>
        <w:ind w:left="283.46456692913375" w:right="16.062992125985716" w:hanging="270"/>
        <w:rPr/>
      </w:pPr>
      <w:r w:rsidDel="00000000" w:rsidR="00000000" w:rsidRPr="00000000">
        <w:rPr>
          <w:rtl w:val="0"/>
        </w:rPr>
        <w:t xml:space="preserve">BADER, D. Python String Formatting Best Practices. </w:t>
      </w:r>
      <w:r w:rsidDel="00000000" w:rsidR="00000000" w:rsidRPr="00000000">
        <w:rPr>
          <w:b w:val="1"/>
          <w:rtl w:val="0"/>
        </w:rPr>
        <w:t xml:space="preserve">Real Python</w:t>
      </w:r>
      <w:r w:rsidDel="00000000" w:rsidR="00000000" w:rsidRPr="00000000">
        <w:rPr>
          <w:rtl w:val="0"/>
        </w:rPr>
        <w:t xml:space="preserve">, 2018. Disponível em: &lt;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https://realpython.com/python-string-formatting/</w:t>
        </w:r>
      </w:hyperlink>
      <w:r w:rsidDel="00000000" w:rsidR="00000000" w:rsidRPr="00000000">
        <w:rPr>
          <w:rtl w:val="0"/>
        </w:rPr>
        <w:t xml:space="preserve">&gt;. Acesso em: 26 jan. 2021.</w:t>
      </w:r>
    </w:p>
    <w:p w:rsidR="00000000" w:rsidDel="00000000" w:rsidP="00000000" w:rsidRDefault="00000000" w:rsidRPr="00000000" w14:paraId="00000136">
      <w:pPr>
        <w:tabs>
          <w:tab w:val="left" w:leader="none" w:pos="720"/>
        </w:tabs>
        <w:ind w:left="283.46456692913375" w:right="16.062992125985716" w:hanging="270"/>
        <w:rPr/>
      </w:pPr>
      <w:r w:rsidDel="00000000" w:rsidR="00000000" w:rsidRPr="00000000">
        <w:rPr>
          <w:rtl w:val="0"/>
        </w:rPr>
        <w:t xml:space="preserve">JABLONSKI, J. Python 3's f-Strings: An Improved String Formatting Syntax (Guide). </w:t>
      </w:r>
      <w:r w:rsidDel="00000000" w:rsidR="00000000" w:rsidRPr="00000000">
        <w:rPr>
          <w:b w:val="1"/>
          <w:rtl w:val="0"/>
        </w:rPr>
        <w:t xml:space="preserve">Real Python</w:t>
      </w:r>
      <w:r w:rsidDel="00000000" w:rsidR="00000000" w:rsidRPr="00000000">
        <w:rPr>
          <w:rtl w:val="0"/>
        </w:rPr>
        <w:t xml:space="preserve">, 2018. Disponível em: &lt;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https://realpython.com/python-f-strings/</w:t>
        </w:r>
      </w:hyperlink>
      <w:r w:rsidDel="00000000" w:rsidR="00000000" w:rsidRPr="00000000">
        <w:rPr>
          <w:rtl w:val="0"/>
        </w:rPr>
        <w:t xml:space="preserve">&gt;. Acesso em: 26 jan. 2021.</w:t>
      </w:r>
    </w:p>
    <w:p w:rsidR="00000000" w:rsidDel="00000000" w:rsidP="00000000" w:rsidRDefault="00000000" w:rsidRPr="00000000" w14:paraId="00000137">
      <w:pPr>
        <w:tabs>
          <w:tab w:val="left" w:leader="none" w:pos="720"/>
        </w:tabs>
        <w:ind w:left="283.46456692913375" w:right="16.062992125985716" w:hanging="270"/>
        <w:rPr/>
      </w:pPr>
      <w:r w:rsidDel="00000000" w:rsidR="00000000" w:rsidRPr="00000000">
        <w:rPr>
          <w:rtl w:val="0"/>
        </w:rPr>
        <w:t xml:space="preserve">PYTHON SOFTWARE FOUNDATION. </w:t>
      </w:r>
      <w:r w:rsidDel="00000000" w:rsidR="00000000" w:rsidRPr="00000000">
        <w:rPr>
          <w:b w:val="1"/>
          <w:rtl w:val="0"/>
        </w:rPr>
        <w:t xml:space="preserve">Common string operations</w:t>
      </w:r>
      <w:r w:rsidDel="00000000" w:rsidR="00000000" w:rsidRPr="00000000">
        <w:rPr>
          <w:rtl w:val="0"/>
        </w:rPr>
        <w:t xml:space="preserve">. 2021. Disponível em: &lt;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https://docs.python.org/3/library/string.html</w:t>
        </w:r>
      </w:hyperlink>
      <w:r w:rsidDel="00000000" w:rsidR="00000000" w:rsidRPr="00000000">
        <w:rPr>
          <w:rtl w:val="0"/>
        </w:rPr>
        <w:t xml:space="preserve">&gt;. Acesso em: 26 jan. 2021.</w:t>
      </w:r>
    </w:p>
    <w:p w:rsidR="00000000" w:rsidDel="00000000" w:rsidP="00000000" w:rsidRDefault="00000000" w:rsidRPr="00000000" w14:paraId="00000138">
      <w:pPr>
        <w:tabs>
          <w:tab w:val="left" w:leader="none" w:pos="720"/>
        </w:tabs>
        <w:ind w:left="283.46456692913375" w:right="16.062992125985716" w:hanging="270"/>
        <w:rPr/>
      </w:pPr>
      <w:r w:rsidDel="00000000" w:rsidR="00000000" w:rsidRPr="00000000">
        <w:rPr>
          <w:rtl w:val="0"/>
        </w:rPr>
        <w:t xml:space="preserve">PYTHON SOFTWARE FOUNDATION. </w:t>
      </w:r>
      <w:r w:rsidDel="00000000" w:rsidR="00000000" w:rsidRPr="00000000">
        <w:rPr>
          <w:b w:val="1"/>
          <w:rtl w:val="0"/>
        </w:rPr>
        <w:t xml:space="preserve">Input and output</w:t>
      </w:r>
      <w:r w:rsidDel="00000000" w:rsidR="00000000" w:rsidRPr="00000000">
        <w:rPr>
          <w:rtl w:val="0"/>
        </w:rPr>
        <w:t xml:space="preserve">. 2021. Disponível em: &lt;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https://docs.python.org/3/tutorial/inputoutput.html</w:t>
        </w:r>
      </w:hyperlink>
      <w:r w:rsidDel="00000000" w:rsidR="00000000" w:rsidRPr="00000000">
        <w:rPr>
          <w:rtl w:val="0"/>
        </w:rPr>
        <w:t xml:space="preserve">&gt;. Acesso em: 26 jan. 2021.</w:t>
      </w:r>
    </w:p>
    <w:p w:rsidR="00000000" w:rsidDel="00000000" w:rsidP="00000000" w:rsidRDefault="00000000" w:rsidRPr="00000000" w14:paraId="00000139">
      <w:pPr>
        <w:tabs>
          <w:tab w:val="left" w:leader="none" w:pos="720"/>
        </w:tabs>
        <w:ind w:left="283.46456692913375" w:right="16.062992125985716" w:hanging="270"/>
        <w:rPr/>
      </w:pPr>
      <w:r w:rsidDel="00000000" w:rsidR="00000000" w:rsidRPr="00000000">
        <w:rPr>
          <w:rtl w:val="0"/>
        </w:rPr>
        <w:t xml:space="preserve">ROSSUM, G. V., WARSAW, B., COGHLAN, N. </w:t>
      </w:r>
      <w:r w:rsidDel="00000000" w:rsidR="00000000" w:rsidRPr="00000000">
        <w:rPr>
          <w:b w:val="1"/>
          <w:rtl w:val="0"/>
        </w:rPr>
        <w:t xml:space="preserve">Style Guide for Python Code</w:t>
      </w:r>
      <w:r w:rsidDel="00000000" w:rsidR="00000000" w:rsidRPr="00000000">
        <w:rPr>
          <w:rtl w:val="0"/>
        </w:rPr>
        <w:t xml:space="preserve">. 2013. Disponível em: &lt;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  <w:t xml:space="preserve">&gt;. Acesso em: 27 jan. 2021.</w:t>
      </w:r>
    </w:p>
    <w:p w:rsidR="00000000" w:rsidDel="00000000" w:rsidP="00000000" w:rsidRDefault="00000000" w:rsidRPr="00000000" w14:paraId="0000013A">
      <w:pPr>
        <w:tabs>
          <w:tab w:val="left" w:leader="none" w:pos="720"/>
        </w:tabs>
        <w:ind w:left="283.46456692913375" w:right="16.062992125985716" w:hanging="27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STURTZ, J. Basic Input, Output, and String Formatting in Python. </w:t>
      </w:r>
      <w:r w:rsidDel="00000000" w:rsidR="00000000" w:rsidRPr="00000000">
        <w:rPr>
          <w:b w:val="1"/>
          <w:rtl w:val="0"/>
        </w:rPr>
        <w:t xml:space="preserve">Real Python</w:t>
      </w:r>
      <w:r w:rsidDel="00000000" w:rsidR="00000000" w:rsidRPr="00000000">
        <w:rPr>
          <w:rtl w:val="0"/>
        </w:rPr>
        <w:t xml:space="preserve">, 2019. Disponível em: &lt;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https://realpython.com/python-input-output/</w:t>
        </w:r>
      </w:hyperlink>
      <w:r w:rsidDel="00000000" w:rsidR="00000000" w:rsidRPr="00000000">
        <w:rPr>
          <w:rtl w:val="0"/>
        </w:rPr>
        <w:t xml:space="preserve">&gt;. Acesso em: 26 jan. 2021.</w:t>
      </w: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418" w:top="1985" w:left="1701" w:right="170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pageBreakBefore w:val="0"/>
      <w:tabs>
        <w:tab w:val="left" w:leader="none" w:pos="720"/>
      </w:tabs>
      <w:jc w:val="lef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Proceedings of the XII SIBGRAPI (October 1999) 101-104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ageBreakBefore w:val="0"/>
      <w:jc w:val="center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Núcleo de Educação a Distância | Faculdade Impacta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44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Para saber mais leia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Python String Formatting Best Practices – Real Python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45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Format Specification Mini-Language</w:t>
        </w:r>
      </w:hyperlink>
      <w:r w:rsidDel="00000000" w:rsidR="00000000" w:rsidRPr="00000000">
        <w:rPr>
          <w:sz w:val="20"/>
          <w:szCs w:val="20"/>
          <w:rtl w:val="0"/>
        </w:rPr>
        <w:t xml:space="preserve"> (Python Software Foundation, 2021).</w:t>
      </w:r>
    </w:p>
  </w:footnote>
  <w:footnote w:id="2">
    <w:p w:rsidR="00000000" w:rsidDel="00000000" w:rsidP="00000000" w:rsidRDefault="00000000" w:rsidRPr="00000000" w14:paraId="00000146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implementação padrão, e mais utilizada, do interpretador do Python é feita na linguagem C, porém há também interpretadores feitos em Java, C#</w:t>
      </w:r>
      <w:r w:rsidDel="00000000" w:rsidR="00000000" w:rsidRPr="00000000">
        <w:rPr>
          <w:sz w:val="20"/>
          <w:szCs w:val="20"/>
          <w:rtl w:val="0"/>
        </w:rPr>
        <w:t xml:space="preserve">, Rust</w:t>
      </w:r>
      <w:r w:rsidDel="00000000" w:rsidR="00000000" w:rsidRPr="00000000">
        <w:rPr>
          <w:sz w:val="20"/>
          <w:szCs w:val="20"/>
          <w:rtl w:val="0"/>
        </w:rPr>
        <w:t xml:space="preserve"> e no próprio Python, entre outras linguagens. Lembrando que o interpretador é o responsável por traduzir nossos programas para linguagem de máquina (binário).</w:t>
      </w:r>
    </w:p>
  </w:footnote>
  <w:footnote w:id="3">
    <w:p w:rsidR="00000000" w:rsidDel="00000000" w:rsidP="00000000" w:rsidRDefault="00000000" w:rsidRPr="00000000" w14:paraId="00000147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 Python aceita uma quantidade qualquer de espaços, desde que todas as instruções do mesmo bloco tenham o mesmo número de espaços, mas o padrão recomendado é de 4 espaços (Rossum et. al., 2013).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pageBreakBefore w:val="0"/>
      <w:tabs>
        <w:tab w:val="right" w:leader="none" w:pos="9356"/>
      </w:tabs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295275</wp:posOffset>
          </wp:positionV>
          <wp:extent cx="1390650" cy="519113"/>
          <wp:effectExtent b="0" l="0" r="0" t="0"/>
          <wp:wrapSquare wrapText="bothSides" distB="114300" distT="114300" distL="114300" distR="114300"/>
          <wp:docPr id="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0650" cy="5191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C">
    <w:pPr>
      <w:pageBreakBefore w:val="0"/>
      <w:tabs>
        <w:tab w:val="right" w:leader="none" w:pos="9356"/>
      </w:tabs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Linguagem de Programação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pageBreakBefore w:val="0"/>
      <w:tabs>
        <w:tab w:val="right" w:leader="none" w:pos="9356"/>
      </w:tabs>
      <w:rPr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</w:rPr>
      <w:drawing>
        <wp:inline distB="114300" distT="114300" distL="114300" distR="114300">
          <wp:extent cx="5402580" cy="76200"/>
          <wp:effectExtent b="0" l="0" r="0" t="0"/>
          <wp:docPr id="1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258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pageBreakBefore w:val="0"/>
      <w:tabs>
        <w:tab w:val="left" w:leader="none" w:pos="720"/>
      </w:tabs>
      <w:rPr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F">
    <w:pPr>
      <w:pageBreakBefore w:val="0"/>
      <w:tabs>
        <w:tab w:val="left" w:leader="none" w:pos="720"/>
      </w:tabs>
      <w:jc w:val="right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-4761</wp:posOffset>
          </wp:positionH>
          <wp:positionV relativeFrom="page">
            <wp:posOffset>4763</wp:posOffset>
          </wp:positionV>
          <wp:extent cx="7553325" cy="10787063"/>
          <wp:effectExtent b="0" l="0" r="0" t="0"/>
          <wp:wrapSquare wrapText="bothSides" distB="114300" distT="114300" distL="114300" distR="114300"/>
          <wp:docPr id="9" name="image10.jpg"/>
          <a:graphic>
            <a:graphicData uri="http://schemas.openxmlformats.org/drawingml/2006/picture">
              <pic:pic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07870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77.1653543307089" w:hanging="357.1653543307087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77.1653543307089" w:hanging="357.1653543307087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077.1653543307089" w:hanging="357.16535433070874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5.%1."/>
      <w:lvlJc w:val="right"/>
      <w:pPr>
        <w:ind w:left="720" w:hanging="360"/>
      </w:pPr>
      <w:rPr>
        <w:i w:val="0"/>
        <w:u w:val="none"/>
      </w:rPr>
    </w:lvl>
    <w:lvl w:ilvl="1">
      <w:start w:val="1"/>
      <w:numFmt w:val="decimal"/>
      <w:lvlText w:val="5.%1.%2."/>
      <w:lvlJc w:val="right"/>
      <w:pPr>
        <w:ind w:left="850.3937007874016" w:hanging="283.46456692913387"/>
      </w:pPr>
      <w:rPr>
        <w:u w:val="none"/>
      </w:rPr>
    </w:lvl>
    <w:lvl w:ilvl="2">
      <w:start w:val="1"/>
      <w:numFmt w:val="decimal"/>
      <w:lvlText w:val="5.%1.%2.%3."/>
      <w:lvlJc w:val="right"/>
      <w:pPr>
        <w:ind w:left="1094.1732283464569" w:hanging="357.16535433070874"/>
      </w:pPr>
      <w:rPr>
        <w:u w:val="none"/>
      </w:rPr>
    </w:lvl>
    <w:lvl w:ilvl="3">
      <w:start w:val="1"/>
      <w:numFmt w:val="decimal"/>
      <w:lvlText w:val="5.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5.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5.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5.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5.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5.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77.1653543307089" w:hanging="357.1653543307087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077.1653543307089" w:hanging="357.1653543307087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leader="none" w:pos="720"/>
      </w:tabs>
      <w:spacing w:before="240" w:lineRule="auto"/>
      <w:ind w:left="720" w:hanging="360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tabs>
        <w:tab w:val="left" w:leader="none" w:pos="720"/>
      </w:tabs>
      <w:spacing w:before="240" w:lineRule="auto"/>
      <w:ind w:left="1440" w:hanging="360"/>
      <w:jc w:val="left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tabs>
        <w:tab w:val="left" w:leader="none" w:pos="720"/>
      </w:tabs>
    </w:pPr>
    <w:rPr>
      <w:rFonts w:ascii="Arial" w:cs="Arial" w:eastAsia="Arial" w:hAnsi="A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120" w:line="240" w:lineRule="auto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240" w:line="240" w:lineRule="auto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color="efefef" w:space="0" w:sz="24" w:val="single"/>
        <w:left w:color="efefef" w:space="0" w:sz="24" w:val="single"/>
        <w:bottom w:color="efefef" w:space="0" w:sz="24" w:val="single"/>
        <w:right w:color="efefef" w:space="0" w:sz="24" w:val="single"/>
      </w:pBdr>
      <w:shd w:fill="efefef" w:val="clear"/>
      <w:spacing w:before="0" w:lineRule="auto"/>
    </w:pPr>
    <w:rPr>
      <w:rFonts w:ascii="Consolas" w:cs="Consolas" w:eastAsia="Consolas" w:hAnsi="Consolas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22" Type="http://schemas.openxmlformats.org/officeDocument/2006/relationships/image" Target="media/image3.jpg"/><Relationship Id="rId21" Type="http://schemas.openxmlformats.org/officeDocument/2006/relationships/footer" Target="footer1.xml"/><Relationship Id="rId24" Type="http://schemas.openxmlformats.org/officeDocument/2006/relationships/hyperlink" Target="https://realpython.com/python-f-strings/" TargetMode="External"/><Relationship Id="rId23" Type="http://schemas.openxmlformats.org/officeDocument/2006/relationships/hyperlink" Target="https://realpython.com/python-string-formatt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ense-python.caravela.club/17-classes-e-metodos/07-sobrecarga-de-operadores.html" TargetMode="External"/><Relationship Id="rId26" Type="http://schemas.openxmlformats.org/officeDocument/2006/relationships/hyperlink" Target="https://docs.python.org/3/tutorial/inputoutput.html" TargetMode="External"/><Relationship Id="rId25" Type="http://schemas.openxmlformats.org/officeDocument/2006/relationships/hyperlink" Target="https://docs.python.org/3/library/string.html#format-specification-mini-language" TargetMode="External"/><Relationship Id="rId28" Type="http://schemas.openxmlformats.org/officeDocument/2006/relationships/hyperlink" Target="https://realpython.com/python-input-output/" TargetMode="External"/><Relationship Id="rId27" Type="http://schemas.openxmlformats.org/officeDocument/2006/relationships/hyperlink" Target="https://www.python.org/dev/peps/pep-0008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jpg"/><Relationship Id="rId8" Type="http://schemas.openxmlformats.org/officeDocument/2006/relationships/hyperlink" Target="https://www.biography.com/scientist/grace-hopper" TargetMode="External"/><Relationship Id="rId11" Type="http://schemas.openxmlformats.org/officeDocument/2006/relationships/hyperlink" Target="https://unicode-table.com/pt/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5" Type="http://schemas.openxmlformats.org/officeDocument/2006/relationships/image" Target="media/image9.jpg"/><Relationship Id="rId14" Type="http://schemas.openxmlformats.org/officeDocument/2006/relationships/image" Target="media/image7.jp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19" Type="http://schemas.openxmlformats.org/officeDocument/2006/relationships/footer" Target="footer3.xml"/><Relationship Id="rId18" Type="http://schemas.openxmlformats.org/officeDocument/2006/relationships/header" Target="header2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realpython.com/python-string-formatting/" TargetMode="External"/><Relationship Id="rId2" Type="http://schemas.openxmlformats.org/officeDocument/2006/relationships/hyperlink" Target="https://docs.python.org/3/library/string.html#format-specification-mini-languag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