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b w:val="1"/>
          <w:sz w:val="36"/>
          <w:szCs w:val="36"/>
          <w:rtl w:val="0"/>
        </w:rPr>
        <w:t xml:space="preserve">T</w:t>
      </w:r>
      <w:r w:rsidDel="00000000" w:rsidR="00000000" w:rsidRPr="00000000">
        <w:rPr>
          <w:b w:val="1"/>
          <w:i w:val="0"/>
          <w:smallCaps w:val="0"/>
          <w:strike w:val="0"/>
          <w:color w:val="000000"/>
          <w:sz w:val="36"/>
          <w:szCs w:val="36"/>
          <w:u w:val="none"/>
          <w:shd w:fill="auto" w:val="clear"/>
          <w:vertAlign w:val="baseline"/>
          <w:rtl w:val="0"/>
        </w:rPr>
        <w:t xml:space="preserve">exto base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b w:val="1"/>
          <w:i w:val="0"/>
          <w:smallCaps w:val="0"/>
          <w:strike w:val="0"/>
          <w:color w:val="000000"/>
          <w:sz w:val="96"/>
          <w:szCs w:val="96"/>
          <w:u w:val="none"/>
          <w:shd w:fill="auto" w:val="clear"/>
          <w:vertAlign w:val="baseline"/>
        </w:rPr>
      </w:pPr>
      <w:r w:rsidDel="00000000" w:rsidR="00000000" w:rsidRPr="00000000">
        <w:rPr>
          <w:b w:val="1"/>
          <w:sz w:val="96"/>
          <w:szCs w:val="96"/>
          <w:rtl w:val="0"/>
        </w:rPr>
        <w:t xml:space="preserve">7</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240" w:line="240" w:lineRule="auto"/>
        <w:ind w:left="0" w:right="0" w:firstLine="0"/>
        <w:jc w:val="left"/>
        <w:rPr>
          <w:b w:val="1"/>
          <w:i w:val="0"/>
          <w:smallCaps w:val="0"/>
          <w:strike w:val="0"/>
          <w:color w:val="000000"/>
          <w:sz w:val="40"/>
          <w:szCs w:val="40"/>
          <w:u w:val="none"/>
          <w:shd w:fill="auto" w:val="clear"/>
          <w:vertAlign w:val="baseline"/>
        </w:rPr>
      </w:pPr>
      <w:r w:rsidDel="00000000" w:rsidR="00000000" w:rsidRPr="00000000">
        <w:rPr>
          <w:b w:val="1"/>
          <w:sz w:val="40"/>
          <w:szCs w:val="40"/>
          <w:highlight w:val="white"/>
          <w:rtl w:val="0"/>
        </w:rPr>
        <w:t xml:space="preserve">Estrutura de Repetição</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72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Gilberto Alves Pereira</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0" w:line="240" w:lineRule="auto"/>
        <w:ind w:left="0" w:right="0" w:hanging="454"/>
        <w:jc w:val="center"/>
        <w:rPr>
          <w:i w:val="1"/>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Resumo</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0" w:right="0" w:firstLine="0"/>
        <w:jc w:val="both"/>
        <w:rPr>
          <w:i w:val="1"/>
        </w:rPr>
      </w:pPr>
      <w:r w:rsidDel="00000000" w:rsidR="00000000" w:rsidRPr="00000000">
        <w:rPr>
          <w:i w:val="1"/>
          <w:rtl w:val="0"/>
        </w:rPr>
        <w:t xml:space="preserve">Neste texto é discutido o conceito de Estrutura de Repetição. Basicamente, a Estrutura de Repetição (também chamada loop ou laço) repete comandos. Podemos classificá-las em dois tipos: Indefinida e Definida. Na Estrutura de Repetição Indefinida, não sabemos o número de vezes que teremos que repeti-los. Na Estrutura de Repetição Definida, tem o objetivo de repetir comandos um determinado número fixo de vezes, ou seja, sabemos o número de vezes que teremos que repeti-los. Abordamos também o uso de laços usados na validação de dados de entrada, laços que utilizam variáveis chamadas Flags e, por fim, as variáveis contadoras usadas em contagens de eventos. Em seguida, abordamos laços que utilizam variáveis chamadas acumuladoras usadas para somar valores e por fim loops infinitos, aqueles que nunca terminam. Ao final é mostrado um exemplo usando fluxograma com sua conversão para Python.</w:t>
      </w:r>
    </w:p>
    <w:p w:rsidR="00000000" w:rsidDel="00000000" w:rsidP="00000000" w:rsidRDefault="00000000" w:rsidRPr="00000000" w14:paraId="00000009">
      <w:pPr>
        <w:pStyle w:val="Heading1"/>
        <w:pageBreakBefore w:val="0"/>
        <w:spacing w:line="240" w:lineRule="auto"/>
        <w:ind w:left="0" w:firstLine="0"/>
        <w:rPr>
          <w:sz w:val="26"/>
          <w:szCs w:val="26"/>
        </w:rPr>
      </w:pPr>
      <w:bookmarkStart w:colFirst="0" w:colLast="0" w:name="_hitidovhbgq3" w:id="0"/>
      <w:bookmarkEnd w:id="0"/>
      <w:r w:rsidDel="00000000" w:rsidR="00000000" w:rsidRPr="00000000">
        <w:rPr>
          <w:sz w:val="26"/>
          <w:szCs w:val="26"/>
          <w:rtl w:val="0"/>
        </w:rPr>
        <w:t xml:space="preserve">1.1. Estruturas</w:t>
      </w:r>
      <w:r w:rsidDel="00000000" w:rsidR="00000000" w:rsidRPr="00000000">
        <w:rPr>
          <w:rtl w:val="0"/>
        </w:rPr>
      </w:r>
    </w:p>
    <w:p w:rsidR="00000000" w:rsidDel="00000000" w:rsidP="00000000" w:rsidRDefault="00000000" w:rsidRPr="00000000" w14:paraId="0000000A">
      <w:pPr>
        <w:pageBreakBefore w:val="0"/>
        <w:spacing w:after="200" w:before="0" w:lineRule="auto"/>
        <w:ind w:firstLine="720"/>
        <w:rPr/>
      </w:pPr>
      <w:r w:rsidDel="00000000" w:rsidR="00000000" w:rsidRPr="00000000">
        <w:rPr>
          <w:rtl w:val="0"/>
        </w:rPr>
        <w:t xml:space="preserve">Já vimos duas formas de controlar o fluxo de um programa: estrutura de controle sequencial e estrutura de controle de seleção ou condicional.</w:t>
      </w:r>
    </w:p>
    <w:p w:rsidR="00000000" w:rsidDel="00000000" w:rsidP="00000000" w:rsidRDefault="00000000" w:rsidRPr="00000000" w14:paraId="0000000B">
      <w:pPr>
        <w:pageBreakBefore w:val="0"/>
        <w:spacing w:after="200" w:before="0" w:line="276" w:lineRule="auto"/>
        <w:jc w:val="center"/>
        <w:rPr>
          <w:rFonts w:ascii="Calibri" w:cs="Calibri" w:eastAsia="Calibri" w:hAnsi="Calibri"/>
        </w:rPr>
      </w:pPr>
      <w:r w:rsidDel="00000000" w:rsidR="00000000" w:rsidRPr="00000000">
        <w:rPr>
          <w:rFonts w:ascii="Calibri" w:cs="Calibri" w:eastAsia="Calibri" w:hAnsi="Calibri"/>
        </w:rPr>
        <w:drawing>
          <wp:anchor allowOverlap="1" behindDoc="0" distB="0" distT="0" distL="0" distR="0" hidden="0" layoutInCell="1" locked="0" relativeHeight="0" simplePos="0">
            <wp:simplePos x="0" y="0"/>
            <wp:positionH relativeFrom="page">
              <wp:posOffset>1099185</wp:posOffset>
            </wp:positionH>
            <wp:positionV relativeFrom="page">
              <wp:posOffset>1374775</wp:posOffset>
            </wp:positionV>
            <wp:extent cx="5399730" cy="1943100"/>
            <wp:effectExtent b="0" l="0" r="0" t="0"/>
            <wp:wrapTopAndBottom distB="0" distT="0"/>
            <wp:docPr id="1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399730" cy="1943100"/>
                    </a:xfrm>
                    <a:prstGeom prst="rect"/>
                    <a:ln/>
                  </pic:spPr>
                </pic:pic>
              </a:graphicData>
            </a:graphic>
          </wp:anchor>
        </w:drawing>
      </w:r>
      <w:r w:rsidDel="00000000" w:rsidR="00000000" w:rsidRPr="00000000">
        <w:rPr>
          <w:rFonts w:ascii="Arial" w:cs="Arial" w:eastAsia="Arial" w:hAnsi="Arial"/>
          <w:b w:val="1"/>
          <w:sz w:val="20"/>
          <w:szCs w:val="20"/>
          <w:rtl w:val="0"/>
        </w:rPr>
        <w:t xml:space="preserve">Figura 7.1. Fluxograma de estruturas usadas em lógica de programação. Fonte Autor.</w:t>
      </w:r>
      <w:r w:rsidDel="00000000" w:rsidR="00000000" w:rsidRPr="00000000">
        <w:rPr>
          <w:rtl w:val="0"/>
        </w:rPr>
      </w:r>
    </w:p>
    <w:p w:rsidR="00000000" w:rsidDel="00000000" w:rsidP="00000000" w:rsidRDefault="00000000" w:rsidRPr="00000000" w14:paraId="0000000C">
      <w:pPr>
        <w:pageBreakBefore w:val="0"/>
        <w:spacing w:after="200" w:before="60" w:line="276" w:lineRule="auto"/>
        <w:ind w:firstLine="720"/>
        <w:rPr/>
      </w:pPr>
      <w:r w:rsidDel="00000000" w:rsidR="00000000" w:rsidRPr="00000000">
        <w:rPr>
          <w:rtl w:val="0"/>
        </w:rPr>
        <w:t xml:space="preserve">Vamos iniciar as </w:t>
      </w:r>
      <w:r w:rsidDel="00000000" w:rsidR="00000000" w:rsidRPr="00000000">
        <w:rPr>
          <w:b w:val="1"/>
          <w:rtl w:val="0"/>
        </w:rPr>
        <w:t xml:space="preserve">estruturas de repetição</w:t>
      </w:r>
      <w:r w:rsidDel="00000000" w:rsidR="00000000" w:rsidRPr="00000000">
        <w:rPr>
          <w:rtl w:val="0"/>
        </w:rPr>
        <w:t xml:space="preserve">, também conhecidas como </w:t>
      </w:r>
      <w:r w:rsidDel="00000000" w:rsidR="00000000" w:rsidRPr="00000000">
        <w:rPr>
          <w:b w:val="1"/>
          <w:rtl w:val="0"/>
        </w:rPr>
        <w:t xml:space="preserve">iterativas</w:t>
      </w:r>
      <w:r w:rsidDel="00000000" w:rsidR="00000000" w:rsidRPr="00000000">
        <w:rPr>
          <w:rtl w:val="0"/>
        </w:rPr>
        <w:t xml:space="preserve"> ou de </w:t>
      </w:r>
      <w:r w:rsidDel="00000000" w:rsidR="00000000" w:rsidRPr="00000000">
        <w:rPr>
          <w:b w:val="1"/>
          <w:rtl w:val="0"/>
        </w:rPr>
        <w:t xml:space="preserve">laço</w:t>
      </w:r>
      <w:r w:rsidDel="00000000" w:rsidR="00000000" w:rsidRPr="00000000">
        <w:rPr>
          <w:rtl w:val="0"/>
        </w:rPr>
        <w:t xml:space="preserve"> (loop) que, junto com as demais estruturas vistas até agora, propiciarão a solução de uma gama muito maior de problemas.</w:t>
      </w:r>
    </w:p>
    <w:p w:rsidR="00000000" w:rsidDel="00000000" w:rsidP="00000000" w:rsidRDefault="00000000" w:rsidRPr="00000000" w14:paraId="0000000D">
      <w:pPr>
        <w:pageBreakBefore w:val="0"/>
        <w:spacing w:after="200" w:before="60" w:line="276" w:lineRule="auto"/>
        <w:ind w:firstLine="720"/>
        <w:rPr/>
      </w:pPr>
      <w:r w:rsidDel="00000000" w:rsidR="00000000" w:rsidRPr="00000000">
        <w:rPr>
          <w:rtl w:val="0"/>
        </w:rPr>
        <w:t xml:space="preserve">As estruturas de repetição permitem que uma ação seja executada </w:t>
      </w:r>
      <w:r w:rsidDel="00000000" w:rsidR="00000000" w:rsidRPr="00000000">
        <w:rPr>
          <w:b w:val="1"/>
          <w:rtl w:val="0"/>
        </w:rPr>
        <w:t xml:space="preserve">várias vezes</w:t>
      </w:r>
      <w:r w:rsidDel="00000000" w:rsidR="00000000" w:rsidRPr="00000000">
        <w:rPr>
          <w:rtl w:val="0"/>
        </w:rPr>
        <w:t xml:space="preserve"> sem que tenhamos que executar novamente o programa.</w:t>
      </w:r>
    </w:p>
    <w:p w:rsidR="00000000" w:rsidDel="00000000" w:rsidP="00000000" w:rsidRDefault="00000000" w:rsidRPr="00000000" w14:paraId="0000000E">
      <w:pPr>
        <w:pageBreakBefore w:val="0"/>
        <w:spacing w:after="200" w:before="0" w:lineRule="auto"/>
        <w:ind w:firstLine="720"/>
        <w:rPr/>
      </w:pPr>
      <w:r w:rsidDel="00000000" w:rsidR="00000000" w:rsidRPr="00000000">
        <w:rPr>
          <w:rtl w:val="0"/>
        </w:rPr>
        <w:t xml:space="preserve">Uma estrutura de </w:t>
      </w:r>
      <w:r w:rsidDel="00000000" w:rsidR="00000000" w:rsidRPr="00000000">
        <w:rPr>
          <w:b w:val="1"/>
          <w:rtl w:val="0"/>
        </w:rPr>
        <w:t xml:space="preserve">controle iterativo</w:t>
      </w:r>
      <w:r w:rsidDel="00000000" w:rsidR="00000000" w:rsidRPr="00000000">
        <w:rPr>
          <w:rtl w:val="0"/>
        </w:rPr>
        <w:t xml:space="preserve">, estrutura de repetição, laço de repetição</w:t>
      </w:r>
      <w:r w:rsidDel="00000000" w:rsidR="00000000" w:rsidRPr="00000000">
        <w:rPr>
          <w:b w:val="1"/>
          <w:rtl w:val="0"/>
        </w:rPr>
        <w:t xml:space="preserve"> </w:t>
      </w:r>
      <w:r w:rsidDel="00000000" w:rsidR="00000000" w:rsidRPr="00000000">
        <w:rPr>
          <w:rtl w:val="0"/>
        </w:rPr>
        <w:t xml:space="preserve">ou simplesmente</w:t>
      </w:r>
      <w:r w:rsidDel="00000000" w:rsidR="00000000" w:rsidRPr="00000000">
        <w:rPr>
          <w:b w:val="1"/>
          <w:rtl w:val="0"/>
        </w:rPr>
        <w:t xml:space="preserve"> laço </w:t>
      </w:r>
      <w:r w:rsidDel="00000000" w:rsidR="00000000" w:rsidRPr="00000000">
        <w:rPr>
          <w:rtl w:val="0"/>
        </w:rPr>
        <w:t xml:space="preserve">é uma estrutura de controle de fluxo formada por um conjunto de instruções que são executadas um </w:t>
      </w:r>
      <w:r w:rsidDel="00000000" w:rsidR="00000000" w:rsidRPr="00000000">
        <w:rPr>
          <w:b w:val="1"/>
          <w:rtl w:val="0"/>
        </w:rPr>
        <w:t xml:space="preserve">determinado número de</w:t>
      </w:r>
      <w:r w:rsidDel="00000000" w:rsidR="00000000" w:rsidRPr="00000000">
        <w:rPr>
          <w:rtl w:val="0"/>
        </w:rPr>
        <w:t xml:space="preserve"> </w:t>
      </w:r>
      <w:r w:rsidDel="00000000" w:rsidR="00000000" w:rsidRPr="00000000">
        <w:rPr>
          <w:b w:val="1"/>
          <w:rtl w:val="0"/>
        </w:rPr>
        <w:t xml:space="preserve">vezes</w:t>
      </w:r>
      <w:r w:rsidDel="00000000" w:rsidR="00000000" w:rsidRPr="00000000">
        <w:rPr>
          <w:rtl w:val="0"/>
        </w:rPr>
        <w:t xml:space="preserve"> ou enquanto uma determinada </w:t>
      </w:r>
      <w:r w:rsidDel="00000000" w:rsidR="00000000" w:rsidRPr="00000000">
        <w:rPr>
          <w:b w:val="1"/>
          <w:rtl w:val="0"/>
        </w:rPr>
        <w:t xml:space="preserve">condição</w:t>
      </w:r>
      <w:r w:rsidDel="00000000" w:rsidR="00000000" w:rsidRPr="00000000">
        <w:rPr>
          <w:rtl w:val="0"/>
        </w:rPr>
        <w:t xml:space="preserve"> for verdadeira.</w:t>
      </w:r>
    </w:p>
    <w:p w:rsidR="00000000" w:rsidDel="00000000" w:rsidP="00000000" w:rsidRDefault="00000000" w:rsidRPr="00000000" w14:paraId="0000000F">
      <w:pPr>
        <w:pStyle w:val="Heading1"/>
        <w:pageBreakBefore w:val="0"/>
        <w:rPr/>
      </w:pPr>
      <w:bookmarkStart w:colFirst="0" w:colLast="0" w:name="_r56p4l2pxv36" w:id="1"/>
      <w:bookmarkEnd w:id="1"/>
      <w:r w:rsidDel="00000000" w:rsidR="00000000" w:rsidRPr="00000000">
        <w:rPr>
          <w:sz w:val="26"/>
          <w:szCs w:val="26"/>
          <w:rtl w:val="0"/>
        </w:rPr>
        <w:t xml:space="preserve">1.2. Estruturas de Repetição</w:t>
      </w:r>
      <w:r w:rsidDel="00000000" w:rsidR="00000000" w:rsidRPr="00000000">
        <w:rPr>
          <w:rtl w:val="0"/>
        </w:rPr>
      </w:r>
    </w:p>
    <w:p w:rsidR="00000000" w:rsidDel="00000000" w:rsidP="00000000" w:rsidRDefault="00000000" w:rsidRPr="00000000" w14:paraId="00000010">
      <w:pPr>
        <w:pageBreakBefore w:val="0"/>
        <w:spacing w:after="200" w:before="0" w:line="276" w:lineRule="auto"/>
        <w:ind w:firstLine="720"/>
        <w:rPr/>
      </w:pPr>
      <w:r w:rsidDel="00000000" w:rsidR="00000000" w:rsidRPr="00000000">
        <w:rPr>
          <w:rtl w:val="0"/>
        </w:rPr>
        <w:t xml:space="preserve">Uma estrutura de repetição, também chamada de loop ou laço, tem o objetivo de repetir comandos. Seu funcionamento depende de uma condição ou expressão lógica. Os comandos são repetidos enquanto a condição for verdadeira. Quando a condição for falsa a repetição termina e o programa segue. Figura 7.2.</w:t>
      </w:r>
      <w:r w:rsidDel="00000000" w:rsidR="00000000" w:rsidRPr="00000000">
        <w:rPr>
          <w:rtl w:val="0"/>
        </w:rPr>
      </w:r>
    </w:p>
    <w:p w:rsidR="00000000" w:rsidDel="00000000" w:rsidP="00000000" w:rsidRDefault="00000000" w:rsidRPr="00000000" w14:paraId="00000011">
      <w:pPr>
        <w:pageBreakBefore w:val="0"/>
        <w:spacing w:after="200" w:before="0" w:line="276" w:lineRule="auto"/>
        <w:ind w:firstLine="720"/>
        <w:rPr/>
      </w:pPr>
      <w:r w:rsidDel="00000000" w:rsidR="00000000" w:rsidRPr="00000000">
        <w:rPr>
          <w:rtl w:val="0"/>
        </w:rPr>
        <w:t xml:space="preserve">Esta estrutura permite executar diversas vezes um bloco de instruções, sempre verificando </w:t>
      </w:r>
      <w:r w:rsidDel="00000000" w:rsidR="00000000" w:rsidRPr="00000000">
        <w:rPr>
          <w:b w:val="1"/>
          <w:rtl w:val="0"/>
        </w:rPr>
        <w:t xml:space="preserve">antes </w:t>
      </w:r>
      <w:r w:rsidDel="00000000" w:rsidR="00000000" w:rsidRPr="00000000">
        <w:rPr>
          <w:rtl w:val="0"/>
        </w:rPr>
        <w:t xml:space="preserve">se </w:t>
      </w:r>
      <w:r w:rsidDel="00000000" w:rsidR="00000000" w:rsidRPr="00000000">
        <w:rPr>
          <w:rtl w:val="0"/>
        </w:rPr>
        <w:t xml:space="preserve">a </w:t>
      </w:r>
      <w:r w:rsidDel="00000000" w:rsidR="00000000" w:rsidRPr="00000000">
        <w:rPr>
          <w:b w:val="1"/>
          <w:rtl w:val="0"/>
        </w:rPr>
        <w:t xml:space="preserve">&lt;condição</w:t>
      </w:r>
      <w:r w:rsidDel="00000000" w:rsidR="00000000" w:rsidRPr="00000000">
        <w:rPr>
          <w:b w:val="1"/>
          <w:rtl w:val="0"/>
        </w:rPr>
        <w:t xml:space="preserve">&gt;</w:t>
      </w:r>
      <w:r w:rsidDel="00000000" w:rsidR="00000000" w:rsidRPr="00000000">
        <w:rPr>
          <w:rtl w:val="0"/>
        </w:rPr>
        <w:t xml:space="preserve"> é</w:t>
      </w:r>
      <w:r w:rsidDel="00000000" w:rsidR="00000000" w:rsidRPr="00000000">
        <w:rPr>
          <w:rtl w:val="0"/>
        </w:rPr>
        <w:t xml:space="preserve"> verdadeira.</w:t>
      </w:r>
    </w:p>
    <w:p w:rsidR="00000000" w:rsidDel="00000000" w:rsidP="00000000" w:rsidRDefault="00000000" w:rsidRPr="00000000" w14:paraId="00000012">
      <w:pPr>
        <w:pageBreakBefore w:val="0"/>
        <w:spacing w:after="200" w:before="0" w:line="276" w:lineRule="auto"/>
        <w:ind w:firstLine="720"/>
        <w:rPr/>
      </w:pPr>
      <w:r w:rsidDel="00000000" w:rsidR="00000000" w:rsidRPr="00000000">
        <w:rPr>
          <w:rtl w:val="0"/>
        </w:rPr>
        <w:t xml:space="preserve">A condição é uma expressão booleana, semelhante às expressões que usamos nas estruturas de seleção.</w:t>
      </w:r>
    </w:p>
    <w:p w:rsidR="00000000" w:rsidDel="00000000" w:rsidP="00000000" w:rsidRDefault="00000000" w:rsidRPr="00000000" w14:paraId="00000013">
      <w:pPr>
        <w:pageBreakBefore w:val="0"/>
        <w:spacing w:after="200" w:before="0" w:line="276" w:lineRule="auto"/>
        <w:ind w:firstLine="720"/>
        <w:rPr/>
      </w:pPr>
      <w:r w:rsidDel="00000000" w:rsidR="00000000" w:rsidRPr="00000000">
        <w:rPr>
          <w:rtl w:val="0"/>
        </w:rPr>
        <w:t xml:space="preserve">A </w:t>
      </w:r>
      <w:r w:rsidDel="00000000" w:rsidR="00000000" w:rsidRPr="00000000">
        <w:rPr>
          <w:b w:val="1"/>
          <w:rtl w:val="0"/>
        </w:rPr>
        <w:t xml:space="preserve">&lt;condição&gt;</w:t>
      </w:r>
      <w:r w:rsidDel="00000000" w:rsidR="00000000" w:rsidRPr="00000000">
        <w:rPr>
          <w:rtl w:val="0"/>
        </w:rPr>
        <w:t xml:space="preserve"> é primeiro avaliada. Enquanto a </w:t>
      </w:r>
      <w:r w:rsidDel="00000000" w:rsidR="00000000" w:rsidRPr="00000000">
        <w:rPr>
          <w:b w:val="1"/>
          <w:rtl w:val="0"/>
        </w:rPr>
        <w:t xml:space="preserve">&lt;condição&gt;</w:t>
      </w:r>
      <w:r w:rsidDel="00000000" w:rsidR="00000000" w:rsidRPr="00000000">
        <w:rPr>
          <w:rtl w:val="0"/>
        </w:rPr>
        <w:t xml:space="preserve"> for verdadeira, o </w:t>
      </w:r>
      <w:r w:rsidDel="00000000" w:rsidR="00000000" w:rsidRPr="00000000">
        <w:rPr>
          <w:b w:val="1"/>
          <w:rtl w:val="0"/>
        </w:rPr>
        <w:t xml:space="preserve">&lt;bloco verdade&gt;</w:t>
      </w:r>
      <w:r w:rsidDel="00000000" w:rsidR="00000000" w:rsidRPr="00000000">
        <w:rPr>
          <w:rtl w:val="0"/>
        </w:rPr>
        <w:t xml:space="preserve"> é executado. Quando a </w:t>
      </w:r>
      <w:r w:rsidDel="00000000" w:rsidR="00000000" w:rsidRPr="00000000">
        <w:rPr>
          <w:b w:val="1"/>
          <w:rtl w:val="0"/>
        </w:rPr>
        <w:t xml:space="preserve">&lt;condição&gt;</w:t>
      </w:r>
      <w:r w:rsidDel="00000000" w:rsidR="00000000" w:rsidRPr="00000000">
        <w:rPr>
          <w:rtl w:val="0"/>
        </w:rPr>
        <w:t xml:space="preserve"> for falsa, a iteração termina e a execução continua com a instrução após o laço.</w:t>
      </w:r>
    </w:p>
    <w:p w:rsidR="00000000" w:rsidDel="00000000" w:rsidP="00000000" w:rsidRDefault="00000000" w:rsidRPr="00000000" w14:paraId="00000014">
      <w:pPr>
        <w:pageBreakBefore w:val="0"/>
        <w:spacing w:after="200"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Pr>
        <w:drawing>
          <wp:anchor allowOverlap="1" behindDoc="0" distB="0" distT="0" distL="0" distR="0" hidden="0" layoutInCell="1" locked="0" relativeHeight="0" simplePos="0">
            <wp:simplePos x="0" y="0"/>
            <wp:positionH relativeFrom="page">
              <wp:posOffset>2651760</wp:posOffset>
            </wp:positionH>
            <wp:positionV relativeFrom="page">
              <wp:posOffset>1498600</wp:posOffset>
            </wp:positionV>
            <wp:extent cx="2257425" cy="2360612"/>
            <wp:effectExtent b="0" l="0" r="0" t="0"/>
            <wp:wrapTopAndBottom distB="0" distT="0"/>
            <wp:docPr id="1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257425" cy="2360612"/>
                    </a:xfrm>
                    <a:prstGeom prst="rect"/>
                    <a:ln/>
                  </pic:spPr>
                </pic:pic>
              </a:graphicData>
            </a:graphic>
          </wp:anchor>
        </w:drawing>
      </w:r>
      <w:r w:rsidDel="00000000" w:rsidR="00000000" w:rsidRPr="00000000">
        <w:rPr>
          <w:rFonts w:ascii="Arial" w:cs="Arial" w:eastAsia="Arial" w:hAnsi="Arial"/>
          <w:b w:val="1"/>
          <w:sz w:val="20"/>
          <w:szCs w:val="20"/>
          <w:rtl w:val="0"/>
        </w:rPr>
        <w:t xml:space="preserve">Figura 7.2. Fluxograma de uma estrutura de repetição. Fonte Autor.</w:t>
      </w:r>
    </w:p>
    <w:p w:rsidR="00000000" w:rsidDel="00000000" w:rsidP="00000000" w:rsidRDefault="00000000" w:rsidRPr="00000000" w14:paraId="00000015">
      <w:pPr>
        <w:pageBreakBefore w:val="0"/>
        <w:spacing w:after="200" w:before="200" w:line="276" w:lineRule="auto"/>
        <w:rPr/>
      </w:pPr>
      <w:r w:rsidDel="00000000" w:rsidR="00000000" w:rsidRPr="00000000">
        <w:rPr>
          <w:rtl w:val="0"/>
        </w:rPr>
        <w:t xml:space="preserve">Com relação a forma como o laço é montado temos duas possibilidades:</w:t>
      </w:r>
    </w:p>
    <w:p w:rsidR="00000000" w:rsidDel="00000000" w:rsidP="00000000" w:rsidRDefault="00000000" w:rsidRPr="00000000" w14:paraId="00000016">
      <w:pPr>
        <w:pageBreakBefore w:val="0"/>
        <w:numPr>
          <w:ilvl w:val="0"/>
          <w:numId w:val="1"/>
        </w:numPr>
        <w:spacing w:after="0" w:afterAutospacing="0" w:before="0" w:line="276" w:lineRule="auto"/>
        <w:ind w:left="720" w:hanging="360"/>
        <w:rPr/>
      </w:pPr>
      <w:r w:rsidDel="00000000" w:rsidR="00000000" w:rsidRPr="00000000">
        <w:rPr>
          <w:rtl w:val="0"/>
        </w:rPr>
        <w:t xml:space="preserve">Estrutura de Repetição Indefinida: Quando não sabemos quantas vezes serão repetidos os comandos.</w:t>
      </w:r>
    </w:p>
    <w:p w:rsidR="00000000" w:rsidDel="00000000" w:rsidP="00000000" w:rsidRDefault="00000000" w:rsidRPr="00000000" w14:paraId="00000017">
      <w:pPr>
        <w:pageBreakBefore w:val="0"/>
        <w:numPr>
          <w:ilvl w:val="0"/>
          <w:numId w:val="1"/>
        </w:numPr>
        <w:spacing w:after="200" w:before="0" w:line="276" w:lineRule="auto"/>
        <w:ind w:left="720" w:hanging="360"/>
        <w:rPr/>
      </w:pPr>
      <w:r w:rsidDel="00000000" w:rsidR="00000000" w:rsidRPr="00000000">
        <w:rPr>
          <w:rtl w:val="0"/>
        </w:rPr>
        <w:t xml:space="preserve">Estrutura de Repetição Definida: Quando sabemos quantas vezes serão repetidos os comandos.</w:t>
      </w:r>
    </w:p>
    <w:p w:rsidR="00000000" w:rsidDel="00000000" w:rsidP="00000000" w:rsidRDefault="00000000" w:rsidRPr="00000000" w14:paraId="00000018">
      <w:pPr>
        <w:pStyle w:val="Heading1"/>
        <w:pageBreakBefore w:val="0"/>
        <w:rPr/>
      </w:pPr>
      <w:bookmarkStart w:colFirst="0" w:colLast="0" w:name="_m4vg4trvy8l4" w:id="2"/>
      <w:bookmarkEnd w:id="2"/>
      <w:r w:rsidDel="00000000" w:rsidR="00000000" w:rsidRPr="00000000">
        <w:rPr>
          <w:sz w:val="26"/>
          <w:szCs w:val="26"/>
          <w:rtl w:val="0"/>
        </w:rPr>
        <w:t xml:space="preserve">1.3. Estrutura de Repetição Indefinida</w:t>
      </w:r>
      <w:r w:rsidDel="00000000" w:rsidR="00000000" w:rsidRPr="00000000">
        <w:rPr>
          <w:rtl w:val="0"/>
        </w:rPr>
      </w:r>
    </w:p>
    <w:p w:rsidR="00000000" w:rsidDel="00000000" w:rsidP="00000000" w:rsidRDefault="00000000" w:rsidRPr="00000000" w14:paraId="00000019">
      <w:pPr>
        <w:pageBreakBefore w:val="0"/>
        <w:spacing w:after="200" w:before="0" w:line="276" w:lineRule="auto"/>
        <w:ind w:left="0" w:firstLine="720"/>
        <w:rPr/>
      </w:pPr>
      <w:r w:rsidDel="00000000" w:rsidR="00000000" w:rsidRPr="00000000">
        <w:rPr>
          <w:rtl w:val="0"/>
        </w:rPr>
        <w:t xml:space="preserve">A </w:t>
      </w:r>
      <w:r w:rsidDel="00000000" w:rsidR="00000000" w:rsidRPr="00000000">
        <w:rPr>
          <w:rtl w:val="0"/>
        </w:rPr>
        <w:t xml:space="preserve">Estrutura de Repetição Indefinida ocorre quando não sabemos quantas vezes serão repetidos os comandos. No dia-a-dia temos inúmeros exemplos desse tipo de necessidade. Quando vamos a um caixa eletrônico, por exemplo, a princípio não sabemos exatamente quantas operações vamos fazer. Chegamos no caixa eletrônico, </w:t>
      </w:r>
      <w:r w:rsidDel="00000000" w:rsidR="00000000" w:rsidRPr="00000000">
        <w:rPr>
          <w:rtl w:val="0"/>
        </w:rPr>
        <w:t xml:space="preserve">fazemos</w:t>
      </w:r>
      <w:r w:rsidDel="00000000" w:rsidR="00000000" w:rsidRPr="00000000">
        <w:rPr>
          <w:rtl w:val="0"/>
        </w:rPr>
        <w:t xml:space="preserve"> a nossa operação e ao final nos é perguntado se queremos fazer uma nova operação. Se respondermos que sim, o processo recomeça e efetuamos a nova operação e assim sucessivamente até que resolvemos parar e respondemos não à pergunta sobre a nova operação e o processo finaliza.</w:t>
      </w:r>
    </w:p>
    <w:p w:rsidR="00000000" w:rsidDel="00000000" w:rsidP="00000000" w:rsidRDefault="00000000" w:rsidRPr="00000000" w14:paraId="0000001A">
      <w:pPr>
        <w:pageBreakBefore w:val="0"/>
        <w:spacing w:after="200" w:before="0" w:line="276" w:lineRule="auto"/>
        <w:ind w:left="0" w:firstLine="0"/>
        <w:rPr/>
      </w:pPr>
      <w:r w:rsidDel="00000000" w:rsidR="00000000" w:rsidRPr="00000000">
        <w:rPr>
          <w:rtl w:val="0"/>
        </w:rPr>
        <w:tab/>
        <w:t xml:space="preserve">Vejamos o exemplo da Figura 7.3 abaixo. Nesse exemplo utilizamos uma variável </w:t>
      </w:r>
      <w:r w:rsidDel="00000000" w:rsidR="00000000" w:rsidRPr="00000000">
        <w:rPr>
          <w:i w:val="1"/>
          <w:u w:val="single"/>
          <w:rtl w:val="0"/>
        </w:rPr>
        <w:t xml:space="preserve">opc</w:t>
      </w:r>
      <w:r w:rsidDel="00000000" w:rsidR="00000000" w:rsidRPr="00000000">
        <w:rPr>
          <w:rtl w:val="0"/>
        </w:rPr>
        <w:t xml:space="preserve"> </w:t>
      </w:r>
      <w:r w:rsidDel="00000000" w:rsidR="00000000" w:rsidRPr="00000000">
        <w:rPr>
          <w:rtl w:val="0"/>
        </w:rPr>
        <w:t xml:space="preserve">que nos ajuda a controlar o laço. Inicialmente foi armazenado um valor nessa variável “s” de maneira que o teste resulta em verdadeiro. Assim, o bloco verdade é executado (a exibição da palavra “Hello”) e ao final dele o usuário digita um novo valor para essa variável. Caso ele digite “s”, ao retornar ao teste novamente ele resultará em Verdadeiro o que fará executar o bloco verdade novamente. Caso seja digitado qualquer valor diferente de “s” o teste resultará em falso e o laço se encerra. </w:t>
      </w:r>
    </w:p>
    <w:p w:rsidR="00000000" w:rsidDel="00000000" w:rsidP="00000000" w:rsidRDefault="00000000" w:rsidRPr="00000000" w14:paraId="0000001B">
      <w:pPr>
        <w:pageBreakBefore w:val="0"/>
        <w:spacing w:after="200" w:before="0" w:line="276" w:lineRule="auto"/>
        <w:ind w:left="0" w:firstLine="0"/>
        <w:rPr/>
      </w:pPr>
      <w:r w:rsidDel="00000000" w:rsidR="00000000" w:rsidRPr="00000000">
        <w:rPr>
          <w:rtl w:val="0"/>
        </w:rPr>
        <w:tab/>
        <w:t xml:space="preserve">Perceba que nesse exemplo não sabemos quantas vezes o laço será executado. Isso vai depender totalmente do que o usuário digitar na entrada dentro do loop. Devido a esse fato essa montagem é chamada de Laço Indefinido.</w:t>
      </w:r>
      <w:r w:rsidDel="00000000" w:rsidR="00000000" w:rsidRPr="00000000">
        <w:rPr>
          <w:rtl w:val="0"/>
        </w:rPr>
      </w:r>
    </w:p>
    <w:p w:rsidR="00000000" w:rsidDel="00000000" w:rsidP="00000000" w:rsidRDefault="00000000" w:rsidRPr="00000000" w14:paraId="0000001C">
      <w:pPr>
        <w:pageBreakBefore w:val="0"/>
        <w:rPr/>
      </w:pPr>
      <w:bookmarkStart w:colFirst="0" w:colLast="0" w:name="_j4nz7asxpfak" w:id="3"/>
      <w:bookmarkEnd w:id="3"/>
      <w:r w:rsidDel="00000000" w:rsidR="00000000" w:rsidRPr="00000000">
        <w:rPr>
          <w:rtl w:val="0"/>
        </w:rPr>
      </w:r>
    </w:p>
    <w:p w:rsidR="00000000" w:rsidDel="00000000" w:rsidP="00000000" w:rsidRDefault="00000000" w:rsidRPr="00000000" w14:paraId="0000001D">
      <w:pPr>
        <w:pageBreakBefore w:val="0"/>
        <w:spacing w:after="200" w:before="200" w:lineRule="auto"/>
        <w:jc w:val="center"/>
        <w:rPr/>
      </w:pPr>
      <w:r w:rsidDel="00000000" w:rsidR="00000000" w:rsidRPr="00000000">
        <w:rPr>
          <w:rFonts w:ascii="Arial" w:cs="Arial" w:eastAsia="Arial" w:hAnsi="Arial"/>
          <w:b w:val="1"/>
          <w:sz w:val="20"/>
          <w:szCs w:val="20"/>
          <w:rtl w:val="0"/>
        </w:rPr>
        <w:t xml:space="preserve">Figura 7.3. Fluxograma de uma estrutura de repetição indefinida. Fonte Autor.</w:t>
      </w:r>
      <w:r w:rsidDel="00000000" w:rsidR="00000000" w:rsidRPr="00000000">
        <w:rPr>
          <w:rtl w:val="0"/>
        </w:rPr>
      </w:r>
    </w:p>
    <w:p w:rsidR="00000000" w:rsidDel="00000000" w:rsidP="00000000" w:rsidRDefault="00000000" w:rsidRPr="00000000" w14:paraId="0000001E">
      <w:pPr>
        <w:pStyle w:val="Heading1"/>
        <w:spacing w:before="200" w:lineRule="auto"/>
        <w:rPr/>
      </w:pPr>
      <w:bookmarkStart w:colFirst="0" w:colLast="0" w:name="_745aqbdo0jxn" w:id="4"/>
      <w:bookmarkEnd w:id="4"/>
      <w:r w:rsidDel="00000000" w:rsidR="00000000" w:rsidRPr="00000000">
        <w:rPr>
          <w:sz w:val="26"/>
          <w:szCs w:val="26"/>
        </w:rPr>
        <w:drawing>
          <wp:anchor allowOverlap="1" behindDoc="0" distB="114300" distT="114300" distL="114300" distR="114300" hidden="0" layoutInCell="1" locked="0" relativeHeight="0" simplePos="0">
            <wp:simplePos x="0" y="0"/>
            <wp:positionH relativeFrom="page">
              <wp:posOffset>2461260</wp:posOffset>
            </wp:positionH>
            <wp:positionV relativeFrom="page">
              <wp:posOffset>1927225</wp:posOffset>
            </wp:positionV>
            <wp:extent cx="2638425" cy="6124575"/>
            <wp:effectExtent b="0" l="0" r="0" t="0"/>
            <wp:wrapTopAndBottom distB="114300" distT="114300"/>
            <wp:docPr id="1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638425" cy="6124575"/>
                    </a:xfrm>
                    <a:prstGeom prst="rect"/>
                    <a:ln/>
                  </pic:spPr>
                </pic:pic>
              </a:graphicData>
            </a:graphic>
          </wp:anchor>
        </w:drawing>
      </w:r>
      <w:r w:rsidDel="00000000" w:rsidR="00000000" w:rsidRPr="00000000">
        <w:rPr>
          <w:sz w:val="26"/>
          <w:szCs w:val="26"/>
          <w:rtl w:val="0"/>
        </w:rPr>
        <w:t xml:space="preserve">1.4. Estrutura de Repetição Definida</w:t>
      </w:r>
      <w:r w:rsidDel="00000000" w:rsidR="00000000" w:rsidRPr="00000000">
        <w:rPr>
          <w:rtl w:val="0"/>
        </w:rPr>
      </w:r>
    </w:p>
    <w:p w:rsidR="00000000" w:rsidDel="00000000" w:rsidP="00000000" w:rsidRDefault="00000000" w:rsidRPr="00000000" w14:paraId="0000001F">
      <w:pPr>
        <w:pageBreakBefore w:val="0"/>
        <w:spacing w:after="200" w:before="0" w:line="276" w:lineRule="auto"/>
        <w:ind w:firstLine="720"/>
        <w:rPr/>
      </w:pPr>
      <w:r w:rsidDel="00000000" w:rsidR="00000000" w:rsidRPr="00000000">
        <w:rPr>
          <w:rtl w:val="0"/>
        </w:rPr>
        <w:t xml:space="preserve">A Estrutura de Repetição Definida ocorre quando sabemos quantas vezes serão repetidos os comandos. Portanto usamos essa construção de laço sempre que sabemos de antemão o número de repetições. Na exibição da tabuada do 5 sabemos que temos que repetir 5 x 1 = 5 e assim sucessivamente por 10 vezes. Quando precisamos coletar as notas dos alunos de uma sala de 60 alunos, também sabemos a quantidade de vezes que precisamos repetir.</w:t>
      </w:r>
    </w:p>
    <w:p w:rsidR="00000000" w:rsidDel="00000000" w:rsidP="00000000" w:rsidRDefault="00000000" w:rsidRPr="00000000" w14:paraId="00000020">
      <w:pPr>
        <w:pageBreakBefore w:val="0"/>
        <w:spacing w:after="200" w:before="0" w:line="276" w:lineRule="auto"/>
        <w:rPr/>
      </w:pPr>
      <w:r w:rsidDel="00000000" w:rsidR="00000000" w:rsidRPr="00000000">
        <w:rPr>
          <w:rtl w:val="0"/>
        </w:rPr>
        <w:t xml:space="preserve">Exemplo: Considere o programa que exibe os números inteiros de 1 a 3.</w:t>
      </w:r>
    </w:p>
    <w:tbl>
      <w:tblPr>
        <w:tblStyle w:val="Table1"/>
        <w:tblW w:w="8925.0" w:type="dxa"/>
        <w:jc w:val="center"/>
        <w:tblLayout w:type="fixed"/>
        <w:tblLook w:val="0400"/>
      </w:tblPr>
      <w:tblGrid>
        <w:gridCol w:w="4560"/>
        <w:gridCol w:w="4365"/>
        <w:tblGridChange w:id="0">
          <w:tblGrid>
            <w:gridCol w:w="4560"/>
            <w:gridCol w:w="4365"/>
          </w:tblGrid>
        </w:tblGridChange>
      </w:tblGrid>
      <w:tr>
        <w:trPr>
          <w:cantSplit w:val="0"/>
          <w:trHeight w:val="5440" w:hRule="atLeast"/>
          <w:tblHeader w:val="0"/>
        </w:trPr>
        <w:tc>
          <w:tcPr>
            <w:vAlign w:val="center"/>
          </w:tcPr>
          <w:p w:rsidR="00000000" w:rsidDel="00000000" w:rsidP="00000000" w:rsidRDefault="00000000" w:rsidRPr="00000000" w14:paraId="00000021">
            <w:pPr>
              <w:pageBreakBefore w:val="0"/>
              <w:spacing w:before="0" w:line="276"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486025" cy="3390900"/>
                  <wp:effectExtent b="0" l="0" r="0" t="0"/>
                  <wp:docPr id="1"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2486025" cy="33909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22">
            <w:pPr>
              <w:pageBreakBefore w:val="0"/>
              <w:spacing w:after="200" w:before="0" w:line="276" w:lineRule="auto"/>
              <w:jc w:val="left"/>
              <w:rPr>
                <w:rFonts w:ascii="Calibri" w:cs="Calibri" w:eastAsia="Calibri" w:hAnsi="Calibri"/>
              </w:rPr>
            </w:pPr>
            <w:r w:rsidDel="00000000" w:rsidR="00000000" w:rsidRPr="00000000">
              <w:rPr>
                <w:rFonts w:ascii="Calibri" w:cs="Calibri" w:eastAsia="Calibri" w:hAnsi="Calibri"/>
                <w:b w:val="1"/>
                <w:rtl w:val="0"/>
              </w:rPr>
              <w:t xml:space="preserve">Teste de Mesa  - Teste de Execução</w:t>
            </w:r>
            <w:r w:rsidDel="00000000" w:rsidR="00000000" w:rsidRPr="00000000">
              <w:rPr>
                <w:rtl w:val="0"/>
              </w:rPr>
            </w:r>
          </w:p>
          <w:tbl>
            <w:tblPr>
              <w:tblStyle w:val="Table2"/>
              <w:tblW w:w="402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9"/>
              <w:gridCol w:w="1948"/>
              <w:gridCol w:w="1364"/>
              <w:tblGridChange w:id="0">
                <w:tblGrid>
                  <w:gridCol w:w="709"/>
                  <w:gridCol w:w="1948"/>
                  <w:gridCol w:w="1364"/>
                </w:tblGrid>
              </w:tblGridChange>
            </w:tblGrid>
            <w:tr>
              <w:trPr>
                <w:cantSplit w:val="0"/>
                <w:tblHeader w:val="0"/>
              </w:trPr>
              <w:tc>
                <w:tcPr>
                  <w:vAlign w:val="center"/>
                </w:tcPr>
                <w:p w:rsidR="00000000" w:rsidDel="00000000" w:rsidP="00000000" w:rsidRDefault="00000000" w:rsidRPr="00000000" w14:paraId="00000023">
                  <w:pPr>
                    <w:pageBreakBefore w:val="0"/>
                    <w:spacing w:before="0" w:line="276"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x</w:t>
                  </w:r>
                </w:p>
              </w:tc>
              <w:tc>
                <w:tcPr>
                  <w:vAlign w:val="center"/>
                </w:tcPr>
                <w:p w:rsidR="00000000" w:rsidDel="00000000" w:rsidP="00000000" w:rsidRDefault="00000000" w:rsidRPr="00000000" w14:paraId="00000024">
                  <w:pPr>
                    <w:pageBreakBefore w:val="0"/>
                    <w:spacing w:before="0" w:line="276"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x &lt;= 3</w:t>
                  </w:r>
                </w:p>
              </w:tc>
              <w:tc>
                <w:tcPr>
                  <w:vAlign w:val="center"/>
                </w:tcPr>
                <w:p w:rsidR="00000000" w:rsidDel="00000000" w:rsidP="00000000" w:rsidRDefault="00000000" w:rsidRPr="00000000" w14:paraId="00000025">
                  <w:pPr>
                    <w:pageBreakBefore w:val="0"/>
                    <w:spacing w:before="0" w:line="276"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Tela</w:t>
                  </w:r>
                </w:p>
              </w:tc>
            </w:tr>
            <w:tr>
              <w:trPr>
                <w:cantSplit w:val="0"/>
                <w:tblHeader w:val="0"/>
              </w:trPr>
              <w:tc>
                <w:tcPr>
                  <w:vAlign w:val="center"/>
                </w:tcPr>
                <w:p w:rsidR="00000000" w:rsidDel="00000000" w:rsidP="00000000" w:rsidRDefault="00000000" w:rsidRPr="00000000" w14:paraId="00000026">
                  <w:pPr>
                    <w:pageBreakBefore w:val="0"/>
                    <w:spacing w:before="0" w:line="276" w:lineRule="auto"/>
                    <w:jc w:val="center"/>
                    <w:rPr>
                      <w:rFonts w:ascii="Consolas" w:cs="Consolas" w:eastAsia="Consolas" w:hAnsi="Consolas"/>
                    </w:rPr>
                  </w:pPr>
                  <w:r w:rsidDel="00000000" w:rsidR="00000000" w:rsidRPr="00000000">
                    <w:rPr>
                      <w:rFonts w:ascii="Consolas" w:cs="Consolas" w:eastAsia="Consolas" w:hAnsi="Consolas"/>
                      <w:rtl w:val="0"/>
                    </w:rPr>
                    <w:t xml:space="preserve">1</w:t>
                  </w:r>
                </w:p>
              </w:tc>
              <w:tc>
                <w:tcPr>
                  <w:vAlign w:val="center"/>
                </w:tcPr>
                <w:p w:rsidR="00000000" w:rsidDel="00000000" w:rsidP="00000000" w:rsidRDefault="00000000" w:rsidRPr="00000000" w14:paraId="00000027">
                  <w:pPr>
                    <w:pageBreakBefore w:val="0"/>
                    <w:spacing w:before="0" w:line="276" w:lineRule="auto"/>
                    <w:jc w:val="center"/>
                    <w:rPr>
                      <w:rFonts w:ascii="Consolas" w:cs="Consolas" w:eastAsia="Consolas" w:hAnsi="Consolas"/>
                    </w:rPr>
                  </w:pPr>
                  <w:r w:rsidDel="00000000" w:rsidR="00000000" w:rsidRPr="00000000">
                    <w:rPr>
                      <w:rFonts w:ascii="Consolas" w:cs="Consolas" w:eastAsia="Consolas" w:hAnsi="Consolas"/>
                      <w:rtl w:val="0"/>
                    </w:rPr>
                    <w:t xml:space="preserve">1 &lt;= 3 True</w:t>
                  </w:r>
                </w:p>
              </w:tc>
              <w:tc>
                <w:tcPr>
                  <w:vAlign w:val="center"/>
                </w:tcPr>
                <w:p w:rsidR="00000000" w:rsidDel="00000000" w:rsidP="00000000" w:rsidRDefault="00000000" w:rsidRPr="00000000" w14:paraId="00000028">
                  <w:pPr>
                    <w:pageBreakBefore w:val="0"/>
                    <w:spacing w:before="0" w:line="276" w:lineRule="auto"/>
                    <w:jc w:val="center"/>
                    <w:rPr>
                      <w:rFonts w:ascii="Consolas" w:cs="Consolas" w:eastAsia="Consolas" w:hAnsi="Consolas"/>
                    </w:rPr>
                  </w:pPr>
                  <w:r w:rsidDel="00000000" w:rsidR="00000000" w:rsidRPr="00000000">
                    <w:rPr>
                      <w:rFonts w:ascii="Consolas" w:cs="Consolas" w:eastAsia="Consolas" w:hAnsi="Consolas"/>
                      <w:rtl w:val="0"/>
                    </w:rPr>
                    <w:t xml:space="preserve">1</w:t>
                  </w:r>
                </w:p>
              </w:tc>
            </w:tr>
            <w:tr>
              <w:trPr>
                <w:cantSplit w:val="0"/>
                <w:tblHeader w:val="0"/>
              </w:trPr>
              <w:tc>
                <w:tcPr>
                  <w:vAlign w:val="center"/>
                </w:tcPr>
                <w:p w:rsidR="00000000" w:rsidDel="00000000" w:rsidP="00000000" w:rsidRDefault="00000000" w:rsidRPr="00000000" w14:paraId="00000029">
                  <w:pPr>
                    <w:pageBreakBefore w:val="0"/>
                    <w:spacing w:before="0" w:line="276" w:lineRule="auto"/>
                    <w:jc w:val="center"/>
                    <w:rPr>
                      <w:rFonts w:ascii="Consolas" w:cs="Consolas" w:eastAsia="Consolas" w:hAnsi="Consolas"/>
                    </w:rPr>
                  </w:pPr>
                  <w:r w:rsidDel="00000000" w:rsidR="00000000" w:rsidRPr="00000000">
                    <w:rPr>
                      <w:rFonts w:ascii="Consolas" w:cs="Consolas" w:eastAsia="Consolas" w:hAnsi="Consolas"/>
                      <w:rtl w:val="0"/>
                    </w:rPr>
                    <w:t xml:space="preserve">2</w:t>
                  </w:r>
                </w:p>
              </w:tc>
              <w:tc>
                <w:tcPr>
                  <w:vAlign w:val="center"/>
                </w:tcPr>
                <w:p w:rsidR="00000000" w:rsidDel="00000000" w:rsidP="00000000" w:rsidRDefault="00000000" w:rsidRPr="00000000" w14:paraId="0000002A">
                  <w:pPr>
                    <w:pageBreakBefore w:val="0"/>
                    <w:spacing w:before="0" w:line="276" w:lineRule="auto"/>
                    <w:jc w:val="center"/>
                    <w:rPr>
                      <w:rFonts w:ascii="Consolas" w:cs="Consolas" w:eastAsia="Consolas" w:hAnsi="Consolas"/>
                    </w:rPr>
                  </w:pPr>
                  <w:r w:rsidDel="00000000" w:rsidR="00000000" w:rsidRPr="00000000">
                    <w:rPr>
                      <w:rFonts w:ascii="Consolas" w:cs="Consolas" w:eastAsia="Consolas" w:hAnsi="Consolas"/>
                      <w:rtl w:val="0"/>
                    </w:rPr>
                    <w:t xml:space="preserve">2 &lt;= 3 True</w:t>
                  </w:r>
                </w:p>
              </w:tc>
              <w:tc>
                <w:tcPr>
                  <w:vAlign w:val="center"/>
                </w:tcPr>
                <w:p w:rsidR="00000000" w:rsidDel="00000000" w:rsidP="00000000" w:rsidRDefault="00000000" w:rsidRPr="00000000" w14:paraId="0000002B">
                  <w:pPr>
                    <w:pageBreakBefore w:val="0"/>
                    <w:spacing w:before="0" w:line="276" w:lineRule="auto"/>
                    <w:jc w:val="center"/>
                    <w:rPr>
                      <w:rFonts w:ascii="Consolas" w:cs="Consolas" w:eastAsia="Consolas" w:hAnsi="Consolas"/>
                    </w:rPr>
                  </w:pPr>
                  <w:r w:rsidDel="00000000" w:rsidR="00000000" w:rsidRPr="00000000">
                    <w:rPr>
                      <w:rFonts w:ascii="Consolas" w:cs="Consolas" w:eastAsia="Consolas" w:hAnsi="Consolas"/>
                      <w:rtl w:val="0"/>
                    </w:rPr>
                    <w:t xml:space="preserve">2</w:t>
                  </w:r>
                </w:p>
              </w:tc>
            </w:tr>
            <w:tr>
              <w:trPr>
                <w:cantSplit w:val="0"/>
                <w:tblHeader w:val="0"/>
              </w:trPr>
              <w:tc>
                <w:tcPr>
                  <w:vAlign w:val="center"/>
                </w:tcPr>
                <w:p w:rsidR="00000000" w:rsidDel="00000000" w:rsidP="00000000" w:rsidRDefault="00000000" w:rsidRPr="00000000" w14:paraId="0000002C">
                  <w:pPr>
                    <w:pageBreakBefore w:val="0"/>
                    <w:spacing w:before="0" w:line="276" w:lineRule="auto"/>
                    <w:jc w:val="center"/>
                    <w:rPr>
                      <w:rFonts w:ascii="Consolas" w:cs="Consolas" w:eastAsia="Consolas" w:hAnsi="Consolas"/>
                    </w:rPr>
                  </w:pPr>
                  <w:r w:rsidDel="00000000" w:rsidR="00000000" w:rsidRPr="00000000">
                    <w:rPr>
                      <w:rFonts w:ascii="Consolas" w:cs="Consolas" w:eastAsia="Consolas" w:hAnsi="Consolas"/>
                      <w:rtl w:val="0"/>
                    </w:rPr>
                    <w:t xml:space="preserve">3</w:t>
                  </w:r>
                </w:p>
              </w:tc>
              <w:tc>
                <w:tcPr>
                  <w:vAlign w:val="center"/>
                </w:tcPr>
                <w:p w:rsidR="00000000" w:rsidDel="00000000" w:rsidP="00000000" w:rsidRDefault="00000000" w:rsidRPr="00000000" w14:paraId="0000002D">
                  <w:pPr>
                    <w:pageBreakBefore w:val="0"/>
                    <w:spacing w:before="0" w:line="276" w:lineRule="auto"/>
                    <w:jc w:val="center"/>
                    <w:rPr>
                      <w:rFonts w:ascii="Consolas" w:cs="Consolas" w:eastAsia="Consolas" w:hAnsi="Consolas"/>
                    </w:rPr>
                  </w:pPr>
                  <w:r w:rsidDel="00000000" w:rsidR="00000000" w:rsidRPr="00000000">
                    <w:rPr>
                      <w:rFonts w:ascii="Consolas" w:cs="Consolas" w:eastAsia="Consolas" w:hAnsi="Consolas"/>
                      <w:rtl w:val="0"/>
                    </w:rPr>
                    <w:t xml:space="preserve">3 &lt;= 3 True</w:t>
                  </w:r>
                </w:p>
              </w:tc>
              <w:tc>
                <w:tcPr>
                  <w:vAlign w:val="center"/>
                </w:tcPr>
                <w:p w:rsidR="00000000" w:rsidDel="00000000" w:rsidP="00000000" w:rsidRDefault="00000000" w:rsidRPr="00000000" w14:paraId="0000002E">
                  <w:pPr>
                    <w:pageBreakBefore w:val="0"/>
                    <w:spacing w:before="0" w:line="276" w:lineRule="auto"/>
                    <w:jc w:val="center"/>
                    <w:rPr>
                      <w:rFonts w:ascii="Consolas" w:cs="Consolas" w:eastAsia="Consolas" w:hAnsi="Consolas"/>
                    </w:rPr>
                  </w:pPr>
                  <w:r w:rsidDel="00000000" w:rsidR="00000000" w:rsidRPr="00000000">
                    <w:rPr>
                      <w:rFonts w:ascii="Consolas" w:cs="Consolas" w:eastAsia="Consolas" w:hAnsi="Consolas"/>
                      <w:rtl w:val="0"/>
                    </w:rPr>
                    <w:t xml:space="preserve">3</w:t>
                  </w:r>
                </w:p>
              </w:tc>
            </w:tr>
            <w:tr>
              <w:trPr>
                <w:cantSplit w:val="0"/>
                <w:tblHeader w:val="0"/>
              </w:trPr>
              <w:tc>
                <w:tcPr>
                  <w:vAlign w:val="center"/>
                </w:tcPr>
                <w:p w:rsidR="00000000" w:rsidDel="00000000" w:rsidP="00000000" w:rsidRDefault="00000000" w:rsidRPr="00000000" w14:paraId="0000002F">
                  <w:pPr>
                    <w:pageBreakBefore w:val="0"/>
                    <w:spacing w:before="0" w:line="276" w:lineRule="auto"/>
                    <w:jc w:val="center"/>
                    <w:rPr>
                      <w:rFonts w:ascii="Consolas" w:cs="Consolas" w:eastAsia="Consolas" w:hAnsi="Consolas"/>
                    </w:rPr>
                  </w:pPr>
                  <w:r w:rsidDel="00000000" w:rsidR="00000000" w:rsidRPr="00000000">
                    <w:rPr>
                      <w:rFonts w:ascii="Consolas" w:cs="Consolas" w:eastAsia="Consolas" w:hAnsi="Consolas"/>
                      <w:rtl w:val="0"/>
                    </w:rPr>
                    <w:t xml:space="preserve">4</w:t>
                  </w:r>
                </w:p>
              </w:tc>
              <w:tc>
                <w:tcPr>
                  <w:vAlign w:val="center"/>
                </w:tcPr>
                <w:p w:rsidR="00000000" w:rsidDel="00000000" w:rsidP="00000000" w:rsidRDefault="00000000" w:rsidRPr="00000000" w14:paraId="00000030">
                  <w:pPr>
                    <w:pageBreakBefore w:val="0"/>
                    <w:spacing w:before="0" w:line="276" w:lineRule="auto"/>
                    <w:jc w:val="center"/>
                    <w:rPr>
                      <w:rFonts w:ascii="Consolas" w:cs="Consolas" w:eastAsia="Consolas" w:hAnsi="Consolas"/>
                    </w:rPr>
                  </w:pPr>
                  <w:r w:rsidDel="00000000" w:rsidR="00000000" w:rsidRPr="00000000">
                    <w:rPr>
                      <w:rFonts w:ascii="Consolas" w:cs="Consolas" w:eastAsia="Consolas" w:hAnsi="Consolas"/>
                      <w:rtl w:val="0"/>
                    </w:rPr>
                    <w:t xml:space="preserve">4 &lt;= 3 False</w:t>
                  </w:r>
                </w:p>
              </w:tc>
              <w:tc>
                <w:tcPr>
                  <w:vAlign w:val="center"/>
                </w:tcPr>
                <w:p w:rsidR="00000000" w:rsidDel="00000000" w:rsidP="00000000" w:rsidRDefault="00000000" w:rsidRPr="00000000" w14:paraId="00000031">
                  <w:pPr>
                    <w:pageBreakBefore w:val="0"/>
                    <w:spacing w:before="0" w:line="276" w:lineRule="auto"/>
                    <w:jc w:val="center"/>
                    <w:rPr>
                      <w:rFonts w:ascii="Consolas" w:cs="Consolas" w:eastAsia="Consolas" w:hAnsi="Consolas"/>
                    </w:rPr>
                  </w:pPr>
                  <w:r w:rsidDel="00000000" w:rsidR="00000000" w:rsidRPr="00000000">
                    <w:rPr>
                      <w:rtl w:val="0"/>
                    </w:rPr>
                  </w:r>
                </w:p>
              </w:tc>
            </w:tr>
          </w:tbl>
          <w:p w:rsidR="00000000" w:rsidDel="00000000" w:rsidP="00000000" w:rsidRDefault="00000000" w:rsidRPr="00000000" w14:paraId="00000032">
            <w:pPr>
              <w:pageBreakBefore w:val="0"/>
              <w:spacing w:after="0" w:before="200" w:line="276" w:lineRule="auto"/>
              <w:jc w:val="left"/>
              <w:rPr>
                <w:rFonts w:ascii="Calibri" w:cs="Calibri" w:eastAsia="Calibri" w:hAnsi="Calibri"/>
                <w:b w:val="1"/>
              </w:rPr>
            </w:pPr>
            <w:r w:rsidDel="00000000" w:rsidR="00000000" w:rsidRPr="00000000">
              <w:rPr>
                <w:rFonts w:ascii="Calibri" w:cs="Calibri" w:eastAsia="Calibri" w:hAnsi="Calibri"/>
                <w:rtl w:val="0"/>
              </w:rPr>
              <w:t xml:space="preserve">A execução para no momento que o teste da condição avalia para </w:t>
            </w:r>
            <w:r w:rsidDel="00000000" w:rsidR="00000000" w:rsidRPr="00000000">
              <w:rPr>
                <w:rFonts w:ascii="Calibri" w:cs="Calibri" w:eastAsia="Calibri" w:hAnsi="Calibri"/>
                <w:b w:val="1"/>
                <w:rtl w:val="0"/>
              </w:rPr>
              <w:t xml:space="preserve">Falso</w:t>
            </w:r>
          </w:p>
        </w:tc>
      </w:tr>
    </w:tbl>
    <w:p w:rsidR="00000000" w:rsidDel="00000000" w:rsidP="00000000" w:rsidRDefault="00000000" w:rsidRPr="00000000" w14:paraId="00000033">
      <w:pPr>
        <w:pageBreakBefore w:val="0"/>
        <w:spacing w:after="200" w:before="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7.4. Fluxograma de uma estrutura de repetição definida. Fonte Autor.</w:t>
      </w:r>
    </w:p>
    <w:p w:rsidR="00000000" w:rsidDel="00000000" w:rsidP="00000000" w:rsidRDefault="00000000" w:rsidRPr="00000000" w14:paraId="00000034">
      <w:pPr>
        <w:pageBreakBefore w:val="0"/>
        <w:spacing w:after="200" w:before="0" w:line="276" w:lineRule="auto"/>
        <w:ind w:firstLine="720"/>
        <w:rPr/>
      </w:pPr>
      <w:r w:rsidDel="00000000" w:rsidR="00000000" w:rsidRPr="00000000">
        <w:rPr>
          <w:rtl w:val="0"/>
        </w:rPr>
        <w:t xml:space="preserve">Na figura 7.4, a variável </w:t>
      </w:r>
      <w:r w:rsidDel="00000000" w:rsidR="00000000" w:rsidRPr="00000000">
        <w:rPr>
          <w:b w:val="1"/>
          <w:rtl w:val="0"/>
        </w:rPr>
        <w:t xml:space="preserve">x</w:t>
      </w:r>
      <w:r w:rsidDel="00000000" w:rsidR="00000000" w:rsidRPr="00000000">
        <w:rPr>
          <w:rtl w:val="0"/>
        </w:rPr>
        <w:t xml:space="preserve"> é inicializada com o valor igual a </w:t>
      </w:r>
      <w:r w:rsidDel="00000000" w:rsidR="00000000" w:rsidRPr="00000000">
        <w:rPr>
          <w:b w:val="1"/>
          <w:rtl w:val="0"/>
        </w:rPr>
        <w:t xml:space="preserve">1</w:t>
      </w:r>
      <w:r w:rsidDel="00000000" w:rsidR="00000000" w:rsidRPr="00000000">
        <w:rPr>
          <w:rtl w:val="0"/>
        </w:rPr>
        <w:t xml:space="preserve"> e a condição é avaliada pela primeira vez. Como a condição </w:t>
      </w:r>
      <w:r w:rsidDel="00000000" w:rsidR="00000000" w:rsidRPr="00000000">
        <w:rPr>
          <w:b w:val="1"/>
          <w:rtl w:val="0"/>
        </w:rPr>
        <w:t xml:space="preserve">x &lt;= 3</w:t>
      </w:r>
      <w:r w:rsidDel="00000000" w:rsidR="00000000" w:rsidRPr="00000000">
        <w:rPr>
          <w:rtl w:val="0"/>
        </w:rPr>
        <w:t xml:space="preserve"> é verdadeira, a instrução dentro do laço é executada, exibindo o valor de </w:t>
      </w:r>
      <w:r w:rsidDel="00000000" w:rsidR="00000000" w:rsidRPr="00000000">
        <w:rPr>
          <w:b w:val="1"/>
          <w:rtl w:val="0"/>
        </w:rPr>
        <w:t xml:space="preserve">x</w:t>
      </w:r>
      <w:r w:rsidDel="00000000" w:rsidR="00000000" w:rsidRPr="00000000">
        <w:rPr>
          <w:rtl w:val="0"/>
        </w:rPr>
        <w:t xml:space="preserve"> e atualizando o valor de </w:t>
      </w:r>
      <w:r w:rsidDel="00000000" w:rsidR="00000000" w:rsidRPr="00000000">
        <w:rPr>
          <w:b w:val="1"/>
          <w:rtl w:val="0"/>
        </w:rPr>
        <w:t xml:space="preserve">x</w:t>
      </w:r>
      <w:r w:rsidDel="00000000" w:rsidR="00000000" w:rsidRPr="00000000">
        <w:rPr>
          <w:rtl w:val="0"/>
        </w:rPr>
        <w:t xml:space="preserve"> para </w:t>
      </w:r>
      <w:r w:rsidDel="00000000" w:rsidR="00000000" w:rsidRPr="00000000">
        <w:rPr>
          <w:b w:val="1"/>
          <w:rtl w:val="0"/>
        </w:rPr>
        <w:t xml:space="preserve">2</w:t>
      </w:r>
      <w:r w:rsidDel="00000000" w:rsidR="00000000" w:rsidRPr="00000000">
        <w:rPr>
          <w:rtl w:val="0"/>
        </w:rPr>
        <w:t xml:space="preserve">. O controle de execução retorna para o topo do laço na avaliação da condição novamente. Como </w:t>
      </w:r>
      <w:r w:rsidDel="00000000" w:rsidR="00000000" w:rsidRPr="00000000">
        <w:rPr>
          <w:b w:val="1"/>
          <w:rtl w:val="0"/>
        </w:rPr>
        <w:t xml:space="preserve">2</w:t>
      </w:r>
      <w:r w:rsidDel="00000000" w:rsidR="00000000" w:rsidRPr="00000000">
        <w:rPr>
          <w:rtl w:val="0"/>
        </w:rPr>
        <w:t xml:space="preserve"> é menor ou igual a </w:t>
      </w:r>
      <w:r w:rsidDel="00000000" w:rsidR="00000000" w:rsidRPr="00000000">
        <w:rPr>
          <w:b w:val="1"/>
          <w:rtl w:val="0"/>
        </w:rPr>
        <w:t xml:space="preserve">3</w:t>
      </w:r>
      <w:r w:rsidDel="00000000" w:rsidR="00000000" w:rsidRPr="00000000">
        <w:rPr>
          <w:rtl w:val="0"/>
        </w:rPr>
        <w:t xml:space="preserve">, o bloco dentro do laço é executado, exibindo o valor de </w:t>
      </w:r>
      <w:r w:rsidDel="00000000" w:rsidR="00000000" w:rsidRPr="00000000">
        <w:rPr>
          <w:b w:val="1"/>
          <w:rtl w:val="0"/>
        </w:rPr>
        <w:t xml:space="preserve">x</w:t>
      </w:r>
      <w:r w:rsidDel="00000000" w:rsidR="00000000" w:rsidRPr="00000000">
        <w:rPr>
          <w:rtl w:val="0"/>
        </w:rPr>
        <w:t xml:space="preserve"> e atualizando </w:t>
      </w:r>
      <w:r w:rsidDel="00000000" w:rsidR="00000000" w:rsidRPr="00000000">
        <w:rPr>
          <w:b w:val="1"/>
          <w:rtl w:val="0"/>
        </w:rPr>
        <w:t xml:space="preserve">x</w:t>
      </w:r>
      <w:r w:rsidDel="00000000" w:rsidR="00000000" w:rsidRPr="00000000">
        <w:rPr>
          <w:rtl w:val="0"/>
        </w:rPr>
        <w:t xml:space="preserve"> para </w:t>
      </w:r>
      <w:r w:rsidDel="00000000" w:rsidR="00000000" w:rsidRPr="00000000">
        <w:rPr>
          <w:b w:val="1"/>
          <w:rtl w:val="0"/>
        </w:rPr>
        <w:t xml:space="preserve">3</w:t>
      </w:r>
      <w:r w:rsidDel="00000000" w:rsidR="00000000" w:rsidRPr="00000000">
        <w:rPr>
          <w:rtl w:val="0"/>
        </w:rPr>
        <w:t xml:space="preserve">. Retoma-se ao topo da estrutura com o teste da condição, como é verdade, o bloco de instruções é executado novamente pela terceira vez. Nesse ponto, a variável </w:t>
      </w:r>
      <w:r w:rsidDel="00000000" w:rsidR="00000000" w:rsidRPr="00000000">
        <w:rPr>
          <w:b w:val="1"/>
          <w:rtl w:val="0"/>
        </w:rPr>
        <w:t xml:space="preserve">x</w:t>
      </w:r>
      <w:r w:rsidDel="00000000" w:rsidR="00000000" w:rsidRPr="00000000">
        <w:rPr>
          <w:rtl w:val="0"/>
        </w:rPr>
        <w:t xml:space="preserve"> assumiu o valor 4 e a condição </w:t>
      </w:r>
      <w:r w:rsidDel="00000000" w:rsidR="00000000" w:rsidRPr="00000000">
        <w:rPr>
          <w:b w:val="1"/>
          <w:rtl w:val="0"/>
        </w:rPr>
        <w:t xml:space="preserve">x &lt;= 3</w:t>
      </w:r>
      <w:r w:rsidDel="00000000" w:rsidR="00000000" w:rsidRPr="00000000">
        <w:rPr>
          <w:rtl w:val="0"/>
        </w:rPr>
        <w:t xml:space="preserve"> resulta em falso (False), terminando assim a repetição do bloco.</w:t>
      </w:r>
    </w:p>
    <w:p w:rsidR="00000000" w:rsidDel="00000000" w:rsidP="00000000" w:rsidRDefault="00000000" w:rsidRPr="00000000" w14:paraId="00000035">
      <w:pPr>
        <w:pageBreakBefore w:val="0"/>
        <w:spacing w:after="200" w:before="0" w:line="276" w:lineRule="auto"/>
        <w:ind w:firstLine="720"/>
        <w:rPr/>
      </w:pPr>
      <w:r w:rsidDel="00000000" w:rsidR="00000000" w:rsidRPr="00000000">
        <w:rPr>
          <w:rtl w:val="0"/>
        </w:rPr>
        <w:t xml:space="preserve">É importante observar que, no caso acima descrito, as instruções do laço são executadas 3 vezes, enquanto a condição é avaliada 4 vezes. Isto acontece pois toda vez que a condição é avaliada, o bloco de instruções ou bloco verdade é executado e retorna-se à verificação da condição, até que a condição seja avaliada para Falso.</w:t>
      </w:r>
    </w:p>
    <w:p w:rsidR="00000000" w:rsidDel="00000000" w:rsidP="00000000" w:rsidRDefault="00000000" w:rsidRPr="00000000" w14:paraId="00000036">
      <w:pPr>
        <w:pStyle w:val="Heading1"/>
        <w:pageBreakBefore w:val="0"/>
        <w:spacing w:before="0" w:lineRule="auto"/>
        <w:rPr/>
      </w:pPr>
      <w:bookmarkStart w:colFirst="0" w:colLast="0" w:name="_5z8rxbeovpq1" w:id="5"/>
      <w:bookmarkEnd w:id="5"/>
      <w:r w:rsidDel="00000000" w:rsidR="00000000" w:rsidRPr="00000000">
        <w:rPr>
          <w:sz w:val="26"/>
          <w:szCs w:val="26"/>
          <w:rtl w:val="0"/>
        </w:rPr>
        <w:t xml:space="preserve">1.5. Variável Contadora</w:t>
      </w:r>
      <w:r w:rsidDel="00000000" w:rsidR="00000000" w:rsidRPr="00000000">
        <w:rPr>
          <w:rtl w:val="0"/>
        </w:rPr>
      </w:r>
    </w:p>
    <w:p w:rsidR="00000000" w:rsidDel="00000000" w:rsidP="00000000" w:rsidRDefault="00000000" w:rsidRPr="00000000" w14:paraId="00000037">
      <w:pPr>
        <w:pageBreakBefore w:val="0"/>
        <w:spacing w:after="200" w:before="0" w:line="276" w:lineRule="auto"/>
        <w:ind w:firstLine="720"/>
        <w:rPr/>
      </w:pPr>
      <w:r w:rsidDel="00000000" w:rsidR="00000000" w:rsidRPr="00000000">
        <w:rPr>
          <w:b w:val="1"/>
          <w:rtl w:val="0"/>
        </w:rPr>
        <w:t xml:space="preserve">Variável contadora</w:t>
      </w:r>
      <w:r w:rsidDel="00000000" w:rsidR="00000000" w:rsidRPr="00000000">
        <w:rPr>
          <w:rtl w:val="0"/>
        </w:rPr>
        <w:t xml:space="preserve"> é uma variável utilizada para contagem do número de vezes que ocorre um determinado evento.</w:t>
      </w:r>
    </w:p>
    <w:p w:rsidR="00000000" w:rsidDel="00000000" w:rsidP="00000000" w:rsidRDefault="00000000" w:rsidRPr="00000000" w14:paraId="00000038">
      <w:pPr>
        <w:pageBreakBefore w:val="0"/>
        <w:spacing w:after="200" w:before="0" w:line="276" w:lineRule="auto"/>
        <w:ind w:firstLine="720"/>
        <w:rPr/>
      </w:pPr>
      <w:r w:rsidDel="00000000" w:rsidR="00000000" w:rsidRPr="00000000">
        <w:rPr>
          <w:rtl w:val="0"/>
        </w:rPr>
        <w:t xml:space="preserve">Recebe um valor inicial (geralmente 0) e é incrementada em algum ponto do algoritmo de um valor constante (geralmente 1). Incrementar uma variável é o mesmo que somar um valor constante a essa variável.</w:t>
      </w:r>
    </w:p>
    <w:p w:rsidR="00000000" w:rsidDel="00000000" w:rsidP="00000000" w:rsidRDefault="00000000" w:rsidRPr="00000000" w14:paraId="00000039">
      <w:pPr>
        <w:pageBreakBefore w:val="0"/>
        <w:spacing w:after="200" w:before="0" w:line="276" w:lineRule="auto"/>
        <w:ind w:firstLine="720"/>
        <w:rPr/>
      </w:pPr>
      <w:r w:rsidDel="00000000" w:rsidR="00000000" w:rsidRPr="00000000">
        <w:rPr>
          <w:rtl w:val="0"/>
        </w:rPr>
        <w:t xml:space="preserve">Com o objetivo de entendermos melhor essa variável contadora, vamos considerar a seguinte questão:  Desenhar um fluxograma que recebe diversas idades até que seja digitada uma idade negativa. Contar e exibir a quantidade de idades maiores que 65 foram digitadas.</w:t>
      </w:r>
    </w:p>
    <w:p w:rsidR="00000000" w:rsidDel="00000000" w:rsidP="00000000" w:rsidRDefault="00000000" w:rsidRPr="00000000" w14:paraId="0000003A">
      <w:pPr>
        <w:pageBreakBefore w:val="0"/>
        <w:spacing w:after="200" w:before="0" w:line="276" w:lineRule="auto"/>
        <w:ind w:firstLine="720"/>
        <w:rPr/>
      </w:pPr>
      <w:r w:rsidDel="00000000" w:rsidR="00000000" w:rsidRPr="00000000">
        <w:rPr>
          <w:rtl w:val="0"/>
        </w:rPr>
      </w:r>
    </w:p>
    <w:p w:rsidR="00000000" w:rsidDel="00000000" w:rsidP="00000000" w:rsidRDefault="00000000" w:rsidRPr="00000000" w14:paraId="0000003B">
      <w:pPr>
        <w:pageBreakBefore w:val="0"/>
        <w:spacing w:after="200" w:before="0" w:line="276" w:lineRule="auto"/>
        <w:ind w:firstLine="720"/>
        <w:rPr/>
      </w:pPr>
      <w:r w:rsidDel="00000000" w:rsidR="00000000" w:rsidRPr="00000000">
        <w:rPr>
          <w:rtl w:val="0"/>
        </w:rPr>
      </w:r>
    </w:p>
    <w:p w:rsidR="00000000" w:rsidDel="00000000" w:rsidP="00000000" w:rsidRDefault="00000000" w:rsidRPr="00000000" w14:paraId="0000003C">
      <w:pPr>
        <w:pageBreakBefore w:val="0"/>
        <w:spacing w:after="200" w:before="0" w:line="276" w:lineRule="auto"/>
        <w:ind w:firstLine="720"/>
        <w:rPr/>
      </w:pPr>
      <w:r w:rsidDel="00000000" w:rsidR="00000000" w:rsidRPr="00000000">
        <w:rPr>
          <w:rtl w:val="0"/>
        </w:rPr>
      </w:r>
    </w:p>
    <w:p w:rsidR="00000000" w:rsidDel="00000000" w:rsidP="00000000" w:rsidRDefault="00000000" w:rsidRPr="00000000" w14:paraId="0000003D">
      <w:pPr>
        <w:pageBreakBefore w:val="0"/>
        <w:spacing w:after="200" w:before="0" w:line="276" w:lineRule="auto"/>
        <w:ind w:firstLine="720"/>
        <w:rPr/>
      </w:pPr>
      <w:r w:rsidDel="00000000" w:rsidR="00000000" w:rsidRPr="00000000">
        <w:rPr>
          <w:rtl w:val="0"/>
        </w:rPr>
      </w:r>
    </w:p>
    <w:p w:rsidR="00000000" w:rsidDel="00000000" w:rsidP="00000000" w:rsidRDefault="00000000" w:rsidRPr="00000000" w14:paraId="0000003E">
      <w:pPr>
        <w:pageBreakBefore w:val="0"/>
        <w:spacing w:after="200" w:before="0" w:line="276" w:lineRule="auto"/>
        <w:ind w:firstLine="720"/>
        <w:rPr/>
      </w:pPr>
      <w:r w:rsidDel="00000000" w:rsidR="00000000" w:rsidRPr="00000000">
        <w:rPr>
          <w:rtl w:val="0"/>
        </w:rPr>
      </w:r>
    </w:p>
    <w:p w:rsidR="00000000" w:rsidDel="00000000" w:rsidP="00000000" w:rsidRDefault="00000000" w:rsidRPr="00000000" w14:paraId="0000003F">
      <w:pPr>
        <w:pageBreakBefore w:val="0"/>
        <w:spacing w:after="200" w:before="0" w:line="276" w:lineRule="auto"/>
        <w:ind w:firstLine="720"/>
        <w:rPr/>
      </w:pPr>
      <w:r w:rsidDel="00000000" w:rsidR="00000000" w:rsidRPr="00000000">
        <w:rPr>
          <w:rtl w:val="0"/>
        </w:rPr>
      </w:r>
    </w:p>
    <w:p w:rsidR="00000000" w:rsidDel="00000000" w:rsidP="00000000" w:rsidRDefault="00000000" w:rsidRPr="00000000" w14:paraId="00000040">
      <w:pPr>
        <w:pageBreakBefore w:val="0"/>
        <w:spacing w:after="200" w:before="0" w:line="276" w:lineRule="auto"/>
        <w:ind w:firstLine="720"/>
        <w:rPr/>
      </w:pPr>
      <w:r w:rsidDel="00000000" w:rsidR="00000000" w:rsidRPr="00000000">
        <w:rPr>
          <w:rtl w:val="0"/>
        </w:rPr>
      </w:r>
    </w:p>
    <w:p w:rsidR="00000000" w:rsidDel="00000000" w:rsidP="00000000" w:rsidRDefault="00000000" w:rsidRPr="00000000" w14:paraId="00000041">
      <w:pPr>
        <w:pageBreakBefore w:val="0"/>
        <w:spacing w:after="200" w:before="0" w:line="276" w:lineRule="auto"/>
        <w:ind w:firstLine="720"/>
        <w:rPr/>
      </w:pPr>
      <w:r w:rsidDel="00000000" w:rsidR="00000000" w:rsidRPr="00000000">
        <w:rPr>
          <w:rtl w:val="0"/>
        </w:rPr>
      </w:r>
    </w:p>
    <w:p w:rsidR="00000000" w:rsidDel="00000000" w:rsidP="00000000" w:rsidRDefault="00000000" w:rsidRPr="00000000" w14:paraId="00000042">
      <w:pPr>
        <w:pageBreakBefore w:val="0"/>
        <w:spacing w:after="200" w:before="0" w:line="276" w:lineRule="auto"/>
        <w:ind w:firstLine="720"/>
        <w:rPr/>
      </w:pPr>
      <w:r w:rsidDel="00000000" w:rsidR="00000000" w:rsidRPr="00000000">
        <w:rPr>
          <w:rtl w:val="0"/>
        </w:rPr>
      </w:r>
    </w:p>
    <w:p w:rsidR="00000000" w:rsidDel="00000000" w:rsidP="00000000" w:rsidRDefault="00000000" w:rsidRPr="00000000" w14:paraId="00000043">
      <w:pPr>
        <w:pageBreakBefore w:val="0"/>
        <w:spacing w:after="200" w:before="0" w:line="276" w:lineRule="auto"/>
        <w:ind w:firstLine="720"/>
        <w:rPr/>
      </w:pPr>
      <w:r w:rsidDel="00000000" w:rsidR="00000000" w:rsidRPr="00000000">
        <w:rPr>
          <w:rtl w:val="0"/>
        </w:rPr>
      </w:r>
    </w:p>
    <w:p w:rsidR="00000000" w:rsidDel="00000000" w:rsidP="00000000" w:rsidRDefault="00000000" w:rsidRPr="00000000" w14:paraId="00000044">
      <w:pPr>
        <w:pageBreakBefore w:val="0"/>
        <w:spacing w:after="200" w:before="0" w:line="276" w:lineRule="auto"/>
        <w:ind w:firstLine="720"/>
        <w:rPr/>
      </w:pPr>
      <w:r w:rsidDel="00000000" w:rsidR="00000000" w:rsidRPr="00000000">
        <w:rPr>
          <w:rtl w:val="0"/>
        </w:rPr>
      </w:r>
    </w:p>
    <w:p w:rsidR="00000000" w:rsidDel="00000000" w:rsidP="00000000" w:rsidRDefault="00000000" w:rsidRPr="00000000" w14:paraId="00000045">
      <w:pPr>
        <w:pageBreakBefore w:val="0"/>
        <w:spacing w:after="200" w:before="0" w:line="276" w:lineRule="auto"/>
        <w:ind w:firstLine="720"/>
        <w:rPr/>
      </w:pPr>
      <w:r w:rsidDel="00000000" w:rsidR="00000000" w:rsidRPr="00000000">
        <w:rPr>
          <w:rtl w:val="0"/>
        </w:rPr>
      </w:r>
    </w:p>
    <w:p w:rsidR="00000000" w:rsidDel="00000000" w:rsidP="00000000" w:rsidRDefault="00000000" w:rsidRPr="00000000" w14:paraId="00000046">
      <w:pPr>
        <w:pageBreakBefore w:val="0"/>
        <w:spacing w:after="200" w:before="0" w:line="276" w:lineRule="auto"/>
        <w:ind w:firstLine="720"/>
        <w:rPr/>
      </w:pPr>
      <w:r w:rsidDel="00000000" w:rsidR="00000000" w:rsidRPr="00000000">
        <w:rPr>
          <w:rtl w:val="0"/>
        </w:rPr>
      </w:r>
    </w:p>
    <w:p w:rsidR="00000000" w:rsidDel="00000000" w:rsidP="00000000" w:rsidRDefault="00000000" w:rsidRPr="00000000" w14:paraId="00000047">
      <w:pPr>
        <w:pageBreakBefore w:val="0"/>
        <w:spacing w:after="200" w:before="0" w:line="276" w:lineRule="auto"/>
        <w:ind w:firstLine="720"/>
        <w:rPr/>
      </w:pPr>
      <w:r w:rsidDel="00000000" w:rsidR="00000000" w:rsidRPr="00000000">
        <w:rPr>
          <w:rtl w:val="0"/>
        </w:rPr>
      </w:r>
    </w:p>
    <w:p w:rsidR="00000000" w:rsidDel="00000000" w:rsidP="00000000" w:rsidRDefault="00000000" w:rsidRPr="00000000" w14:paraId="00000048">
      <w:pPr>
        <w:pageBreakBefore w:val="0"/>
        <w:spacing w:after="200" w:before="200" w:line="276" w:lineRule="auto"/>
        <w:ind w:left="0" w:firstLine="0"/>
        <w:jc w:val="center"/>
        <w:rPr/>
      </w:pPr>
      <w:r w:rsidDel="00000000" w:rsidR="00000000" w:rsidRPr="00000000">
        <w:rPr/>
        <w:drawing>
          <wp:anchor allowOverlap="1" behindDoc="0" distB="0" distT="0" distL="0" distR="0" hidden="0" layoutInCell="1" locked="0" relativeHeight="0" simplePos="0">
            <wp:simplePos x="0" y="0"/>
            <wp:positionH relativeFrom="page">
              <wp:posOffset>2699385</wp:posOffset>
            </wp:positionH>
            <wp:positionV relativeFrom="page">
              <wp:posOffset>1374775</wp:posOffset>
            </wp:positionV>
            <wp:extent cx="2790825" cy="6054725"/>
            <wp:effectExtent b="0" l="0" r="0" t="0"/>
            <wp:wrapTopAndBottom distB="0" dist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790825" cy="6054725"/>
                    </a:xfrm>
                    <a:prstGeom prst="rect"/>
                    <a:ln/>
                  </pic:spPr>
                </pic:pic>
              </a:graphicData>
            </a:graphic>
          </wp:anchor>
        </w:drawing>
      </w:r>
      <w:r w:rsidDel="00000000" w:rsidR="00000000" w:rsidRPr="00000000">
        <w:rPr>
          <w:rFonts w:ascii="Arial" w:cs="Arial" w:eastAsia="Arial" w:hAnsi="Arial"/>
          <w:b w:val="1"/>
          <w:sz w:val="20"/>
          <w:szCs w:val="20"/>
          <w:rtl w:val="0"/>
        </w:rPr>
        <w:t xml:space="preserve">Figura 7.5. Fluxograma exemplo de uso de variável contadora. Fonte Autor.</w:t>
      </w:r>
      <w:r w:rsidDel="00000000" w:rsidR="00000000" w:rsidRPr="00000000">
        <w:rPr>
          <w:rtl w:val="0"/>
        </w:rPr>
      </w:r>
    </w:p>
    <w:p w:rsidR="00000000" w:rsidDel="00000000" w:rsidP="00000000" w:rsidRDefault="00000000" w:rsidRPr="00000000" w14:paraId="00000049">
      <w:pPr>
        <w:pageBreakBefore w:val="0"/>
        <w:spacing w:after="200" w:before="0" w:line="276" w:lineRule="auto"/>
        <w:ind w:firstLine="720"/>
        <w:rPr/>
      </w:pPr>
      <w:r w:rsidDel="00000000" w:rsidR="00000000" w:rsidRPr="00000000">
        <w:rPr>
          <w:rtl w:val="0"/>
        </w:rPr>
        <w:t xml:space="preserve">Nesse exemplo a variável que controla nosso laço é a idade. Veja que nesse caso, ao invés de colocarmos um valor inicial para a variável de maneira a entrar no laço, executamos o comando de entrada. Assim, caso o usuário digite um valor de idade negativo o teste lógico resulta em Falso e nem chegamos a entrar no laço. Caso a idade digitada seja maior ou igual a zero, o fluxo segue no caminho do verdadeiro entrando no laço. Dentro do laço é verificada a idade novamente. Agora para ver se consideramos essa idade na contagem das idades maiores que 65. Caso o teste seja verdadeiro (idade&gt;65) efetuamos a contagem (c65=c65+1). Esse comando incrementa de 1 a variável c65 efetuando a contagem. O laço finaliza coletando mais uma idade do usuário e voltando ao teste (idade&gt;=0).</w:t>
      </w:r>
    </w:p>
    <w:p w:rsidR="00000000" w:rsidDel="00000000" w:rsidP="00000000" w:rsidRDefault="00000000" w:rsidRPr="00000000" w14:paraId="0000004A">
      <w:pPr>
        <w:pageBreakBefore w:val="0"/>
        <w:spacing w:after="200" w:before="0" w:line="276" w:lineRule="auto"/>
        <w:ind w:firstLine="720"/>
        <w:rPr/>
      </w:pPr>
      <w:r w:rsidDel="00000000" w:rsidR="00000000" w:rsidRPr="00000000">
        <w:rPr>
          <w:rtl w:val="0"/>
        </w:rPr>
        <w:t xml:space="preserve">Quando o usuário digitar uma idade negativa o teste do laço resulta em Falso, saímos do laço e executamos o comando seguinte (após o laço) de exibição da quantidade de idades maiores que 65 (variável c65).</w:t>
      </w:r>
    </w:p>
    <w:p w:rsidR="00000000" w:rsidDel="00000000" w:rsidP="00000000" w:rsidRDefault="00000000" w:rsidRPr="00000000" w14:paraId="0000004B">
      <w:pPr>
        <w:pageBreakBefore w:val="0"/>
        <w:spacing w:after="200" w:before="0" w:line="276" w:lineRule="auto"/>
        <w:ind w:firstLine="720"/>
        <w:rPr/>
      </w:pPr>
      <w:r w:rsidDel="00000000" w:rsidR="00000000" w:rsidRPr="00000000">
        <w:rPr>
          <w:rtl w:val="0"/>
        </w:rPr>
        <w:t xml:space="preserve">Podemos efetuar várias contagens dentro de um laço, basta que para isso sejam inseridas estruturas de seleção com os testes adequados e que seja criada uma variável contadora para cada evento que desejarmos contar.</w:t>
      </w:r>
    </w:p>
    <w:p w:rsidR="00000000" w:rsidDel="00000000" w:rsidP="00000000" w:rsidRDefault="00000000" w:rsidRPr="00000000" w14:paraId="0000004C">
      <w:pPr>
        <w:pStyle w:val="Heading1"/>
        <w:pageBreakBefore w:val="0"/>
        <w:rPr>
          <w:rFonts w:ascii="Calibri" w:cs="Calibri" w:eastAsia="Calibri" w:hAnsi="Calibri"/>
          <w:sz w:val="24"/>
          <w:szCs w:val="24"/>
        </w:rPr>
      </w:pPr>
      <w:bookmarkStart w:colFirst="0" w:colLast="0" w:name="_1hteren6jse8" w:id="6"/>
      <w:bookmarkEnd w:id="6"/>
      <w:r w:rsidDel="00000000" w:rsidR="00000000" w:rsidRPr="00000000">
        <w:rPr>
          <w:sz w:val="26"/>
          <w:szCs w:val="26"/>
          <w:rtl w:val="0"/>
        </w:rPr>
        <w:t xml:space="preserve">1.6. Validação de Dados de Entrada</w:t>
      </w:r>
      <w:r w:rsidDel="00000000" w:rsidR="00000000" w:rsidRPr="00000000">
        <w:rPr>
          <w:rtl w:val="0"/>
        </w:rPr>
      </w:r>
    </w:p>
    <w:p w:rsidR="00000000" w:rsidDel="00000000" w:rsidP="00000000" w:rsidRDefault="00000000" w:rsidRPr="00000000" w14:paraId="0000004D">
      <w:pPr>
        <w:pageBreakBefore w:val="0"/>
        <w:spacing w:after="200" w:before="0" w:line="276" w:lineRule="auto"/>
        <w:ind w:firstLine="720"/>
        <w:rPr/>
      </w:pPr>
      <w:r w:rsidDel="00000000" w:rsidR="00000000" w:rsidRPr="00000000">
        <w:rPr>
          <w:rtl w:val="0"/>
        </w:rPr>
        <w:t xml:space="preserve">Consiste em verificar se o valor informado pelo usuário está correto ou não. Anteriormente usamos a estrutura condicional para checar informações de entrada e, em caso de erro, encerramos o programa.</w:t>
      </w:r>
    </w:p>
    <w:p w:rsidR="00000000" w:rsidDel="00000000" w:rsidP="00000000" w:rsidRDefault="00000000" w:rsidRPr="00000000" w14:paraId="0000004E">
      <w:pPr>
        <w:pageBreakBefore w:val="0"/>
        <w:spacing w:after="200" w:before="0" w:line="276" w:lineRule="auto"/>
        <w:ind w:firstLine="720"/>
        <w:rPr/>
      </w:pPr>
      <w:r w:rsidDel="00000000" w:rsidR="00000000" w:rsidRPr="00000000">
        <w:rPr>
          <w:rtl w:val="0"/>
        </w:rPr>
        <w:t xml:space="preserve">Usando uma estrutura de repetição podemos permitir que o usuário digite o dado enquanto o esteja informando de forma incorreta.</w:t>
      </w:r>
    </w:p>
    <w:p w:rsidR="00000000" w:rsidDel="00000000" w:rsidP="00000000" w:rsidRDefault="00000000" w:rsidRPr="00000000" w14:paraId="0000004F">
      <w:pPr>
        <w:pageBreakBefore w:val="0"/>
        <w:spacing w:after="200" w:before="0" w:line="276" w:lineRule="auto"/>
        <w:ind w:firstLine="720"/>
        <w:rPr/>
      </w:pPr>
      <w:r w:rsidDel="00000000" w:rsidR="00000000" w:rsidRPr="00000000">
        <w:rPr>
          <w:b w:val="1"/>
          <w:rtl w:val="0"/>
        </w:rPr>
        <w:t xml:space="preserve">Exemplo 1</w:t>
      </w:r>
      <w:r w:rsidDel="00000000" w:rsidR="00000000" w:rsidRPr="00000000">
        <w:rPr>
          <w:rtl w:val="0"/>
        </w:rPr>
        <w:t xml:space="preserve">: Se o usuário precisar digitar um número no intervalo 1 ≥ n ≤ 50, podemos usar a estrutura de repetição que recebe o número e, enquanto este número estiver fora do intervalo permitido, pede novamente que o número seja digitado. Confira na Tabela 7.6.</w:t>
      </w:r>
    </w:p>
    <w:p w:rsidR="00000000" w:rsidDel="00000000" w:rsidP="00000000" w:rsidRDefault="00000000" w:rsidRPr="00000000" w14:paraId="00000050">
      <w:pPr>
        <w:pageBreakBefore w:val="0"/>
        <w:spacing w:after="200" w:lineRule="auto"/>
        <w:jc w:val="center"/>
        <w:rPr>
          <w:rFonts w:ascii="Calibri" w:cs="Calibri" w:eastAsia="Calibri" w:hAnsi="Calibri"/>
        </w:rPr>
      </w:pPr>
      <w:bookmarkStart w:colFirst="0" w:colLast="0" w:name="_4xporcac1kqi" w:id="7"/>
      <w:bookmarkEnd w:id="7"/>
      <w:r w:rsidDel="00000000" w:rsidR="00000000" w:rsidRPr="00000000">
        <w:rPr>
          <w:rFonts w:ascii="Arial" w:cs="Arial" w:eastAsia="Arial" w:hAnsi="Arial"/>
          <w:b w:val="1"/>
          <w:sz w:val="20"/>
          <w:szCs w:val="20"/>
          <w:rtl w:val="0"/>
        </w:rPr>
        <w:t xml:space="preserve">Tabela 7.6. Teste de Mesa - Fluxograma de validação dos dados de entrada.</w:t>
      </w:r>
      <w:r w:rsidDel="00000000" w:rsidR="00000000" w:rsidRPr="00000000">
        <w:rPr>
          <w:rtl w:val="0"/>
        </w:rPr>
      </w:r>
    </w:p>
    <w:tbl>
      <w:tblPr>
        <w:tblStyle w:val="Table3"/>
        <w:tblW w:w="85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90"/>
        <w:gridCol w:w="1215"/>
        <w:gridCol w:w="3330"/>
        <w:tblGridChange w:id="0">
          <w:tblGrid>
            <w:gridCol w:w="3990"/>
            <w:gridCol w:w="1215"/>
            <w:gridCol w:w="3330"/>
          </w:tblGrid>
        </w:tblGridChange>
      </w:tblGrid>
      <w:tr>
        <w:trPr>
          <w:cantSplit w:val="0"/>
          <w:tblHeader w:val="0"/>
        </w:trPr>
        <w:tc>
          <w:tcPr/>
          <w:p w:rsidR="00000000" w:rsidDel="00000000" w:rsidP="00000000" w:rsidRDefault="00000000" w:rsidRPr="00000000" w14:paraId="00000051">
            <w:pPr>
              <w:pageBreakBefore w:val="0"/>
              <w:spacing w:before="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Tela</w:t>
            </w:r>
          </w:p>
        </w:tc>
        <w:tc>
          <w:tcPr/>
          <w:p w:rsidR="00000000" w:rsidDel="00000000" w:rsidP="00000000" w:rsidRDefault="00000000" w:rsidRPr="00000000" w14:paraId="00000052">
            <w:pPr>
              <w:pageBreakBefore w:val="0"/>
              <w:spacing w:before="0" w:lineRule="auto"/>
              <w:jc w:val="center"/>
              <w:rPr>
                <w:rFonts w:ascii="Consolas" w:cs="Consolas" w:eastAsia="Consolas" w:hAnsi="Consolas"/>
              </w:rPr>
            </w:pPr>
            <w:r w:rsidDel="00000000" w:rsidR="00000000" w:rsidRPr="00000000">
              <w:rPr>
                <w:rFonts w:ascii="Consolas" w:cs="Consolas" w:eastAsia="Consolas" w:hAnsi="Consolas"/>
                <w:b w:val="1"/>
                <w:rtl w:val="0"/>
              </w:rPr>
              <w:t xml:space="preserve">n</w:t>
            </w:r>
            <w:r w:rsidDel="00000000" w:rsidR="00000000" w:rsidRPr="00000000">
              <w:rPr>
                <w:rtl w:val="0"/>
              </w:rPr>
            </w:r>
          </w:p>
        </w:tc>
        <w:tc>
          <w:tcPr/>
          <w:p w:rsidR="00000000" w:rsidDel="00000000" w:rsidP="00000000" w:rsidRDefault="00000000" w:rsidRPr="00000000" w14:paraId="00000053">
            <w:pPr>
              <w:pageBreakBefore w:val="0"/>
              <w:spacing w:before="0" w:lineRule="auto"/>
              <w:jc w:val="center"/>
              <w:rPr>
                <w:rFonts w:ascii="Consolas" w:cs="Consolas" w:eastAsia="Consolas" w:hAnsi="Consolas"/>
              </w:rPr>
            </w:pPr>
            <w:r w:rsidDel="00000000" w:rsidR="00000000" w:rsidRPr="00000000">
              <w:rPr>
                <w:rFonts w:ascii="Consolas" w:cs="Consolas" w:eastAsia="Consolas" w:hAnsi="Consolas"/>
                <w:b w:val="1"/>
                <w:rtl w:val="0"/>
              </w:rPr>
              <w:t xml:space="preserve">n &lt; 1 or n &gt; 50</w:t>
            </w:r>
            <w:r w:rsidDel="00000000" w:rsidR="00000000" w:rsidRPr="00000000">
              <w:rPr>
                <w:rtl w:val="0"/>
              </w:rPr>
            </w:r>
          </w:p>
        </w:tc>
      </w:tr>
      <w:tr>
        <w:trPr>
          <w:cantSplit w:val="0"/>
          <w:tblHeader w:val="0"/>
        </w:trPr>
        <w:tc>
          <w:tcPr/>
          <w:p w:rsidR="00000000" w:rsidDel="00000000" w:rsidP="00000000" w:rsidRDefault="00000000" w:rsidRPr="00000000" w14:paraId="00000054">
            <w:pPr>
              <w:pageBreakBefore w:val="0"/>
              <w:spacing w:before="0" w:lineRule="auto"/>
              <w:rPr>
                <w:rFonts w:ascii="Consolas" w:cs="Consolas" w:eastAsia="Consolas" w:hAnsi="Consolas"/>
              </w:rPr>
            </w:pPr>
            <w:r w:rsidDel="00000000" w:rsidR="00000000" w:rsidRPr="00000000">
              <w:rPr>
                <w:rFonts w:ascii="Consolas" w:cs="Consolas" w:eastAsia="Consolas" w:hAnsi="Consolas"/>
                <w:rtl w:val="0"/>
              </w:rPr>
              <w:t xml:space="preserve">Digite um número de 1 a 50:</w:t>
            </w:r>
          </w:p>
        </w:tc>
        <w:tc>
          <w:tcPr/>
          <w:p w:rsidR="00000000" w:rsidDel="00000000" w:rsidP="00000000" w:rsidRDefault="00000000" w:rsidRPr="00000000" w14:paraId="00000055">
            <w:pPr>
              <w:pageBreakBefore w:val="0"/>
              <w:spacing w:before="0" w:lineRule="auto"/>
              <w:jc w:val="center"/>
              <w:rPr>
                <w:rFonts w:ascii="Consolas" w:cs="Consolas" w:eastAsia="Consolas" w:hAnsi="Consolas"/>
                <w:b w:val="1"/>
              </w:rPr>
            </w:pPr>
            <w:r w:rsidDel="00000000" w:rsidR="00000000" w:rsidRPr="00000000">
              <w:rPr>
                <w:rFonts w:ascii="Consolas" w:cs="Consolas" w:eastAsia="Consolas" w:hAnsi="Consolas"/>
                <w:rtl w:val="0"/>
              </w:rPr>
              <w:t xml:space="preserve">0</w:t>
            </w:r>
            <w:r w:rsidDel="00000000" w:rsidR="00000000" w:rsidRPr="00000000">
              <w:rPr>
                <w:rtl w:val="0"/>
              </w:rPr>
            </w:r>
          </w:p>
        </w:tc>
        <w:tc>
          <w:tcPr/>
          <w:p w:rsidR="00000000" w:rsidDel="00000000" w:rsidP="00000000" w:rsidRDefault="00000000" w:rsidRPr="00000000" w14:paraId="00000056">
            <w:pPr>
              <w:pageBreakBefore w:val="0"/>
              <w:spacing w:before="0" w:lineRule="auto"/>
              <w:jc w:val="center"/>
              <w:rPr>
                <w:rFonts w:ascii="Consolas" w:cs="Consolas" w:eastAsia="Consolas" w:hAnsi="Consolas"/>
                <w:b w:val="1"/>
              </w:rPr>
            </w:pPr>
            <w:r w:rsidDel="00000000" w:rsidR="00000000" w:rsidRPr="00000000">
              <w:rPr>
                <w:rFonts w:ascii="Consolas" w:cs="Consolas" w:eastAsia="Consolas" w:hAnsi="Consolas"/>
                <w:rtl w:val="0"/>
              </w:rPr>
              <w:t xml:space="preserve">True or False =&gt; True</w:t>
            </w:r>
            <w:r w:rsidDel="00000000" w:rsidR="00000000" w:rsidRPr="00000000">
              <w:rPr>
                <w:rtl w:val="0"/>
              </w:rPr>
            </w:r>
          </w:p>
        </w:tc>
      </w:tr>
      <w:tr>
        <w:trPr>
          <w:cantSplit w:val="0"/>
          <w:tblHeader w:val="0"/>
        </w:trPr>
        <w:tc>
          <w:tcPr/>
          <w:p w:rsidR="00000000" w:rsidDel="00000000" w:rsidP="00000000" w:rsidRDefault="00000000" w:rsidRPr="00000000" w14:paraId="00000057">
            <w:pPr>
              <w:pageBreakBefore w:val="0"/>
              <w:spacing w:before="0" w:lineRule="auto"/>
              <w:rPr>
                <w:rFonts w:ascii="Consolas" w:cs="Consolas" w:eastAsia="Consolas" w:hAnsi="Consolas"/>
              </w:rPr>
            </w:pPr>
            <w:r w:rsidDel="00000000" w:rsidR="00000000" w:rsidRPr="00000000">
              <w:rPr>
                <w:rFonts w:ascii="Consolas" w:cs="Consolas" w:eastAsia="Consolas" w:hAnsi="Consolas"/>
                <w:rtl w:val="0"/>
              </w:rPr>
              <w:t xml:space="preserve">Digite um número de 1 a 50:</w:t>
            </w:r>
          </w:p>
        </w:tc>
        <w:tc>
          <w:tcPr/>
          <w:p w:rsidR="00000000" w:rsidDel="00000000" w:rsidP="00000000" w:rsidRDefault="00000000" w:rsidRPr="00000000" w14:paraId="00000058">
            <w:pPr>
              <w:pageBreakBefore w:val="0"/>
              <w:spacing w:before="0" w:lineRule="auto"/>
              <w:jc w:val="center"/>
              <w:rPr>
                <w:rFonts w:ascii="Consolas" w:cs="Consolas" w:eastAsia="Consolas" w:hAnsi="Consolas"/>
              </w:rPr>
            </w:pPr>
            <w:r w:rsidDel="00000000" w:rsidR="00000000" w:rsidRPr="00000000">
              <w:rPr>
                <w:rFonts w:ascii="Consolas" w:cs="Consolas" w:eastAsia="Consolas" w:hAnsi="Consolas"/>
                <w:rtl w:val="0"/>
              </w:rPr>
              <w:t xml:space="preserve">51</w:t>
            </w:r>
          </w:p>
        </w:tc>
        <w:tc>
          <w:tcPr/>
          <w:p w:rsidR="00000000" w:rsidDel="00000000" w:rsidP="00000000" w:rsidRDefault="00000000" w:rsidRPr="00000000" w14:paraId="00000059">
            <w:pPr>
              <w:pageBreakBefore w:val="0"/>
              <w:spacing w:before="0" w:lineRule="auto"/>
              <w:jc w:val="center"/>
              <w:rPr>
                <w:rFonts w:ascii="Consolas" w:cs="Consolas" w:eastAsia="Consolas" w:hAnsi="Consolas"/>
              </w:rPr>
            </w:pPr>
            <w:r w:rsidDel="00000000" w:rsidR="00000000" w:rsidRPr="00000000">
              <w:rPr>
                <w:rFonts w:ascii="Consolas" w:cs="Consolas" w:eastAsia="Consolas" w:hAnsi="Consolas"/>
                <w:rtl w:val="0"/>
              </w:rPr>
              <w:t xml:space="preserve">False or True =&gt; True</w:t>
            </w:r>
          </w:p>
        </w:tc>
      </w:tr>
      <w:tr>
        <w:trPr>
          <w:cantSplit w:val="0"/>
          <w:tblHeader w:val="0"/>
        </w:trPr>
        <w:tc>
          <w:tcPr/>
          <w:p w:rsidR="00000000" w:rsidDel="00000000" w:rsidP="00000000" w:rsidRDefault="00000000" w:rsidRPr="00000000" w14:paraId="0000005A">
            <w:pPr>
              <w:pageBreakBefore w:val="0"/>
              <w:spacing w:before="0" w:lineRule="auto"/>
              <w:rPr>
                <w:rFonts w:ascii="Consolas" w:cs="Consolas" w:eastAsia="Consolas" w:hAnsi="Consolas"/>
              </w:rPr>
            </w:pPr>
            <w:r w:rsidDel="00000000" w:rsidR="00000000" w:rsidRPr="00000000">
              <w:rPr>
                <w:rFonts w:ascii="Consolas" w:cs="Consolas" w:eastAsia="Consolas" w:hAnsi="Consolas"/>
                <w:rtl w:val="0"/>
              </w:rPr>
              <w:t xml:space="preserve">Digite um número de 1 a 50:</w:t>
            </w:r>
          </w:p>
        </w:tc>
        <w:tc>
          <w:tcPr/>
          <w:p w:rsidR="00000000" w:rsidDel="00000000" w:rsidP="00000000" w:rsidRDefault="00000000" w:rsidRPr="00000000" w14:paraId="0000005B">
            <w:pPr>
              <w:pageBreakBefore w:val="0"/>
              <w:spacing w:before="0" w:lineRule="auto"/>
              <w:jc w:val="center"/>
              <w:rPr>
                <w:rFonts w:ascii="Consolas" w:cs="Consolas" w:eastAsia="Consolas" w:hAnsi="Consolas"/>
              </w:rPr>
            </w:pPr>
            <w:r w:rsidDel="00000000" w:rsidR="00000000" w:rsidRPr="00000000">
              <w:rPr>
                <w:rFonts w:ascii="Consolas" w:cs="Consolas" w:eastAsia="Consolas" w:hAnsi="Consolas"/>
                <w:rtl w:val="0"/>
              </w:rPr>
              <w:t xml:space="preserve">10</w:t>
            </w:r>
          </w:p>
        </w:tc>
        <w:tc>
          <w:tcPr/>
          <w:p w:rsidR="00000000" w:rsidDel="00000000" w:rsidP="00000000" w:rsidRDefault="00000000" w:rsidRPr="00000000" w14:paraId="0000005C">
            <w:pPr>
              <w:pageBreakBefore w:val="0"/>
              <w:spacing w:before="0" w:lineRule="auto"/>
              <w:jc w:val="center"/>
              <w:rPr>
                <w:rFonts w:ascii="Consolas" w:cs="Consolas" w:eastAsia="Consolas" w:hAnsi="Consolas"/>
              </w:rPr>
            </w:pPr>
            <w:r w:rsidDel="00000000" w:rsidR="00000000" w:rsidRPr="00000000">
              <w:rPr>
                <w:rFonts w:ascii="Consolas" w:cs="Consolas" w:eastAsia="Consolas" w:hAnsi="Consolas"/>
                <w:rtl w:val="0"/>
              </w:rPr>
              <w:t xml:space="preserve">False or False =&gt; False</w:t>
            </w:r>
          </w:p>
        </w:tc>
      </w:tr>
      <w:tr>
        <w:trPr>
          <w:cantSplit w:val="0"/>
          <w:tblHeader w:val="0"/>
        </w:trPr>
        <w:tc>
          <w:tcPr/>
          <w:p w:rsidR="00000000" w:rsidDel="00000000" w:rsidP="00000000" w:rsidRDefault="00000000" w:rsidRPr="00000000" w14:paraId="0000005D">
            <w:pPr>
              <w:pageBreakBefore w:val="0"/>
              <w:spacing w:before="0" w:lineRule="auto"/>
              <w:rPr>
                <w:rFonts w:ascii="Consolas" w:cs="Consolas" w:eastAsia="Consolas" w:hAnsi="Consolas"/>
              </w:rPr>
            </w:pPr>
            <w:r w:rsidDel="00000000" w:rsidR="00000000" w:rsidRPr="00000000">
              <w:rPr>
                <w:rFonts w:ascii="Consolas" w:cs="Consolas" w:eastAsia="Consolas" w:hAnsi="Consolas"/>
                <w:rtl w:val="0"/>
              </w:rPr>
              <w:t xml:space="preserve">Número aceito!</w:t>
            </w:r>
          </w:p>
        </w:tc>
        <w:tc>
          <w:tcPr/>
          <w:p w:rsidR="00000000" w:rsidDel="00000000" w:rsidP="00000000" w:rsidRDefault="00000000" w:rsidRPr="00000000" w14:paraId="0000005E">
            <w:pPr>
              <w:pageBreakBefore w:val="0"/>
              <w:spacing w:before="0" w:lineRule="auto"/>
              <w:jc w:val="center"/>
              <w:rPr>
                <w:rFonts w:ascii="Consolas" w:cs="Consolas" w:eastAsia="Consolas" w:hAnsi="Consolas"/>
              </w:rPr>
            </w:pPr>
            <w:r w:rsidDel="00000000" w:rsidR="00000000" w:rsidRPr="00000000">
              <w:rPr>
                <w:rtl w:val="0"/>
              </w:rPr>
            </w:r>
          </w:p>
        </w:tc>
        <w:tc>
          <w:tcPr/>
          <w:p w:rsidR="00000000" w:rsidDel="00000000" w:rsidP="00000000" w:rsidRDefault="00000000" w:rsidRPr="00000000" w14:paraId="0000005F">
            <w:pPr>
              <w:pageBreakBefore w:val="0"/>
              <w:spacing w:before="0" w:lineRule="auto"/>
              <w:jc w:val="center"/>
              <w:rPr>
                <w:rFonts w:ascii="Consolas" w:cs="Consolas" w:eastAsia="Consolas" w:hAnsi="Consolas"/>
              </w:rPr>
            </w:pPr>
            <w:r w:rsidDel="00000000" w:rsidR="00000000" w:rsidRPr="00000000">
              <w:rPr>
                <w:rtl w:val="0"/>
              </w:rPr>
            </w:r>
          </w:p>
        </w:tc>
      </w:tr>
    </w:tbl>
    <w:p w:rsidR="00000000" w:rsidDel="00000000" w:rsidP="00000000" w:rsidRDefault="00000000" w:rsidRPr="00000000" w14:paraId="00000060">
      <w:pPr>
        <w:pageBreakBefore w:val="0"/>
        <w:spacing w:before="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61">
      <w:pPr>
        <w:pageBreakBefore w:val="0"/>
        <w:spacing w:before="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62">
      <w:pPr>
        <w:pageBreakBefore w:val="0"/>
        <w:spacing w:before="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63">
      <w:pPr>
        <w:pageBreakBefore w:val="0"/>
        <w:spacing w:after="200" w:before="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Pr>
        <w:drawing>
          <wp:anchor allowOverlap="1" behindDoc="0" distB="0" distT="0" distL="0" distR="0" hidden="0" layoutInCell="1" locked="0" relativeHeight="0" simplePos="0">
            <wp:simplePos x="0" y="0"/>
            <wp:positionH relativeFrom="margin">
              <wp:align>center</wp:align>
            </wp:positionH>
            <wp:positionV relativeFrom="margin">
              <wp:align>top</wp:align>
            </wp:positionV>
            <wp:extent cx="3158361" cy="5330825"/>
            <wp:effectExtent b="0" l="0" r="0" t="0"/>
            <wp:wrapTopAndBottom distB="0" distT="0"/>
            <wp:docPr id="7"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3158361" cy="5330825"/>
                    </a:xfrm>
                    <a:prstGeom prst="rect"/>
                    <a:ln/>
                  </pic:spPr>
                </pic:pic>
              </a:graphicData>
            </a:graphic>
          </wp:anchor>
        </w:drawing>
      </w:r>
      <w:r w:rsidDel="00000000" w:rsidR="00000000" w:rsidRPr="00000000">
        <w:rPr>
          <w:rFonts w:ascii="Arial" w:cs="Arial" w:eastAsia="Arial" w:hAnsi="Arial"/>
          <w:b w:val="1"/>
          <w:sz w:val="20"/>
          <w:szCs w:val="20"/>
          <w:rtl w:val="0"/>
        </w:rPr>
        <w:t xml:space="preserve">Figura 7.7. Exemplo 1 - Fluxograma exemplo de validação de entrada de dados.</w:t>
      </w:r>
    </w:p>
    <w:p w:rsidR="00000000" w:rsidDel="00000000" w:rsidP="00000000" w:rsidRDefault="00000000" w:rsidRPr="00000000" w14:paraId="00000064">
      <w:pPr>
        <w:pageBreakBefore w:val="0"/>
        <w:spacing w:after="200" w:before="0" w:line="276" w:lineRule="auto"/>
        <w:ind w:left="288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Fonte Autor.</w:t>
      </w:r>
    </w:p>
    <w:p w:rsidR="00000000" w:rsidDel="00000000" w:rsidP="00000000" w:rsidRDefault="00000000" w:rsidRPr="00000000" w14:paraId="00000065">
      <w:pPr>
        <w:pageBreakBefore w:val="0"/>
        <w:spacing w:after="200" w:before="0" w:line="276" w:lineRule="auto"/>
        <w:rPr/>
      </w:pPr>
      <w:r w:rsidDel="00000000" w:rsidR="00000000" w:rsidRPr="00000000">
        <w:rPr>
          <w:b w:val="1"/>
          <w:rtl w:val="0"/>
        </w:rPr>
        <w:t xml:space="preserve">Exemplo 2 </w:t>
      </w:r>
      <w:r w:rsidDel="00000000" w:rsidR="00000000" w:rsidRPr="00000000">
        <w:rPr>
          <w:rtl w:val="0"/>
        </w:rPr>
        <w:t xml:space="preserve">: Desenhe um fluxograma que leia e valide a entrada de um número inteiro e positivo. Usando uma estrutura de repetição podemos permitir que o usuário digite o dado enquanto estiver informando de forma incorreta.</w:t>
      </w:r>
    </w:p>
    <w:p w:rsidR="00000000" w:rsidDel="00000000" w:rsidP="00000000" w:rsidRDefault="00000000" w:rsidRPr="00000000" w14:paraId="00000066">
      <w:pPr>
        <w:pageBreakBefore w:val="0"/>
        <w:spacing w:after="200" w:before="0" w:line="276"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100423" cy="4552950"/>
            <wp:effectExtent b="0" l="0" r="0" t="0"/>
            <wp:docPr id="3" name="image6.jpg"/>
            <a:graphic>
              <a:graphicData uri="http://schemas.openxmlformats.org/drawingml/2006/picture">
                <pic:pic>
                  <pic:nvPicPr>
                    <pic:cNvPr id="0" name="image6.jpg"/>
                    <pic:cNvPicPr preferRelativeResize="0"/>
                  </pic:nvPicPr>
                  <pic:blipFill>
                    <a:blip r:embed="rId12"/>
                    <a:srcRect b="143" l="0" r="0" t="143"/>
                    <a:stretch>
                      <a:fillRect/>
                    </a:stretch>
                  </pic:blipFill>
                  <pic:spPr>
                    <a:xfrm>
                      <a:off x="0" y="0"/>
                      <a:ext cx="3100423"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spacing w:after="200" w:before="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7.8. Exemplo 2 - Fluxograma exemplo de validação de entrada de dados. </w:t>
      </w:r>
    </w:p>
    <w:p w:rsidR="00000000" w:rsidDel="00000000" w:rsidP="00000000" w:rsidRDefault="00000000" w:rsidRPr="00000000" w14:paraId="00000068">
      <w:pPr>
        <w:pageBreakBefore w:val="0"/>
        <w:spacing w:after="200" w:before="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Fonte Autor.</w:t>
      </w:r>
    </w:p>
    <w:p w:rsidR="00000000" w:rsidDel="00000000" w:rsidP="00000000" w:rsidRDefault="00000000" w:rsidRPr="00000000" w14:paraId="00000069">
      <w:pPr>
        <w:pageBreakBefore w:val="0"/>
        <w:spacing w:after="200" w:before="0" w:line="276" w:lineRule="auto"/>
        <w:ind w:firstLine="720"/>
        <w:rPr>
          <w:rFonts w:ascii="Arial" w:cs="Arial" w:eastAsia="Arial" w:hAnsi="Arial"/>
          <w:b w:val="1"/>
          <w:sz w:val="20"/>
          <w:szCs w:val="20"/>
        </w:rPr>
      </w:pPr>
      <w:r w:rsidDel="00000000" w:rsidR="00000000" w:rsidRPr="00000000">
        <w:rPr>
          <w:rtl w:val="0"/>
        </w:rPr>
        <w:t xml:space="preserve">Perceba que nos dois exemplos acima a única forma de finalização do loop ocorre se o usuário digitar um valor válido. O teste é feito de maneira a caso o valor digitado seja incorreto o teste resulta em verdadeiro e assim o fluxo permanece no laço.</w:t>
      </w:r>
      <w:r w:rsidDel="00000000" w:rsidR="00000000" w:rsidRPr="00000000">
        <w:rPr>
          <w:rtl w:val="0"/>
        </w:rPr>
      </w:r>
    </w:p>
    <w:p w:rsidR="00000000" w:rsidDel="00000000" w:rsidP="00000000" w:rsidRDefault="00000000" w:rsidRPr="00000000" w14:paraId="0000006A">
      <w:pPr>
        <w:pStyle w:val="Heading1"/>
        <w:pageBreakBefore w:val="0"/>
        <w:rPr/>
      </w:pPr>
      <w:bookmarkStart w:colFirst="0" w:colLast="0" w:name="_ishuiof0s9u1" w:id="8"/>
      <w:bookmarkEnd w:id="8"/>
      <w:r w:rsidDel="00000000" w:rsidR="00000000" w:rsidRPr="00000000">
        <w:rPr>
          <w:sz w:val="26"/>
          <w:szCs w:val="26"/>
          <w:rtl w:val="0"/>
        </w:rPr>
        <w:t xml:space="preserve">1.7. Interrupção do laço. Flag booleana</w:t>
      </w:r>
      <w:r w:rsidDel="00000000" w:rsidR="00000000" w:rsidRPr="00000000">
        <w:rPr>
          <w:rtl w:val="0"/>
        </w:rPr>
      </w:r>
    </w:p>
    <w:p w:rsidR="00000000" w:rsidDel="00000000" w:rsidP="00000000" w:rsidRDefault="00000000" w:rsidRPr="00000000" w14:paraId="0000006B">
      <w:pPr>
        <w:pageBreakBefore w:val="0"/>
        <w:spacing w:after="200" w:before="0" w:line="276" w:lineRule="auto"/>
        <w:ind w:firstLine="720"/>
        <w:rPr/>
      </w:pPr>
      <w:r w:rsidDel="00000000" w:rsidR="00000000" w:rsidRPr="00000000">
        <w:rPr>
          <w:rtl w:val="0"/>
        </w:rPr>
        <w:t xml:space="preserve">O controle do laço pode ser feito por meio do laço infinito de uma única variável booleana, chamada de flag booleana. Dentro do laço verificamos se uma ou mais condições são atendidas através de uma estrutura de seleção e alteramos o valor da flag para que o laço seja encerrado. </w:t>
      </w:r>
    </w:p>
    <w:p w:rsidR="00000000" w:rsidDel="00000000" w:rsidP="00000000" w:rsidRDefault="00000000" w:rsidRPr="00000000" w14:paraId="0000006C">
      <w:pPr>
        <w:pageBreakBefore w:val="0"/>
        <w:spacing w:after="200" w:before="0" w:line="276" w:lineRule="auto"/>
        <w:ind w:firstLine="720"/>
        <w:rPr/>
      </w:pPr>
      <w:r w:rsidDel="00000000" w:rsidR="00000000" w:rsidRPr="00000000">
        <w:rPr>
          <w:rtl w:val="0"/>
        </w:rPr>
        <w:t xml:space="preserve">Reescrevendo o exemplo anterior, da entrada de um número inteiro e positivo, com o uso de uma flag booleana, chegamos ao seguinte fluxograma:</w:t>
      </w:r>
    </w:p>
    <w:p w:rsidR="00000000" w:rsidDel="00000000" w:rsidP="00000000" w:rsidRDefault="00000000" w:rsidRPr="00000000" w14:paraId="0000006D">
      <w:pPr>
        <w:pageBreakBefore w:val="0"/>
        <w:spacing w:after="200" w:before="0" w:line="276"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909725" cy="5169232"/>
            <wp:effectExtent b="0" l="0" r="0" t="0"/>
            <wp:docPr id="5"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2909725" cy="516923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spacing w:after="200" w:before="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7.9. Fluxograma exemplo de utilização de variável Flag booleana. </w:t>
      </w:r>
    </w:p>
    <w:p w:rsidR="00000000" w:rsidDel="00000000" w:rsidP="00000000" w:rsidRDefault="00000000" w:rsidRPr="00000000" w14:paraId="0000006F">
      <w:pPr>
        <w:pageBreakBefore w:val="0"/>
        <w:spacing w:after="200" w:before="0" w:line="276" w:lineRule="auto"/>
        <w:jc w:val="center"/>
        <w:rPr>
          <w:rFonts w:ascii="Calibri" w:cs="Calibri" w:eastAsia="Calibri" w:hAnsi="Calibri"/>
        </w:rPr>
      </w:pPr>
      <w:r w:rsidDel="00000000" w:rsidR="00000000" w:rsidRPr="00000000">
        <w:rPr>
          <w:rFonts w:ascii="Arial" w:cs="Arial" w:eastAsia="Arial" w:hAnsi="Arial"/>
          <w:b w:val="1"/>
          <w:sz w:val="20"/>
          <w:szCs w:val="20"/>
          <w:rtl w:val="0"/>
        </w:rPr>
        <w:t xml:space="preserve">Fonte Autor.</w:t>
      </w:r>
      <w:r w:rsidDel="00000000" w:rsidR="00000000" w:rsidRPr="00000000">
        <w:rPr>
          <w:rtl w:val="0"/>
        </w:rPr>
      </w:r>
    </w:p>
    <w:p w:rsidR="00000000" w:rsidDel="00000000" w:rsidP="00000000" w:rsidRDefault="00000000" w:rsidRPr="00000000" w14:paraId="00000070">
      <w:pPr>
        <w:pageBreakBefore w:val="0"/>
        <w:spacing w:after="200" w:before="0" w:line="276" w:lineRule="auto"/>
        <w:ind w:firstLine="720"/>
        <w:rPr/>
      </w:pPr>
      <w:r w:rsidDel="00000000" w:rsidR="00000000" w:rsidRPr="00000000">
        <w:rPr>
          <w:rtl w:val="0"/>
        </w:rPr>
        <w:t xml:space="preserve">É importante notar que o nome da flag e o valor inicial que lhe é atribuído devem ser coerentes com a situação do problema modelado, isto é, iniciar uma flag cujo nome seja VÁLIDO com um valor True não faz sentido, pois teríamos que alterá-la para False justamente no momento em que o número fosse validado. Isso significaria que a flag guardaria o valor True enquanto o número ainda não foi validado (ou seja, é INVÁLIDO) e guardaria o valor False quando o número finalmente fosse VÁLIDO.</w:t>
      </w:r>
    </w:p>
    <w:p w:rsidR="00000000" w:rsidDel="00000000" w:rsidP="00000000" w:rsidRDefault="00000000" w:rsidRPr="00000000" w14:paraId="00000071">
      <w:pPr>
        <w:pageBreakBefore w:val="0"/>
        <w:spacing w:after="200" w:before="0" w:line="276" w:lineRule="auto"/>
        <w:ind w:firstLine="720"/>
        <w:rPr/>
      </w:pPr>
      <w:r w:rsidDel="00000000" w:rsidR="00000000" w:rsidRPr="00000000">
        <w:rPr>
          <w:rtl w:val="0"/>
        </w:rPr>
      </w:r>
    </w:p>
    <w:p w:rsidR="00000000" w:rsidDel="00000000" w:rsidP="00000000" w:rsidRDefault="00000000" w:rsidRPr="00000000" w14:paraId="00000072">
      <w:pPr>
        <w:pStyle w:val="Heading1"/>
        <w:pageBreakBefore w:val="0"/>
        <w:rPr>
          <w:sz w:val="26"/>
          <w:szCs w:val="26"/>
        </w:rPr>
      </w:pPr>
      <w:bookmarkStart w:colFirst="0" w:colLast="0" w:name="_iujbdmrrktbp" w:id="9"/>
      <w:bookmarkEnd w:id="9"/>
      <w:r w:rsidDel="00000000" w:rsidR="00000000" w:rsidRPr="00000000">
        <w:rPr>
          <w:sz w:val="26"/>
          <w:szCs w:val="26"/>
          <w:rtl w:val="0"/>
        </w:rPr>
        <w:t xml:space="preserve">1.8. Variável Acumuladora</w:t>
      </w:r>
    </w:p>
    <w:p w:rsidR="00000000" w:rsidDel="00000000" w:rsidP="00000000" w:rsidRDefault="00000000" w:rsidRPr="00000000" w14:paraId="00000073">
      <w:pPr>
        <w:pageBreakBefore w:val="0"/>
        <w:spacing w:before="0" w:line="276" w:lineRule="auto"/>
        <w:ind w:firstLine="720"/>
        <w:rPr/>
      </w:pPr>
      <w:r w:rsidDel="00000000" w:rsidR="00000000" w:rsidRPr="00000000">
        <w:rPr>
          <w:b w:val="1"/>
          <w:rtl w:val="0"/>
        </w:rPr>
        <w:t xml:space="preserve">Variável acumuladora</w:t>
      </w:r>
      <w:r w:rsidDel="00000000" w:rsidR="00000000" w:rsidRPr="00000000">
        <w:rPr>
          <w:rtl w:val="0"/>
        </w:rPr>
        <w:t xml:space="preserve"> é uma variável utilizada para controlar a contagem, que recebe um valor inicial (geralmente 0) e é incrementada em algum ponto do algoritmo de um valor variável. Exemplo: Calcular a soma de 5 números digitados pelo usuário.</w:t>
      </w:r>
    </w:p>
    <w:p w:rsidR="00000000" w:rsidDel="00000000" w:rsidP="00000000" w:rsidRDefault="00000000" w:rsidRPr="00000000" w14:paraId="00000074">
      <w:pPr>
        <w:pageBreakBefore w:val="0"/>
        <w:spacing w:before="0" w:lineRule="auto"/>
        <w:rPr>
          <w:rFonts w:ascii="Calibri" w:cs="Calibri" w:eastAsia="Calibri" w:hAnsi="Calibri"/>
          <w:b w:val="1"/>
        </w:rPr>
      </w:pPr>
      <w:r w:rsidDel="00000000" w:rsidR="00000000" w:rsidRPr="00000000">
        <w:rPr>
          <w:rtl w:val="0"/>
        </w:rPr>
      </w:r>
    </w:p>
    <w:tbl>
      <w:tblPr>
        <w:tblStyle w:val="Table4"/>
        <w:tblW w:w="8880.0" w:type="dxa"/>
        <w:jc w:val="center"/>
        <w:tblLayout w:type="fixed"/>
        <w:tblLook w:val="0400"/>
      </w:tblPr>
      <w:tblGrid>
        <w:gridCol w:w="3795"/>
        <w:gridCol w:w="5085"/>
        <w:tblGridChange w:id="0">
          <w:tblGrid>
            <w:gridCol w:w="3795"/>
            <w:gridCol w:w="5085"/>
          </w:tblGrid>
        </w:tblGridChange>
      </w:tblGrid>
      <w:tr>
        <w:trPr>
          <w:cantSplit w:val="0"/>
          <w:tblHeader w:val="0"/>
        </w:trPr>
        <w:tc>
          <w:tcPr>
            <w:vAlign w:val="center"/>
          </w:tcPr>
          <w:p w:rsidR="00000000" w:rsidDel="00000000" w:rsidP="00000000" w:rsidRDefault="00000000" w:rsidRPr="00000000" w14:paraId="00000075">
            <w:pPr>
              <w:pageBreakBefore w:val="0"/>
              <w:spacing w:before="0" w:lineRule="auto"/>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033651" cy="3914140"/>
                  <wp:effectExtent b="0" l="0" r="0" t="0"/>
                  <wp:docPr id="11" name="image11.jpg"/>
                  <a:graphic>
                    <a:graphicData uri="http://schemas.openxmlformats.org/drawingml/2006/picture">
                      <pic:pic>
                        <pic:nvPicPr>
                          <pic:cNvPr id="0" name="image11.jpg"/>
                          <pic:cNvPicPr preferRelativeResize="0"/>
                        </pic:nvPicPr>
                        <pic:blipFill>
                          <a:blip r:embed="rId14"/>
                          <a:srcRect b="53" l="0" r="0" t="53"/>
                          <a:stretch>
                            <a:fillRect/>
                          </a:stretch>
                        </pic:blipFill>
                        <pic:spPr>
                          <a:xfrm>
                            <a:off x="0" y="0"/>
                            <a:ext cx="2033651" cy="391414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76">
            <w:pPr>
              <w:pageBreakBefore w:val="0"/>
              <w:spacing w:before="0" w:line="276"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77">
            <w:pPr>
              <w:pageBreakBefore w:val="0"/>
              <w:spacing w:after="200" w:before="0"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Teste de Mesa</w:t>
            </w:r>
            <w:r w:rsidDel="00000000" w:rsidR="00000000" w:rsidRPr="00000000">
              <w:rPr>
                <w:rtl w:val="0"/>
              </w:rPr>
            </w:r>
          </w:p>
          <w:tbl>
            <w:tblPr>
              <w:tblStyle w:val="Table5"/>
              <w:tblW w:w="4875.5905511811025"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7795275590553"/>
              <w:gridCol w:w="963.7795275590553"/>
              <w:gridCol w:w="2097.6377952755906"/>
              <w:gridCol w:w="850.3937007874016"/>
              <w:tblGridChange w:id="0">
                <w:tblGrid>
                  <w:gridCol w:w="963.7795275590553"/>
                  <w:gridCol w:w="963.7795275590553"/>
                  <w:gridCol w:w="2097.6377952755906"/>
                  <w:gridCol w:w="850.3937007874016"/>
                </w:tblGrid>
              </w:tblGridChange>
            </w:tblGrid>
            <w:tr>
              <w:trPr>
                <w:cantSplit w:val="0"/>
                <w:tblHeader w:val="0"/>
              </w:trPr>
              <w:tc>
                <w:tcPr/>
                <w:p w:rsidR="00000000" w:rsidDel="00000000" w:rsidP="00000000" w:rsidRDefault="00000000" w:rsidRPr="00000000" w14:paraId="00000078">
                  <w:pPr>
                    <w:pageBreakBefore w:val="0"/>
                    <w:spacing w:before="0" w:line="276"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soma</w:t>
                  </w:r>
                </w:p>
              </w:tc>
              <w:tc>
                <w:tcPr/>
                <w:p w:rsidR="00000000" w:rsidDel="00000000" w:rsidP="00000000" w:rsidRDefault="00000000" w:rsidRPr="00000000" w14:paraId="00000079">
                  <w:pPr>
                    <w:pageBreakBefore w:val="0"/>
                    <w:spacing w:before="0" w:line="276"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cont</w:t>
                  </w:r>
                </w:p>
              </w:tc>
              <w:tc>
                <w:tcPr/>
                <w:p w:rsidR="00000000" w:rsidDel="00000000" w:rsidP="00000000" w:rsidRDefault="00000000" w:rsidRPr="00000000" w14:paraId="0000007A">
                  <w:pPr>
                    <w:pageBreakBefore w:val="0"/>
                    <w:spacing w:before="0" w:line="276"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cont &lt;= 5</w:t>
                  </w:r>
                </w:p>
              </w:tc>
              <w:tc>
                <w:tcPr/>
                <w:p w:rsidR="00000000" w:rsidDel="00000000" w:rsidP="00000000" w:rsidRDefault="00000000" w:rsidRPr="00000000" w14:paraId="0000007B">
                  <w:pPr>
                    <w:pageBreakBefore w:val="0"/>
                    <w:spacing w:before="0" w:line="276"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num</w:t>
                  </w:r>
                </w:p>
              </w:tc>
            </w:tr>
            <w:tr>
              <w:trPr>
                <w:cantSplit w:val="0"/>
                <w:tblHeader w:val="0"/>
              </w:trPr>
              <w:tc>
                <w:tcPr>
                  <w:vAlign w:val="center"/>
                </w:tcPr>
                <w:p w:rsidR="00000000" w:rsidDel="00000000" w:rsidP="00000000" w:rsidRDefault="00000000" w:rsidRPr="00000000" w14:paraId="0000007C">
                  <w:pPr>
                    <w:pageBreakBefore w:val="0"/>
                    <w:spacing w:before="0" w:line="276" w:lineRule="auto"/>
                    <w:jc w:val="center"/>
                    <w:rPr>
                      <w:rFonts w:ascii="Consolas" w:cs="Consolas" w:eastAsia="Consolas" w:hAnsi="Consolas"/>
                    </w:rPr>
                  </w:pPr>
                  <w:r w:rsidDel="00000000" w:rsidR="00000000" w:rsidRPr="00000000">
                    <w:rPr>
                      <w:rFonts w:ascii="Consolas" w:cs="Consolas" w:eastAsia="Consolas" w:hAnsi="Consolas"/>
                      <w:rtl w:val="0"/>
                    </w:rPr>
                    <w:t xml:space="preserve">0</w:t>
                  </w:r>
                </w:p>
              </w:tc>
              <w:tc>
                <w:tcPr>
                  <w:vAlign w:val="center"/>
                </w:tcPr>
                <w:p w:rsidR="00000000" w:rsidDel="00000000" w:rsidP="00000000" w:rsidRDefault="00000000" w:rsidRPr="00000000" w14:paraId="0000007D">
                  <w:pPr>
                    <w:pageBreakBefore w:val="0"/>
                    <w:spacing w:before="0" w:line="276" w:lineRule="auto"/>
                    <w:jc w:val="center"/>
                    <w:rPr>
                      <w:rFonts w:ascii="Consolas" w:cs="Consolas" w:eastAsia="Consolas" w:hAnsi="Consolas"/>
                    </w:rPr>
                  </w:pPr>
                  <w:r w:rsidDel="00000000" w:rsidR="00000000" w:rsidRPr="00000000">
                    <w:rPr>
                      <w:rFonts w:ascii="Consolas" w:cs="Consolas" w:eastAsia="Consolas" w:hAnsi="Consolas"/>
                      <w:rtl w:val="0"/>
                    </w:rPr>
                    <w:t xml:space="preserve">1</w:t>
                  </w:r>
                </w:p>
              </w:tc>
              <w:tc>
                <w:tcPr>
                  <w:vAlign w:val="center"/>
                </w:tcPr>
                <w:p w:rsidR="00000000" w:rsidDel="00000000" w:rsidP="00000000" w:rsidRDefault="00000000" w:rsidRPr="00000000" w14:paraId="0000007E">
                  <w:pPr>
                    <w:pageBreakBefore w:val="0"/>
                    <w:spacing w:before="0" w:line="276" w:lineRule="auto"/>
                    <w:jc w:val="center"/>
                    <w:rPr>
                      <w:rFonts w:ascii="Consolas" w:cs="Consolas" w:eastAsia="Consolas" w:hAnsi="Consolas"/>
                    </w:rPr>
                  </w:pPr>
                  <w:r w:rsidDel="00000000" w:rsidR="00000000" w:rsidRPr="00000000">
                    <w:rPr>
                      <w:rFonts w:ascii="Consolas" w:cs="Consolas" w:eastAsia="Consolas" w:hAnsi="Consolas"/>
                      <w:rtl w:val="0"/>
                    </w:rPr>
                    <w:t xml:space="preserve">True</w:t>
                  </w:r>
                </w:p>
              </w:tc>
              <w:tc>
                <w:tcPr>
                  <w:vAlign w:val="center"/>
                </w:tcPr>
                <w:p w:rsidR="00000000" w:rsidDel="00000000" w:rsidP="00000000" w:rsidRDefault="00000000" w:rsidRPr="00000000" w14:paraId="0000007F">
                  <w:pPr>
                    <w:pageBreakBefore w:val="0"/>
                    <w:spacing w:before="0" w:line="276" w:lineRule="auto"/>
                    <w:jc w:val="center"/>
                    <w:rPr>
                      <w:rFonts w:ascii="Consolas" w:cs="Consolas" w:eastAsia="Consolas" w:hAnsi="Consolas"/>
                    </w:rPr>
                  </w:pPr>
                  <w:r w:rsidDel="00000000" w:rsidR="00000000" w:rsidRPr="00000000">
                    <w:rPr>
                      <w:rFonts w:ascii="Consolas" w:cs="Consolas" w:eastAsia="Consolas" w:hAnsi="Consolas"/>
                      <w:rtl w:val="0"/>
                    </w:rPr>
                    <w:t xml:space="preserve">3</w:t>
                  </w:r>
                </w:p>
              </w:tc>
            </w:tr>
            <w:tr>
              <w:trPr>
                <w:cantSplit w:val="0"/>
                <w:tblHeader w:val="0"/>
              </w:trPr>
              <w:tc>
                <w:tcPr>
                  <w:vAlign w:val="center"/>
                </w:tcPr>
                <w:p w:rsidR="00000000" w:rsidDel="00000000" w:rsidP="00000000" w:rsidRDefault="00000000" w:rsidRPr="00000000" w14:paraId="00000080">
                  <w:pPr>
                    <w:pageBreakBefore w:val="0"/>
                    <w:spacing w:before="0" w:line="276" w:lineRule="auto"/>
                    <w:jc w:val="center"/>
                    <w:rPr>
                      <w:rFonts w:ascii="Consolas" w:cs="Consolas" w:eastAsia="Consolas" w:hAnsi="Consolas"/>
                    </w:rPr>
                  </w:pPr>
                  <w:r w:rsidDel="00000000" w:rsidR="00000000" w:rsidRPr="00000000">
                    <w:rPr>
                      <w:rFonts w:ascii="Consolas" w:cs="Consolas" w:eastAsia="Consolas" w:hAnsi="Consolas"/>
                      <w:rtl w:val="0"/>
                    </w:rPr>
                    <w:t xml:space="preserve">3</w:t>
                  </w:r>
                </w:p>
              </w:tc>
              <w:tc>
                <w:tcPr>
                  <w:vAlign w:val="center"/>
                </w:tcPr>
                <w:p w:rsidR="00000000" w:rsidDel="00000000" w:rsidP="00000000" w:rsidRDefault="00000000" w:rsidRPr="00000000" w14:paraId="00000081">
                  <w:pPr>
                    <w:pageBreakBefore w:val="0"/>
                    <w:spacing w:before="0" w:line="276" w:lineRule="auto"/>
                    <w:jc w:val="center"/>
                    <w:rPr>
                      <w:rFonts w:ascii="Consolas" w:cs="Consolas" w:eastAsia="Consolas" w:hAnsi="Consolas"/>
                    </w:rPr>
                  </w:pPr>
                  <w:r w:rsidDel="00000000" w:rsidR="00000000" w:rsidRPr="00000000">
                    <w:rPr>
                      <w:rFonts w:ascii="Consolas" w:cs="Consolas" w:eastAsia="Consolas" w:hAnsi="Consolas"/>
                      <w:rtl w:val="0"/>
                    </w:rPr>
                    <w:t xml:space="preserve">2</w:t>
                  </w:r>
                </w:p>
              </w:tc>
              <w:tc>
                <w:tcPr>
                  <w:vAlign w:val="center"/>
                </w:tcPr>
                <w:p w:rsidR="00000000" w:rsidDel="00000000" w:rsidP="00000000" w:rsidRDefault="00000000" w:rsidRPr="00000000" w14:paraId="00000082">
                  <w:pPr>
                    <w:pageBreakBefore w:val="0"/>
                    <w:spacing w:before="0" w:line="276" w:lineRule="auto"/>
                    <w:jc w:val="center"/>
                    <w:rPr>
                      <w:rFonts w:ascii="Consolas" w:cs="Consolas" w:eastAsia="Consolas" w:hAnsi="Consolas"/>
                    </w:rPr>
                  </w:pPr>
                  <w:r w:rsidDel="00000000" w:rsidR="00000000" w:rsidRPr="00000000">
                    <w:rPr>
                      <w:rFonts w:ascii="Consolas" w:cs="Consolas" w:eastAsia="Consolas" w:hAnsi="Consolas"/>
                      <w:rtl w:val="0"/>
                    </w:rPr>
                    <w:t xml:space="preserve">True</w:t>
                  </w:r>
                </w:p>
              </w:tc>
              <w:tc>
                <w:tcPr>
                  <w:vAlign w:val="center"/>
                </w:tcPr>
                <w:p w:rsidR="00000000" w:rsidDel="00000000" w:rsidP="00000000" w:rsidRDefault="00000000" w:rsidRPr="00000000" w14:paraId="00000083">
                  <w:pPr>
                    <w:pageBreakBefore w:val="0"/>
                    <w:spacing w:before="0" w:line="276" w:lineRule="auto"/>
                    <w:jc w:val="center"/>
                    <w:rPr>
                      <w:rFonts w:ascii="Consolas" w:cs="Consolas" w:eastAsia="Consolas" w:hAnsi="Consolas"/>
                    </w:rPr>
                  </w:pPr>
                  <w:r w:rsidDel="00000000" w:rsidR="00000000" w:rsidRPr="00000000">
                    <w:rPr>
                      <w:rFonts w:ascii="Consolas" w:cs="Consolas" w:eastAsia="Consolas" w:hAnsi="Consolas"/>
                      <w:rtl w:val="0"/>
                    </w:rPr>
                    <w:t xml:space="preserve">4</w:t>
                  </w:r>
                </w:p>
              </w:tc>
            </w:tr>
            <w:tr>
              <w:trPr>
                <w:cantSplit w:val="0"/>
                <w:tblHeader w:val="0"/>
              </w:trPr>
              <w:tc>
                <w:tcPr>
                  <w:vAlign w:val="center"/>
                </w:tcPr>
                <w:p w:rsidR="00000000" w:rsidDel="00000000" w:rsidP="00000000" w:rsidRDefault="00000000" w:rsidRPr="00000000" w14:paraId="00000084">
                  <w:pPr>
                    <w:pageBreakBefore w:val="0"/>
                    <w:spacing w:before="0" w:line="276" w:lineRule="auto"/>
                    <w:jc w:val="center"/>
                    <w:rPr>
                      <w:rFonts w:ascii="Consolas" w:cs="Consolas" w:eastAsia="Consolas" w:hAnsi="Consolas"/>
                    </w:rPr>
                  </w:pPr>
                  <w:r w:rsidDel="00000000" w:rsidR="00000000" w:rsidRPr="00000000">
                    <w:rPr>
                      <w:rFonts w:ascii="Consolas" w:cs="Consolas" w:eastAsia="Consolas" w:hAnsi="Consolas"/>
                      <w:rtl w:val="0"/>
                    </w:rPr>
                    <w:t xml:space="preserve">7</w:t>
                  </w:r>
                </w:p>
              </w:tc>
              <w:tc>
                <w:tcPr>
                  <w:vAlign w:val="center"/>
                </w:tcPr>
                <w:p w:rsidR="00000000" w:rsidDel="00000000" w:rsidP="00000000" w:rsidRDefault="00000000" w:rsidRPr="00000000" w14:paraId="00000085">
                  <w:pPr>
                    <w:pageBreakBefore w:val="0"/>
                    <w:spacing w:before="0" w:line="276" w:lineRule="auto"/>
                    <w:jc w:val="center"/>
                    <w:rPr>
                      <w:rFonts w:ascii="Consolas" w:cs="Consolas" w:eastAsia="Consolas" w:hAnsi="Consolas"/>
                    </w:rPr>
                  </w:pPr>
                  <w:r w:rsidDel="00000000" w:rsidR="00000000" w:rsidRPr="00000000">
                    <w:rPr>
                      <w:rFonts w:ascii="Consolas" w:cs="Consolas" w:eastAsia="Consolas" w:hAnsi="Consolas"/>
                      <w:rtl w:val="0"/>
                    </w:rPr>
                    <w:t xml:space="preserve">3</w:t>
                  </w:r>
                </w:p>
              </w:tc>
              <w:tc>
                <w:tcPr>
                  <w:vAlign w:val="center"/>
                </w:tcPr>
                <w:p w:rsidR="00000000" w:rsidDel="00000000" w:rsidP="00000000" w:rsidRDefault="00000000" w:rsidRPr="00000000" w14:paraId="00000086">
                  <w:pPr>
                    <w:pageBreakBefore w:val="0"/>
                    <w:spacing w:before="0" w:line="276" w:lineRule="auto"/>
                    <w:jc w:val="center"/>
                    <w:rPr>
                      <w:rFonts w:ascii="Consolas" w:cs="Consolas" w:eastAsia="Consolas" w:hAnsi="Consolas"/>
                    </w:rPr>
                  </w:pPr>
                  <w:r w:rsidDel="00000000" w:rsidR="00000000" w:rsidRPr="00000000">
                    <w:rPr>
                      <w:rFonts w:ascii="Consolas" w:cs="Consolas" w:eastAsia="Consolas" w:hAnsi="Consolas"/>
                      <w:rtl w:val="0"/>
                    </w:rPr>
                    <w:t xml:space="preserve">True</w:t>
                  </w:r>
                </w:p>
              </w:tc>
              <w:tc>
                <w:tcPr>
                  <w:vAlign w:val="center"/>
                </w:tcPr>
                <w:p w:rsidR="00000000" w:rsidDel="00000000" w:rsidP="00000000" w:rsidRDefault="00000000" w:rsidRPr="00000000" w14:paraId="00000087">
                  <w:pPr>
                    <w:pageBreakBefore w:val="0"/>
                    <w:spacing w:before="0" w:line="276" w:lineRule="auto"/>
                    <w:jc w:val="center"/>
                    <w:rPr>
                      <w:rFonts w:ascii="Consolas" w:cs="Consolas" w:eastAsia="Consolas" w:hAnsi="Consolas"/>
                    </w:rPr>
                  </w:pPr>
                  <w:r w:rsidDel="00000000" w:rsidR="00000000" w:rsidRPr="00000000">
                    <w:rPr>
                      <w:rFonts w:ascii="Consolas" w:cs="Consolas" w:eastAsia="Consolas" w:hAnsi="Consolas"/>
                      <w:rtl w:val="0"/>
                    </w:rPr>
                    <w:t xml:space="preserve">2</w:t>
                  </w:r>
                </w:p>
              </w:tc>
            </w:tr>
            <w:tr>
              <w:trPr>
                <w:cantSplit w:val="0"/>
                <w:tblHeader w:val="0"/>
              </w:trPr>
              <w:tc>
                <w:tcPr>
                  <w:vAlign w:val="center"/>
                </w:tcPr>
                <w:p w:rsidR="00000000" w:rsidDel="00000000" w:rsidP="00000000" w:rsidRDefault="00000000" w:rsidRPr="00000000" w14:paraId="00000088">
                  <w:pPr>
                    <w:pageBreakBefore w:val="0"/>
                    <w:spacing w:before="0" w:line="276" w:lineRule="auto"/>
                    <w:jc w:val="center"/>
                    <w:rPr>
                      <w:rFonts w:ascii="Consolas" w:cs="Consolas" w:eastAsia="Consolas" w:hAnsi="Consolas"/>
                    </w:rPr>
                  </w:pPr>
                  <w:r w:rsidDel="00000000" w:rsidR="00000000" w:rsidRPr="00000000">
                    <w:rPr>
                      <w:rFonts w:ascii="Consolas" w:cs="Consolas" w:eastAsia="Consolas" w:hAnsi="Consolas"/>
                      <w:rtl w:val="0"/>
                    </w:rPr>
                    <w:t xml:space="preserve">9</w:t>
                  </w:r>
                </w:p>
              </w:tc>
              <w:tc>
                <w:tcPr>
                  <w:vAlign w:val="center"/>
                </w:tcPr>
                <w:p w:rsidR="00000000" w:rsidDel="00000000" w:rsidP="00000000" w:rsidRDefault="00000000" w:rsidRPr="00000000" w14:paraId="00000089">
                  <w:pPr>
                    <w:pageBreakBefore w:val="0"/>
                    <w:spacing w:before="0" w:line="276" w:lineRule="auto"/>
                    <w:jc w:val="center"/>
                    <w:rPr>
                      <w:rFonts w:ascii="Consolas" w:cs="Consolas" w:eastAsia="Consolas" w:hAnsi="Consolas"/>
                    </w:rPr>
                  </w:pPr>
                  <w:r w:rsidDel="00000000" w:rsidR="00000000" w:rsidRPr="00000000">
                    <w:rPr>
                      <w:rFonts w:ascii="Consolas" w:cs="Consolas" w:eastAsia="Consolas" w:hAnsi="Consolas"/>
                      <w:rtl w:val="0"/>
                    </w:rPr>
                    <w:t xml:space="preserve">4</w:t>
                  </w:r>
                </w:p>
              </w:tc>
              <w:tc>
                <w:tcPr>
                  <w:vAlign w:val="center"/>
                </w:tcPr>
                <w:p w:rsidR="00000000" w:rsidDel="00000000" w:rsidP="00000000" w:rsidRDefault="00000000" w:rsidRPr="00000000" w14:paraId="0000008A">
                  <w:pPr>
                    <w:pageBreakBefore w:val="0"/>
                    <w:spacing w:before="0" w:line="276" w:lineRule="auto"/>
                    <w:jc w:val="center"/>
                    <w:rPr>
                      <w:rFonts w:ascii="Consolas" w:cs="Consolas" w:eastAsia="Consolas" w:hAnsi="Consolas"/>
                    </w:rPr>
                  </w:pPr>
                  <w:r w:rsidDel="00000000" w:rsidR="00000000" w:rsidRPr="00000000">
                    <w:rPr>
                      <w:rFonts w:ascii="Consolas" w:cs="Consolas" w:eastAsia="Consolas" w:hAnsi="Consolas"/>
                      <w:rtl w:val="0"/>
                    </w:rPr>
                    <w:t xml:space="preserve">True</w:t>
                  </w:r>
                </w:p>
              </w:tc>
              <w:tc>
                <w:tcPr>
                  <w:vAlign w:val="center"/>
                </w:tcPr>
                <w:p w:rsidR="00000000" w:rsidDel="00000000" w:rsidP="00000000" w:rsidRDefault="00000000" w:rsidRPr="00000000" w14:paraId="0000008B">
                  <w:pPr>
                    <w:pageBreakBefore w:val="0"/>
                    <w:spacing w:before="0" w:line="276" w:lineRule="auto"/>
                    <w:jc w:val="center"/>
                    <w:rPr>
                      <w:rFonts w:ascii="Consolas" w:cs="Consolas" w:eastAsia="Consolas" w:hAnsi="Consolas"/>
                    </w:rPr>
                  </w:pPr>
                  <w:r w:rsidDel="00000000" w:rsidR="00000000" w:rsidRPr="00000000">
                    <w:rPr>
                      <w:rFonts w:ascii="Consolas" w:cs="Consolas" w:eastAsia="Consolas" w:hAnsi="Consolas"/>
                      <w:rtl w:val="0"/>
                    </w:rPr>
                    <w:t xml:space="preserve">5</w:t>
                  </w:r>
                </w:p>
              </w:tc>
            </w:tr>
            <w:tr>
              <w:trPr>
                <w:cantSplit w:val="0"/>
                <w:tblHeader w:val="0"/>
              </w:trPr>
              <w:tc>
                <w:tcPr>
                  <w:vAlign w:val="center"/>
                </w:tcPr>
                <w:p w:rsidR="00000000" w:rsidDel="00000000" w:rsidP="00000000" w:rsidRDefault="00000000" w:rsidRPr="00000000" w14:paraId="0000008C">
                  <w:pPr>
                    <w:pageBreakBefore w:val="0"/>
                    <w:spacing w:before="0" w:line="276" w:lineRule="auto"/>
                    <w:jc w:val="center"/>
                    <w:rPr>
                      <w:rFonts w:ascii="Consolas" w:cs="Consolas" w:eastAsia="Consolas" w:hAnsi="Consolas"/>
                    </w:rPr>
                  </w:pPr>
                  <w:r w:rsidDel="00000000" w:rsidR="00000000" w:rsidRPr="00000000">
                    <w:rPr>
                      <w:rFonts w:ascii="Consolas" w:cs="Consolas" w:eastAsia="Consolas" w:hAnsi="Consolas"/>
                      <w:rtl w:val="0"/>
                    </w:rPr>
                    <w:t xml:space="preserve">14</w:t>
                  </w:r>
                </w:p>
              </w:tc>
              <w:tc>
                <w:tcPr>
                  <w:vAlign w:val="center"/>
                </w:tcPr>
                <w:p w:rsidR="00000000" w:rsidDel="00000000" w:rsidP="00000000" w:rsidRDefault="00000000" w:rsidRPr="00000000" w14:paraId="0000008D">
                  <w:pPr>
                    <w:pageBreakBefore w:val="0"/>
                    <w:spacing w:before="0" w:line="276" w:lineRule="auto"/>
                    <w:jc w:val="center"/>
                    <w:rPr>
                      <w:rFonts w:ascii="Consolas" w:cs="Consolas" w:eastAsia="Consolas" w:hAnsi="Consolas"/>
                    </w:rPr>
                  </w:pPr>
                  <w:r w:rsidDel="00000000" w:rsidR="00000000" w:rsidRPr="00000000">
                    <w:rPr>
                      <w:rFonts w:ascii="Consolas" w:cs="Consolas" w:eastAsia="Consolas" w:hAnsi="Consolas"/>
                      <w:rtl w:val="0"/>
                    </w:rPr>
                    <w:t xml:space="preserve">5</w:t>
                  </w:r>
                </w:p>
              </w:tc>
              <w:tc>
                <w:tcPr>
                  <w:vAlign w:val="center"/>
                </w:tcPr>
                <w:p w:rsidR="00000000" w:rsidDel="00000000" w:rsidP="00000000" w:rsidRDefault="00000000" w:rsidRPr="00000000" w14:paraId="0000008E">
                  <w:pPr>
                    <w:pageBreakBefore w:val="0"/>
                    <w:spacing w:before="0" w:line="276" w:lineRule="auto"/>
                    <w:jc w:val="center"/>
                    <w:rPr>
                      <w:rFonts w:ascii="Consolas" w:cs="Consolas" w:eastAsia="Consolas" w:hAnsi="Consolas"/>
                    </w:rPr>
                  </w:pPr>
                  <w:r w:rsidDel="00000000" w:rsidR="00000000" w:rsidRPr="00000000">
                    <w:rPr>
                      <w:rFonts w:ascii="Consolas" w:cs="Consolas" w:eastAsia="Consolas" w:hAnsi="Consolas"/>
                      <w:rtl w:val="0"/>
                    </w:rPr>
                    <w:t xml:space="preserve">True</w:t>
                  </w:r>
                </w:p>
              </w:tc>
              <w:tc>
                <w:tcPr>
                  <w:vAlign w:val="center"/>
                </w:tcPr>
                <w:p w:rsidR="00000000" w:rsidDel="00000000" w:rsidP="00000000" w:rsidRDefault="00000000" w:rsidRPr="00000000" w14:paraId="0000008F">
                  <w:pPr>
                    <w:pageBreakBefore w:val="0"/>
                    <w:spacing w:before="0" w:line="276" w:lineRule="auto"/>
                    <w:jc w:val="center"/>
                    <w:rPr>
                      <w:rFonts w:ascii="Consolas" w:cs="Consolas" w:eastAsia="Consolas" w:hAnsi="Consolas"/>
                    </w:rPr>
                  </w:pPr>
                  <w:r w:rsidDel="00000000" w:rsidR="00000000" w:rsidRPr="00000000">
                    <w:rPr>
                      <w:rFonts w:ascii="Consolas" w:cs="Consolas" w:eastAsia="Consolas" w:hAnsi="Consolas"/>
                      <w:rtl w:val="0"/>
                    </w:rPr>
                    <w:t xml:space="preserve">8</w:t>
                  </w:r>
                </w:p>
              </w:tc>
            </w:tr>
            <w:tr>
              <w:trPr>
                <w:cantSplit w:val="0"/>
                <w:tblHeader w:val="0"/>
              </w:trPr>
              <w:tc>
                <w:tcPr>
                  <w:vAlign w:val="center"/>
                </w:tcPr>
                <w:p w:rsidR="00000000" w:rsidDel="00000000" w:rsidP="00000000" w:rsidRDefault="00000000" w:rsidRPr="00000000" w14:paraId="00000090">
                  <w:pPr>
                    <w:pageBreakBefore w:val="0"/>
                    <w:spacing w:before="0" w:lineRule="auto"/>
                    <w:jc w:val="center"/>
                    <w:rPr>
                      <w:rFonts w:ascii="Consolas" w:cs="Consolas" w:eastAsia="Consolas" w:hAnsi="Consolas"/>
                    </w:rPr>
                  </w:pPr>
                  <w:r w:rsidDel="00000000" w:rsidR="00000000" w:rsidRPr="00000000">
                    <w:rPr>
                      <w:rFonts w:ascii="Consolas" w:cs="Consolas" w:eastAsia="Consolas" w:hAnsi="Consolas"/>
                      <w:rtl w:val="0"/>
                    </w:rPr>
                    <w:t xml:space="preserve">22</w:t>
                  </w:r>
                </w:p>
              </w:tc>
              <w:tc>
                <w:tcPr>
                  <w:vAlign w:val="center"/>
                </w:tcPr>
                <w:p w:rsidR="00000000" w:rsidDel="00000000" w:rsidP="00000000" w:rsidRDefault="00000000" w:rsidRPr="00000000" w14:paraId="00000091">
                  <w:pPr>
                    <w:pageBreakBefore w:val="0"/>
                    <w:spacing w:before="0" w:lineRule="auto"/>
                    <w:jc w:val="center"/>
                    <w:rPr>
                      <w:rFonts w:ascii="Consolas" w:cs="Consolas" w:eastAsia="Consolas" w:hAnsi="Consolas"/>
                    </w:rPr>
                  </w:pPr>
                  <w:r w:rsidDel="00000000" w:rsidR="00000000" w:rsidRPr="00000000">
                    <w:rPr>
                      <w:rFonts w:ascii="Consolas" w:cs="Consolas" w:eastAsia="Consolas" w:hAnsi="Consolas"/>
                      <w:rtl w:val="0"/>
                    </w:rPr>
                    <w:t xml:space="preserve">6</w:t>
                  </w:r>
                </w:p>
              </w:tc>
              <w:tc>
                <w:tcPr>
                  <w:vAlign w:val="center"/>
                </w:tcPr>
                <w:p w:rsidR="00000000" w:rsidDel="00000000" w:rsidP="00000000" w:rsidRDefault="00000000" w:rsidRPr="00000000" w14:paraId="00000092">
                  <w:pPr>
                    <w:pageBreakBefore w:val="0"/>
                    <w:spacing w:before="0" w:lineRule="auto"/>
                    <w:jc w:val="center"/>
                    <w:rPr>
                      <w:rFonts w:ascii="Consolas" w:cs="Consolas" w:eastAsia="Consolas" w:hAnsi="Consolas"/>
                    </w:rPr>
                  </w:pPr>
                  <w:r w:rsidDel="00000000" w:rsidR="00000000" w:rsidRPr="00000000">
                    <w:rPr>
                      <w:rFonts w:ascii="Consolas" w:cs="Consolas" w:eastAsia="Consolas" w:hAnsi="Consolas"/>
                      <w:rtl w:val="0"/>
                    </w:rPr>
                    <w:t xml:space="preserve">False </w:t>
                  </w:r>
                </w:p>
                <w:p w:rsidR="00000000" w:rsidDel="00000000" w:rsidP="00000000" w:rsidRDefault="00000000" w:rsidRPr="00000000" w14:paraId="00000093">
                  <w:pPr>
                    <w:pageBreakBefore w:val="0"/>
                    <w:spacing w:before="0" w:lineRule="auto"/>
                    <w:jc w:val="center"/>
                    <w:rPr>
                      <w:rFonts w:ascii="Consolas" w:cs="Consolas" w:eastAsia="Consolas" w:hAnsi="Consolas"/>
                    </w:rPr>
                  </w:pPr>
                  <w:r w:rsidDel="00000000" w:rsidR="00000000" w:rsidRPr="00000000">
                    <w:rPr>
                      <w:rFonts w:ascii="Consolas" w:cs="Consolas" w:eastAsia="Consolas" w:hAnsi="Consolas"/>
                      <w:rtl w:val="0"/>
                    </w:rPr>
                    <w:t xml:space="preserve">(fim do laço)</w:t>
                  </w:r>
                </w:p>
              </w:tc>
              <w:tc>
                <w:tcPr>
                  <w:vAlign w:val="center"/>
                </w:tcPr>
                <w:p w:rsidR="00000000" w:rsidDel="00000000" w:rsidP="00000000" w:rsidRDefault="00000000" w:rsidRPr="00000000" w14:paraId="00000094">
                  <w:pPr>
                    <w:pageBreakBefore w:val="0"/>
                    <w:spacing w:before="0" w:lineRule="auto"/>
                    <w:jc w:val="center"/>
                    <w:rPr>
                      <w:rFonts w:ascii="Consolas" w:cs="Consolas" w:eastAsia="Consolas" w:hAnsi="Consolas"/>
                    </w:rPr>
                  </w:pPr>
                  <w:r w:rsidDel="00000000" w:rsidR="00000000" w:rsidRPr="00000000">
                    <w:rPr>
                      <w:rtl w:val="0"/>
                    </w:rPr>
                  </w:r>
                </w:p>
              </w:tc>
            </w:tr>
          </w:tbl>
          <w:p w:rsidR="00000000" w:rsidDel="00000000" w:rsidP="00000000" w:rsidRDefault="00000000" w:rsidRPr="00000000" w14:paraId="00000095">
            <w:pPr>
              <w:pageBreakBefore w:val="0"/>
              <w:spacing w:before="20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Tela: </w:t>
            </w:r>
          </w:p>
          <w:p w:rsidR="00000000" w:rsidDel="00000000" w:rsidP="00000000" w:rsidRDefault="00000000" w:rsidRPr="00000000" w14:paraId="00000096">
            <w:pPr>
              <w:pageBreakBefore w:val="0"/>
              <w:spacing w:before="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 soma dos números é: 22</w:t>
            </w:r>
          </w:p>
          <w:p w:rsidR="00000000" w:rsidDel="00000000" w:rsidP="00000000" w:rsidRDefault="00000000" w:rsidRPr="00000000" w14:paraId="00000097">
            <w:pPr>
              <w:pageBreakBefore w:val="0"/>
              <w:spacing w:before="0" w:lineRule="auto"/>
              <w:rPr>
                <w:rFonts w:ascii="Calibri" w:cs="Calibri" w:eastAsia="Calibri" w:hAnsi="Calibri"/>
                <w:b w:val="1"/>
              </w:rPr>
            </w:pPr>
            <w:r w:rsidDel="00000000" w:rsidR="00000000" w:rsidRPr="00000000">
              <w:rPr>
                <w:rtl w:val="0"/>
              </w:rPr>
            </w:r>
          </w:p>
        </w:tc>
      </w:tr>
    </w:tbl>
    <w:p w:rsidR="00000000" w:rsidDel="00000000" w:rsidP="00000000" w:rsidRDefault="00000000" w:rsidRPr="00000000" w14:paraId="00000098">
      <w:pPr>
        <w:pageBreakBefore w:val="0"/>
        <w:spacing w:after="200" w:before="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7.10. Fluxograma mostrando o uso de uma variável acumuladora. Fonte Autor.</w:t>
      </w:r>
    </w:p>
    <w:p w:rsidR="00000000" w:rsidDel="00000000" w:rsidP="00000000" w:rsidRDefault="00000000" w:rsidRPr="00000000" w14:paraId="00000099">
      <w:pPr>
        <w:pageBreakBefore w:val="0"/>
        <w:spacing w:after="200" w:before="0" w:line="276" w:lineRule="auto"/>
        <w:ind w:firstLine="720"/>
        <w:rPr/>
      </w:pPr>
      <w:r w:rsidDel="00000000" w:rsidR="00000000" w:rsidRPr="00000000">
        <w:rPr>
          <w:rtl w:val="0"/>
        </w:rPr>
        <w:t xml:space="preserve">Perceba que tanto para as variáveis acumuladoras quanto para as contadoras precisamos iniciá-las com zero. No exemplo acima a variável </w:t>
      </w:r>
      <w:r w:rsidDel="00000000" w:rsidR="00000000" w:rsidRPr="00000000">
        <w:rPr>
          <w:b w:val="1"/>
          <w:rtl w:val="0"/>
        </w:rPr>
        <w:t xml:space="preserve">cont</w:t>
      </w:r>
      <w:r w:rsidDel="00000000" w:rsidR="00000000" w:rsidRPr="00000000">
        <w:rPr>
          <w:b w:val="1"/>
          <w:rtl w:val="0"/>
        </w:rPr>
        <w:t xml:space="preserve"> </w:t>
      </w:r>
      <w:r w:rsidDel="00000000" w:rsidR="00000000" w:rsidRPr="00000000">
        <w:rPr>
          <w:rtl w:val="0"/>
        </w:rPr>
        <w:t xml:space="preserve">é a variável de controle do nosso laço que executa 5 vezes. Para cada execução do laço o usuário digita um valor (</w:t>
      </w:r>
      <w:r w:rsidDel="00000000" w:rsidR="00000000" w:rsidRPr="00000000">
        <w:rPr>
          <w:b w:val="1"/>
          <w:rtl w:val="0"/>
        </w:rPr>
        <w:t xml:space="preserve">num</w:t>
      </w:r>
      <w:r w:rsidDel="00000000" w:rsidR="00000000" w:rsidRPr="00000000">
        <w:rPr>
          <w:rtl w:val="0"/>
        </w:rPr>
        <w:t xml:space="preserve">) que é acumulado na nossa variável acumuladora </w:t>
      </w:r>
      <w:r w:rsidDel="00000000" w:rsidR="00000000" w:rsidRPr="00000000">
        <w:rPr>
          <w:b w:val="1"/>
          <w:rtl w:val="0"/>
        </w:rPr>
        <w:t xml:space="preserve">soma. </w:t>
      </w:r>
      <w:r w:rsidDel="00000000" w:rsidR="00000000" w:rsidRPr="00000000">
        <w:rPr>
          <w:rtl w:val="0"/>
        </w:rPr>
        <w:t xml:space="preserve">Para acumularmos valores, executamos o comando </w:t>
      </w:r>
      <w:r w:rsidDel="00000000" w:rsidR="00000000" w:rsidRPr="00000000">
        <w:rPr>
          <w:b w:val="1"/>
          <w:i w:val="1"/>
          <w:rtl w:val="0"/>
        </w:rPr>
        <w:t xml:space="preserve">variável = variável + valor a ser acumulado</w:t>
      </w:r>
      <w:r w:rsidDel="00000000" w:rsidR="00000000" w:rsidRPr="00000000">
        <w:rPr>
          <w:rtl w:val="0"/>
        </w:rPr>
        <w:t xml:space="preserve">. No nosso exemplo soma=soma + </w:t>
      </w:r>
      <w:r w:rsidDel="00000000" w:rsidR="00000000" w:rsidRPr="00000000">
        <w:rPr>
          <w:i w:val="1"/>
          <w:rtl w:val="0"/>
        </w:rPr>
        <w:t xml:space="preserve">num</w:t>
      </w:r>
      <w:r w:rsidDel="00000000" w:rsidR="00000000" w:rsidRPr="00000000">
        <w:rPr>
          <w:rtl w:val="0"/>
        </w:rPr>
        <w:t xml:space="preserve">. Veja que </w:t>
      </w:r>
      <w:r w:rsidDel="00000000" w:rsidR="00000000" w:rsidRPr="00000000">
        <w:rPr>
          <w:i w:val="1"/>
          <w:rtl w:val="0"/>
        </w:rPr>
        <w:t xml:space="preserve">num </w:t>
      </w:r>
      <w:r w:rsidDel="00000000" w:rsidR="00000000" w:rsidRPr="00000000">
        <w:rPr>
          <w:rtl w:val="0"/>
        </w:rPr>
        <w:t xml:space="preserve">é a variável que recebe os diversos valores digitados pelo usuário. Observe no teste de mesa que a variável soma acumula a cada execução do comando </w:t>
      </w:r>
      <w:r w:rsidDel="00000000" w:rsidR="00000000" w:rsidRPr="00000000">
        <w:rPr>
          <w:b w:val="1"/>
          <w:rtl w:val="0"/>
        </w:rPr>
        <w:t xml:space="preserve">soma = soma + num</w:t>
      </w:r>
      <w:r w:rsidDel="00000000" w:rsidR="00000000" w:rsidRPr="00000000">
        <w:rPr>
          <w:rtl w:val="0"/>
        </w:rPr>
        <w:t xml:space="preserve"> o valor da variável </w:t>
      </w:r>
      <w:r w:rsidDel="00000000" w:rsidR="00000000" w:rsidRPr="00000000">
        <w:rPr>
          <w:b w:val="1"/>
          <w:rtl w:val="0"/>
        </w:rPr>
        <w:t xml:space="preserve">num</w:t>
      </w:r>
      <w:r w:rsidDel="00000000" w:rsidR="00000000" w:rsidRPr="00000000">
        <w:rPr>
          <w:rtl w:val="0"/>
        </w:rPr>
        <w:t xml:space="preserve">. Ao final, a variável soma possui a soma de todos os valores digitados pelo usuário </w:t>
      </w:r>
      <w:r w:rsidDel="00000000" w:rsidR="00000000" w:rsidRPr="00000000">
        <w:rPr>
          <w:b w:val="1"/>
          <w:rtl w:val="0"/>
        </w:rPr>
        <w:t xml:space="preserve">22</w:t>
      </w:r>
      <w:r w:rsidDel="00000000" w:rsidR="00000000" w:rsidRPr="00000000">
        <w:rPr>
          <w:rtl w:val="0"/>
        </w:rPr>
        <w:t xml:space="preserve">.</w:t>
      </w:r>
    </w:p>
    <w:p w:rsidR="00000000" w:rsidDel="00000000" w:rsidP="00000000" w:rsidRDefault="00000000" w:rsidRPr="00000000" w14:paraId="0000009A">
      <w:pPr>
        <w:pageBreakBefore w:val="0"/>
        <w:spacing w:before="0" w:line="276" w:lineRule="auto"/>
        <w:jc w:val="left"/>
        <w:rPr>
          <w:rFonts w:ascii="Calibri" w:cs="Calibri" w:eastAsia="Calibri" w:hAnsi="Calibri"/>
        </w:rPr>
      </w:pPr>
      <w:r w:rsidDel="00000000" w:rsidR="00000000" w:rsidRPr="00000000">
        <w:rPr>
          <w:b w:val="1"/>
          <w:rtl w:val="0"/>
        </w:rPr>
        <w:t xml:space="preserve">Exemplo 3</w:t>
      </w:r>
      <w:r w:rsidDel="00000000" w:rsidR="00000000" w:rsidRPr="00000000">
        <w:rPr>
          <w:rtl w:val="0"/>
        </w:rPr>
        <w:t xml:space="preserve"> - Desenhar um fluxograma que recebe 30 temperaturas de uma cidade do mês de setembro. Exibir a soma  dessas temperaturas. Usar uma função para obter a soma.</w:t>
      </w:r>
      <w:r w:rsidDel="00000000" w:rsidR="00000000" w:rsidRPr="00000000">
        <w:rPr>
          <w:rtl w:val="0"/>
        </w:rPr>
      </w:r>
    </w:p>
    <w:p w:rsidR="00000000" w:rsidDel="00000000" w:rsidP="00000000" w:rsidRDefault="00000000" w:rsidRPr="00000000" w14:paraId="0000009B">
      <w:pPr>
        <w:pageBreakBefore w:val="0"/>
        <w:spacing w:after="200" w:before="0" w:line="276"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800475" cy="4429125"/>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800475"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spacing w:after="200" w:before="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7.11. Fluxograma do exemplo 3 - soma das temperaturas. Fonte Autor.</w:t>
      </w:r>
    </w:p>
    <w:p w:rsidR="00000000" w:rsidDel="00000000" w:rsidP="00000000" w:rsidRDefault="00000000" w:rsidRPr="00000000" w14:paraId="0000009D">
      <w:pPr>
        <w:pageBreakBefore w:val="0"/>
        <w:spacing w:after="200" w:before="0" w:line="276" w:lineRule="auto"/>
        <w:ind w:firstLine="720"/>
        <w:rPr/>
      </w:pPr>
      <w:r w:rsidDel="00000000" w:rsidR="00000000" w:rsidRPr="00000000">
        <w:rPr>
          <w:rtl w:val="0"/>
        </w:rPr>
        <w:t xml:space="preserve">Para esse exemplo vamos usar uma função chamada somatemp. O objetivo da nossa função será coletar as temperaturas e calcular a soma. Perceba que a exibição do resultado não está na função. Para usarmos essa função vamos criar um fluxograma que invoca (ou chama) a função, obtém o resultado da função através da variável S e após isso exibe a mensagem com o resultado, Observemos que na função </w:t>
      </w:r>
      <w:r w:rsidDel="00000000" w:rsidR="00000000" w:rsidRPr="00000000">
        <w:rPr>
          <w:rtl w:val="0"/>
        </w:rPr>
        <w:t xml:space="preserve">No exemplo acima a variável </w:t>
      </w:r>
      <w:r w:rsidDel="00000000" w:rsidR="00000000" w:rsidRPr="00000000">
        <w:rPr>
          <w:b w:val="1"/>
          <w:rtl w:val="0"/>
        </w:rPr>
        <w:t xml:space="preserve">cont </w:t>
      </w:r>
      <w:r w:rsidDel="00000000" w:rsidR="00000000" w:rsidRPr="00000000">
        <w:rPr>
          <w:rtl w:val="0"/>
        </w:rPr>
        <w:t xml:space="preserve">é a variável de controle do nosso laço que executa 30 vezes (uma para cada dia do mês) pois o valor dessa variável inicia com 1 no teste, temos cont &lt;= 30 (ou seja quando atingir 31 para o laço), e a cada execução essa variável é incrementada de 1 (cont = cont + 1) - o chamado passo. Portanto esse loop vai ser executado 30 vezes. Colocamos dentro do laço uma entrada de dados na variável </w:t>
      </w:r>
      <w:r w:rsidDel="00000000" w:rsidR="00000000" w:rsidRPr="00000000">
        <w:rPr>
          <w:b w:val="1"/>
          <w:rtl w:val="0"/>
        </w:rPr>
        <w:t xml:space="preserve">temp </w:t>
      </w:r>
      <w:r w:rsidDel="00000000" w:rsidR="00000000" w:rsidRPr="00000000">
        <w:rPr>
          <w:rtl w:val="0"/>
        </w:rPr>
        <w:t xml:space="preserve">(temperatura).  Finalizando criamos a variável soma. Essa é nossa variável acumuladora das temperaturas. Para cada execução do laço o usuário digita um valor (</w:t>
      </w:r>
      <w:r w:rsidDel="00000000" w:rsidR="00000000" w:rsidRPr="00000000">
        <w:rPr>
          <w:b w:val="1"/>
          <w:rtl w:val="0"/>
        </w:rPr>
        <w:t xml:space="preserve">temp</w:t>
      </w:r>
      <w:r w:rsidDel="00000000" w:rsidR="00000000" w:rsidRPr="00000000">
        <w:rPr>
          <w:rtl w:val="0"/>
        </w:rPr>
        <w:t xml:space="preserve">) que é acumulado na nossa variável acumuladora </w:t>
      </w:r>
      <w:r w:rsidDel="00000000" w:rsidR="00000000" w:rsidRPr="00000000">
        <w:rPr>
          <w:b w:val="1"/>
          <w:rtl w:val="0"/>
        </w:rPr>
        <w:t xml:space="preserve">soma. </w:t>
      </w:r>
      <w:r w:rsidDel="00000000" w:rsidR="00000000" w:rsidRPr="00000000">
        <w:rPr>
          <w:rtl w:val="0"/>
        </w:rPr>
        <w:t xml:space="preserve">Usando o comando </w:t>
      </w:r>
      <w:r w:rsidDel="00000000" w:rsidR="00000000" w:rsidRPr="00000000">
        <w:rPr>
          <w:b w:val="1"/>
          <w:rtl w:val="0"/>
        </w:rPr>
        <w:t xml:space="preserve">soma = soma + temp</w:t>
      </w:r>
      <w:r w:rsidDel="00000000" w:rsidR="00000000" w:rsidRPr="00000000">
        <w:rPr>
          <w:rtl w:val="0"/>
        </w:rPr>
        <w:t xml:space="preserve">. Veja que </w:t>
      </w:r>
      <w:r w:rsidDel="00000000" w:rsidR="00000000" w:rsidRPr="00000000">
        <w:rPr>
          <w:b w:val="1"/>
          <w:rtl w:val="0"/>
        </w:rPr>
        <w:t xml:space="preserve">temp </w:t>
      </w:r>
      <w:r w:rsidDel="00000000" w:rsidR="00000000" w:rsidRPr="00000000">
        <w:rPr>
          <w:rtl w:val="0"/>
        </w:rPr>
        <w:t xml:space="preserve">é a variável que recebe as 30 temperaturas do mês de setembro (uma em cada execução do loop), valores esses digitados pelo usuário. Ao final, a variável soma possui a soma de todas as temperaturas digitadas pelo usuário.Vamos usar o conteúdo dessa variável como retorno da função comando </w:t>
      </w:r>
      <w:r w:rsidDel="00000000" w:rsidR="00000000" w:rsidRPr="00000000">
        <w:rPr>
          <w:b w:val="1"/>
          <w:i w:val="1"/>
          <w:rtl w:val="0"/>
        </w:rPr>
        <w:t xml:space="preserve">return soma</w:t>
      </w:r>
      <w:r w:rsidDel="00000000" w:rsidR="00000000" w:rsidRPr="00000000">
        <w:rPr>
          <w:rtl w:val="0"/>
        </w:rPr>
        <w:t xml:space="preserve">. </w:t>
      </w:r>
    </w:p>
    <w:p w:rsidR="00000000" w:rsidDel="00000000" w:rsidP="00000000" w:rsidRDefault="00000000" w:rsidRPr="00000000" w14:paraId="0000009E">
      <w:pPr>
        <w:pageBreakBefore w:val="0"/>
        <w:spacing w:after="200" w:before="0" w:line="276" w:lineRule="auto"/>
        <w:ind w:firstLine="720"/>
        <w:rPr/>
      </w:pPr>
      <w:r w:rsidDel="00000000" w:rsidR="00000000" w:rsidRPr="00000000">
        <w:rPr>
          <w:rtl w:val="0"/>
        </w:rPr>
        <w:t xml:space="preserve">O fluxograma que invoca a nossa função (lado esquerdo da Figura 7.11) possui dois comandos. O primeiro comando invoca a função e obtém o resultado da função (devido ao retorno da função). Como a nossa função retorna da soma das temperaturas, a variável S do nosso fluxograma receberá esse valor. Por fim, é usado  o comando de exibição para mostrar a mensagem com o valor da soma das temperaturas.</w:t>
      </w:r>
      <w:r w:rsidDel="00000000" w:rsidR="00000000" w:rsidRPr="00000000">
        <w:rPr>
          <w:rtl w:val="0"/>
        </w:rPr>
      </w:r>
    </w:p>
    <w:p w:rsidR="00000000" w:rsidDel="00000000" w:rsidP="00000000" w:rsidRDefault="00000000" w:rsidRPr="00000000" w14:paraId="0000009F">
      <w:pPr>
        <w:pStyle w:val="Heading1"/>
        <w:pageBreakBefore w:val="0"/>
        <w:rPr/>
      </w:pPr>
      <w:bookmarkStart w:colFirst="0" w:colLast="0" w:name="_55cbx485da8" w:id="10"/>
      <w:bookmarkEnd w:id="10"/>
      <w:r w:rsidDel="00000000" w:rsidR="00000000" w:rsidRPr="00000000">
        <w:rPr>
          <w:sz w:val="26"/>
          <w:szCs w:val="26"/>
          <w:rtl w:val="0"/>
        </w:rPr>
        <w:t xml:space="preserve">1.9. Laço Infinito</w:t>
      </w:r>
      <w:r w:rsidDel="00000000" w:rsidR="00000000" w:rsidRPr="00000000">
        <w:rPr>
          <w:rtl w:val="0"/>
        </w:rPr>
      </w:r>
    </w:p>
    <w:p w:rsidR="00000000" w:rsidDel="00000000" w:rsidP="00000000" w:rsidRDefault="00000000" w:rsidRPr="00000000" w14:paraId="000000A0">
      <w:pPr>
        <w:pageBreakBefore w:val="0"/>
        <w:spacing w:after="200" w:before="0" w:line="276" w:lineRule="auto"/>
        <w:ind w:firstLine="720"/>
        <w:rPr/>
      </w:pPr>
      <w:r w:rsidDel="00000000" w:rsidR="00000000" w:rsidRPr="00000000">
        <w:rPr>
          <w:b w:val="1"/>
          <w:rtl w:val="0"/>
        </w:rPr>
        <w:t xml:space="preserve">Laço ou loop infinito</w:t>
      </w:r>
      <w:r w:rsidDel="00000000" w:rsidR="00000000" w:rsidRPr="00000000">
        <w:rPr>
          <w:rtl w:val="0"/>
        </w:rPr>
        <w:t xml:space="preserve"> é uma estrutura de controle iterativo que nunca termina (ou eventualmente termina com um erro de sistema). </w:t>
      </w:r>
    </w:p>
    <w:p w:rsidR="00000000" w:rsidDel="00000000" w:rsidP="00000000" w:rsidRDefault="00000000" w:rsidRPr="00000000" w14:paraId="000000A1">
      <w:pPr>
        <w:pageBreakBefore w:val="0"/>
        <w:spacing w:after="200" w:before="0" w:line="276" w:lineRule="auto"/>
        <w:rPr/>
      </w:pPr>
      <w:r w:rsidDel="00000000" w:rsidR="00000000" w:rsidRPr="00000000">
        <w:rPr>
          <w:b w:val="1"/>
          <w:rtl w:val="0"/>
        </w:rPr>
        <w:t xml:space="preserve">Exemplo</w:t>
      </w:r>
      <w:r w:rsidDel="00000000" w:rsidR="00000000" w:rsidRPr="00000000">
        <w:rPr>
          <w:rtl w:val="0"/>
        </w:rPr>
        <w:t xml:space="preserve">: Calcular e exibir a soma de 5 números digitados pelo usuário.</w:t>
      </w:r>
    </w:p>
    <w:p w:rsidR="00000000" w:rsidDel="00000000" w:rsidP="00000000" w:rsidRDefault="00000000" w:rsidRPr="00000000" w14:paraId="000000A2">
      <w:pPr>
        <w:pageBreakBefore w:val="0"/>
        <w:spacing w:after="200" w:before="0" w:line="276" w:lineRule="auto"/>
        <w:ind w:firstLine="720"/>
        <w:rPr/>
      </w:pPr>
      <w:r w:rsidDel="00000000" w:rsidR="00000000" w:rsidRPr="00000000">
        <w:rPr>
          <w:rtl w:val="0"/>
        </w:rPr>
        <w:t xml:space="preserve">Observe que no fluxograma abaixo (Figura 7.12) o teste lógico sempre resultará em Verdadeiro porque a variável de controle </w:t>
      </w:r>
      <w:r w:rsidDel="00000000" w:rsidR="00000000" w:rsidRPr="00000000">
        <w:rPr>
          <w:b w:val="1"/>
          <w:rtl w:val="0"/>
        </w:rPr>
        <w:t xml:space="preserve">cont </w:t>
      </w:r>
      <w:r w:rsidDel="00000000" w:rsidR="00000000" w:rsidRPr="00000000">
        <w:rPr>
          <w:rtl w:val="0"/>
        </w:rPr>
        <w:t xml:space="preserve">recebe inicialmente o valor 1 e esse valor não é alterado dentro do laço (não existe o comando do passo </w:t>
      </w:r>
      <w:r w:rsidDel="00000000" w:rsidR="00000000" w:rsidRPr="00000000">
        <w:rPr>
          <w:b w:val="1"/>
          <w:rtl w:val="0"/>
        </w:rPr>
        <w:t xml:space="preserve">cont = cont + 1</w:t>
      </w:r>
      <w:r w:rsidDel="00000000" w:rsidR="00000000" w:rsidRPr="00000000">
        <w:rPr>
          <w:rtl w:val="0"/>
        </w:rPr>
        <w:t xml:space="preserve">). Dessa forma o teste que será feito </w:t>
      </w:r>
      <w:r w:rsidDel="00000000" w:rsidR="00000000" w:rsidRPr="00000000">
        <w:rPr>
          <w:b w:val="1"/>
          <w:rtl w:val="0"/>
        </w:rPr>
        <w:t xml:space="preserve">cont &lt;= 5</w:t>
      </w:r>
      <w:r w:rsidDel="00000000" w:rsidR="00000000" w:rsidRPr="00000000">
        <w:rPr>
          <w:rtl w:val="0"/>
        </w:rPr>
        <w:t xml:space="preserve"> será sempre </w:t>
      </w:r>
      <w:r w:rsidDel="00000000" w:rsidR="00000000" w:rsidRPr="00000000">
        <w:rPr>
          <w:b w:val="1"/>
          <w:rtl w:val="0"/>
        </w:rPr>
        <w:t xml:space="preserve">1 &lt;= 5</w:t>
      </w:r>
      <w:r w:rsidDel="00000000" w:rsidR="00000000" w:rsidRPr="00000000">
        <w:rPr>
          <w:rtl w:val="0"/>
        </w:rPr>
        <w:t xml:space="preserve">:Verdadeiro (o valor da variável cont será sempre 1). Sendo assim esse laço nunca termina, resultando em um loop infinito.</w:t>
      </w:r>
    </w:p>
    <w:p w:rsidR="00000000" w:rsidDel="00000000" w:rsidP="00000000" w:rsidRDefault="00000000" w:rsidRPr="00000000" w14:paraId="000000A3">
      <w:pPr>
        <w:pageBreakBefore w:val="0"/>
        <w:spacing w:before="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843555" cy="3116262"/>
            <wp:effectExtent b="0" l="0" r="0" t="0"/>
            <wp:docPr id="14"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1843555" cy="3116262"/>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ageBreakBefore w:val="0"/>
        <w:spacing w:after="200" w:before="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7.12. Fluxograma de um loop infinito. Fonte Autor.</w:t>
      </w:r>
    </w:p>
    <w:p w:rsidR="00000000" w:rsidDel="00000000" w:rsidP="00000000" w:rsidRDefault="00000000" w:rsidRPr="00000000" w14:paraId="000000A5">
      <w:pPr>
        <w:pStyle w:val="Heading1"/>
        <w:rPr>
          <w:sz w:val="26"/>
          <w:szCs w:val="26"/>
        </w:rPr>
      </w:pPr>
      <w:bookmarkStart w:colFirst="0" w:colLast="0" w:name="_mogqkysfo0pt" w:id="11"/>
      <w:bookmarkEnd w:id="11"/>
      <w:r w:rsidDel="00000000" w:rsidR="00000000" w:rsidRPr="00000000">
        <w:rPr>
          <w:sz w:val="26"/>
          <w:szCs w:val="26"/>
          <w:rtl w:val="0"/>
        </w:rPr>
        <w:t xml:space="preserve">1.10. Conversão de Fluxograma para Python</w:t>
      </w:r>
    </w:p>
    <w:p w:rsidR="00000000" w:rsidDel="00000000" w:rsidP="00000000" w:rsidRDefault="00000000" w:rsidRPr="00000000" w14:paraId="000000A6">
      <w:pPr>
        <w:pageBreakBefore w:val="0"/>
        <w:ind w:left="0" w:firstLine="720"/>
        <w:rPr/>
      </w:pPr>
      <w:bookmarkStart w:colFirst="0" w:colLast="0" w:name="_g8sh6ze4r75y" w:id="12"/>
      <w:bookmarkEnd w:id="12"/>
      <w:r w:rsidDel="00000000" w:rsidR="00000000" w:rsidRPr="00000000">
        <w:rPr>
          <w:rtl w:val="0"/>
        </w:rPr>
        <w:t xml:space="preserve">Abaixo podemos ver dois exemplos de fluxograma e sua conversão para python.</w:t>
      </w:r>
    </w:p>
    <w:p w:rsidR="00000000" w:rsidDel="00000000" w:rsidP="00000000" w:rsidRDefault="00000000" w:rsidRPr="00000000" w14:paraId="000000A7">
      <w:pPr>
        <w:pageBreakBefore w:val="0"/>
        <w:ind w:firstLine="720"/>
        <w:rPr/>
      </w:pPr>
      <w:bookmarkStart w:colFirst="0" w:colLast="0" w:name="_aypur1odmwwu" w:id="13"/>
      <w:bookmarkEnd w:id="13"/>
      <w:r w:rsidDel="00000000" w:rsidR="00000000" w:rsidRPr="00000000">
        <w:rPr>
          <w:rtl w:val="0"/>
        </w:rPr>
      </w:r>
    </w:p>
    <w:p w:rsidR="00000000" w:rsidDel="00000000" w:rsidP="00000000" w:rsidRDefault="00000000" w:rsidRPr="00000000" w14:paraId="000000A8">
      <w:pPr>
        <w:pageBreakBefore w:val="0"/>
        <w:spacing w:after="200" w:before="0" w:line="276" w:lineRule="auto"/>
        <w:ind w:firstLine="720"/>
        <w:rPr/>
      </w:pPr>
      <w:r w:rsidDel="00000000" w:rsidR="00000000" w:rsidRPr="00000000">
        <w:rPr>
          <w:rtl w:val="0"/>
        </w:rPr>
        <w:t xml:space="preserve">Exemplo 1: Desenhar um fluxograma que recebe diversas idades até que seja digitada uma idade negativa. Contar e exibir a quantidade de idades maiores que 65 foram digitadas.</w:t>
      </w:r>
      <w:r w:rsidDel="00000000" w:rsidR="00000000" w:rsidRPr="00000000">
        <w:br w:type="page"/>
      </w:r>
      <w:r w:rsidDel="00000000" w:rsidR="00000000" w:rsidRPr="00000000">
        <w:rPr>
          <w:rtl w:val="0"/>
        </w:rPr>
      </w:r>
    </w:p>
    <w:p w:rsidR="00000000" w:rsidDel="00000000" w:rsidP="00000000" w:rsidRDefault="00000000" w:rsidRPr="00000000" w14:paraId="000000A9">
      <w:pPr>
        <w:pageBreakBefore w:val="0"/>
        <w:spacing w:after="200" w:before="0" w:line="276" w:lineRule="auto"/>
        <w:ind w:firstLine="720"/>
        <w:rPr/>
      </w:pPr>
      <w:r w:rsidDel="00000000" w:rsidR="00000000" w:rsidRPr="00000000">
        <w:rPr>
          <w:rtl w:val="0"/>
        </w:rPr>
      </w:r>
    </w:p>
    <w:tbl>
      <w:tblPr>
        <w:tblStyle w:val="Table6"/>
        <w:tblW w:w="8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5715"/>
        <w:tblGridChange w:id="0">
          <w:tblGrid>
            <w:gridCol w:w="2775"/>
            <w:gridCol w:w="5715"/>
          </w:tblGrid>
        </w:tblGridChange>
      </w:tblGrid>
      <w:tr>
        <w:trPr>
          <w:cantSplit w:val="0"/>
          <w:trHeight w:val="44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before="0" w:lineRule="auto"/>
              <w:jc w:val="center"/>
              <w:rPr>
                <w:b w:val="1"/>
              </w:rPr>
            </w:pPr>
            <w:r w:rsidDel="00000000" w:rsidR="00000000" w:rsidRPr="00000000">
              <w:rPr>
                <w:b w:val="1"/>
                <w:rtl w:val="0"/>
              </w:rPr>
              <w:t xml:space="preserve">Fluxograma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spacing w:after="0" w:before="0" w:line="240" w:lineRule="auto"/>
              <w:ind w:left="0" w:firstLine="0"/>
              <w:jc w:val="left"/>
              <w:rPr>
                <w:b w:val="1"/>
              </w:rPr>
            </w:pPr>
            <w:r w:rsidDel="00000000" w:rsidR="00000000" w:rsidRPr="00000000">
              <w:rPr>
                <w:b w:val="1"/>
                <w:rtl w:val="0"/>
              </w:rPr>
              <w:t xml:space="preserve">Python</w:t>
            </w:r>
          </w:p>
        </w:tc>
      </w:tr>
      <w:tr>
        <w:trPr>
          <w:cantSplit w:val="0"/>
          <w:trHeight w:val="44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before="0" w:lineRule="auto"/>
              <w:jc w:val="left"/>
              <w:rPr>
                <w:b w:val="1"/>
              </w:rPr>
            </w:pPr>
            <w:r w:rsidDel="00000000" w:rsidR="00000000" w:rsidRPr="00000000">
              <w:rPr>
                <w:b w:val="1"/>
              </w:rPr>
              <w:drawing>
                <wp:inline distB="0" distT="0" distL="0" distR="0">
                  <wp:extent cx="5781675" cy="4840287"/>
                  <wp:effectExtent b="0" l="0" r="0" t="0"/>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81675" cy="484028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E">
      <w:pPr>
        <w:keepNext w:val="1"/>
        <w:pageBreakBefore w:val="0"/>
        <w:tabs>
          <w:tab w:val="left" w:leader="none" w:pos="720"/>
        </w:tabs>
        <w:spacing w:before="240" w:lineRule="auto"/>
        <w:jc w:val="center"/>
        <w:rPr/>
      </w:pPr>
      <w:r w:rsidDel="00000000" w:rsidR="00000000" w:rsidRPr="00000000">
        <w:rPr>
          <w:rFonts w:ascii="Arial" w:cs="Arial" w:eastAsia="Arial" w:hAnsi="Arial"/>
          <w:b w:val="1"/>
          <w:sz w:val="20"/>
          <w:szCs w:val="20"/>
          <w:rtl w:val="0"/>
        </w:rPr>
        <w:t xml:space="preserve">Figura 7.13. Esquema do fluxograma e seu respectivo código em Python referentes ao  exemplo do uso da variável contadora. Fonte Autor.</w:t>
      </w:r>
      <w:r w:rsidDel="00000000" w:rsidR="00000000" w:rsidRPr="00000000">
        <w:rPr>
          <w:rtl w:val="0"/>
        </w:rPr>
      </w:r>
    </w:p>
    <w:p w:rsidR="00000000" w:rsidDel="00000000" w:rsidP="00000000" w:rsidRDefault="00000000" w:rsidRPr="00000000" w14:paraId="000000AF">
      <w:pPr>
        <w:pageBreakBefore w:val="0"/>
        <w:spacing w:after="200" w:before="0" w:line="276" w:lineRule="auto"/>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B0">
      <w:pPr>
        <w:pageBreakBefore w:val="0"/>
        <w:spacing w:after="200" w:before="0" w:line="276" w:lineRule="auto"/>
        <w:ind w:firstLine="720"/>
        <w:rPr/>
      </w:pPr>
      <w:r w:rsidDel="00000000" w:rsidR="00000000" w:rsidRPr="00000000">
        <w:rPr>
          <w:rtl w:val="0"/>
        </w:rPr>
        <w:t xml:space="preserve">Exemplo 2: </w:t>
      </w:r>
      <w:r w:rsidDel="00000000" w:rsidR="00000000" w:rsidRPr="00000000">
        <w:rPr>
          <w:sz w:val="22"/>
          <w:szCs w:val="22"/>
          <w:rtl w:val="0"/>
        </w:rPr>
        <w:t xml:space="preserve"> Desenhar um fluxograma que recebe 30 temperaturas de uma cidade do mês de setembro. Exibir a soma  dessas temperaturas. Usar uma função para obter a soma.</w:t>
      </w:r>
      <w:r w:rsidDel="00000000" w:rsidR="00000000" w:rsidRPr="00000000">
        <w:rPr>
          <w:rtl w:val="0"/>
        </w:rPr>
      </w:r>
    </w:p>
    <w:p w:rsidR="00000000" w:rsidDel="00000000" w:rsidP="00000000" w:rsidRDefault="00000000" w:rsidRPr="00000000" w14:paraId="000000B1">
      <w:pPr>
        <w:keepNext w:val="1"/>
        <w:pageBreakBefore w:val="0"/>
        <w:tabs>
          <w:tab w:val="left" w:leader="none" w:pos="720"/>
        </w:tabs>
        <w:spacing w:befor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5399730" cy="4038600"/>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399730" cy="4038600"/>
                    </a:xfrm>
                    <a:prstGeom prst="rect"/>
                    <a:ln/>
                  </pic:spPr>
                </pic:pic>
              </a:graphicData>
            </a:graphic>
          </wp:inline>
        </w:drawing>
      </w:r>
      <w:r w:rsidDel="00000000" w:rsidR="00000000" w:rsidRPr="00000000">
        <w:rPr>
          <w:rFonts w:ascii="Arial" w:cs="Arial" w:eastAsia="Arial" w:hAnsi="Arial"/>
          <w:b w:val="1"/>
          <w:sz w:val="20"/>
          <w:szCs w:val="20"/>
          <w:rtl w:val="0"/>
        </w:rPr>
        <w:t xml:space="preserve">Figura 7.14. Esquema do fluxograma e seu respectivo código em Python referentes ao  exemplo da soma das temperaturas usando função. Fonte Autor.</w:t>
      </w:r>
    </w:p>
    <w:p w:rsidR="00000000" w:rsidDel="00000000" w:rsidP="00000000" w:rsidRDefault="00000000" w:rsidRPr="00000000" w14:paraId="000000B2">
      <w:pPr>
        <w:keepNext w:val="1"/>
        <w:pageBreakBefore w:val="0"/>
        <w:tabs>
          <w:tab w:val="left" w:leader="none" w:pos="720"/>
        </w:tabs>
        <w:spacing w:before="24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3">
      <w:pPr>
        <w:keepNext w:val="1"/>
        <w:pageBreakBefore w:val="0"/>
        <w:tabs>
          <w:tab w:val="left" w:leader="none" w:pos="720"/>
        </w:tabs>
        <w:spacing w:before="240" w:lineRule="auto"/>
        <w:jc w:val="left"/>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keepNext w:val="1"/>
        <w:tabs>
          <w:tab w:val="left" w:leader="none" w:pos="720"/>
        </w:tabs>
        <w:spacing w:before="0" w:lineRule="auto"/>
        <w:jc w:val="left"/>
        <w:rPr>
          <w:sz w:val="26"/>
          <w:szCs w:val="26"/>
        </w:rPr>
      </w:pPr>
      <w:bookmarkStart w:colFirst="0" w:colLast="0" w:name="_4rr2qrf92ly9" w:id="14"/>
      <w:bookmarkEnd w:id="14"/>
      <w:r w:rsidDel="00000000" w:rsidR="00000000" w:rsidRPr="00000000">
        <w:rPr>
          <w:sz w:val="26"/>
          <w:szCs w:val="26"/>
          <w:rtl w:val="0"/>
        </w:rPr>
        <w:t xml:space="preserve">1.11. Referências</w:t>
      </w:r>
    </w:p>
    <w:p w:rsidR="00000000" w:rsidDel="00000000" w:rsidP="00000000" w:rsidRDefault="00000000" w:rsidRPr="00000000" w14:paraId="000000B5">
      <w:pPr>
        <w:pageBreakBefore w:val="0"/>
        <w:tabs>
          <w:tab w:val="left" w:leader="none" w:pos="720"/>
        </w:tabs>
        <w:ind w:left="0" w:firstLine="0"/>
        <w:rPr/>
      </w:pPr>
      <w:r w:rsidDel="00000000" w:rsidR="00000000" w:rsidRPr="00000000">
        <w:rPr>
          <w:rtl w:val="0"/>
        </w:rPr>
        <w:t xml:space="preserve">DIERBACH, C. “Introduction to Computer Science Using Python: A Computational Problem-Solving Focus”</w:t>
      </w:r>
      <w:r w:rsidDel="00000000" w:rsidR="00000000" w:rsidRPr="00000000">
        <w:rPr>
          <w:b w:val="1"/>
          <w:rtl w:val="0"/>
        </w:rPr>
        <w:t xml:space="preserve"> </w:t>
      </w:r>
      <w:r w:rsidDel="00000000" w:rsidR="00000000" w:rsidRPr="00000000">
        <w:rPr>
          <w:rtl w:val="0"/>
        </w:rPr>
        <w:t xml:space="preserve">1st Edition, New York: Wiley, 2012.</w:t>
      </w:r>
    </w:p>
    <w:p w:rsidR="00000000" w:rsidDel="00000000" w:rsidP="00000000" w:rsidRDefault="00000000" w:rsidRPr="00000000" w14:paraId="000000B6">
      <w:pPr>
        <w:pageBreakBefore w:val="0"/>
        <w:tabs>
          <w:tab w:val="left" w:leader="none" w:pos="720"/>
        </w:tabs>
        <w:ind w:left="284"/>
        <w:rPr/>
      </w:pPr>
      <w:r w:rsidDel="00000000" w:rsidR="00000000" w:rsidRPr="00000000">
        <w:rPr>
          <w:rtl w:val="0"/>
        </w:rPr>
      </w:r>
    </w:p>
    <w:p w:rsidR="00000000" w:rsidDel="00000000" w:rsidP="00000000" w:rsidRDefault="00000000" w:rsidRPr="00000000" w14:paraId="000000B7">
      <w:pPr>
        <w:pageBreakBefore w:val="0"/>
        <w:spacing w:after="200" w:before="0" w:line="276" w:lineRule="auto"/>
        <w:rPr>
          <w:rFonts w:ascii="Arial" w:cs="Arial" w:eastAsia="Arial" w:hAnsi="Arial"/>
          <w:sz w:val="20"/>
          <w:szCs w:val="20"/>
        </w:rPr>
      </w:pPr>
      <w:r w:rsidDel="00000000" w:rsidR="00000000" w:rsidRPr="00000000">
        <w:rPr>
          <w:rtl w:val="0"/>
        </w:rPr>
      </w:r>
    </w:p>
    <w:sectPr>
      <w:headerReference r:id="rId19" w:type="default"/>
      <w:headerReference r:id="rId20" w:type="first"/>
      <w:headerReference r:id="rId21" w:type="even"/>
      <w:footerReference r:id="rId22" w:type="default"/>
      <w:footerReference r:id="rId23" w:type="first"/>
      <w:footerReference r:id="rId24" w:type="even"/>
      <w:pgSz w:h="16840" w:w="11907" w:orient="portrait"/>
      <w:pgMar w:bottom="1418" w:top="1985" w:left="1701" w:right="1701" w:header="0" w:footer="0"/>
      <w:pgNumType w:start="10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Consolas"/>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pageBreakBefore w:val="0"/>
      <w:tabs>
        <w:tab w:val="left" w:leader="none" w:pos="720"/>
      </w:tabs>
      <w:jc w:val="left"/>
      <w:rPr>
        <w:vertAlign w:val="baseline"/>
      </w:rPr>
    </w:pPr>
    <w:r w:rsidDel="00000000" w:rsidR="00000000" w:rsidRPr="00000000">
      <w:rPr>
        <w:vertAlign w:val="baseline"/>
        <w:rtl w:val="0"/>
      </w:rPr>
      <w:t xml:space="preserve">Proceedings of the XII SIBGRAPI (October 1999)</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pageBreakBefore w:val="0"/>
      <w:tabs>
        <w:tab w:val="left" w:leader="none" w:pos="720"/>
      </w:tabs>
      <w:rPr>
        <w:vertAlign w:val="baseline"/>
      </w:rPr>
    </w:pPr>
    <w:r w:rsidDel="00000000" w:rsidR="00000000" w:rsidRPr="00000000">
      <w:rPr>
        <w:vertAlign w:val="baseline"/>
        <w:rtl w:val="0"/>
      </w:rPr>
      <w:t xml:space="preserve">Proceedings of the XII SIBGRAPI (October 1999) 101-104</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pageBreakBefore w:val="0"/>
      <w:jc w:val="center"/>
      <w:rPr>
        <w:color w:val="cccccc"/>
        <w:sz w:val="16"/>
        <w:szCs w:val="16"/>
      </w:rPr>
    </w:pPr>
    <w:r w:rsidDel="00000000" w:rsidR="00000000" w:rsidRPr="00000000">
      <w:rPr>
        <w:color w:val="cccccc"/>
        <w:sz w:val="16"/>
        <w:szCs w:val="16"/>
        <w:rtl w:val="0"/>
      </w:rPr>
      <w:t xml:space="preserve">Núcleo de Educação a Distância | Faculdade Impacta</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pageBreakBefore w:val="0"/>
      <w:tabs>
        <w:tab w:val="right" w:leader="none" w:pos="9356"/>
      </w:tabs>
      <w:jc w:val="cente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1390650" cy="519113"/>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1390650" cy="519113"/>
                  </a:xfrm>
                  <a:prstGeom prst="rect"/>
                  <a:ln/>
                </pic:spPr>
              </pic:pic>
            </a:graphicData>
          </a:graphic>
        </wp:anchor>
      </w:drawing>
    </w:r>
  </w:p>
  <w:p w:rsidR="00000000" w:rsidDel="00000000" w:rsidP="00000000" w:rsidRDefault="00000000" w:rsidRPr="00000000" w14:paraId="000000B9">
    <w:pPr>
      <w:pageBreakBefore w:val="0"/>
      <w:tabs>
        <w:tab w:val="right" w:leader="none" w:pos="9356"/>
      </w:tabs>
      <w:jc w:val="center"/>
      <w:rPr>
        <w:vertAlign w:val="baseline"/>
      </w:rPr>
    </w:pPr>
    <w:r w:rsidDel="00000000" w:rsidR="00000000" w:rsidRPr="00000000">
      <w:rPr>
        <w:rFonts w:ascii="Times New Roman" w:cs="Times New Roman" w:eastAsia="Times New Roman" w:hAnsi="Times New Roman"/>
        <w:b w:val="1"/>
        <w:rtl w:val="0"/>
      </w:rPr>
      <w:t xml:space="preserve">LÓGICA DE PROGRAMAÇÃO</w:t>
    </w:r>
    <w:r w:rsidDel="00000000" w:rsidR="00000000" w:rsidRPr="00000000">
      <w:rPr>
        <w:rFonts w:ascii="Arial" w:cs="Arial" w:eastAsia="Arial" w:hAnsi="Arial"/>
        <w:b w:val="1"/>
        <w:sz w:val="20"/>
        <w:szCs w:val="20"/>
      </w:rPr>
      <w:drawing>
        <wp:inline distB="114300" distT="114300" distL="114300" distR="114300">
          <wp:extent cx="5402580" cy="76200"/>
          <wp:effectExtent b="0" l="0" r="0" t="0"/>
          <wp:docPr id="15" name="image7.png"/>
          <a:graphic>
            <a:graphicData uri="http://schemas.openxmlformats.org/drawingml/2006/picture">
              <pic:pic>
                <pic:nvPicPr>
                  <pic:cNvPr id="0" name="image7.png"/>
                  <pic:cNvPicPr preferRelativeResize="0"/>
                </pic:nvPicPr>
                <pic:blipFill>
                  <a:blip r:embed="rId2"/>
                  <a:srcRect b="0" l="0" r="0" t="0"/>
                  <a:stretch>
                    <a:fillRect/>
                  </a:stretch>
                </pic:blipFill>
                <pic:spPr>
                  <a:xfrm>
                    <a:off x="0" y="0"/>
                    <a:ext cx="5402580" cy="762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pageBreakBefore w:val="0"/>
      <w:tabs>
        <w:tab w:val="left" w:leader="none" w:pos="720"/>
      </w:tabs>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B">
    <w:pPr>
      <w:pageBreakBefore w:val="0"/>
      <w:tabs>
        <w:tab w:val="left" w:leader="none" w:pos="720"/>
      </w:tabs>
      <w:jc w:val="right"/>
      <w:rPr>
        <w:vertAlign w:val="baseline"/>
      </w:rPr>
    </w:pPr>
    <w:r w:rsidDel="00000000" w:rsidR="00000000" w:rsidRPr="00000000">
      <w:rPr>
        <w:vertAlign w:val="baseline"/>
        <w:rtl w:val="0"/>
      </w:rPr>
      <w:t xml:space="preserve">S. Sandri, J. Stolfi, L.Velho</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-24764</wp:posOffset>
          </wp:positionH>
          <wp:positionV relativeFrom="page">
            <wp:posOffset>-4762</wp:posOffset>
          </wp:positionV>
          <wp:extent cx="7581900" cy="10696575"/>
          <wp:effectExtent b="0" l="0" r="0" t="0"/>
          <wp:wrapSquare wrapText="bothSides" distB="0" distT="0" distL="0" distR="0"/>
          <wp:docPr id="12" name="image16.jpg"/>
          <a:graphic>
            <a:graphicData uri="http://schemas.openxmlformats.org/drawingml/2006/picture">
              <pic:pic>
                <pic:nvPicPr>
                  <pic:cNvPr id="0" name="image16.jpg"/>
                  <pic:cNvPicPr preferRelativeResize="0"/>
                </pic:nvPicPr>
                <pic:blipFill>
                  <a:blip r:embed="rId1"/>
                  <a:srcRect b="0" l="0" r="0" t="0"/>
                  <a:stretch>
                    <a:fillRect/>
                  </a:stretch>
                </pic:blipFill>
                <pic:spPr>
                  <a:xfrm>
                    <a:off x="0" y="0"/>
                    <a:ext cx="7581900" cy="106965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pt-BR"/>
      </w:rPr>
    </w:rPrDefault>
    <w:pPrDefault>
      <w:pPr>
        <w:tabs>
          <w:tab w:val="left" w:leader="none" w:pos="720"/>
        </w:tabs>
        <w:spacing w:before="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image" Target="media/image13.jpg"/><Relationship Id="rId22" Type="http://schemas.openxmlformats.org/officeDocument/2006/relationships/footer" Target="footer3.xml"/><Relationship Id="rId10" Type="http://schemas.openxmlformats.org/officeDocument/2006/relationships/image" Target="media/image4.png"/><Relationship Id="rId21" Type="http://schemas.openxmlformats.org/officeDocument/2006/relationships/header" Target="header2.xml"/><Relationship Id="rId13" Type="http://schemas.openxmlformats.org/officeDocument/2006/relationships/image" Target="media/image15.jpg"/><Relationship Id="rId24" Type="http://schemas.openxmlformats.org/officeDocument/2006/relationships/footer" Target="footer1.xml"/><Relationship Id="rId12" Type="http://schemas.openxmlformats.org/officeDocument/2006/relationships/image" Target="media/image6.jp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2.png"/><Relationship Id="rId14" Type="http://schemas.openxmlformats.org/officeDocument/2006/relationships/image" Target="media/image11.jpg"/><Relationship Id="rId17" Type="http://schemas.openxmlformats.org/officeDocument/2006/relationships/image" Target="media/image3.png"/><Relationship Id="rId16" Type="http://schemas.openxmlformats.org/officeDocument/2006/relationships/image" Target="media/image14.jp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0.png"/><Relationship Id="rId18" Type="http://schemas.openxmlformats.org/officeDocument/2006/relationships/image" Target="media/image1.png"/><Relationship Id="rId7" Type="http://schemas.openxmlformats.org/officeDocument/2006/relationships/image" Target="media/image12.png"/><Relationship Id="rId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