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Parte 5 - Inteligência Emocional - </w:t>
      </w:r>
      <w:hyperlink r:id="rId16">
        <w:r w:rsidDel="00000000" w:rsidR="00000000" w:rsidRPr="00000000">
          <w:rPr>
            <w:b w:val="1"/>
            <w:color w:val="1155cc"/>
            <w:u w:val="single"/>
            <w:rtl w:val="0"/>
          </w:rPr>
          <w:t xml:space="preserve">Impacta - Parte 5</w:t>
        </w:r>
      </w:hyperlink>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Resumo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Nesta unidade será tratado o conceito de Inteligência Emocional, segundo seu principal disseminador, Daniel Goleman. Serão abordados ainda o conhecimento das próprias emoções, como lidar com as emoções, automotivação, reconhecimento das emoções alheias e como lidar com relacionamentos.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Como surgiu o conceito de Inteligência Emocional?</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Com essa anedota sobre a possibilidade de um comportamento de uma pessoa ser capaz de alterar a resposta emocional de uma outra, o psicólogo e redator de ciência do New York Times, Daniel Goleman inicia um dos maiores best-sellers de todos os tempos, o livro “Inteligência Emocional: a teoria revolucionária que define o que é ser inteligente”. Embora o conceito original não seja de Goleman - é atribuído a Wayne Payne, por sua tese de doutorado de 1985 e retomado por estudos experimentais por Sternberg e Salovey em 1989 - foi por meio desta obra, de 1995, que o conceito tornou-se popular e, em certa medida, inaugurador de uma nova forma de compreensão sobre a inteligência.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É bem verdade que, em 1983, outro psicólogo e pesquisador, Howard Gardner, propôs uma teoria que escandalizou os mais conservadores na área da Psicologia Comportamental. Para Gardner, a inteligência humana não se baseia apenas em nossa capacidade cognitiva (raciocínio e memória); antes, divide-se em sete dimensões - posteriormente revisadas para nove - da inteligência: inteligência visual/espacial, inteligência musical, inteligência verbal/linguística, inteligência lógica/matemática, inteligência interpessoal, inteligência intrapessoal, inteligência corporal/cinestésica, inteligência naturalista e inteligência existencial como nos mostra a figura abaixo: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3814763" cy="3145506"/>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14763" cy="3145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O que é Inteligência Emocional?</w:t>
      </w:r>
    </w:p>
    <w:p w:rsidR="00000000" w:rsidDel="00000000" w:rsidP="00000000" w:rsidRDefault="00000000" w:rsidRPr="00000000" w14:paraId="00000135">
      <w:pPr>
        <w:jc w:val="both"/>
        <w:rPr/>
      </w:pPr>
      <w:r w:rsidDel="00000000" w:rsidR="00000000" w:rsidRPr="00000000">
        <w:rPr>
          <w:rtl w:val="0"/>
        </w:rPr>
        <w:t xml:space="preserve">“Eu diria que o que faz a diferença são aptidões aqui chamadas de inteligência emocional, as quais incluem autocontrole, zelo e persistência, e a capacidade de automotivação.” (GOLEMAN, 1995). Em outras palavras, para o autor (1995), Inteligência Emocional é a capacidade de reconhecer e avaliar os seus próprios sentimentos e os dos outros, assim como a capacidade de lidar com eles.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Desta forma, trata-se de “uma visão mais ampla de inteligência, tentando reinventá-la em termos do que é necessário para viver bem a vida” (STERNBERG; SALOVEY, 1989 apud GOLEMAN, 1995). E, neste sentido, a Inteligência Emocional está intimamente relacionada com o sucesso pessoal e profissional, porque não depende de um “milagre” biológico, como o QI (Quoeficiente Intelectual), que é genético; mas sim, do desenvolvimento - e aprendizado - de estratégias de convívio social e autocontrole que podem ser ensinados; portanto, acessíveis a todos que os queiram aprender.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Goleman identificou as seguintes habilidades como fundamentais para se desenvolver a Inteligência Emocional:</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3309938" cy="1906404"/>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09938" cy="190640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As três primeiras são habilidades intrapessoais e as duas últimas, interpessoais. Tanto quanto as primeiras são essenciais ao autoconhecimento, estas últimas são importantes em:</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b w:val="1"/>
          <w:rtl w:val="0"/>
        </w:rPr>
        <w:t xml:space="preserve">Organização de grupos -</w:t>
      </w:r>
      <w:r w:rsidDel="00000000" w:rsidR="00000000" w:rsidRPr="00000000">
        <w:rPr>
          <w:rtl w:val="0"/>
        </w:rPr>
        <w:t xml:space="preserve"> habilidade essencial da liderança, que envolve iniciativa e coordenação de esforços de um grupo, bem como a habilidade de obter do grupo o reconhecimento da liderança e uma cooperação espontânea.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Negociação de soluções - </w:t>
      </w:r>
      <w:r w:rsidDel="00000000" w:rsidR="00000000" w:rsidRPr="00000000">
        <w:rPr>
          <w:rtl w:val="0"/>
        </w:rPr>
        <w:t xml:space="preserve">característica do mediador, prevenindo e resolvendo conflitos.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Empatia -</w:t>
      </w:r>
      <w:r w:rsidDel="00000000" w:rsidR="00000000" w:rsidRPr="00000000">
        <w:rPr>
          <w:rtl w:val="0"/>
        </w:rPr>
        <w:t xml:space="preserve"> é a capacidade de, ao identificar e compreender os desejos e sentimentos dos indivíduos, reagir adequadamente de forma a canalizá-los ao interesse comum.</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Sensibilidade social - </w:t>
      </w:r>
      <w:r w:rsidDel="00000000" w:rsidR="00000000" w:rsidRPr="00000000">
        <w:rPr>
          <w:rtl w:val="0"/>
        </w:rPr>
        <w:t xml:space="preserve">é a capacidade de detectar e identificar sentimentos e motivos das pessoas.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Conhecer as próprias emoções</w:t>
      </w:r>
    </w:p>
    <w:p w:rsidR="00000000" w:rsidDel="00000000" w:rsidP="00000000" w:rsidRDefault="00000000" w:rsidRPr="00000000" w14:paraId="00000147">
      <w:pPr>
        <w:jc w:val="both"/>
        <w:rPr/>
      </w:pPr>
      <w:r w:rsidDel="00000000" w:rsidR="00000000" w:rsidRPr="00000000">
        <w:rPr>
          <w:rtl w:val="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Segundo os estudos da Psicologia Moderna, há apenas 5 emoções básicas, biologicamente falando: raiva, tristeza, nojo/repugnância, alegria e medo. Mas, Goleman (1995) acrescenta mais uma, o amor.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drawing>
          <wp:inline distB="114300" distT="114300" distL="114300" distR="114300">
            <wp:extent cx="2527715" cy="2405063"/>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2771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Não somos capazes de controlar racionalmente as nossas emoções. Isso significa que, quando uma pessoa está tomada pela raiva, a pior coisa que se pode dizer para ele é “fique calma”, justamente porque ela não tem domínio racional sobre o que sente - e acabará se sentindo com mais raiva ainda, por não conseguir se controlar. Nesta situação, sugere Goleman (1995), o mais sábio a fazer é se desviar do objeto que causa a raiva, seja ele pensamento ou ação.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Isto porque, embora não sejamos capazes de controlar nossas emoções, somos responsáveis por nossas ações; logo, conseguimos moldar nosso comportamento de maneira a conseguirmos, racionalmente, sermos dominados por nossas emoções e levados a fazer algo do qual nos arrependeríamos depois.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Assim, segundo o autor (1995), a melhora no reconhecimento e designação das próprias emoções leva à maior capacidade de se entender as causas dos sentimentos. Assim, somos capazes de diferenciar sentimentos e atos, sendo mais eficazes em nosso autocontrole emocional.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 Lidar com as emoções</w:t>
      </w:r>
    </w:p>
    <w:p w:rsidR="00000000" w:rsidDel="00000000" w:rsidP="00000000" w:rsidRDefault="00000000" w:rsidRPr="00000000" w14:paraId="00000155">
      <w:pPr>
        <w:jc w:val="both"/>
        <w:rPr/>
      </w:pPr>
      <w:r w:rsidDel="00000000" w:rsidR="00000000" w:rsidRPr="00000000">
        <w:rPr>
          <w:rtl w:val="0"/>
        </w:rPr>
        <w:t xml:space="preserve">Para o autor (1995), existem duas possibilidades: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“Os vigilantes, que se fixam nos apuros podem, pelo próprio ato de acompanhar com tanto cuidado, ampliar, sem saber, a magnitude de suas reações — sobretudo se essa fixação é desprovida da equanimidade da autoconsciência. O resultado é que suas emoções se tornam mais intensas”;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“Os que se desligam, que se distraem, percebem menos coisas em suas reações e com isso minimizam a experiência de sua resposta emocional, se não a própria dimensão da resposta”.</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Segundo a forma como você sente a situação, a sua reação diante do desafio é completamente diferente; logo, o sucesso ou insucesso de suas ações está diretamente relacionado ao como cada um reage frente às suas emoções que sente - e não às emoções em si.</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Desse modo, alguém que não tem consciência sobre o que sente certamente não saberá o que fazer quando o sente; mas, pior do que isso, mesmo aqueles que sabem o que estão sentindo correm o risco de não saberem lidar com seu conteúdo emocional, simplesmente por não terem repertório nem modelo de comportamento.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Neste sentido, as experiências da vida - assim como a educação tanto formal (na escola) quanto informal (pais, sociedade) são definidoras para que a pessoa tenha repertório de comportamentos que o auxiliem no maior número possível de situações que ele eventualmente venha a passar.</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rPr>
      </w:pPr>
      <w:r w:rsidDel="00000000" w:rsidR="00000000" w:rsidRPr="00000000">
        <w:rPr>
          <w:b w:val="1"/>
          <w:rtl w:val="0"/>
        </w:rPr>
        <w:t xml:space="preserve">Motivar-se</w:t>
      </w:r>
    </w:p>
    <w:p w:rsidR="00000000" w:rsidDel="00000000" w:rsidP="00000000" w:rsidRDefault="00000000" w:rsidRPr="00000000" w14:paraId="00000162">
      <w:pPr>
        <w:jc w:val="both"/>
        <w:rPr/>
      </w:pPr>
      <w:r w:rsidDel="00000000" w:rsidR="00000000" w:rsidRPr="00000000">
        <w:rPr>
          <w:rtl w:val="0"/>
        </w:rPr>
        <w:t xml:space="preserve">Já falamos um pouquinho sobre motivação. No entanto, vamos retomar esse conceito a partir de Goleman. Segundo ele, essa é a habilidade primordial entre todas as outras. Isto porque a pessoa que não é capaz de reconhecer seus talentos, também não é capaz de mensurar corretamente os seus desafios - nem quanto de energia, autodeterminação e coragem irá necessitar para concluir com sucesso as tarefas que se propõe a realizar na vida. </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Reconhecer as emoções nos outros</w:t>
      </w:r>
    </w:p>
    <w:p w:rsidR="00000000" w:rsidDel="00000000" w:rsidP="00000000" w:rsidRDefault="00000000" w:rsidRPr="00000000" w14:paraId="00000165">
      <w:pPr>
        <w:jc w:val="both"/>
        <w:rPr/>
      </w:pPr>
      <w:r w:rsidDel="00000000" w:rsidR="00000000" w:rsidRPr="00000000">
        <w:rPr>
          <w:rtl w:val="0"/>
        </w:rPr>
        <w:t xml:space="preserve">A capacidade de reconhecer as emoções nos outros leva o nome de empatia. Para Goleman (1995), “a empatia é alimentada pelo autoconhecimento; quanto mais consciente estivermos acerca de nossas próprias emoções, mais facilmente poderemos entender o sentimento alheio.”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Assim, quanto maior a nossa capacidade de adotar a perspectiva do outro, mais sensibilidade em relação aos sentimentos dos outros teremos e mais capazes seremos de melhor ouvi-los realmente, sem a interferência de nossos pré julgamentos e oposições.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Decorrem de nossa habilidade de empatia diversas ações que transformam não apenas a nossa vida, mas a nossa sociedade em um lugar melhor para se viver, como, por exemplo, a solidariedade, a responsabilidade social e a sustentabilidade em nossas escolhas de consumo consciente.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Lidar com os relacionamentos</w:t>
      </w:r>
    </w:p>
    <w:p w:rsidR="00000000" w:rsidDel="00000000" w:rsidP="00000000" w:rsidRDefault="00000000" w:rsidRPr="00000000" w14:paraId="0000016C">
      <w:pPr>
        <w:jc w:val="both"/>
        <w:rPr/>
      </w:pPr>
      <w:r w:rsidDel="00000000" w:rsidR="00000000" w:rsidRPr="00000000">
        <w:rPr>
          <w:rtl w:val="0"/>
        </w:rPr>
        <w:t xml:space="preserve">A forma como as pessoas expressam seus sentimentos constitui-se numa competência social muito importante. Segundo Goleman (1995)</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Portanto, a capacidade de identificação com as outras pessoas faz de alguns verdadeiros mestres em relacionarem-se com as demais pessoas. Evidentemente, essa também é uma capacidade inata naqueles que desejam manipular outras pessoas, sendo aqui importante a ética entre aqueles que se relacionam.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Goleman ainda cita quatro aptidões comuns àqueles que possuem alta inteligência interpessoal, como foi chamada essa habilidade por Hatch e Gardner (GOLEMAN, 1995):</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3671888" cy="61747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71888" cy="6174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Organizar grupos — </w:t>
      </w:r>
      <w:r w:rsidDel="00000000" w:rsidR="00000000" w:rsidRPr="00000000">
        <w:rPr>
          <w:rtl w:val="0"/>
        </w:rPr>
        <w:t xml:space="preserve">aptidão essencial do líder, que envolve iniciar e coordenar os esforços de um grupo de pessoas;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Negociar soluções — </w:t>
      </w:r>
      <w:r w:rsidDel="00000000" w:rsidR="00000000" w:rsidRPr="00000000">
        <w:rPr>
          <w:rtl w:val="0"/>
        </w:rPr>
        <w:t xml:space="preserve">o talento do mediador, que evita ou resolve conflitos. As pessoas que têm essa aptidão são excelentes para fazer acordos, arbitrar ou mediar disputas;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b w:val="1"/>
          <w:rtl w:val="0"/>
        </w:rPr>
        <w:t xml:space="preserve">Ligação pessoal — </w:t>
      </w:r>
      <w:r w:rsidDel="00000000" w:rsidR="00000000" w:rsidRPr="00000000">
        <w:rPr>
          <w:rtl w:val="0"/>
        </w:rPr>
        <w:t xml:space="preserve">o talento de empatia e ligação. Isto facilita estabelecer um relacionamento ou reconhecer e reagir adequadamente aos sentimentos e preocupações das pessoas </w:t>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Análise social — </w:t>
      </w:r>
      <w:r w:rsidDel="00000000" w:rsidR="00000000" w:rsidRPr="00000000">
        <w:rPr>
          <w:rtl w:val="0"/>
        </w:rPr>
        <w:t xml:space="preserve">poder detectar e intuir sentimentos, motivos e preocupações das pessoas. Esse conhecimento de como os outros se sentem leva a uma fácil intimidade ou senso de relação.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Parte 6 - Inteligência Positiva - </w:t>
      </w:r>
      <w:hyperlink r:id="rId21">
        <w:r w:rsidDel="00000000" w:rsidR="00000000" w:rsidRPr="00000000">
          <w:rPr>
            <w:b w:val="1"/>
            <w:color w:val="1155cc"/>
            <w:u w:val="single"/>
            <w:rtl w:val="0"/>
          </w:rPr>
          <w:t xml:space="preserve">Impacta - Parte 6</w:t>
        </w:r>
      </w:hyperlink>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tl w:val="0"/>
        </w:rPr>
        <w:t xml:space="preserve">Resumo</w:t>
      </w:r>
    </w:p>
    <w:p w:rsidR="00000000" w:rsidDel="00000000" w:rsidP="00000000" w:rsidRDefault="00000000" w:rsidRPr="00000000" w14:paraId="00000180">
      <w:pPr>
        <w:jc w:val="both"/>
        <w:rPr/>
      </w:pPr>
      <w:r w:rsidDel="00000000" w:rsidR="00000000" w:rsidRPr="00000000">
        <w:rPr>
          <w:rtl w:val="0"/>
        </w:rPr>
        <w:t xml:space="preserve">Vamos entender o processo de autossabotagem e como identificar e evitar. Para esse tema, utilizaremos, principalmente, o livro de Shirzad Chamine, presidente da CTI (Coaches Training Institute). Logo na introdução do livro “Inteligência Positiva”, é apresentada uma analogia à história de Sísifo, personagem da mitologia grega. Esse personagem empurrava penosamente uma enorme pedra morro acima, mas que nunca chegava ao topo, estava sempre retornando ao ponto de partida, em um esforço recorrente e sem sucesso. Chamine nos compara a Sísifo nos mantendo em um esforço interminável que nos deixa cansados, em um processo de autossabotagem. Entender esse processo é uma chave importante para buscar algo mais efetivo que possa nos conduzir à realização pessoal e profissional.</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tl w:val="0"/>
        </w:rPr>
        <w:t xml:space="preserve">Introdução à Psicologia Positiva</w:t>
      </w:r>
    </w:p>
    <w:p w:rsidR="00000000" w:rsidDel="00000000" w:rsidP="00000000" w:rsidRDefault="00000000" w:rsidRPr="00000000" w14:paraId="00000183">
      <w:pPr>
        <w:jc w:val="both"/>
        <w:rPr/>
      </w:pPr>
      <w:r w:rsidDel="00000000" w:rsidR="00000000" w:rsidRPr="00000000">
        <w:rPr>
          <w:rtl w:val="0"/>
        </w:rPr>
        <w:t xml:space="preserve">A psicologia positiva não foca em trabalhar os traumas e suas consequências, mas em comprovar que o ser humano pode ter uma vida plena e feliz apesar deles. É uma teoria que pode ser aplicada de maneira a complementar os tratamentos terapêuticos tradicionais e é embasada nela que diversos estudiosos e, inclusive, Coachs desenvolveram ferramentas para potencializar nossa produtividade e bem estar nas mais diversas áreas da vida.</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b w:val="1"/>
          <w:rtl w:val="0"/>
        </w:rPr>
        <w:t xml:space="preserve">Inteligência Positiva</w:t>
      </w:r>
    </w:p>
    <w:p w:rsidR="00000000" w:rsidDel="00000000" w:rsidP="00000000" w:rsidRDefault="00000000" w:rsidRPr="00000000" w14:paraId="00000186">
      <w:pPr>
        <w:jc w:val="both"/>
        <w:rPr/>
      </w:pPr>
      <w:r w:rsidDel="00000000" w:rsidR="00000000" w:rsidRPr="00000000">
        <w:rPr>
          <w:rtl w:val="0"/>
        </w:rPr>
        <w:t xml:space="preserve">A Inteligência positiva é um estudo refinado das ciências: psicologia positiva, neurociência, ciência organizacional e liderança efetuado por Shirzad Chamine em seu livro “Inteligência Positiva”, publicado em 2013.</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O mito de Sísifo pode traduzir, de certa forma, algumas de nossas ações. Atos que nos impedem de termos o sucesso que desejamos. Em seu livro, Chamine explica que todos nós, seres humanos, participantes de um contexto cultural em um certo ponto comum, desenvolvemos alguns mecanismos mentais de defesa para sobrevivência emocional.</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Esse desenvolvimento de mecanismos para sobrevivência emocional corrobora com maior desenvolvimento de redes neurais em algumas partes específicas de nosso cérebro e deixam menos desenvolvidas as partes que podem ser consideradas menos primitivas de nosso cérebro.</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No entanto, como nosso cérebro possui neuroplasticidade, nós somos capazes de, com muito treino e vigilância, desenvolver novas redes neurais na parte “sábia” de nosso cérebro e driblar todo esse processo de mecanismos que desenvolvemos na infância para nossa sobrevivência emocional.</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Sobrevivência emocional</w:t>
      </w:r>
    </w:p>
    <w:p w:rsidR="00000000" w:rsidDel="00000000" w:rsidP="00000000" w:rsidRDefault="00000000" w:rsidRPr="00000000" w14:paraId="0000018F">
      <w:pPr>
        <w:jc w:val="both"/>
        <w:rPr/>
      </w:pPr>
      <w:r w:rsidDel="00000000" w:rsidR="00000000" w:rsidRPr="00000000">
        <w:rPr>
          <w:rtl w:val="0"/>
        </w:rPr>
        <w:t xml:space="preserve">O ser humano por si só é um ser que se desenvolve a partir das interações com o meio de convívio. Então, quando o ser humano enfrenta alguma dificuldade de aceitação no meio em que vive, seja ela qual for, por segurança ele desenvolve algumas características nomeadas por Chamine de sabotadores. Podemos dizer que os sabotadores são inimigos internos.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Esses sabotadores, após desenvolvidos em nossa infância, vão nos acompanhar para o restante da vida adulta e podem passar despercebidos por nós, mas são os principais responsáveis por não conseguirmos sucesso em nossas atividades profissionais, acadêmicas e, principalmente, relacionais.</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tl w:val="0"/>
        </w:rPr>
        <w:t xml:space="preserve">Chamine afirma que os sabotadores são um conjunto de padrões mentais automáticos e habituais, cada um com sua própria voz, crença e suposições que trabalham contra o que é melhor para você. Para entender melhor o que são os sabotadores, o autor os divide em um sabotador </w:t>
      </w:r>
      <w:r w:rsidDel="00000000" w:rsidR="00000000" w:rsidRPr="00000000">
        <w:rPr>
          <w:b w:val="1"/>
          <w:rtl w:val="0"/>
        </w:rPr>
        <w:t xml:space="preserve">universal (crítico)</w:t>
      </w:r>
      <w:r w:rsidDel="00000000" w:rsidR="00000000" w:rsidRPr="00000000">
        <w:rPr>
          <w:rtl w:val="0"/>
        </w:rPr>
        <w:t xml:space="preserve"> e mais </w:t>
      </w:r>
      <w:r w:rsidDel="00000000" w:rsidR="00000000" w:rsidRPr="00000000">
        <w:rPr>
          <w:b w:val="1"/>
          <w:rtl w:val="0"/>
        </w:rPr>
        <w:t xml:space="preserve">nove sabotadores cúmplices.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drawing>
          <wp:inline distB="114300" distT="114300" distL="114300" distR="114300">
            <wp:extent cx="2319338" cy="1923353"/>
            <wp:effectExtent b="0" l="0" r="0" t="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319338" cy="192335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5"/>
        <w:tabs>
          <w:tab w:val="left" w:leader="none" w:pos="720"/>
        </w:tabs>
        <w:spacing w:after="0" w:before="0" w:line="240" w:lineRule="auto"/>
        <w:jc w:val="both"/>
        <w:rPr>
          <w:color w:val="000000"/>
        </w:rPr>
      </w:pPr>
      <w:bookmarkStart w:colFirst="0" w:colLast="0" w:name="_m7kof55se0b2" w:id="0"/>
      <w:bookmarkEnd w:id="0"/>
      <w:r w:rsidDel="00000000" w:rsidR="00000000" w:rsidRPr="00000000">
        <w:rPr>
          <w:rtl w:val="0"/>
        </w:rPr>
      </w:r>
    </w:p>
    <w:p w:rsidR="00000000" w:rsidDel="00000000" w:rsidP="00000000" w:rsidRDefault="00000000" w:rsidRPr="00000000" w14:paraId="00000197">
      <w:pPr>
        <w:pStyle w:val="Heading5"/>
        <w:tabs>
          <w:tab w:val="left" w:leader="none" w:pos="720"/>
        </w:tabs>
        <w:spacing w:after="0" w:before="0" w:line="240" w:lineRule="auto"/>
        <w:jc w:val="both"/>
        <w:rPr>
          <w:b w:val="1"/>
          <w:color w:val="000000"/>
        </w:rPr>
      </w:pPr>
      <w:bookmarkStart w:colFirst="0" w:colLast="0" w:name="_mmqkfq560l4j" w:id="1"/>
      <w:bookmarkEnd w:id="1"/>
      <w:r w:rsidDel="00000000" w:rsidR="00000000" w:rsidRPr="00000000">
        <w:rPr>
          <w:b w:val="1"/>
          <w:color w:val="000000"/>
          <w:rtl w:val="0"/>
        </w:rPr>
        <w:t xml:space="preserve">Tabela 1 - Sabotador universal: o Crítico</w:t>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9">
            <w:pPr>
              <w:widowControl w:val="0"/>
              <w:tabs>
                <w:tab w:val="left" w:leader="none" w:pos="720"/>
              </w:tabs>
              <w:spacing w:line="24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tabs>
                <w:tab w:val="left" w:leader="none" w:pos="720"/>
              </w:tabs>
              <w:spacing w:line="240" w:lineRule="auto"/>
              <w:jc w:val="both"/>
              <w:rPr/>
            </w:pPr>
            <w:r w:rsidDel="00000000" w:rsidR="00000000" w:rsidRPr="00000000">
              <w:rPr>
                <w:rtl w:val="0"/>
              </w:rPr>
              <w:t xml:space="preserve">Acha defeitos em si mesmo, nos outros e nas circunstâncias. Provoca a maior parte da nossa decepção, raiva, arrependimento, culpa, vergonha e ansiedade. Ativa os sabotadores cúmplices.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C">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D">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E">
            <w:pPr>
              <w:widowControl w:val="0"/>
              <w:tabs>
                <w:tab w:val="left" w:leader="none" w:pos="720"/>
              </w:tabs>
              <w:spacing w:line="24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tabs>
                <w:tab w:val="left" w:leader="none" w:pos="720"/>
                <w:tab w:val="left" w:leader="none" w:pos="250"/>
              </w:tabs>
              <w:spacing w:line="240" w:lineRule="auto"/>
              <w:jc w:val="both"/>
              <w:rPr/>
            </w:pPr>
            <w:r w:rsidDel="00000000" w:rsidR="00000000" w:rsidRPr="00000000">
              <w:rPr>
                <w:rtl w:val="0"/>
              </w:rPr>
              <w:t xml:space="preserve">Em si mesmo: atormenta-se por erros do passado e falhas atuais.</w:t>
            </w:r>
          </w:p>
          <w:p w:rsidR="00000000" w:rsidDel="00000000" w:rsidP="00000000" w:rsidRDefault="00000000" w:rsidRPr="00000000" w14:paraId="000001A0">
            <w:pPr>
              <w:widowControl w:val="0"/>
              <w:tabs>
                <w:tab w:val="left" w:leader="none" w:pos="720"/>
                <w:tab w:val="left" w:leader="none" w:pos="250"/>
              </w:tabs>
              <w:spacing w:line="240" w:lineRule="auto"/>
              <w:jc w:val="both"/>
              <w:rPr/>
            </w:pPr>
            <w:r w:rsidDel="00000000" w:rsidR="00000000" w:rsidRPr="00000000">
              <w:rPr>
                <w:rtl w:val="0"/>
              </w:rPr>
              <w:t xml:space="preserve">Nos outros: concentra-se no que está errado nos outros, em vez de apreciar as coisas boas. Faz comparações do que é superior e inferior.</w:t>
            </w:r>
          </w:p>
          <w:p w:rsidR="00000000" w:rsidDel="00000000" w:rsidP="00000000" w:rsidRDefault="00000000" w:rsidRPr="00000000" w14:paraId="000001A1">
            <w:pPr>
              <w:widowControl w:val="0"/>
              <w:tabs>
                <w:tab w:val="left" w:leader="none" w:pos="720"/>
                <w:tab w:val="left" w:leader="none" w:pos="250"/>
              </w:tabs>
              <w:spacing w:line="240" w:lineRule="auto"/>
              <w:jc w:val="both"/>
              <w:rPr/>
            </w:pPr>
            <w:r w:rsidDel="00000000" w:rsidR="00000000" w:rsidRPr="00000000">
              <w:rPr>
                <w:rtl w:val="0"/>
              </w:rPr>
              <w:t xml:space="preserve">Circunstâncias: insiste que uma circunstância ou resultado é “ruim”, em vez de ver como dádiva e oportunidade.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3">
            <w:pPr>
              <w:widowControl w:val="0"/>
              <w:tabs>
                <w:tab w:val="left" w:leader="none" w:pos="720"/>
              </w:tabs>
              <w:spacing w:line="24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tabs>
                <w:tab w:val="left" w:leader="none" w:pos="720"/>
                <w:tab w:val="left" w:leader="none" w:pos="250"/>
              </w:tabs>
              <w:spacing w:line="240" w:lineRule="auto"/>
              <w:jc w:val="both"/>
              <w:rPr/>
            </w:pPr>
            <w:r w:rsidDel="00000000" w:rsidR="00000000" w:rsidRPr="00000000">
              <w:rPr>
                <w:rtl w:val="0"/>
              </w:rPr>
              <w:t xml:space="preserve">O que há de errado comigo?</w:t>
            </w:r>
          </w:p>
          <w:p w:rsidR="00000000" w:rsidDel="00000000" w:rsidP="00000000" w:rsidRDefault="00000000" w:rsidRPr="00000000" w14:paraId="000001A5">
            <w:pPr>
              <w:widowControl w:val="0"/>
              <w:tabs>
                <w:tab w:val="left" w:leader="none" w:pos="720"/>
                <w:tab w:val="left" w:leader="none" w:pos="250"/>
              </w:tabs>
              <w:spacing w:line="240" w:lineRule="auto"/>
              <w:jc w:val="both"/>
              <w:rPr/>
            </w:pPr>
            <w:r w:rsidDel="00000000" w:rsidR="00000000" w:rsidRPr="00000000">
              <w:rPr>
                <w:rtl w:val="0"/>
              </w:rPr>
              <w:t xml:space="preserve">O que há de errado com você?</w:t>
            </w:r>
          </w:p>
          <w:p w:rsidR="00000000" w:rsidDel="00000000" w:rsidP="00000000" w:rsidRDefault="00000000" w:rsidRPr="00000000" w14:paraId="000001A6">
            <w:pPr>
              <w:widowControl w:val="0"/>
              <w:tabs>
                <w:tab w:val="left" w:leader="none" w:pos="720"/>
                <w:tab w:val="left" w:leader="none" w:pos="250"/>
              </w:tabs>
              <w:spacing w:line="240" w:lineRule="auto"/>
              <w:jc w:val="both"/>
              <w:rPr/>
            </w:pPr>
            <w:r w:rsidDel="00000000" w:rsidR="00000000" w:rsidRPr="00000000">
              <w:rPr>
                <w:rtl w:val="0"/>
              </w:rPr>
              <w:t xml:space="preserve">O que há de errado com minha circunstância ou com esse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tabs>
                <w:tab w:val="left" w:leader="none" w:pos="720"/>
              </w:tabs>
              <w:spacing w:line="24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tabs>
                <w:tab w:val="left" w:leader="none" w:pos="720"/>
              </w:tabs>
              <w:spacing w:line="240" w:lineRule="auto"/>
              <w:jc w:val="both"/>
              <w:rPr/>
            </w:pPr>
            <w:r w:rsidDel="00000000" w:rsidR="00000000" w:rsidRPr="00000000">
              <w:rPr>
                <w:rtl w:val="0"/>
              </w:rPr>
              <w:t xml:space="preserve">Toda culpa, arrependimento e decepção vem do Crítico.</w:t>
            </w:r>
          </w:p>
          <w:p w:rsidR="00000000" w:rsidDel="00000000" w:rsidP="00000000" w:rsidRDefault="00000000" w:rsidRPr="00000000" w14:paraId="000001A9">
            <w:pPr>
              <w:widowControl w:val="0"/>
              <w:tabs>
                <w:tab w:val="left" w:leader="none" w:pos="720"/>
              </w:tabs>
              <w:spacing w:line="240" w:lineRule="auto"/>
              <w:jc w:val="both"/>
              <w:rPr/>
            </w:pPr>
            <w:r w:rsidDel="00000000" w:rsidR="00000000" w:rsidRPr="00000000">
              <w:rPr>
                <w:rtl w:val="0"/>
              </w:rPr>
              <w:t xml:space="preserve">Muito da raiva e da ansiedade é instigado pelo Crítico.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C">
            <w:pPr>
              <w:widowControl w:val="0"/>
              <w:tabs>
                <w:tab w:val="left" w:leader="none" w:pos="720"/>
              </w:tabs>
              <w:spacing w:line="24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tabs>
                <w:tab w:val="left" w:leader="none" w:pos="720"/>
                <w:tab w:val="left" w:leader="none" w:pos="392"/>
              </w:tabs>
              <w:spacing w:line="240" w:lineRule="auto"/>
              <w:jc w:val="both"/>
              <w:rPr/>
            </w:pPr>
            <w:r w:rsidDel="00000000" w:rsidR="00000000" w:rsidRPr="00000000">
              <w:rPr>
                <w:rtl w:val="0"/>
              </w:rPr>
              <w:t xml:space="preserve">Se eu não pressionar, você vai ficar preguiçoso e acomodado.</w:t>
            </w:r>
          </w:p>
          <w:p w:rsidR="00000000" w:rsidDel="00000000" w:rsidP="00000000" w:rsidRDefault="00000000" w:rsidRPr="00000000" w14:paraId="000001AE">
            <w:pPr>
              <w:widowControl w:val="0"/>
              <w:tabs>
                <w:tab w:val="left" w:leader="none" w:pos="720"/>
                <w:tab w:val="left" w:leader="none" w:pos="392"/>
              </w:tabs>
              <w:spacing w:line="240" w:lineRule="auto"/>
              <w:jc w:val="both"/>
              <w:rPr/>
            </w:pPr>
            <w:r w:rsidDel="00000000" w:rsidR="00000000" w:rsidRPr="00000000">
              <w:rPr>
                <w:rtl w:val="0"/>
              </w:rPr>
              <w:t xml:space="preserve">Se eu não punir você pelos seus erros, você não vai aprender com eles e vai repeti-los.</w:t>
            </w:r>
          </w:p>
          <w:p w:rsidR="00000000" w:rsidDel="00000000" w:rsidP="00000000" w:rsidRDefault="00000000" w:rsidRPr="00000000" w14:paraId="000001AF">
            <w:pPr>
              <w:widowControl w:val="0"/>
              <w:tabs>
                <w:tab w:val="left" w:leader="none" w:pos="720"/>
                <w:tab w:val="left" w:leader="none" w:pos="392"/>
              </w:tabs>
              <w:spacing w:line="240" w:lineRule="auto"/>
              <w:jc w:val="both"/>
              <w:rPr/>
            </w:pPr>
            <w:r w:rsidDel="00000000" w:rsidR="00000000" w:rsidRPr="00000000">
              <w:rPr>
                <w:rtl w:val="0"/>
              </w:rPr>
              <w:t xml:space="preserve">Se eu não botar medo em você sobre maus resultados futuros, você não vai dar duro para impedir que aconteça.</w:t>
            </w:r>
          </w:p>
          <w:p w:rsidR="00000000" w:rsidDel="00000000" w:rsidP="00000000" w:rsidRDefault="00000000" w:rsidRPr="00000000" w14:paraId="000001B0">
            <w:pPr>
              <w:widowControl w:val="0"/>
              <w:tabs>
                <w:tab w:val="left" w:leader="none" w:pos="720"/>
                <w:tab w:val="left" w:leader="none" w:pos="392"/>
              </w:tabs>
              <w:spacing w:line="240" w:lineRule="auto"/>
              <w:jc w:val="both"/>
              <w:rPr/>
            </w:pPr>
            <w:r w:rsidDel="00000000" w:rsidR="00000000" w:rsidRPr="00000000">
              <w:rPr>
                <w:rtl w:val="0"/>
              </w:rPr>
              <w:t xml:space="preserve">Se eu não criticar os outros, você vai perder sua objetividade e não vai proteger seu interesse próprio.</w:t>
            </w:r>
          </w:p>
          <w:p w:rsidR="00000000" w:rsidDel="00000000" w:rsidP="00000000" w:rsidRDefault="00000000" w:rsidRPr="00000000" w14:paraId="000001B1">
            <w:pPr>
              <w:widowControl w:val="0"/>
              <w:tabs>
                <w:tab w:val="left" w:leader="none" w:pos="720"/>
                <w:tab w:val="left" w:leader="none" w:pos="392"/>
              </w:tabs>
              <w:spacing w:line="240" w:lineRule="auto"/>
              <w:jc w:val="both"/>
              <w:rPr/>
            </w:pPr>
            <w:r w:rsidDel="00000000" w:rsidR="00000000" w:rsidRPr="00000000">
              <w:rPr>
                <w:rtl w:val="0"/>
              </w:rPr>
              <w:t xml:space="preserve">Se eu não fizer você se sentir mal em relação a resultados negativos, você não vai fazer nada para mudá-los.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tabs>
                <w:tab w:val="left" w:leader="none" w:pos="720"/>
              </w:tabs>
              <w:spacing w:line="24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tabs>
                <w:tab w:val="left" w:leader="none" w:pos="720"/>
              </w:tabs>
              <w:spacing w:line="240" w:lineRule="auto"/>
              <w:jc w:val="both"/>
              <w:rPr/>
            </w:pPr>
            <w:r w:rsidDel="00000000" w:rsidR="00000000" w:rsidRPr="00000000">
              <w:rPr>
                <w:rtl w:val="0"/>
              </w:rPr>
              <w:t xml:space="preserve">O Crítico é o sabotador mestre e a causa original de boa parte de nossa ansiedade, aflição e sofrimento. Também é a causa de muitos conflitos de relacionamento.</w:t>
            </w:r>
          </w:p>
        </w:tc>
      </w:tr>
    </w:tbl>
    <w:p w:rsidR="00000000" w:rsidDel="00000000" w:rsidP="00000000" w:rsidRDefault="00000000" w:rsidRPr="00000000" w14:paraId="000001B4">
      <w:pPr>
        <w:jc w:val="both"/>
        <w:rPr>
          <w:b w:val="1"/>
        </w:rPr>
      </w:pPr>
      <w:r w:rsidDel="00000000" w:rsidR="00000000" w:rsidRPr="00000000">
        <w:rPr>
          <w:rtl w:val="0"/>
        </w:rPr>
      </w:r>
    </w:p>
    <w:p w:rsidR="00000000" w:rsidDel="00000000" w:rsidP="00000000" w:rsidRDefault="00000000" w:rsidRPr="00000000" w14:paraId="000001B5">
      <w:pPr>
        <w:jc w:val="both"/>
        <w:rPr>
          <w:rFonts w:ascii="Times" w:cs="Times" w:eastAsia="Times" w:hAnsi="Times"/>
          <w:color w:val="000000"/>
          <w:sz w:val="24"/>
          <w:szCs w:val="24"/>
        </w:rPr>
      </w:pPr>
      <w:r w:rsidDel="00000000" w:rsidR="00000000" w:rsidRPr="00000000">
        <w:rPr>
          <w:b w:val="1"/>
          <w:rtl w:val="0"/>
        </w:rPr>
        <w:t xml:space="preserve">Tabela 2 - Sabotador cúmplice: o Insistente</w:t>
      </w: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Perfeccionismo e necessidade de ordem e organização são levados longe demais.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Pontual, metódico, perfeccionista.</w:t>
            </w:r>
          </w:p>
          <w:p w:rsidR="00000000" w:rsidDel="00000000" w:rsidP="00000000" w:rsidRDefault="00000000" w:rsidRPr="00000000" w14:paraId="000001B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ser irritável, tenso, teimoso, sarcástico.</w:t>
            </w:r>
          </w:p>
          <w:p w:rsidR="00000000" w:rsidDel="00000000" w:rsidP="00000000" w:rsidRDefault="00000000" w:rsidRPr="00000000" w14:paraId="000001B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Altamente crítico de si mesmo e dos outros.</w:t>
            </w:r>
          </w:p>
          <w:p w:rsidR="00000000" w:rsidDel="00000000" w:rsidP="00000000" w:rsidRDefault="00000000" w:rsidRPr="00000000" w14:paraId="000001B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autocontrole e auto concentração.</w:t>
            </w:r>
          </w:p>
          <w:p w:rsidR="00000000" w:rsidDel="00000000" w:rsidP="00000000" w:rsidRDefault="00000000" w:rsidRPr="00000000" w14:paraId="000001B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Trabalha além do necessário para compensar a negligência e a preguiça dos outros.</w:t>
            </w:r>
          </w:p>
          <w:p w:rsidR="00000000" w:rsidDel="00000000" w:rsidP="00000000" w:rsidRDefault="00000000" w:rsidRPr="00000000" w14:paraId="000001B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altamente sensível a críticas.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certo é certo e o errado é errado.</w:t>
            </w:r>
          </w:p>
          <w:p w:rsidR="00000000" w:rsidDel="00000000" w:rsidP="00000000" w:rsidRDefault="00000000" w:rsidRPr="00000000" w14:paraId="000001C1">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Eu sei o jeito certo.</w:t>
            </w:r>
          </w:p>
          <w:p w:rsidR="00000000" w:rsidDel="00000000" w:rsidP="00000000" w:rsidRDefault="00000000" w:rsidRPr="00000000" w14:paraId="000001C2">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não consegue fazer com perfeição, não faça.</w:t>
            </w:r>
          </w:p>
          <w:p w:rsidR="00000000" w:rsidDel="00000000" w:rsidP="00000000" w:rsidRDefault="00000000" w:rsidRPr="00000000" w14:paraId="000001C3">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outros costumam ter padrões vagos.</w:t>
            </w:r>
          </w:p>
          <w:p w:rsidR="00000000" w:rsidDel="00000000" w:rsidP="00000000" w:rsidRDefault="00000000" w:rsidRPr="00000000" w14:paraId="000001C4">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mais organizado e metódico do que os outros para que as coisas sejam feitas.</w:t>
            </w:r>
          </w:p>
          <w:p w:rsidR="00000000" w:rsidDel="00000000" w:rsidP="00000000" w:rsidRDefault="00000000" w:rsidRPr="00000000" w14:paraId="000001C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Odeio erros.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Frustração constante e decepção consigo mesmo e com os outros por não alcançar os altos padrões. Angustiado por medo de outros estragarem a ordem e o equilíbrio que ele criou. Tons sarcásticos ou hipócritas. Raiva e frustração contidas.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obrigação pessoal. Depende de mim consertar as confusões que eu encontrar.</w:t>
            </w:r>
          </w:p>
          <w:p w:rsidR="00000000" w:rsidDel="00000000" w:rsidP="00000000" w:rsidRDefault="00000000" w:rsidRPr="00000000" w14:paraId="000001CA">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perfeccionismo é bom e faz eu me sentir bem comigo mesmo.</w:t>
            </w:r>
          </w:p>
          <w:p w:rsidR="00000000" w:rsidDel="00000000" w:rsidP="00000000" w:rsidRDefault="00000000" w:rsidRPr="00000000" w14:paraId="000001C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Costuma haver um jeito certo óbvio e um jeito errado óbvio de fazer as coisas.</w:t>
            </w:r>
          </w:p>
          <w:p w:rsidR="00000000" w:rsidDel="00000000" w:rsidP="00000000" w:rsidRDefault="00000000" w:rsidRPr="00000000" w14:paraId="000001C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Sei como as coisas devem ser feitas e devo fazer a coisa certa.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Causa rigidez e reduz a flexibilidade ao lidar com a mudança e os estilos diferentes dos outros. É fonte de constante ansiedade e frustração. Causa ressentimento, ansiedade, dúvida de si mesmo e resignação nos outros, que se sentem continuamente criticados e se resignam ao fato que independente do quanto trabalhem, jamais vão agradar o Insistente.</w:t>
            </w:r>
          </w:p>
        </w:tc>
      </w:tr>
    </w:tbl>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w:cs="Times" w:eastAsia="Times" w:hAnsi="Times"/>
          <w:color w:val="000000"/>
          <w:sz w:val="24"/>
          <w:szCs w:val="24"/>
        </w:rPr>
      </w:pPr>
      <w:r w:rsidDel="00000000" w:rsidR="00000000" w:rsidRPr="00000000">
        <w:rPr>
          <w:b w:val="1"/>
          <w:rtl w:val="0"/>
        </w:rPr>
        <w:t xml:space="preserve">Tabela 3 - Sabotadores cúmplices: o Prestativo</w:t>
      </w: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Tentativa indireta de conseguir a aceitação e afeição por meio da ajuda, agrado, resgate ou elogio a outros. Perde as próprias necessidades de vista e se torna ressentido como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uma forte necessidade de ser amado e tenta conseguir isso ajudando, agradando, resgatando ou elogiando outras pessoas.</w:t>
            </w:r>
          </w:p>
          <w:p w:rsidR="00000000" w:rsidDel="00000000" w:rsidP="00000000" w:rsidRDefault="00000000" w:rsidRPr="00000000" w14:paraId="000001D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Precisa se certificar com frequência da aceitação e afeição dos outros.</w:t>
            </w:r>
          </w:p>
          <w:p w:rsidR="00000000" w:rsidDel="00000000" w:rsidP="00000000" w:rsidRDefault="00000000" w:rsidRPr="00000000" w14:paraId="000001D8">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consegue expressar as próprias necessidades aberta e diretamente. Faz isso de maneira indireta, deixando as pessoas obrigadas a retribuir.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 ser uma boa pessoa, devo colocar as necessidades dos outros à frente das minhas.</w:t>
            </w:r>
          </w:p>
          <w:p w:rsidR="00000000" w:rsidDel="00000000" w:rsidP="00000000" w:rsidRDefault="00000000" w:rsidRPr="00000000" w14:paraId="000001D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Fico incomodado quando as pessoas não reparam ou não ligam para o que fiz por elas. São muito egoístas e ingratos.</w:t>
            </w:r>
          </w:p>
          <w:p w:rsidR="00000000" w:rsidDel="00000000" w:rsidP="00000000" w:rsidRDefault="00000000" w:rsidRPr="00000000" w14:paraId="000001D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Dou muito e não penso o bastante em mim.</w:t>
            </w:r>
          </w:p>
          <w:p w:rsidR="00000000" w:rsidDel="00000000" w:rsidP="00000000" w:rsidRDefault="00000000" w:rsidRPr="00000000" w14:paraId="000001D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Posso fazer qualquer pessoa gostar de mim.</w:t>
            </w:r>
          </w:p>
          <w:p w:rsidR="00000000" w:rsidDel="00000000" w:rsidP="00000000" w:rsidRDefault="00000000" w:rsidRPr="00000000" w14:paraId="000001D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eu não salvar as pessoas, quem vai salvar?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Expressar as próprias necessidades diretamente parece egoísmo.</w:t>
            </w:r>
          </w:p>
          <w:p w:rsidR="00000000" w:rsidDel="00000000" w:rsidP="00000000" w:rsidRDefault="00000000" w:rsidRPr="00000000" w14:paraId="000001E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medo de que insistir nas próprias necessidades vá afastar os outros. Se ressente de não ser valorizado, mas tem dificuldade em expressar isso.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faço isso por mim. </w:t>
            </w:r>
          </w:p>
          <w:p w:rsidR="00000000" w:rsidDel="00000000" w:rsidP="00000000" w:rsidRDefault="00000000" w:rsidRPr="00000000" w14:paraId="000001E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Ajudo os outros altruisticamente e não espero nada em troca. </w:t>
            </w:r>
          </w:p>
          <w:p w:rsidR="00000000" w:rsidDel="00000000" w:rsidP="00000000" w:rsidRDefault="00000000" w:rsidRPr="00000000" w14:paraId="000001E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mundo seria um lugar melhor se todo mundo fizesse o mesmo.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colocar em risco as próprias necessidades, sejam emocionais, físicas ou financeiras. Pode levar a ressentimento e desgaste. Outros podem desenvolver dependência, invés de aprenderem a cuidar de si mesmos e podem se sentir obrigados, culpados ou manipulados.</w:t>
            </w:r>
          </w:p>
        </w:tc>
      </w:tr>
    </w:tbl>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hum3e3z4n57b" w:id="2"/>
      <w:bookmarkEnd w:id="2"/>
      <w:r w:rsidDel="00000000" w:rsidR="00000000" w:rsidRPr="00000000">
        <w:rPr>
          <w:b w:val="1"/>
          <w:color w:val="000000"/>
          <w:rtl w:val="0"/>
        </w:rPr>
        <w:t xml:space="preserve">Tabela 4 - Sabotadores cúmplices: o Hiper-Realizador</w:t>
      </w:r>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pBdr>
                <w:lef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Dependente de desempenho e realizações constantes para respeito próprio e Auto validação. Altamente concentrado no sucesso externo, o que leva a tendência </w:t>
            </w:r>
            <w:r w:rsidDel="00000000" w:rsidR="00000000" w:rsidRPr="00000000">
              <w:rPr>
                <w:rFonts w:ascii="Times" w:cs="Times" w:eastAsia="Times" w:hAnsi="Times"/>
                <w:i w:val="1"/>
                <w:sz w:val="24"/>
                <w:szCs w:val="24"/>
                <w:rtl w:val="0"/>
              </w:rPr>
              <w:t xml:space="preserve">workaholic</w:t>
            </w:r>
            <w:r w:rsidDel="00000000" w:rsidR="00000000" w:rsidRPr="00000000">
              <w:rPr>
                <w:rFonts w:ascii="Times" w:cs="Times" w:eastAsia="Times" w:hAnsi="Times"/>
                <w:sz w:val="24"/>
                <w:szCs w:val="24"/>
                <w:rtl w:val="0"/>
              </w:rPr>
              <w:t xml:space="preserve"> insustentável e a perda de contato com necessidades emocionais e de relacionamento mais profundas.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Competitivo, atento à imagem, ao </w:t>
            </w:r>
            <w:r w:rsidDel="00000000" w:rsidR="00000000" w:rsidRPr="00000000">
              <w:rPr>
                <w:rFonts w:ascii="Times" w:cs="Times" w:eastAsia="Times" w:hAnsi="Times"/>
                <w:i w:val="1"/>
                <w:sz w:val="24"/>
                <w:szCs w:val="24"/>
                <w:rtl w:val="0"/>
              </w:rPr>
              <w:t xml:space="preserve">status</w:t>
            </w:r>
            <w:r w:rsidDel="00000000" w:rsidR="00000000" w:rsidRPr="00000000">
              <w:rPr>
                <w:rFonts w:ascii="Times" w:cs="Times" w:eastAsia="Times" w:hAnsi="Times"/>
                <w:sz w:val="24"/>
                <w:szCs w:val="24"/>
                <w:rtl w:val="0"/>
              </w:rPr>
              <w:t xml:space="preserve">. Bom em disfarçar inseguranças e mostrar uma imagem positiva. Procura adaptar a personalidade para se encaixar ao que seria mais importante para os outros. Orientado para os objetos e com traços de vícios e trabalho. Mais dedicado a aperfeiçoar a imagem pública do que a introspecção. É comum tentar se autopromover e manter as pessoas a uma distância segura.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melhor do que faço. Se não posso ser excelente, nem vou me dar ao trabalho. As emoções atrapalham o desempenho. O foco tem que ser no pensamento e na ação. posso ser qualquer coisa que queira. Sou vaidoso enquanto for bem sucedido e os outros pensarem bem de mim.</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gosta de insistir em sentimentos por muito tempo: eles o distraem na realização dos objetivos. Às vezes, sente-se vazio e deprimido, mas não passa muito tempo pensando nisso. Precisa se sentir bem sucedido. É isso que importa.</w:t>
            </w:r>
          </w:p>
          <w:p w:rsidR="00000000" w:rsidDel="00000000" w:rsidP="00000000" w:rsidRDefault="00000000" w:rsidRPr="00000000" w14:paraId="000001F2">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Sente-se vaidoso por meio de suas realizações. Pode ter medo de intimidade e vulnerabilidade. A intimidade com os outros pode permitir que eles vejam imperfeições.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objetivo </w:t>
            </w:r>
            <w:r w:rsidDel="00000000" w:rsidR="00000000" w:rsidRPr="00000000">
              <w:rPr>
                <w:rFonts w:ascii="Times" w:cs="Times" w:eastAsia="Times" w:hAnsi="Times"/>
                <w:sz w:val="24"/>
                <w:szCs w:val="24"/>
                <w:rtl w:val="0"/>
              </w:rPr>
              <w:t xml:space="preserve">de vida</w:t>
            </w:r>
            <w:r w:rsidDel="00000000" w:rsidR="00000000" w:rsidRPr="00000000">
              <w:rPr>
                <w:rFonts w:ascii="Times" w:cs="Times" w:eastAsia="Times" w:hAnsi="Times"/>
                <w:sz w:val="24"/>
                <w:szCs w:val="24"/>
                <w:rtl w:val="0"/>
              </w:rPr>
              <w:t xml:space="preserve"> é alcançar realizações e produzir resultados. </w:t>
            </w:r>
          </w:p>
          <w:p w:rsidR="00000000" w:rsidDel="00000000" w:rsidP="00000000" w:rsidRDefault="00000000" w:rsidRPr="00000000" w14:paraId="000001F5">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Mostrar uma boa imagem me ajuda a alcançar resultados.</w:t>
            </w:r>
          </w:p>
          <w:p w:rsidR="00000000" w:rsidDel="00000000" w:rsidP="00000000" w:rsidRDefault="00000000" w:rsidRPr="00000000" w14:paraId="000001F6">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Sentimentos são apenas uma distração e não ajudam em nada.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paz e a felicidade são fugazes e efêmeras em breves celebrações de conquistas. A auto aceitação é continuamente dependente do próximo sucesso. Perder contato com sentimentos mais profundos ou o eu mais profundo e a capacidade de se conectar intimamente com os outros. Os outros podem ser atraídos por um turbilhão de desempenho do hiper realizador e se tornarem similarmente desequilibrados em seu foco na realização externa. </w:t>
            </w:r>
          </w:p>
        </w:tc>
      </w:tr>
    </w:tbl>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pStyle w:val="Heading5"/>
        <w:tabs>
          <w:tab w:val="left" w:leader="none" w:pos="720"/>
        </w:tabs>
        <w:spacing w:after="0" w:before="0" w:line="240" w:lineRule="auto"/>
        <w:jc w:val="both"/>
        <w:rPr>
          <w:b w:val="1"/>
          <w:color w:val="000000"/>
        </w:rPr>
      </w:pPr>
      <w:bookmarkStart w:colFirst="0" w:colLast="0" w:name="_7pd64w8wbbz8" w:id="3"/>
      <w:bookmarkEnd w:id="3"/>
      <w:r w:rsidDel="00000000" w:rsidR="00000000" w:rsidRPr="00000000">
        <w:rPr>
          <w:b w:val="1"/>
          <w:color w:val="000000"/>
          <w:rtl w:val="0"/>
        </w:rPr>
        <w:t xml:space="preserve">Tabela 5 - Sabotadores cúmplices: a Vítima</w:t>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Estilo emocional e temperamental para conquistar a atenção e a feição. Foco extremo em sentimentos internos, principalmente os dolorosos. Tendência para mártir.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Criticado ou mal compreendido, tende a se recolher, </w:t>
            </w:r>
            <w:r w:rsidDel="00000000" w:rsidR="00000000" w:rsidRPr="00000000">
              <w:rPr>
                <w:rFonts w:ascii="Times" w:cs="Times" w:eastAsia="Times" w:hAnsi="Times"/>
                <w:sz w:val="24"/>
                <w:szCs w:val="24"/>
                <w:rtl w:val="0"/>
              </w:rPr>
              <w:t xml:space="preserve">fazendo</w:t>
            </w:r>
            <w:r w:rsidDel="00000000" w:rsidR="00000000" w:rsidRPr="00000000">
              <w:rPr>
                <w:rFonts w:ascii="Times" w:cs="Times" w:eastAsia="Times" w:hAnsi="Times"/>
                <w:sz w:val="24"/>
                <w:szCs w:val="24"/>
                <w:rtl w:val="0"/>
              </w:rPr>
              <w:t xml:space="preserve"> beicinho e empurrar. Bastante dramático e temperamental. Quando as coisas ficam difíceis, quer desmoronar e desistir. Sufoca a raiva, o que resulta em depressão, apatia e fadiga constantes. Inconscientemente ligado a ter dificuldades. Sabe que recebe atenção tendo problemas emocionais ou sendo temperamental e mal-humorado.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Ninguém me entende. Pobre de mim. Coisas terríveis sempre me acontecem. Talvez eu tenha desvantagens ou defeitos únicos.</w:t>
            </w:r>
          </w:p>
          <w:p w:rsidR="00000000" w:rsidDel="00000000" w:rsidP="00000000" w:rsidRDefault="00000000" w:rsidRPr="00000000" w14:paraId="0000020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 o que sinto. Queria que alguém me salvasse dessa terrível confusão.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remover os sentimentos negativos por muito tempo. Sente-se sozinho e solitário, mesmo quando perto da família e de amigos íntimos. Tem sentimento de melancolia e abandono. Enfatiza a inveja e comparações negativas.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Ao agir assim, eu pelo menos tenho um pouco de amor e atenção que mereço.</w:t>
            </w:r>
          </w:p>
          <w:p w:rsidR="00000000" w:rsidDel="00000000" w:rsidP="00000000" w:rsidRDefault="00000000" w:rsidRPr="00000000" w14:paraId="0000020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tristeza é a única coisa nobre e sofisticada que mostra profundidade excepcional, além de discernimento e sensibilidade.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vitalidade é desperdiçada no foco em processos internos e ressentimentos. Alcança o efeito oposto ao afastar as pessoas. Os outros se sentem frustrados, impotentes ou ocupados por não poderem colocar mais nada do que um curativo temporário no sentimento da vítima.</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7r92olyl87dt" w:id="4"/>
      <w:bookmarkEnd w:id="4"/>
      <w:r w:rsidDel="00000000" w:rsidR="00000000" w:rsidRPr="00000000">
        <w:rPr>
          <w:b w:val="1"/>
          <w:color w:val="000000"/>
          <w:rtl w:val="0"/>
        </w:rPr>
        <w:t xml:space="preserve">Tabela 6 - Sabotadores cúmplices: o Hiper-Racional</w:t>
      </w: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intenso e exclusivo no processamento racional de tudo, incluindo relacionamento. Pode ser percebido como frio, distante e intelectualmente arrogante.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Possui uma mente intensa e ativa; às vezes passa por intelectualmente arrogante ou dissimulado. É reservado e não deixa muitas pessoas conhecerem seus sentimentos mais profundos. Em geral, mostra os sentimentos por meio de paixões pelas ideias. Prefere apenas observar a loucura que o cerca e analisar de longe. Pode perder a noção do tempo graças a intensa concentração. Tendência forte para o ceticismo e debate.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onde ele está. Os sentimentos atrapalham e são irrelevantes. Muitas pessoas são tão irracionais e medíocres no que pensam. As necessidades e as emoções dos outros atrapalham meus projetos. Preciso eliminar invasões. O que mais valorizo é a sabedoria, entendimento e discernimento. Meu valor próprio está ligado a dominar a sabedoria e a competência.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Frustrado pelos outros. Ansioso para preservar tempo pessoal, energia e recursos contra invasões. Sente-se diferente, sozinho e incompreendido. Costuma ser cético e cínico.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a coisa mais importante. A mente deve ser protegida da invasão desagradável das emoções e necessidades confusas das pessoas para que consiga concluir o trabalho.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Limita a profundidade e a flexibilidade dos relacionamentos no trabalho e na vida por meio de análise, em vez de vivenciar sentimentos.  Intimida as pessoas com mente menos analítica. </w:t>
            </w:r>
          </w:p>
        </w:tc>
      </w:tr>
    </w:tbl>
    <w:p w:rsidR="00000000" w:rsidDel="00000000" w:rsidP="00000000" w:rsidRDefault="00000000" w:rsidRPr="00000000" w14:paraId="00000217">
      <w:pPr>
        <w:pStyle w:val="Heading5"/>
        <w:tabs>
          <w:tab w:val="left" w:leader="none" w:pos="720"/>
        </w:tabs>
        <w:spacing w:after="0" w:before="0" w:line="240" w:lineRule="auto"/>
        <w:jc w:val="both"/>
        <w:rPr>
          <w:rFonts w:ascii="Times" w:cs="Times" w:eastAsia="Times" w:hAnsi="Times"/>
          <w:color w:val="000000"/>
          <w:sz w:val="24"/>
          <w:szCs w:val="24"/>
        </w:rPr>
      </w:pPr>
      <w:bookmarkStart w:colFirst="0" w:colLast="0" w:name="_ipqvs8gjsfpa" w:id="5"/>
      <w:bookmarkEnd w:id="5"/>
      <w:r w:rsidDel="00000000" w:rsidR="00000000" w:rsidRPr="00000000">
        <w:rPr>
          <w:b w:val="1"/>
          <w:color w:val="000000"/>
          <w:rtl w:val="0"/>
        </w:rPr>
        <w:t xml:space="preserve">Tabela 7 - Sabotadores cúmplices: o Hipervigilante</w:t>
      </w:r>
      <w:r w:rsidDel="00000000" w:rsidR="00000000" w:rsidRPr="00000000">
        <w:rPr>
          <w:rtl w:val="0"/>
        </w:rPr>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Ansiedade continua intensa quanto a todos os perigos da vida e grande foco no que pode dar errado. Vigilância que nunca pode descansar.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Sempre ansiosos, com dúvidas crônicas sobre si mesmos e os outros. Sensibilidade extraordinária a sinais de perigo. Expectativa constante de contratempos e perigos. Desconfia do que os outros estão fazendo. A expectativa é de que as pessoas vão estragar tudo. Pode procurar tranquilização e orientação em procedimentos, regras, autoridades e instituições.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Quando a próxima coisa ruim vai acontecer? Se eu cometer um erro, tenho medo de todo mundo pular no meu pescoço. Quero confiar nas pessoas, mas fico desconfiado dos motivos delas. Preciso saber quais são as regras, embora nem sempre as siga.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Cético, até mesmo cínico. Costuma ser ansioso e altamente vigilante.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cheia de perigos.  Se eu não ficar alerta, quem vai ficar?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maneira difícil de viver. A ansiedade constante queima uma grande quantidade de energia vital que pode ser usada de maneiras excelentes. Perder credibilidade por ver perigo até onde não tem. Os outros começam a evitar o hiper vigilante porque a intensidade da energia nervosa o esgota.</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tzecr3ukqtya" w:id="6"/>
      <w:bookmarkEnd w:id="6"/>
      <w:r w:rsidDel="00000000" w:rsidR="00000000" w:rsidRPr="00000000">
        <w:rPr>
          <w:b w:val="1"/>
          <w:color w:val="000000"/>
          <w:rtl w:val="0"/>
        </w:rPr>
        <w:t xml:space="preserve">Tabela 8 - Sabotadores cúmplices: o Inquieto</w:t>
      </w:r>
      <w:r w:rsidDel="00000000" w:rsidR="00000000" w:rsidRPr="00000000">
        <w:rPr>
          <w:rtl w:val="0"/>
        </w:rPr>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Inquieto e em constante busca de maior excitação na próxima atividade ou se ocupando constantemente.  Raramente fica em paz ou satisfeito com a atividade do momento.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Distrai-se facilmente e pode ficar muito disperso. Permanece sempre preocupado, executando muitas tarefas e planos diferentes. Procura excitação e variedade, não conforto e segurança. Salta (foge) de sentimentos desagradáveis muito rapidamente. Procura novos estímulos constantes.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não é satisfatório. A próxima coisa que vou fazer tem que ser mais interessante. Esses sentimentos negativos são horríveis. Preciso mudar minha atenção para alguma coisa envolvente. Por que ninguém consegue me acompanhar?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Impaciente com o que está acontecendo no presente a ponto de querer saber o que vem depois. Tem medo de perder experiências que valem mais a pena. Sente-se inquieto e quer mais e mais opções. Tem medo de perder o foco em um sentimento desagradável crescer e se tornar esmagador.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curta demais. Precisa ser vivida intensamente. Não quero perder nada.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 superfície de diversão e animação do inquieto há uma fuga baseada na ansiedade de estar presente e vivenciando cada momento intensamente, o que pode incluir lidar com coisas desagradáveis. O inquieto evita um foco real e duradouro nos assuntos e relacionamentos que realmente importam. os outros têm dificuldade em acompanhar o frenesi e o caos criados pelo Inquieto e é incapaz de construir qualquer coisa sustentável nesse ambiente.</w:t>
            </w:r>
          </w:p>
        </w:tc>
      </w:tr>
    </w:tbl>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wzkoo167icr1" w:id="7"/>
      <w:bookmarkEnd w:id="7"/>
      <w:r w:rsidDel="00000000" w:rsidR="00000000" w:rsidRPr="00000000">
        <w:rPr>
          <w:b w:val="1"/>
          <w:color w:val="000000"/>
          <w:rtl w:val="0"/>
        </w:rPr>
        <w:t xml:space="preserve">Tabela 9 - Sabotadores cúmplices: o Controlador</w:t>
      </w:r>
      <w:r w:rsidDel="00000000" w:rsidR="00000000" w:rsidRPr="00000000">
        <w:rPr>
          <w:rtl w:val="0"/>
        </w:rPr>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Necessidade baseada em ansiedade de assumir a responsabilidade e controlar situações, forçando as ações das pessoas à sua própria vontade. Resulta em alta ansiedade e impaciência quando não é possível.</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controlar e assumir responsabilidade. Conecta-se com outros por meio de competição, desafio, atos físicos ou conflitos invés de pôr emoções mais delicadas. Determinado, confrontador e direto. Leva as pessoas além de suas zonas de conforto. Ganha vida quando faz o impossível e contraria a probabilidade. Estimulado por conflitos e conectados por meio deles. Surpreso por os outros se magoarem. Intimida os outros.  A comunicação direta é interpretada pelos outros como raiva ou crítica.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Estou no controle ou fora de controle. Se eu trabalhar com afinco o bastante, posso e devo controlar a situação para que transcorra como eu quero. Os outros querem e precisam que eu assuma o controle. Estou fazendo um favor para eles. Ninguém me diz o que fazer.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 alta ansiedade quando as coisas não transcorrem como ele quer. Fica com raiva e intimidado quando os outros não o seguem. Impaciente com os sentimentos e estilos diferentes dos outros. Sente-se magoado e rejeitado, embora raramente admita.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 mim, você não consegue fazer muita coisa. Você precisa forçar as pessoas. Se eu não controlar, serei controlado, e não consigo suportar isso. Estou tentando terminar o serviço por todos nós.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controlador consegue resultados temporários, mas com o custo de os outros se sentirem controlados, ressentidos e incapazes de alcançar as suas maiores capacidades. O Controlador também gera uma grande quantidade de ansiedade, pois muitas coisas no trabalho e na vida não são controláveis</w:t>
            </w:r>
          </w:p>
        </w:tc>
      </w:tr>
    </w:tbl>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9xcn6w7obvzf" w:id="8"/>
      <w:bookmarkEnd w:id="8"/>
      <w:r w:rsidDel="00000000" w:rsidR="00000000" w:rsidRPr="00000000">
        <w:rPr>
          <w:b w:val="1"/>
          <w:color w:val="000000"/>
          <w:rtl w:val="0"/>
        </w:rPr>
        <w:t xml:space="preserve">Tabela 10 - Sabotadores cúmplices: o Esquivo</w:t>
      </w:r>
      <w:r w:rsidDel="00000000" w:rsidR="00000000" w:rsidRPr="00000000">
        <w:rPr>
          <w:rtl w:val="0"/>
        </w:rPr>
      </w:r>
    </w:p>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no positivo e no agradável de uma forma extrema fuga de tarefas e conflitos difíceis e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Evita conflitos e diz sim para coisas que não deseja realmente. Minimiza a importância de alguns problemas reais e tenta rechaçar outros. Tem dificuldade em dizer não. Resiste aos outros por meios passivo-agressivos, invés de diretamente. Perde-se em rotinas e hábitos reconfortantes; procrastinar as tarefas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é desagradável demais. Talvez, se eu deixar de lado, os problemas se resolvam sozinho. Se eu cuidar disso agora, vou magoar alguém. Prefiro não fazer isso. Se eu entrar em conflito com outros, posso perder minha ligação com eles. Encontrei um equilíbrio. Não quero mexer nele. Prefiro fazer as coisas do jeito que alguém quer criar uma confusão.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Mesmo abatido, tenta permanecer equilibrado. Sente ansiedade pelo que foi evitado ou procrastinado. Tem medo de que a paz conquistada com dificuldade seja interrompida. Reprime raiva e ressentimento.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Você é uma boa pessoa por poupar o sentimento dos outros. Nada de bom pode resultar em um conflito. É bom ser flexível.</w:t>
            </w:r>
          </w:p>
          <w:p w:rsidR="00000000" w:rsidDel="00000000" w:rsidP="00000000" w:rsidRDefault="00000000" w:rsidRPr="00000000" w14:paraId="0000024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Alguém precisa ser o pacificador.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conflitos e as negatividades que existem impedem que o Esquivo trabalhe com eles e os transforme em dádivas. </w:t>
            </w:r>
            <w:r w:rsidDel="00000000" w:rsidR="00000000" w:rsidRPr="00000000">
              <w:rPr>
                <w:rFonts w:ascii="Times" w:cs="Times" w:eastAsia="Times" w:hAnsi="Times"/>
                <w:sz w:val="24"/>
                <w:szCs w:val="24"/>
                <w:rtl w:val="0"/>
              </w:rPr>
              <w:t xml:space="preserve">Sentir-se</w:t>
            </w:r>
            <w:r w:rsidDel="00000000" w:rsidR="00000000" w:rsidRPr="00000000">
              <w:rPr>
                <w:rFonts w:ascii="Times" w:cs="Times" w:eastAsia="Times" w:hAnsi="Times"/>
                <w:sz w:val="24"/>
                <w:szCs w:val="24"/>
                <w:rtl w:val="0"/>
              </w:rPr>
              <w:t xml:space="preserve"> entorpecido para a dor é diferente de saber como colher sabedoria e poder da dor. Se evitado, não desaparece e acaba infeccionando. Os relacionamentos são mantidos em um nível superficial por meio da fuga de conflitos. O nível de confiança dos outros é reduzido.</w:t>
            </w:r>
          </w:p>
        </w:tc>
      </w:tr>
    </w:tbl>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Identificados os sabotadores, a proposta é iniciar um processo de fortalecimento cerebral para utilizar mais o seu lado sábio do cérebro do que o lado primitivo.</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ab/>
        <w:t xml:space="preserve">E como podemos fazer isso?</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Primeiramente prestando atenção em seus pensamentos e analisando se eles estão lhe falando com um tom “sabotador”. Por exemplo: Ao acordar atrasado pela manhã, o que você faz/faria? Ficaria perdendo energia pensando no quão irresponsável você foi por desligar o alarme do celular ao invés de colocar na soneca de 5 minutos e se sentindo a pessoa mais inútil ou azarada do mundo; ou iria levantar, tomar banho e se vestir pensando em como melhorar e otimizar suas atividades matutinas?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Ao chegar ao trabalho e ser abordado por um colega que lhe pergunta se finalizou a sua parte do projeto para ele dar sequência na dele, o que lhe passaria pela cabeça? Coisas como: “Ah, pronto! Agora ele terá motivos para falar de mim para nosso líder e eu serei demitido. Esse cara é terrível, não sabe trabalhar e joga sujo com os colegas para se sobressair!”</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Quanto mais tempo você gasta com estes pensamentos críticos a seu respeito e a respeito dos outros, mais você fortalece as redes neurais criadas para processamento dos sabotadores.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A partir do momento em que você nomeia estes pensamentos como voz sabotadora e começa a tentar mudar os rumos do pensamento você já está iniciando o fortalecimento de novas redes neurais. O fortalecimento do seu lado mais elaborado e recente (historicamente) do cérebro. </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Só é possível fortalecer o cérebro por meio de atitudes. E como o cérebro busca economizar energia, ele se sente confortável com hábitos, rotinas.</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E assim, adquirindo o hábito de identificar os pensamentos negativos e direcionar a mente para algum pensamento construtivo nós podemos, dia-a-dia, pouco a pouco tornar o nosso lado sábio mais forte e cada vez mais predominante. </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youtu.be/9G5mS_OKT0A" TargetMode="External"/><Relationship Id="rId22"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hyperlink" Target="https://sites.google.com/faculdadeimpacta.com.br/sk-p6/parte-06?authuser=2" TargetMode="External"/><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17" Type="http://schemas.openxmlformats.org/officeDocument/2006/relationships/image" Target="media/image3.png"/><Relationship Id="rId16" Type="http://schemas.openxmlformats.org/officeDocument/2006/relationships/hyperlink" Target="https://sites.google.com/faculdadeimpacta.com.br/sk-p5?pli=1&amp;authuser=2"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youtubeeducation.com/watch?v=XEnOE-B7Sf4" TargetMode="External"/><Relationship Id="rId18" Type="http://schemas.openxmlformats.org/officeDocument/2006/relationships/image" Target="media/image1.png"/><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