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1agubohmyoa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1agubohmyoa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yjix6t6a0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Programação Orientada a Objetos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ps4ktscmq4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Apresentação da disciplina e preparação do ambiente de desenvolvimento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dqtei601f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Configuração do ambiente de 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jwcxbj03m2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Princípios norteadores e um guia de estilo para Python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4yjix6t6a0" w:id="1"/>
      <w:bookmarkEnd w:id="1"/>
      <w:r w:rsidDel="00000000" w:rsidR="00000000" w:rsidRPr="00000000">
        <w:rPr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 disciplina irá aprofundar o estudo da linguagem Python e apresentar os conceitos de Programação Orientada a Objetos (POO), tanto a teoria, que pode ser aplicada também em diversas outras linguagens de programação, quanto a sua aplicação em Python, habilitando-nos dessa forma a resolver problemas cada vez mais complexos.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conteúdo visto na disciplina de Linguagem de Programação será essencial para a continuação dos estudos. Todos os conceitos e estruturas aprendidos lá serão utilizados ao longo desta disciplina.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disciplina está organizada da seguinte forma: começando com uma revisão de Python básico, a fim de retomar os conceitos vistos em Linguagem de Programação, antes de seguir para a Programação Orientada a Objetos. Serão apresentados os pilares de POO e como eles são aplicados em Python, o que é e como se construir uma classe, criar objetos e fazer com que eles interajam entre si, através de seus métodos.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Essa disciplina também inclui tópicos como a manipulação de arquivos com Python, a criação e utilização de ambientes virtuais, a modularização e criação de pacotes, o gerenciamento de dependências e a utilização de testes automatizados, além de uma introdução aos princípios do SOLID e aos Padrões de Projeto. Esses recursos são essenciais para o bom desenvolvimento de software e irão aprimorar suas habilidades como desenvolvedor e contribuir para sua formação.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Disciplina elaborada e apresentada pelo professor Rafael Maximo Carreira Ribeiro.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zps4ktscmq4" w:id="2"/>
      <w:bookmarkEnd w:id="2"/>
      <w:r w:rsidDel="00000000" w:rsidR="00000000" w:rsidRPr="00000000">
        <w:rPr>
          <w:rtl w:val="0"/>
        </w:rPr>
        <w:t xml:space="preserve">Apresentação da disciplina e preparação do ambiente de desenvolvimento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disciplina de Programação Orientada a Objetos é uma continuação do que foi visto em Linguagem de Programação (LP). Nesta disciplina vocês conhecerão mais estruturas de programação utilizadas em Python, e que podem também ser aplicadas em outras linguagens de programação, para poder resolver problemas ainda mais complexos.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Tudo que você aprendeu em LP será aproveitado aqui: variáveis, tipos de dados, estruturas de decisão, estruturas de repetição, listas, tuplas e funções. Isso é na realidade a base para todas as disciplinas que envolvem programação no curso e não será diferente para esta. Utilizaremos tais conceitos para aprender um novo paradigma de desenvolvimento de software, no qual abordamos a representação dos problemas baseada na construção de objetos e na interação entre eles, traçando um paralelo mais próximo entre a realidade e a programação.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Esse paradigma é conhecido como Programação Orientada a Objetos, que chamaremos de POO de agora em diante. Aprenderemos o que são objetos, classes, métodos e atributos, veremos qual a relação entre eles e conceitos como abstração, encapsulamento, herança e polimorfismo, que formam os pilares de POO.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Além de POO, aprenderemos também sobre como criar módulos em Python, estudaremos como podemos testar nossas aplicações de maneira automatizada e veremos uma introdução aos princípios do SOLID e aos padrões de projeto. Estes fatores contribuem para um código de manutenção mais fácil, com menos erros ou bugs e portanto com maior qualidade.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 disciplina é fundamental para sua formação na área de tecnologia da informação, mesmo que você não venha a trabalhar diretamente como desenvolvedor, os conceitos aprendidos aqui com certeza serão um diferencial na sua carreira.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idqtei601f" w:id="3"/>
      <w:bookmarkEnd w:id="3"/>
      <w:r w:rsidDel="00000000" w:rsidR="00000000" w:rsidRPr="00000000">
        <w:rPr>
          <w:rtl w:val="0"/>
        </w:rPr>
        <w:t xml:space="preserve">Configuração do ambiente de desenvolvimento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disciplina de Programação Orientada a Objetos utiliza como base a linguagem de programação Python, dando sequência ao que foi visto em LP. Você precisará ter instalado em seu computador a versão 3 do Python, de preferência a mais recente, mas para esta disciplina qualquer versão igual ou superior a 3.7 será suficiente. Se precisar, baixe a versão mais recente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. Este é o mesmo instalador utilizado na disciplina de LP, e a configuração de instalação será exatamente a mesma. O que muda agora é o editor que utilizaremos para escrever os programas.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Um programa de computador ou um projeto pode ser desenvolvido utilizando apenas o bloco de notas. Um arquivo de código-fonte em Python nada mais é que um arquivo de texto codificado utilizando a tabela UTF-8 e com a extensão *.py ao invés de *.txt. O programa pode ter sido feito no bloco de notas, e podemos abrir um prompt de comando no windows e executá-lo diretamente, o único requisito é possuir o interpretador do Python instalado e acessível.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linguagem Python possui o próprio Ambiente de Desenvolvimento Integrado ou IDE, da sigla em inglês Integrated Development Environment, chamado IDLE. A IDLE é uma IDE voltada para o aprendizado da linguagem Python, o L vem de Learning, e é instalado automaticamente junto com a instalação do interpretador do Python (nos sistemas Windows, para Linux pode ser necessária a instalação à parte da IDLE).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IDLE é um programa que contém um console interativo para executar comandos do Python, chamado Shell, e um editor de texto próprio, com realce de sintaxe e outras ferramentas simples.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Uma IDE, de forma geral, é um software que provê facilidade quando estamos escrevendo um programa, com o intuito de aumentar a produtividade ao integrar diversas ferramentas em um mesmo ambiente. Como vimos, a IDLE provê a coloração do código (realce de sintaxe), que facilita a identificação de comandos e estruturas, e a integração com a Shell, que nos permite executar o programa escrito e inspecionar as variáveis criadas após sua execução.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definição do que um programa precisa para ser considerado uma IDE pode variar, mas deve incluir pelo menos: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editor de texto para a linguagem em questão;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gerenciamento de arquivos;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automática, isto é, um compilador ou interpretador capaz de gerar o código binário e realizar os processos necessários para que o código possa ser executado;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ferramenta de depuração (debugger).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Outras funcionalidades muito comuns em IDEs modernas incluem: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de autocompletar os comandos digitados;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ferramentas para, entre outros: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Versionamento (GIT);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de interfaces gráficas (GUI); 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de diagramas.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Utilizaremos o Visual Studio Code, que abreviaremos para VSCode, uma IDE moderna desenvolvida pela Microsoft, de código aberto, com suporte a diversas linguagens e totalmente configurável. O VSCode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) está disponível para Windows, Linux e MacOS, vem com o básico para começarmos a programar e permite a instalação de extensões disponibilizadas pela comunidade para atender uma grande variedade de necessidades.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VSCode é uma IDE de propósito geral, ou seja, pode ser utilizado para diversas linguagens simultaneamente. Ele provê grande parte das facilidades mencionadas, além de ser leve e ter uma ótima integração com a linguagem Python. No entanto, a instalação padrão vem somente com as funcionalidades básicas, e as ferramentas específicas para cada linguagem devem ser instaladas como extensões, usando a própria interface do VSCode. Para esta disciplina será utilizada a extensão do Python, desenvolvida pela própria Microsoft.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2ljwcxbj03m2" w:id="4"/>
      <w:bookmarkEnd w:id="4"/>
      <w:r w:rsidDel="00000000" w:rsidR="00000000" w:rsidRPr="00000000">
        <w:rPr>
          <w:rtl w:val="0"/>
        </w:rPr>
        <w:t xml:space="preserve">Princípios norteadores e um guia de estilo para 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Python é uma linguagem de código aberto, e como tal, alterações e melhorias na linguagem são propostas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discutidas, avaliadas e implementadas pela própria comunidade de desenvolvedores. Para gerenciar todo esse processo, existe a Python Software Foundation, organização sem fins lucrativos responsável por manter e avançar o desenvolvimento da linguagem, veja mais em https://www.python.org/psf-landing/.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Uma das principais ideias que guiaram o criador da linguagem Python, Guido van Rossum, é que programas são lidos com muito mais frequência do que são escritos (Python Software Foundation, 2021).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Pense em uma aplicação qualquer, um trecho de código é escrito apenas uma vez, mas conforme a aplicação evolui, eventualmente precisaremos revisitá-lo, seja para corrigir um bug, para aprimorar o algoritmo utilizado ou para adicionar uma nova funcionalidade às já existentes, e para fazer isso corretamente, é imprescindível entender o que o código que já está lá faz, antes de podermos incluir as modificações necessárias.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Agora imagine que você precise editar um código escrito por outro desenvolvedor, que  há anos não trabalha mais na empresa, e que já teve alterações feitas por diversas outras pessoas. Se cada um programar da forma que bem entender, muito rapidamente a situação fica insustentável e você gastaria muito mais tempo apenas tentando entender o que já está ali do que de fato implementando algo novo.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Por isso podemos dizer que a legibilidade e consistência do código são extremamente importantes, tão importantes quanto o algoritmo em si. Para isso, temos um guia de estilo desenvolvido pela comunidade Python e apresentado na proposta de melhoria número 8, a PEP 8 (Rossum, G. V., Warsaw, B., Coghlan, N., 2013).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Tim Peters (1999), resumiu os princípios que guiaram o desenvolvimento da linguagem Python, totalizando 19 aforismas, em um poema que leva o nome de “Zen do Python”. Estes princípios foram incluídos oficialmente na PEP 20, em 2004 (Peter, T., 2004) e podem ser acessados na Shell do Python, com o seguinte comando: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&gt;&gt;&gt; import this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PEP 8 - Guia de Estilo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 guia de estilo para o Python é bastante detalhado e foi desenvolvido pensando justamente em aprimorar tanto a legibilidade quanto a consistência do código. Ele cobre os principais pontos, de como nomear variáveis e funções a como quebrar linhas que ficam muito compridas, passando por quando é recomendado pular linhas no código e como devemos usar variáveis booleanas em estruturas condicionais, entre muitas outras recomendações.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guia pode ser lido na íntegra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  <w:t xml:space="preserve">, mas não é algo que deve ser lido uma vez e decorado. Pelo contrário, deve ser incorporado organicamente como uma filosofia de desenvolvimento, sendo consultado sempre que necessário.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Como todo guia ou recomendação, isso não diz respeito às regras sintáticas do Python, portanto o fato de um trecho de código não segui-lo não surtirá nenhum efeito do ponto de vista de execução desse código, mas pode reduzir bastante sua legibilidade por outras pessoas que precisarem editá-lo (incluindo você mesmo no futuro).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Conforme avançamos na disciplina, falaremos um pouco mais sobre uma ou outra recomendação, de modo que vocês possam aprendê-las aos poucos, aplicando-as de maneira orgânica em seus códigos de acordo com a necessidade. Outra coisa muito importante quando se trata de um guia de estilo geral como este, é saber quando não se deve usá-lo. Não existe uma resposta correta para essa questão, portanto sempre que estiver em dúvida, não hesite em perguntar e discutir com colegas a melhor abordagem (use o “Zen do Python” para guiar a discussão).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Como dito anteriormente, o guia de estilo foi pensado para melhorar a consistência, mas não adianta ser consistente com o guia se isso faz o código inconsistente com outra parte do código. É comum projetos ou empresas terem o seu próprio guia de estilo, que pode ser ou não baseado no guia geral, portanto é importante saber quando seguir e quando ignorar uma recomendação.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Um guia de estilo fala sobre consistência. Consistência com este [PEP 8] guia é importante. Consistência interna em um projeto é mais importante. Consistência interna de um módulo ou função é ainda mais importante. (Rossum, G. V., Warsaw, B., Coghlan, N., 2013)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PEP8 lista também algumas razões e situações em que o mais sensato é ignorar a recomendação, como por exemplo: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por algum motivo aplicar a recomendação torna o código menos legível, incluindo para alguém já familiarizado com o guia da PEP8;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manter a consistência com o código ao redor, que também quebra determinada recomendação (talvez por motivos históricos, embora esta possa ser uma boa oportunidade de “limpar” a bagunça de outra pessoa);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o código em questão foi escrito antes do lançamento da recomendação e não há nenhuma outra razão para modificá-lo;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o código em questão precisa ser compatível com uma versão mais antiga do Python que não suporta o recurso utilizado pela recomendação.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saber mais a respeito do guia de estilo do Python, acesse How to Write Beautiful Python Code With PEP 8 – Real Python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https://realpython.com/python-pep8/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Esse processo é realizado através das PEP’s, ou Propostas de Melhoria do Python (do inglês Python Enhancement Proposal). Veja mais em https://www.python.org/dev/peps/.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s://realpython.com/python-pep8/" TargetMode="External"/><Relationship Id="rId9" Type="http://schemas.openxmlformats.org/officeDocument/2006/relationships/hyperlink" Target="https://www.python.org/dev/peps/pep-0008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