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Como se preparar para as certificações PSM I e ASF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Dicas para realização das provas para certificação de Scrum.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0475" cy="18526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475" cy="185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Open é um simulado para teste de conhecimento.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4228" cy="194011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228" cy="1940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6175" cy="16718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175" cy="167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8552" cy="143333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552" cy="143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fcrmb3lmfhl" w:id="1"/>
      <w:bookmarkEnd w:id="1"/>
      <w:r w:rsidDel="00000000" w:rsidR="00000000" w:rsidRPr="00000000">
        <w:rPr>
          <w:rtl w:val="0"/>
        </w:rPr>
        <w:t xml:space="preserve">Manifesto para o Desenvolvimento Ágil de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Manifesto para o Desenvolvimento Ágil de Software é um documento criado em 2001 por um grupo de 17 desenvolvedores de software que se reuniram em Snowbird, Utah, nos Estados Unidos. O objetivo do manifesto era definir um conjunto de princípios e valores para o desenvolvimento de software que fosse mais flexível, adaptável e responsivo às mudanças do que as metodologias tradicionais.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manifesto é composto por quatro valores principais: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Indivíduos e interações mais que processos e ferramentas: O manifesto enfatiza a importância da colaboração e da comunicação entre os membros da equipe de desenvolvimento.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Software em funcionamento mais que documentação abrangente: O manifesto valoriza a entrega de software funcional em detrimento da criação de documentação extensa.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Colaboração com o cliente mais que negociação de contratos: O manifesto defende a importância da colaboração entre o cliente e a equipe de desenvolvimento para garantir que o software atenda às suas necessidades.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Responder a mudanças mais que seguir um plano: O manifesto reconhece que as mudanças são inevitáveis e que o processo de desenvolvimento de software deve ser adaptável para lidar com elas.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Além dos quatro valores principais, o manifesto também inclui 12 princípios que fornecem orientação para a aplicação desses valores.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Manifesto para o Desenvolvimento Ágil de Software teve um impacto significativo na indústria de software. Ele inspirou o desenvolvimento de diversas metodologias ágeis, como Scrum, Kanban e Lean, que são amplamente utilizadas atualmente.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zbpqicdlfn47" w:id="2"/>
      <w:bookmarkEnd w:id="2"/>
      <w:r w:rsidDel="00000000" w:rsidR="00000000" w:rsidRPr="00000000">
        <w:rPr>
          <w:rtl w:val="0"/>
        </w:rPr>
        <w:t xml:space="preserve">Os Doze Princípios do Manifesto Ágil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Os Doze Princípios do Manifesto Ágil servem como um guia para o desenvolvimento de software ágil. Eles enfatizam a importância da colaboração, da entrega contínua de valor, da adaptação à mudança e da busca pela excelência.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Nossa maior prioridade é satisfazer o cliente através da entrega contínua e adiantada de software com valor agregado.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Aceitar mudanças de requisitos, mesmo no fim do desenvolvimento. Processos ágeis tiram proveito da mudança para a vantagem competitiva do cliente.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Entregue software funcional com frequência, de poucas semanas a alguns meses, com preferência à menor escala de tempo.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Negócios e desenvolvedores devem trabalhar juntos diariamente ao longo do projeto.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Construa projetos em torno de indivíduos motivados. Dê a eles o ambiente e o suporte necessário e confie neles para fazer o trabalho.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O método mais eficiente e eficaz de transmitir informações para e entre uma equipe de desenvolvimento é por meio de conversa face a face.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Software funcionando é a medida primária do progresso.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Processos ágeis promovem desenvolvimento sustentável. Os patrocinadores, desenvolvedores e usuários devem ser capazes de manter um ritmo constante indefinidamente.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A atenção contínua à excelência técnica e ao bom design aumenta a agilidade.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 Simplicidade -- a arte de maximizar a quantidade de trabalho não feito -- é essencial.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As melhores arquiteturas, requisitos e designs emergem de equipes auto-organizadas.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Em intervalos regulares, a equipe reflete sobre como se tornar mais eficaz e então ajusta seu comportamento de acordo.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mbs4wavkzetk" w:id="3"/>
      <w:bookmarkEnd w:id="3"/>
      <w:r w:rsidDel="00000000" w:rsidR="00000000" w:rsidRPr="00000000">
        <w:rPr>
          <w:rtl w:val="0"/>
        </w:rPr>
        <w:t xml:space="preserve">Scrum Escalado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8155" cy="18621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155" cy="186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08513" cy="10718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513" cy="107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