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F55AE" w:rsidTr="003A2B8C">
        <w:trPr>
          <w:trHeight w:val="1139"/>
        </w:trPr>
        <w:tc>
          <w:tcPr>
            <w:tcW w:w="4788" w:type="dxa"/>
          </w:tcPr>
          <w:p w:rsidR="001F55AE" w:rsidRPr="003A2B8C" w:rsidRDefault="00B367B4" w:rsidP="00B367B4">
            <w:pPr>
              <w:jc w:val="center"/>
              <w:rPr>
                <w:b/>
              </w:rPr>
            </w:pPr>
            <w:r w:rsidRPr="003A2B8C">
              <w:rPr>
                <w:b/>
              </w:rPr>
              <w:t>CÔNG TY CỔ PHẦN ĐẦU TƯ VÀ PHÁT TRIỂN  NANOMILK</w:t>
            </w:r>
          </w:p>
        </w:tc>
        <w:tc>
          <w:tcPr>
            <w:tcW w:w="4788" w:type="dxa"/>
          </w:tcPr>
          <w:p w:rsidR="001F55AE" w:rsidRPr="003A2B8C" w:rsidRDefault="001F55AE" w:rsidP="00B367B4">
            <w:pPr>
              <w:jc w:val="center"/>
              <w:rPr>
                <w:b/>
              </w:rPr>
            </w:pPr>
            <w:r w:rsidRPr="003A2B8C">
              <w:rPr>
                <w:b/>
              </w:rPr>
              <w:t>Cộng hòa xã hội chủ nghĩa Việt Nam</w:t>
            </w:r>
          </w:p>
          <w:p w:rsidR="001F55AE" w:rsidRPr="003A2B8C" w:rsidRDefault="001F55AE" w:rsidP="00B367B4">
            <w:pPr>
              <w:jc w:val="center"/>
              <w:rPr>
                <w:b/>
              </w:rPr>
            </w:pPr>
            <w:r w:rsidRPr="003A2B8C">
              <w:rPr>
                <w:b/>
              </w:rPr>
              <w:t>Độc lập – Tự do – Hạnh Phúc</w:t>
            </w:r>
          </w:p>
          <w:p w:rsidR="001F55AE" w:rsidRPr="003A2B8C" w:rsidRDefault="001F55AE" w:rsidP="00B367B4">
            <w:pPr>
              <w:jc w:val="center"/>
              <w:rPr>
                <w:b/>
              </w:rPr>
            </w:pPr>
            <w:r w:rsidRPr="003A2B8C">
              <w:rPr>
                <w:b/>
              </w:rPr>
              <w:t>----------*---------</w:t>
            </w:r>
          </w:p>
          <w:p w:rsidR="001F55AE" w:rsidRPr="003A2B8C" w:rsidRDefault="001F55AE">
            <w:pPr>
              <w:rPr>
                <w:b/>
              </w:rPr>
            </w:pPr>
          </w:p>
          <w:p w:rsidR="001F55AE" w:rsidRPr="003A2B8C" w:rsidRDefault="001F55AE" w:rsidP="003A2B8C">
            <w:pPr>
              <w:jc w:val="right"/>
              <w:rPr>
                <w:i/>
              </w:rPr>
            </w:pPr>
            <w:r w:rsidRPr="003A2B8C">
              <w:rPr>
                <w:i/>
              </w:rPr>
              <w:t>Hà Nội, Ngày</w:t>
            </w:r>
            <w:r w:rsidR="00AF0C95" w:rsidRPr="003A2B8C">
              <w:rPr>
                <w:i/>
              </w:rPr>
              <w:t xml:space="preserve"> </w:t>
            </w:r>
            <w:r w:rsidR="003A2B8C">
              <w:rPr>
                <w:i/>
              </w:rPr>
              <w:t>26</w:t>
            </w:r>
            <w:r w:rsidRPr="003A2B8C">
              <w:rPr>
                <w:i/>
              </w:rPr>
              <w:t xml:space="preserve"> tháng</w:t>
            </w:r>
            <w:r w:rsidR="003A2B8C">
              <w:rPr>
                <w:i/>
              </w:rPr>
              <w:t xml:space="preserve"> 01</w:t>
            </w:r>
            <w:r w:rsidR="00AF0C95" w:rsidRPr="003A2B8C">
              <w:rPr>
                <w:i/>
              </w:rPr>
              <w:t xml:space="preserve"> </w:t>
            </w:r>
            <w:r w:rsidRPr="003A2B8C">
              <w:rPr>
                <w:i/>
              </w:rPr>
              <w:t xml:space="preserve"> năm</w:t>
            </w:r>
            <w:r w:rsidR="003A2B8C">
              <w:rPr>
                <w:i/>
              </w:rPr>
              <w:t xml:space="preserve"> 2021</w:t>
            </w:r>
            <w:r w:rsidRPr="003A2B8C">
              <w:rPr>
                <w:i/>
              </w:rPr>
              <w:t xml:space="preserve">     </w:t>
            </w:r>
          </w:p>
        </w:tc>
      </w:tr>
    </w:tbl>
    <w:p w:rsidR="003A2B8C" w:rsidRDefault="003A2B8C" w:rsidP="00B367B4">
      <w:pPr>
        <w:jc w:val="center"/>
        <w:rPr>
          <w:b/>
          <w:sz w:val="36"/>
        </w:rPr>
      </w:pPr>
    </w:p>
    <w:p w:rsidR="00A07561" w:rsidRPr="00B367B4" w:rsidRDefault="001F55AE" w:rsidP="00B367B4">
      <w:pPr>
        <w:jc w:val="center"/>
        <w:rPr>
          <w:b/>
          <w:sz w:val="36"/>
        </w:rPr>
      </w:pPr>
      <w:r w:rsidRPr="00B367B4">
        <w:rPr>
          <w:b/>
          <w:sz w:val="36"/>
        </w:rPr>
        <w:t>THÔNG BÁO HỌP CỔ ĐÔNG</w:t>
      </w:r>
    </w:p>
    <w:p w:rsidR="001F55AE" w:rsidRDefault="001F55AE" w:rsidP="003A2B8C">
      <w:pPr>
        <w:pStyle w:val="ListParagraph"/>
        <w:numPr>
          <w:ilvl w:val="0"/>
          <w:numId w:val="1"/>
        </w:numPr>
        <w:jc w:val="both"/>
      </w:pPr>
      <w:r>
        <w:t>Kính gửi: Tất cả các thành viên cổ đông công ty cổ phần đầu tư và phát triển Nanomilk.</w:t>
      </w:r>
    </w:p>
    <w:p w:rsidR="001F55AE" w:rsidRDefault="001F55AE" w:rsidP="003A2B8C">
      <w:pPr>
        <w:pStyle w:val="ListParagraph"/>
        <w:numPr>
          <w:ilvl w:val="0"/>
          <w:numId w:val="1"/>
        </w:numPr>
        <w:jc w:val="both"/>
      </w:pPr>
      <w:r>
        <w:t>Công ty cổ phần đầu tư và phát triển Nanomilk gửi thông báo kế hoạch họp cổ đông đến các lãnh đạo ban cổ đông thuộc công ty cổ phần đầu tư và phát triển Nanomilk.</w:t>
      </w:r>
    </w:p>
    <w:p w:rsidR="001F55AE" w:rsidRPr="00B367B4" w:rsidRDefault="001F55AE" w:rsidP="001F55AE">
      <w:pPr>
        <w:ind w:left="360"/>
        <w:rPr>
          <w:b/>
        </w:rPr>
      </w:pPr>
      <w:r w:rsidRPr="00B367B4">
        <w:rPr>
          <w:b/>
        </w:rPr>
        <w:t>Thời gian:</w:t>
      </w:r>
      <w:r w:rsidR="00B179A4">
        <w:rPr>
          <w:b/>
        </w:rPr>
        <w:t xml:space="preserve">  </w:t>
      </w:r>
      <w:r w:rsidR="003A2B8C">
        <w:rPr>
          <w:b/>
        </w:rPr>
        <w:t>14</w:t>
      </w:r>
      <w:r w:rsidR="00B179A4">
        <w:rPr>
          <w:b/>
        </w:rPr>
        <w:t xml:space="preserve"> </w:t>
      </w:r>
      <w:r w:rsidRPr="00B367B4">
        <w:rPr>
          <w:b/>
        </w:rPr>
        <w:t>giờ</w:t>
      </w:r>
      <w:r w:rsidR="00AF0C95">
        <w:rPr>
          <w:b/>
        </w:rPr>
        <w:t xml:space="preserve"> </w:t>
      </w:r>
      <w:r w:rsidR="003B69AB">
        <w:rPr>
          <w:b/>
        </w:rPr>
        <w:t>3</w:t>
      </w:r>
      <w:r w:rsidR="00B179A4">
        <w:rPr>
          <w:b/>
        </w:rPr>
        <w:t>0</w:t>
      </w:r>
      <w:r w:rsidR="00AF0C95">
        <w:rPr>
          <w:b/>
        </w:rPr>
        <w:t xml:space="preserve"> </w:t>
      </w:r>
      <w:r w:rsidR="003A2B8C">
        <w:rPr>
          <w:b/>
        </w:rPr>
        <w:t>Chủ nhật</w:t>
      </w:r>
      <w:r w:rsidR="00AF0C95">
        <w:rPr>
          <w:b/>
        </w:rPr>
        <w:t xml:space="preserve"> </w:t>
      </w:r>
      <w:r w:rsidRPr="00B367B4">
        <w:rPr>
          <w:b/>
        </w:rPr>
        <w:t>,ngày</w:t>
      </w:r>
      <w:r w:rsidR="003A2B8C">
        <w:rPr>
          <w:b/>
        </w:rPr>
        <w:t xml:space="preserve"> 3</w:t>
      </w:r>
      <w:r w:rsidR="00AF0C95">
        <w:rPr>
          <w:b/>
        </w:rPr>
        <w:t xml:space="preserve">1 </w:t>
      </w:r>
      <w:r w:rsidRPr="00B367B4">
        <w:rPr>
          <w:b/>
        </w:rPr>
        <w:t>tháng</w:t>
      </w:r>
      <w:r w:rsidR="003A2B8C">
        <w:rPr>
          <w:b/>
        </w:rPr>
        <w:t xml:space="preserve"> 01</w:t>
      </w:r>
      <w:r w:rsidR="00AF0C95" w:rsidRPr="00B367B4">
        <w:rPr>
          <w:b/>
        </w:rPr>
        <w:t xml:space="preserve"> </w:t>
      </w:r>
      <w:r w:rsidR="003A2B8C">
        <w:rPr>
          <w:b/>
        </w:rPr>
        <w:t>năm2021</w:t>
      </w:r>
    </w:p>
    <w:p w:rsidR="001F55AE" w:rsidRDefault="001F55AE" w:rsidP="001F55AE">
      <w:pPr>
        <w:ind w:left="360"/>
      </w:pPr>
      <w:r w:rsidRPr="00B367B4">
        <w:rPr>
          <w:b/>
        </w:rPr>
        <w:t>Địa điểm</w:t>
      </w:r>
      <w:r>
        <w:t>: Tại văn phòng công ty cổ phần đầu tư và phát triển Nanomilk</w:t>
      </w:r>
      <w:r>
        <w:br/>
        <w:t xml:space="preserve">                   (</w:t>
      </w:r>
      <w:r w:rsidR="003A2B8C">
        <w:t>Số 23, lô A12, Geleximco Lê Trọng Tấn, An Khánh, Hà Nội</w:t>
      </w:r>
      <w:r>
        <w:t>)</w:t>
      </w:r>
    </w:p>
    <w:p w:rsidR="00D31F74" w:rsidRDefault="00D31F74" w:rsidP="001F55AE">
      <w:pPr>
        <w:ind w:left="360"/>
      </w:pPr>
      <w:r>
        <w:rPr>
          <w:b/>
        </w:rPr>
        <w:t>Trang phục</w:t>
      </w:r>
      <w:r w:rsidRPr="00D31F74">
        <w:t>:</w:t>
      </w:r>
      <w:r>
        <w:t xml:space="preserve"> Mặc vest, đảm bảo lịch sự, trang nhã.</w:t>
      </w:r>
    </w:p>
    <w:p w:rsidR="001F55AE" w:rsidRDefault="001F55AE" w:rsidP="001F55AE">
      <w:pPr>
        <w:ind w:left="360"/>
      </w:pPr>
      <w:r w:rsidRPr="00B367B4">
        <w:rPr>
          <w:b/>
        </w:rPr>
        <w:t>Nội dung</w:t>
      </w:r>
      <w:r>
        <w:t>:</w:t>
      </w:r>
    </w:p>
    <w:p w:rsidR="001F55AE" w:rsidRDefault="001F55AE" w:rsidP="003A2B8C">
      <w:pPr>
        <w:pStyle w:val="ListParagraph"/>
        <w:numPr>
          <w:ilvl w:val="0"/>
          <w:numId w:val="2"/>
        </w:numPr>
        <w:jc w:val="both"/>
      </w:pPr>
      <w:r>
        <w:t xml:space="preserve">Tổng </w:t>
      </w:r>
      <w:r w:rsidR="003A2B8C">
        <w:t>hợp đánh giá tình hình phát triển trong năm 2020.</w:t>
      </w:r>
    </w:p>
    <w:p w:rsidR="00B367B4" w:rsidRDefault="001F55AE" w:rsidP="003A2B8C">
      <w:pPr>
        <w:pStyle w:val="ListParagraph"/>
        <w:numPr>
          <w:ilvl w:val="0"/>
          <w:numId w:val="2"/>
        </w:numPr>
        <w:jc w:val="both"/>
      </w:pPr>
      <w:r>
        <w:t xml:space="preserve">Họp bàn định hướng </w:t>
      </w:r>
      <w:r w:rsidR="003A2B8C">
        <w:t xml:space="preserve">mục tiêu </w:t>
      </w:r>
      <w:r>
        <w:t xml:space="preserve">và xây dựng chiến lược và phát triển kinh doanh trong </w:t>
      </w:r>
      <w:r w:rsidR="003A2B8C">
        <w:t>năm</w:t>
      </w:r>
      <w:r>
        <w:t xml:space="preserve"> tới.</w:t>
      </w:r>
      <w:r w:rsidR="00B367B4" w:rsidRPr="00B367B4">
        <w:t xml:space="preserve"> </w:t>
      </w:r>
    </w:p>
    <w:p w:rsidR="003A2B8C" w:rsidRDefault="003A2B8C" w:rsidP="003A2B8C">
      <w:pPr>
        <w:pStyle w:val="ListParagraph"/>
        <w:numPr>
          <w:ilvl w:val="0"/>
          <w:numId w:val="2"/>
        </w:numPr>
        <w:jc w:val="both"/>
      </w:pPr>
      <w:r>
        <w:t>Đóng góp xây dựng ý kiến giúp cho phát triển hiệu quả hơn trong thời gian tới</w:t>
      </w:r>
      <w:r w:rsidR="003B69AB">
        <w:t>.</w:t>
      </w:r>
      <w:r>
        <w:t xml:space="preserve"> </w:t>
      </w:r>
    </w:p>
    <w:p w:rsidR="001F55AE" w:rsidRDefault="003A2B8C" w:rsidP="003A2B8C">
      <w:pPr>
        <w:pStyle w:val="ListParagraph"/>
        <w:numPr>
          <w:ilvl w:val="0"/>
          <w:numId w:val="2"/>
        </w:numPr>
        <w:jc w:val="both"/>
      </w:pPr>
      <w:r>
        <w:t xml:space="preserve">Tiệc tất niên </w:t>
      </w:r>
      <w:r w:rsidR="003B69AB">
        <w:t>cuối năm.</w:t>
      </w:r>
      <w:bookmarkStart w:id="0" w:name="_GoBack"/>
      <w:bookmarkEnd w:id="0"/>
    </w:p>
    <w:p w:rsidR="00D31F74" w:rsidRDefault="00D31F74" w:rsidP="001F55AE">
      <w:pPr>
        <w:ind w:left="360"/>
        <w:rPr>
          <w:b/>
        </w:rPr>
      </w:pPr>
      <w:r>
        <w:rPr>
          <w:b/>
        </w:rPr>
        <w:t xml:space="preserve">Để buổi họp và tất niên cuối năm được diễn ra thuận lợi theo đúng thời gian dự kiến. Đề nghị tất cả mọi người thực hiện đúng yêu cầu nêu trên. </w:t>
      </w:r>
    </w:p>
    <w:p w:rsidR="003A2B8C" w:rsidRPr="00D31F74" w:rsidRDefault="003A2B8C" w:rsidP="001F55AE">
      <w:pPr>
        <w:ind w:left="360"/>
        <w:rPr>
          <w:b/>
          <w:szCs w:val="28"/>
        </w:rPr>
      </w:pPr>
      <w:r w:rsidRPr="00D31F74">
        <w:rPr>
          <w:b/>
          <w:szCs w:val="28"/>
        </w:rPr>
        <w:t>Thông báo này thay cho lời mời.</w:t>
      </w:r>
    </w:p>
    <w:p w:rsidR="00B367B4" w:rsidRPr="00B367B4" w:rsidRDefault="00B367B4" w:rsidP="001F55AE">
      <w:pPr>
        <w:ind w:left="360"/>
        <w:rPr>
          <w:b/>
        </w:rPr>
      </w:pPr>
      <w:r w:rsidRPr="00B367B4">
        <w:rPr>
          <w:b/>
        </w:rPr>
        <w:t>XIN CHÂN THÀNH CẢM ƠN!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367B4" w:rsidTr="003A2B8C">
        <w:trPr>
          <w:trHeight w:val="106"/>
        </w:trPr>
        <w:tc>
          <w:tcPr>
            <w:tcW w:w="4788" w:type="dxa"/>
          </w:tcPr>
          <w:p w:rsidR="00B367B4" w:rsidRDefault="00B367B4" w:rsidP="001F55AE"/>
        </w:tc>
        <w:tc>
          <w:tcPr>
            <w:tcW w:w="4788" w:type="dxa"/>
          </w:tcPr>
          <w:p w:rsidR="00B367B4" w:rsidRPr="003A2B8C" w:rsidRDefault="00B367B4" w:rsidP="00B367B4">
            <w:pPr>
              <w:jc w:val="center"/>
              <w:rPr>
                <w:b/>
              </w:rPr>
            </w:pPr>
            <w:r w:rsidRPr="003A2B8C">
              <w:rPr>
                <w:b/>
              </w:rPr>
              <w:t>T/M BAN QUẢN TRỊ</w:t>
            </w:r>
          </w:p>
        </w:tc>
      </w:tr>
    </w:tbl>
    <w:p w:rsidR="00B367B4" w:rsidRDefault="00B367B4" w:rsidP="001F55AE">
      <w:pPr>
        <w:ind w:left="360"/>
      </w:pPr>
    </w:p>
    <w:p w:rsidR="00B367B4" w:rsidRDefault="00B367B4" w:rsidP="001F55AE">
      <w:pPr>
        <w:ind w:left="360"/>
      </w:pPr>
    </w:p>
    <w:sectPr w:rsidR="00B367B4" w:rsidSect="003A2B8C">
      <w:pgSz w:w="12240" w:h="15840"/>
      <w:pgMar w:top="709"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5FD7"/>
    <w:multiLevelType w:val="hybridMultilevel"/>
    <w:tmpl w:val="B20E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62"/>
    <w:rsid w:val="001F55AE"/>
    <w:rsid w:val="003A2B8C"/>
    <w:rsid w:val="003B69AB"/>
    <w:rsid w:val="008D7D62"/>
    <w:rsid w:val="00903BE5"/>
    <w:rsid w:val="00A07561"/>
    <w:rsid w:val="00AF0C95"/>
    <w:rsid w:val="00B179A4"/>
    <w:rsid w:val="00B367B4"/>
    <w:rsid w:val="00D3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E627"/>
  <w15:docId w15:val="{3D44E63B-4928-4EDD-B8D0-3647ABE5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5AE"/>
    <w:pPr>
      <w:ind w:left="720"/>
      <w:contextualSpacing/>
    </w:pPr>
  </w:style>
  <w:style w:type="paragraph" w:styleId="BalloonText">
    <w:name w:val="Balloon Text"/>
    <w:basedOn w:val="Normal"/>
    <w:link w:val="BalloonTextChar"/>
    <w:uiPriority w:val="99"/>
    <w:semiHidden/>
    <w:unhideWhenUsed/>
    <w:rsid w:val="003B6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9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cp:revision>
  <cp:lastPrinted>2021-01-26T04:30:00Z</cp:lastPrinted>
  <dcterms:created xsi:type="dcterms:W3CDTF">2020-03-18T16:39:00Z</dcterms:created>
  <dcterms:modified xsi:type="dcterms:W3CDTF">2021-01-26T07:03:00Z</dcterms:modified>
</cp:coreProperties>
</file>