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199" w:rsidRPr="00194DA2" w:rsidRDefault="00AC07A0" w:rsidP="00E405C8">
      <w:pPr>
        <w:spacing w:line="360" w:lineRule="auto"/>
        <w:jc w:val="center"/>
        <w:rPr>
          <w:b/>
          <w:i/>
          <w:noProof/>
          <w:sz w:val="32"/>
          <w:szCs w:val="32"/>
          <w:lang w:val="uk-UA"/>
        </w:rPr>
      </w:pPr>
      <w:r w:rsidRPr="00194DA2">
        <w:rPr>
          <w:b/>
          <w:noProof/>
          <w:sz w:val="32"/>
          <w:szCs w:val="32"/>
          <w:lang w:val="uk-UA"/>
        </w:rPr>
        <w:t>Міністерство освіти і науки України</w:t>
      </w:r>
    </w:p>
    <w:p w:rsidR="00AC07A0" w:rsidRPr="00194DA2" w:rsidRDefault="00AC07A0" w:rsidP="00E405C8">
      <w:pPr>
        <w:spacing w:line="360" w:lineRule="auto"/>
        <w:jc w:val="center"/>
        <w:rPr>
          <w:b/>
          <w:i/>
          <w:noProof/>
          <w:sz w:val="32"/>
          <w:szCs w:val="32"/>
          <w:lang w:val="uk-UA"/>
        </w:rPr>
      </w:pPr>
      <w:r w:rsidRPr="00194DA2">
        <w:rPr>
          <w:b/>
          <w:noProof/>
          <w:sz w:val="32"/>
          <w:szCs w:val="32"/>
          <w:lang w:val="uk-UA"/>
        </w:rPr>
        <w:t>Національний університет «Львівська політехніка»</w:t>
      </w:r>
    </w:p>
    <w:p w:rsidR="00C66199" w:rsidRPr="00194DA2" w:rsidRDefault="00AC07A0" w:rsidP="00E405C8">
      <w:pPr>
        <w:spacing w:line="360" w:lineRule="auto"/>
        <w:jc w:val="center"/>
        <w:rPr>
          <w:b/>
          <w:noProof/>
          <w:sz w:val="32"/>
          <w:szCs w:val="32"/>
          <w:lang w:val="uk-UA"/>
        </w:rPr>
      </w:pPr>
      <w:r w:rsidRPr="00194DA2">
        <w:rPr>
          <w:b/>
          <w:noProof/>
          <w:sz w:val="32"/>
          <w:szCs w:val="32"/>
          <w:lang w:val="uk-UA" w:eastAsia="ru-RU"/>
        </w:rPr>
        <w:t>Кафедра прикладної фізики та наноматеріалознавства</w:t>
      </w:r>
    </w:p>
    <w:p w:rsidR="00C66199" w:rsidRPr="00194DA2" w:rsidRDefault="00C66199" w:rsidP="00C66199">
      <w:pPr>
        <w:spacing w:line="360" w:lineRule="auto"/>
        <w:ind w:firstLine="567"/>
        <w:jc w:val="center"/>
        <w:rPr>
          <w:b/>
          <w:noProof/>
          <w:lang w:val="uk-UA"/>
        </w:rPr>
      </w:pPr>
    </w:p>
    <w:p w:rsidR="00C66199" w:rsidRPr="00194DA2" w:rsidRDefault="00C66199" w:rsidP="00C66199">
      <w:pPr>
        <w:spacing w:line="360" w:lineRule="auto"/>
        <w:ind w:firstLine="567"/>
        <w:jc w:val="center"/>
        <w:rPr>
          <w:b/>
          <w:noProof/>
          <w:lang w:val="uk-UA"/>
        </w:rPr>
      </w:pPr>
    </w:p>
    <w:p w:rsidR="00C66199" w:rsidRPr="00194DA2" w:rsidRDefault="00C66199" w:rsidP="00C66199">
      <w:pPr>
        <w:spacing w:line="360" w:lineRule="auto"/>
        <w:ind w:firstLine="567"/>
        <w:jc w:val="center"/>
        <w:rPr>
          <w:b/>
          <w:noProof/>
          <w:lang w:val="uk-UA"/>
        </w:rPr>
      </w:pPr>
    </w:p>
    <w:p w:rsidR="00C66199" w:rsidRPr="00194DA2" w:rsidRDefault="00C66199" w:rsidP="00C66199">
      <w:pPr>
        <w:spacing w:line="360" w:lineRule="auto"/>
        <w:ind w:firstLine="567"/>
        <w:jc w:val="center"/>
        <w:rPr>
          <w:b/>
          <w:noProof/>
          <w:lang w:val="uk-UA"/>
        </w:rPr>
      </w:pPr>
    </w:p>
    <w:p w:rsidR="00C66199" w:rsidRPr="00194DA2" w:rsidRDefault="00C66199" w:rsidP="00C66199">
      <w:pPr>
        <w:spacing w:line="360" w:lineRule="auto"/>
        <w:ind w:firstLine="567"/>
        <w:jc w:val="center"/>
        <w:rPr>
          <w:b/>
          <w:noProof/>
          <w:lang w:val="uk-UA"/>
        </w:rPr>
      </w:pPr>
    </w:p>
    <w:p w:rsidR="00C66199" w:rsidRPr="00194DA2" w:rsidRDefault="00C66199" w:rsidP="00C66199">
      <w:pPr>
        <w:spacing w:line="360" w:lineRule="auto"/>
        <w:ind w:firstLine="567"/>
        <w:jc w:val="center"/>
        <w:rPr>
          <w:b/>
          <w:noProof/>
          <w:lang w:val="uk-UA"/>
        </w:rPr>
      </w:pPr>
    </w:p>
    <w:p w:rsidR="00C66199" w:rsidRPr="00194DA2" w:rsidRDefault="00C66199" w:rsidP="00C66199">
      <w:pPr>
        <w:spacing w:line="360" w:lineRule="auto"/>
        <w:ind w:firstLine="567"/>
        <w:jc w:val="center"/>
        <w:rPr>
          <w:b/>
          <w:noProof/>
          <w:lang w:val="uk-UA"/>
        </w:rPr>
      </w:pPr>
    </w:p>
    <w:p w:rsidR="00C66199" w:rsidRPr="00194DA2" w:rsidRDefault="00C66199" w:rsidP="00C66199">
      <w:pPr>
        <w:spacing w:line="360" w:lineRule="auto"/>
        <w:ind w:firstLine="567"/>
        <w:jc w:val="center"/>
        <w:rPr>
          <w:b/>
          <w:noProof/>
          <w:lang w:val="uk-UA"/>
        </w:rPr>
      </w:pPr>
    </w:p>
    <w:p w:rsidR="00C66199" w:rsidRPr="00194DA2" w:rsidRDefault="00C66199" w:rsidP="00C66199">
      <w:pPr>
        <w:spacing w:line="360" w:lineRule="auto"/>
        <w:jc w:val="center"/>
        <w:rPr>
          <w:rFonts w:eastAsia="Times New Roman"/>
          <w:b/>
          <w:noProof/>
          <w:sz w:val="32"/>
          <w:szCs w:val="32"/>
          <w:lang w:val="uk-UA" w:eastAsia="ru-RU"/>
        </w:rPr>
      </w:pPr>
      <w:r w:rsidRPr="00194DA2">
        <w:rPr>
          <w:rFonts w:eastAsia="Times New Roman"/>
          <w:b/>
          <w:noProof/>
          <w:sz w:val="32"/>
          <w:szCs w:val="32"/>
          <w:lang w:val="uk-UA" w:eastAsia="ru-RU"/>
        </w:rPr>
        <w:t>КУРСОВА РОБОТА</w:t>
      </w:r>
    </w:p>
    <w:p w:rsidR="00C66199" w:rsidRPr="00194DA2" w:rsidRDefault="00C66199" w:rsidP="00C66199">
      <w:pPr>
        <w:spacing w:line="360" w:lineRule="auto"/>
        <w:jc w:val="center"/>
        <w:rPr>
          <w:rFonts w:eastAsia="Times New Roman"/>
          <w:b/>
          <w:noProof/>
          <w:sz w:val="32"/>
          <w:szCs w:val="32"/>
          <w:lang w:val="uk-UA" w:eastAsia="ru-RU"/>
        </w:rPr>
      </w:pPr>
      <w:r w:rsidRPr="00194DA2">
        <w:rPr>
          <w:rFonts w:eastAsia="Times New Roman"/>
          <w:b/>
          <w:noProof/>
          <w:sz w:val="32"/>
          <w:szCs w:val="32"/>
          <w:lang w:val="uk-UA" w:eastAsia="ru-RU"/>
        </w:rPr>
        <w:t>На тему: «</w:t>
      </w:r>
      <w:r w:rsidR="00D06A81" w:rsidRPr="00194DA2">
        <w:rPr>
          <w:rFonts w:eastAsia="Times New Roman"/>
          <w:b/>
          <w:noProof/>
          <w:sz w:val="32"/>
          <w:szCs w:val="32"/>
          <w:lang w:val="uk-UA" w:eastAsia="ru-RU"/>
        </w:rPr>
        <w:t xml:space="preserve">Дослідження структур і динаміки в двокомпонентній </w:t>
      </w:r>
      <w:r w:rsidR="004F2886" w:rsidRPr="00194DA2">
        <w:rPr>
          <w:rFonts w:eastAsia="Times New Roman"/>
          <w:b/>
          <w:noProof/>
          <w:sz w:val="32"/>
          <w:szCs w:val="32"/>
          <w:lang w:val="uk-UA" w:eastAsia="ru-RU"/>
        </w:rPr>
        <w:t>Л</w:t>
      </w:r>
      <w:r w:rsidR="00D06A81" w:rsidRPr="00194DA2">
        <w:rPr>
          <w:rFonts w:eastAsia="Times New Roman"/>
          <w:b/>
          <w:noProof/>
          <w:sz w:val="32"/>
          <w:szCs w:val="32"/>
          <w:lang w:val="uk-UA" w:eastAsia="ru-RU"/>
        </w:rPr>
        <w:t>енард-</w:t>
      </w:r>
      <w:r w:rsidR="004F2886" w:rsidRPr="00194DA2">
        <w:rPr>
          <w:rFonts w:eastAsia="Times New Roman"/>
          <w:b/>
          <w:noProof/>
          <w:sz w:val="32"/>
          <w:szCs w:val="32"/>
          <w:lang w:val="uk-UA" w:eastAsia="ru-RU"/>
        </w:rPr>
        <w:t>Д</w:t>
      </w:r>
      <w:r w:rsidR="00D06A81" w:rsidRPr="00194DA2">
        <w:rPr>
          <w:rFonts w:eastAsia="Times New Roman"/>
          <w:b/>
          <w:noProof/>
          <w:sz w:val="32"/>
          <w:szCs w:val="32"/>
          <w:lang w:val="uk-UA" w:eastAsia="ru-RU"/>
        </w:rPr>
        <w:t>жонсівській рідині Kr</w:t>
      </w:r>
      <w:r w:rsidR="00D06A81" w:rsidRPr="00194DA2">
        <w:rPr>
          <w:rFonts w:eastAsia="Times New Roman"/>
          <w:b/>
          <w:noProof/>
          <w:sz w:val="32"/>
          <w:szCs w:val="32"/>
          <w:vertAlign w:val="subscript"/>
          <w:lang w:val="uk-UA" w:eastAsia="ru-RU"/>
        </w:rPr>
        <w:t>0.5</w:t>
      </w:r>
      <w:r w:rsidR="00D06A81" w:rsidRPr="00194DA2">
        <w:rPr>
          <w:rFonts w:eastAsia="Times New Roman"/>
          <w:b/>
          <w:noProof/>
          <w:sz w:val="32"/>
          <w:szCs w:val="32"/>
          <w:lang w:val="uk-UA" w:eastAsia="ru-RU"/>
        </w:rPr>
        <w:t>-Ar</w:t>
      </w:r>
      <w:r w:rsidR="00D06A81" w:rsidRPr="00194DA2">
        <w:rPr>
          <w:rFonts w:eastAsia="Times New Roman"/>
          <w:b/>
          <w:noProof/>
          <w:sz w:val="32"/>
          <w:szCs w:val="32"/>
          <w:vertAlign w:val="subscript"/>
          <w:lang w:val="uk-UA" w:eastAsia="ru-RU"/>
        </w:rPr>
        <w:t>0.5</w:t>
      </w:r>
      <w:r w:rsidRPr="00194DA2">
        <w:rPr>
          <w:rFonts w:eastAsia="Times New Roman"/>
          <w:b/>
          <w:noProof/>
          <w:sz w:val="32"/>
          <w:szCs w:val="32"/>
          <w:lang w:val="uk-UA" w:eastAsia="ru-RU"/>
        </w:rPr>
        <w:t>»</w:t>
      </w:r>
    </w:p>
    <w:p w:rsidR="00C66199" w:rsidRPr="00194DA2" w:rsidRDefault="00C66199" w:rsidP="00C66199">
      <w:pPr>
        <w:spacing w:line="360" w:lineRule="auto"/>
        <w:rPr>
          <w:noProof/>
          <w:lang w:val="uk-UA"/>
        </w:rPr>
      </w:pPr>
    </w:p>
    <w:p w:rsidR="00C66199" w:rsidRPr="00194DA2" w:rsidRDefault="00C66199" w:rsidP="00C66199">
      <w:pPr>
        <w:spacing w:line="360" w:lineRule="auto"/>
        <w:ind w:firstLine="567"/>
        <w:jc w:val="center"/>
        <w:rPr>
          <w:noProof/>
          <w:sz w:val="26"/>
          <w:lang w:val="uk-UA"/>
        </w:rPr>
      </w:pPr>
    </w:p>
    <w:p w:rsidR="00C66199" w:rsidRPr="00194DA2" w:rsidRDefault="00C66199" w:rsidP="00C66199">
      <w:pPr>
        <w:spacing w:line="360" w:lineRule="auto"/>
        <w:ind w:firstLine="567"/>
        <w:jc w:val="center"/>
        <w:rPr>
          <w:noProof/>
          <w:sz w:val="26"/>
          <w:lang w:val="uk-UA"/>
        </w:rPr>
      </w:pPr>
    </w:p>
    <w:p w:rsidR="00C66199" w:rsidRPr="00194DA2" w:rsidRDefault="00C66199" w:rsidP="00C66199">
      <w:pPr>
        <w:spacing w:line="360" w:lineRule="auto"/>
        <w:ind w:firstLine="567"/>
        <w:jc w:val="center"/>
        <w:rPr>
          <w:noProof/>
          <w:sz w:val="26"/>
          <w:lang w:val="uk-UA"/>
        </w:rPr>
      </w:pPr>
    </w:p>
    <w:p w:rsidR="00C66199" w:rsidRPr="00194DA2" w:rsidRDefault="00C66199" w:rsidP="00C66199">
      <w:pPr>
        <w:spacing w:line="360" w:lineRule="auto"/>
        <w:ind w:firstLine="567"/>
        <w:jc w:val="center"/>
        <w:rPr>
          <w:noProof/>
          <w:sz w:val="26"/>
          <w:lang w:val="uk-UA"/>
        </w:rPr>
      </w:pPr>
    </w:p>
    <w:p w:rsidR="00C66199" w:rsidRPr="00194DA2" w:rsidRDefault="003A35DA" w:rsidP="00FA5498">
      <w:pPr>
        <w:spacing w:line="360" w:lineRule="auto"/>
        <w:ind w:left="4320" w:firstLine="567"/>
        <w:rPr>
          <w:b/>
          <w:noProof/>
          <w:sz w:val="28"/>
          <w:szCs w:val="28"/>
          <w:lang w:val="uk-UA"/>
        </w:rPr>
      </w:pPr>
      <w:r w:rsidRPr="00194DA2">
        <w:rPr>
          <w:b/>
          <w:noProof/>
          <w:sz w:val="28"/>
          <w:szCs w:val="28"/>
          <w:lang w:val="uk-UA"/>
        </w:rPr>
        <w:t>Виконали</w:t>
      </w:r>
      <w:r w:rsidR="00C66199" w:rsidRPr="00194DA2">
        <w:rPr>
          <w:b/>
          <w:noProof/>
          <w:sz w:val="28"/>
          <w:szCs w:val="28"/>
          <w:lang w:val="uk-UA"/>
        </w:rPr>
        <w:t xml:space="preserve"> студент</w:t>
      </w:r>
      <w:r w:rsidRPr="00194DA2">
        <w:rPr>
          <w:b/>
          <w:noProof/>
          <w:sz w:val="28"/>
          <w:szCs w:val="28"/>
          <w:lang w:val="uk-UA"/>
        </w:rPr>
        <w:t>и групи ПФ-4</w:t>
      </w:r>
      <w:r w:rsidR="00C66199" w:rsidRPr="00194DA2">
        <w:rPr>
          <w:b/>
          <w:noProof/>
          <w:sz w:val="28"/>
          <w:szCs w:val="28"/>
          <w:lang w:val="uk-UA"/>
        </w:rPr>
        <w:t>1</w:t>
      </w:r>
    </w:p>
    <w:p w:rsidR="00C66199" w:rsidRPr="00194DA2" w:rsidRDefault="00FA5498" w:rsidP="00FA5498">
      <w:pPr>
        <w:spacing w:line="360" w:lineRule="auto"/>
        <w:ind w:left="4320" w:firstLine="567"/>
        <w:rPr>
          <w:b/>
          <w:noProof/>
          <w:sz w:val="28"/>
          <w:szCs w:val="28"/>
          <w:lang w:val="uk-UA"/>
        </w:rPr>
      </w:pPr>
      <w:r w:rsidRPr="00194DA2">
        <w:rPr>
          <w:b/>
          <w:noProof/>
          <w:sz w:val="28"/>
          <w:szCs w:val="28"/>
          <w:lang w:val="uk-UA"/>
        </w:rPr>
        <w:t>Орлов Олександр Олександрович</w:t>
      </w:r>
      <w:r w:rsidR="003A35DA" w:rsidRPr="00194DA2">
        <w:rPr>
          <w:b/>
          <w:noProof/>
          <w:sz w:val="28"/>
          <w:szCs w:val="28"/>
          <w:lang w:val="uk-UA"/>
        </w:rPr>
        <w:t>,</w:t>
      </w:r>
    </w:p>
    <w:p w:rsidR="003A35DA" w:rsidRPr="00194DA2" w:rsidRDefault="003A35DA" w:rsidP="00FA5498">
      <w:pPr>
        <w:spacing w:line="360" w:lineRule="auto"/>
        <w:ind w:left="4320" w:firstLine="567"/>
        <w:rPr>
          <w:b/>
          <w:noProof/>
          <w:sz w:val="28"/>
          <w:szCs w:val="28"/>
          <w:lang w:val="uk-UA"/>
        </w:rPr>
      </w:pPr>
      <w:r w:rsidRPr="00194DA2">
        <w:rPr>
          <w:b/>
          <w:noProof/>
          <w:sz w:val="28"/>
          <w:szCs w:val="28"/>
          <w:lang w:val="uk-UA"/>
        </w:rPr>
        <w:t>Іванюк Юрій Володимирович</w:t>
      </w:r>
    </w:p>
    <w:p w:rsidR="00C66199" w:rsidRPr="00194DA2" w:rsidRDefault="00C66199" w:rsidP="00FA5498">
      <w:pPr>
        <w:spacing w:line="360" w:lineRule="auto"/>
        <w:rPr>
          <w:noProof/>
          <w:sz w:val="26"/>
          <w:lang w:val="uk-UA"/>
        </w:rPr>
      </w:pPr>
    </w:p>
    <w:p w:rsidR="00C66199" w:rsidRPr="00194DA2" w:rsidRDefault="00C66199" w:rsidP="00C66199">
      <w:pPr>
        <w:spacing w:line="360" w:lineRule="auto"/>
        <w:ind w:left="4320" w:firstLine="567"/>
        <w:rPr>
          <w:b/>
          <w:noProof/>
          <w:sz w:val="28"/>
          <w:szCs w:val="28"/>
          <w:lang w:val="uk-UA"/>
        </w:rPr>
      </w:pPr>
      <w:r w:rsidRPr="00194DA2">
        <w:rPr>
          <w:b/>
          <w:noProof/>
          <w:sz w:val="28"/>
          <w:szCs w:val="28"/>
          <w:lang w:val="uk-UA"/>
        </w:rPr>
        <w:t xml:space="preserve">Прийняв: </w:t>
      </w:r>
      <w:r w:rsidR="003A35DA" w:rsidRPr="00194DA2">
        <w:rPr>
          <w:b/>
          <w:noProof/>
          <w:sz w:val="28"/>
          <w:szCs w:val="28"/>
          <w:lang w:val="uk-UA"/>
        </w:rPr>
        <w:t>д. ф.-м. н. Брик Т.М.</w:t>
      </w:r>
    </w:p>
    <w:p w:rsidR="00C66199" w:rsidRPr="00194DA2" w:rsidRDefault="00C66199" w:rsidP="00C66199">
      <w:pPr>
        <w:spacing w:line="360" w:lineRule="auto"/>
        <w:ind w:firstLine="567"/>
        <w:jc w:val="both"/>
        <w:rPr>
          <w:noProof/>
          <w:sz w:val="26"/>
          <w:lang w:val="uk-UA"/>
        </w:rPr>
      </w:pPr>
    </w:p>
    <w:p w:rsidR="00C66199" w:rsidRPr="00194DA2" w:rsidRDefault="00C66199" w:rsidP="00C66199">
      <w:pPr>
        <w:spacing w:line="360" w:lineRule="auto"/>
        <w:ind w:firstLine="567"/>
        <w:jc w:val="both"/>
        <w:rPr>
          <w:noProof/>
          <w:sz w:val="26"/>
          <w:lang w:val="uk-UA"/>
        </w:rPr>
      </w:pPr>
    </w:p>
    <w:p w:rsidR="00C66199" w:rsidRPr="00194DA2" w:rsidRDefault="00C66199" w:rsidP="00C66199">
      <w:pPr>
        <w:tabs>
          <w:tab w:val="left" w:pos="5220"/>
        </w:tabs>
        <w:spacing w:line="360" w:lineRule="auto"/>
        <w:ind w:firstLine="567"/>
        <w:jc w:val="both"/>
        <w:rPr>
          <w:noProof/>
          <w:sz w:val="26"/>
          <w:lang w:val="uk-UA"/>
        </w:rPr>
      </w:pPr>
      <w:r w:rsidRPr="00194DA2">
        <w:rPr>
          <w:noProof/>
          <w:sz w:val="26"/>
          <w:lang w:val="uk-UA"/>
        </w:rPr>
        <w:tab/>
      </w:r>
    </w:p>
    <w:p w:rsidR="00C66199" w:rsidRPr="00194DA2" w:rsidRDefault="00C66199" w:rsidP="00C66199">
      <w:pPr>
        <w:spacing w:line="360" w:lineRule="auto"/>
        <w:jc w:val="both"/>
        <w:rPr>
          <w:noProof/>
          <w:lang w:val="uk-UA"/>
        </w:rPr>
      </w:pPr>
    </w:p>
    <w:p w:rsidR="00AC07A0" w:rsidRPr="00194DA2" w:rsidRDefault="00AC07A0" w:rsidP="00C66199">
      <w:pPr>
        <w:spacing w:line="360" w:lineRule="auto"/>
        <w:jc w:val="both"/>
        <w:rPr>
          <w:noProof/>
          <w:lang w:val="uk-UA"/>
        </w:rPr>
      </w:pPr>
    </w:p>
    <w:p w:rsidR="00C66199" w:rsidRPr="00194DA2" w:rsidRDefault="00C66199" w:rsidP="00C66199">
      <w:pPr>
        <w:pStyle w:val="3"/>
        <w:ind w:firstLine="0"/>
        <w:jc w:val="left"/>
        <w:rPr>
          <w:rFonts w:eastAsia="MS Mincho"/>
          <w:b w:val="0"/>
          <w:noProof/>
          <w:sz w:val="24"/>
          <w:szCs w:val="24"/>
          <w:lang w:eastAsia="ja-JP"/>
        </w:rPr>
      </w:pPr>
    </w:p>
    <w:p w:rsidR="00C66199" w:rsidRPr="00194DA2" w:rsidRDefault="00C66199" w:rsidP="00453FCA">
      <w:pPr>
        <w:jc w:val="center"/>
        <w:rPr>
          <w:b/>
          <w:noProof/>
          <w:sz w:val="32"/>
          <w:szCs w:val="32"/>
          <w:lang w:val="uk-UA"/>
        </w:rPr>
      </w:pPr>
      <w:r w:rsidRPr="00194DA2">
        <w:rPr>
          <w:b/>
          <w:noProof/>
          <w:sz w:val="32"/>
          <w:szCs w:val="32"/>
          <w:lang w:val="uk-UA"/>
        </w:rPr>
        <w:t>Л</w:t>
      </w:r>
      <w:r w:rsidR="00FA5498" w:rsidRPr="00194DA2">
        <w:rPr>
          <w:b/>
          <w:noProof/>
          <w:sz w:val="32"/>
          <w:szCs w:val="32"/>
          <w:lang w:val="uk-UA"/>
        </w:rPr>
        <w:t>ьвів</w:t>
      </w:r>
      <w:r w:rsidRPr="00194DA2">
        <w:rPr>
          <w:b/>
          <w:noProof/>
          <w:sz w:val="32"/>
          <w:szCs w:val="32"/>
          <w:lang w:val="uk-UA"/>
        </w:rPr>
        <w:t xml:space="preserve"> 20</w:t>
      </w:r>
      <w:r w:rsidR="003A35DA" w:rsidRPr="00194DA2">
        <w:rPr>
          <w:b/>
          <w:noProof/>
          <w:sz w:val="32"/>
          <w:szCs w:val="32"/>
          <w:lang w:val="uk-UA"/>
        </w:rPr>
        <w:t>19</w:t>
      </w:r>
    </w:p>
    <w:p w:rsidR="00CD29C3" w:rsidRPr="00194DA2" w:rsidRDefault="00BB0FAE" w:rsidP="00BB0FAE">
      <w:pPr>
        <w:rPr>
          <w:noProof/>
          <w:sz w:val="32"/>
          <w:szCs w:val="32"/>
          <w:lang w:val="uk-UA" w:eastAsia="ru-RU"/>
        </w:rPr>
      </w:pPr>
      <w:r w:rsidRPr="00194DA2">
        <w:rPr>
          <w:noProof/>
          <w:sz w:val="32"/>
          <w:szCs w:val="32"/>
          <w:lang w:val="uk-UA" w:eastAsia="ru-RU"/>
        </w:rPr>
        <w:t xml:space="preserve"> </w:t>
      </w:r>
      <w:r w:rsidR="00CE4224" w:rsidRPr="00194DA2">
        <w:rPr>
          <w:noProof/>
          <w:sz w:val="32"/>
          <w:szCs w:val="32"/>
          <w:lang w:val="uk-UA" w:eastAsia="ru-RU"/>
        </w:rPr>
        <w:br w:type="page"/>
      </w:r>
    </w:p>
    <w:sdt>
      <w:sdtPr>
        <w:rPr>
          <w:rFonts w:ascii="Times New Roman" w:eastAsia="MS Mincho" w:hAnsi="Times New Roman" w:cs="Times New Roman"/>
          <w:noProof/>
          <w:color w:val="auto"/>
          <w:sz w:val="24"/>
          <w:szCs w:val="24"/>
          <w:lang w:val="uk-UA" w:eastAsia="ja-JP"/>
        </w:rPr>
        <w:id w:val="-1929190940"/>
        <w:docPartObj>
          <w:docPartGallery w:val="Table of Contents"/>
          <w:docPartUnique/>
        </w:docPartObj>
      </w:sdtPr>
      <w:sdtEndPr>
        <w:rPr>
          <w:b/>
          <w:bCs/>
        </w:rPr>
      </w:sdtEndPr>
      <w:sdtContent>
        <w:p w:rsidR="001F26FC" w:rsidRPr="00194DA2" w:rsidRDefault="001F26FC" w:rsidP="00142C89">
          <w:pPr>
            <w:pStyle w:val="a9"/>
            <w:ind w:right="1700"/>
            <w:jc w:val="center"/>
            <w:rPr>
              <w:rFonts w:ascii="Times New Roman" w:hAnsi="Times New Roman" w:cs="Times New Roman"/>
              <w:b/>
              <w:noProof/>
              <w:color w:val="000000" w:themeColor="text1"/>
              <w:lang w:val="uk-UA"/>
            </w:rPr>
          </w:pPr>
          <w:r w:rsidRPr="00194DA2">
            <w:rPr>
              <w:rFonts w:ascii="Times New Roman" w:hAnsi="Times New Roman" w:cs="Times New Roman"/>
              <w:b/>
              <w:noProof/>
              <w:color w:val="000000" w:themeColor="text1"/>
              <w:lang w:val="uk-UA"/>
            </w:rPr>
            <w:t>Зміст</w:t>
          </w:r>
        </w:p>
        <w:p w:rsidR="00BB0FAE" w:rsidRDefault="001F26FC">
          <w:pPr>
            <w:pStyle w:val="10"/>
            <w:tabs>
              <w:tab w:val="right" w:leader="dot" w:pos="9345"/>
            </w:tabs>
            <w:rPr>
              <w:rFonts w:asciiTheme="minorHAnsi" w:eastAsiaTheme="minorEastAsia" w:hAnsiTheme="minorHAnsi" w:cstheme="minorBidi"/>
              <w:noProof/>
              <w:sz w:val="22"/>
              <w:szCs w:val="22"/>
              <w:lang w:val="en-US" w:eastAsia="en-US"/>
            </w:rPr>
          </w:pPr>
          <w:r w:rsidRPr="00194DA2">
            <w:rPr>
              <w:bCs/>
              <w:noProof/>
              <w:lang w:val="uk-UA"/>
            </w:rPr>
            <w:fldChar w:fldCharType="begin"/>
          </w:r>
          <w:r w:rsidRPr="00194DA2">
            <w:rPr>
              <w:bCs/>
              <w:noProof/>
              <w:lang w:val="uk-UA"/>
            </w:rPr>
            <w:instrText xml:space="preserve"> TOC \o "1-3" \h \z \u </w:instrText>
          </w:r>
          <w:r w:rsidRPr="00194DA2">
            <w:rPr>
              <w:bCs/>
              <w:noProof/>
              <w:lang w:val="uk-UA"/>
            </w:rPr>
            <w:fldChar w:fldCharType="separate"/>
          </w:r>
          <w:hyperlink w:anchor="_Toc7768201" w:history="1">
            <w:r w:rsidR="00BB0FAE" w:rsidRPr="006D1E74">
              <w:rPr>
                <w:rStyle w:val="aa"/>
                <w:noProof/>
              </w:rPr>
              <w:t>Постановка задачі</w:t>
            </w:r>
            <w:r w:rsidR="00BB0FAE">
              <w:rPr>
                <w:noProof/>
                <w:webHidden/>
              </w:rPr>
              <w:tab/>
            </w:r>
            <w:r w:rsidR="00BB0FAE">
              <w:rPr>
                <w:noProof/>
                <w:webHidden/>
              </w:rPr>
              <w:fldChar w:fldCharType="begin"/>
            </w:r>
            <w:r w:rsidR="00BB0FAE">
              <w:rPr>
                <w:noProof/>
                <w:webHidden/>
              </w:rPr>
              <w:instrText xml:space="preserve"> PAGEREF _Toc7768201 \h </w:instrText>
            </w:r>
            <w:r w:rsidR="00BB0FAE">
              <w:rPr>
                <w:noProof/>
                <w:webHidden/>
              </w:rPr>
            </w:r>
            <w:r w:rsidR="00BB0FAE">
              <w:rPr>
                <w:noProof/>
                <w:webHidden/>
              </w:rPr>
              <w:fldChar w:fldCharType="separate"/>
            </w:r>
            <w:r w:rsidR="00BB0FAE">
              <w:rPr>
                <w:noProof/>
                <w:webHidden/>
              </w:rPr>
              <w:t>3</w:t>
            </w:r>
            <w:r w:rsidR="00BB0FAE">
              <w:rPr>
                <w:noProof/>
                <w:webHidden/>
              </w:rPr>
              <w:fldChar w:fldCharType="end"/>
            </w:r>
          </w:hyperlink>
        </w:p>
        <w:p w:rsidR="00BB0FAE" w:rsidRDefault="00BB0FAE">
          <w:pPr>
            <w:pStyle w:val="10"/>
            <w:tabs>
              <w:tab w:val="right" w:leader="dot" w:pos="9345"/>
            </w:tabs>
            <w:rPr>
              <w:rFonts w:asciiTheme="minorHAnsi" w:eastAsiaTheme="minorEastAsia" w:hAnsiTheme="minorHAnsi" w:cstheme="minorBidi"/>
              <w:noProof/>
              <w:sz w:val="22"/>
              <w:szCs w:val="22"/>
              <w:lang w:val="en-US" w:eastAsia="en-US"/>
            </w:rPr>
          </w:pPr>
          <w:hyperlink w:anchor="_Toc7768202" w:history="1">
            <w:r w:rsidRPr="006D1E74">
              <w:rPr>
                <w:rStyle w:val="aa"/>
                <w:noProof/>
              </w:rPr>
              <w:t>Розрахунок довжини боксу та енергії взаємодії</w:t>
            </w:r>
            <w:r>
              <w:rPr>
                <w:noProof/>
                <w:webHidden/>
              </w:rPr>
              <w:tab/>
            </w:r>
            <w:r>
              <w:rPr>
                <w:noProof/>
                <w:webHidden/>
              </w:rPr>
              <w:fldChar w:fldCharType="begin"/>
            </w:r>
            <w:r>
              <w:rPr>
                <w:noProof/>
                <w:webHidden/>
              </w:rPr>
              <w:instrText xml:space="preserve"> PAGEREF _Toc7768202 \h </w:instrText>
            </w:r>
            <w:r>
              <w:rPr>
                <w:noProof/>
                <w:webHidden/>
              </w:rPr>
            </w:r>
            <w:r>
              <w:rPr>
                <w:noProof/>
                <w:webHidden/>
              </w:rPr>
              <w:fldChar w:fldCharType="separate"/>
            </w:r>
            <w:r>
              <w:rPr>
                <w:noProof/>
                <w:webHidden/>
              </w:rPr>
              <w:t>4</w:t>
            </w:r>
            <w:r>
              <w:rPr>
                <w:noProof/>
                <w:webHidden/>
              </w:rPr>
              <w:fldChar w:fldCharType="end"/>
            </w:r>
          </w:hyperlink>
        </w:p>
        <w:p w:rsidR="00BB0FAE" w:rsidRDefault="00BB0FAE">
          <w:pPr>
            <w:pStyle w:val="10"/>
            <w:tabs>
              <w:tab w:val="right" w:leader="dot" w:pos="9345"/>
            </w:tabs>
            <w:rPr>
              <w:rFonts w:asciiTheme="minorHAnsi" w:eastAsiaTheme="minorEastAsia" w:hAnsiTheme="minorHAnsi" w:cstheme="minorBidi"/>
              <w:noProof/>
              <w:sz w:val="22"/>
              <w:szCs w:val="22"/>
              <w:lang w:val="en-US" w:eastAsia="en-US"/>
            </w:rPr>
          </w:pPr>
          <w:hyperlink w:anchor="_Toc7768203" w:history="1">
            <w:r w:rsidRPr="006D1E74">
              <w:rPr>
                <w:rStyle w:val="aa"/>
                <w:noProof/>
              </w:rPr>
              <w:t>Генерування початкової конфігурації</w:t>
            </w:r>
            <w:r>
              <w:rPr>
                <w:noProof/>
                <w:webHidden/>
              </w:rPr>
              <w:tab/>
            </w:r>
            <w:r>
              <w:rPr>
                <w:noProof/>
                <w:webHidden/>
              </w:rPr>
              <w:fldChar w:fldCharType="begin"/>
            </w:r>
            <w:r>
              <w:rPr>
                <w:noProof/>
                <w:webHidden/>
              </w:rPr>
              <w:instrText xml:space="preserve"> PAGEREF _Toc7768203 \h </w:instrText>
            </w:r>
            <w:r>
              <w:rPr>
                <w:noProof/>
                <w:webHidden/>
              </w:rPr>
            </w:r>
            <w:r>
              <w:rPr>
                <w:noProof/>
                <w:webHidden/>
              </w:rPr>
              <w:fldChar w:fldCharType="separate"/>
            </w:r>
            <w:r>
              <w:rPr>
                <w:noProof/>
                <w:webHidden/>
              </w:rPr>
              <w:t>6</w:t>
            </w:r>
            <w:r>
              <w:rPr>
                <w:noProof/>
                <w:webHidden/>
              </w:rPr>
              <w:fldChar w:fldCharType="end"/>
            </w:r>
          </w:hyperlink>
        </w:p>
        <w:p w:rsidR="00BB0FAE" w:rsidRDefault="00BB0FAE">
          <w:pPr>
            <w:pStyle w:val="10"/>
            <w:tabs>
              <w:tab w:val="right" w:leader="dot" w:pos="9345"/>
            </w:tabs>
            <w:rPr>
              <w:rFonts w:asciiTheme="minorHAnsi" w:eastAsiaTheme="minorEastAsia" w:hAnsiTheme="minorHAnsi" w:cstheme="minorBidi"/>
              <w:noProof/>
              <w:sz w:val="22"/>
              <w:szCs w:val="22"/>
              <w:lang w:val="en-US" w:eastAsia="en-US"/>
            </w:rPr>
          </w:pPr>
          <w:hyperlink w:anchor="_Toc7768204" w:history="1">
            <w:r w:rsidRPr="006D1E74">
              <w:rPr>
                <w:rStyle w:val="aa"/>
                <w:noProof/>
              </w:rPr>
              <w:t>Парні функції розподілу g</w:t>
            </w:r>
            <w:r w:rsidRPr="006D1E74">
              <w:rPr>
                <w:rStyle w:val="aa"/>
                <w:noProof/>
                <w:vertAlign w:val="subscript"/>
              </w:rPr>
              <w:t>AA</w:t>
            </w:r>
            <w:r w:rsidRPr="006D1E74">
              <w:rPr>
                <w:rStyle w:val="aa"/>
                <w:noProof/>
              </w:rPr>
              <w:t>(r), g</w:t>
            </w:r>
            <w:r w:rsidRPr="006D1E74">
              <w:rPr>
                <w:rStyle w:val="aa"/>
                <w:noProof/>
                <w:vertAlign w:val="subscript"/>
              </w:rPr>
              <w:t>BB</w:t>
            </w:r>
            <w:r w:rsidRPr="006D1E74">
              <w:rPr>
                <w:rStyle w:val="aa"/>
                <w:noProof/>
              </w:rPr>
              <w:t>(r), g</w:t>
            </w:r>
            <w:r w:rsidRPr="006D1E74">
              <w:rPr>
                <w:rStyle w:val="aa"/>
                <w:noProof/>
                <w:vertAlign w:val="subscript"/>
              </w:rPr>
              <w:t>AB</w:t>
            </w:r>
            <w:r w:rsidRPr="006D1E74">
              <w:rPr>
                <w:rStyle w:val="aa"/>
                <w:noProof/>
              </w:rPr>
              <w:t>(r)</w:t>
            </w:r>
            <w:r>
              <w:rPr>
                <w:noProof/>
                <w:webHidden/>
              </w:rPr>
              <w:tab/>
            </w:r>
            <w:r>
              <w:rPr>
                <w:noProof/>
                <w:webHidden/>
              </w:rPr>
              <w:fldChar w:fldCharType="begin"/>
            </w:r>
            <w:r>
              <w:rPr>
                <w:noProof/>
                <w:webHidden/>
              </w:rPr>
              <w:instrText xml:space="preserve"> PAGEREF _Toc7768204 \h </w:instrText>
            </w:r>
            <w:r>
              <w:rPr>
                <w:noProof/>
                <w:webHidden/>
              </w:rPr>
            </w:r>
            <w:r>
              <w:rPr>
                <w:noProof/>
                <w:webHidden/>
              </w:rPr>
              <w:fldChar w:fldCharType="separate"/>
            </w:r>
            <w:r>
              <w:rPr>
                <w:noProof/>
                <w:webHidden/>
              </w:rPr>
              <w:t>8</w:t>
            </w:r>
            <w:r>
              <w:rPr>
                <w:noProof/>
                <w:webHidden/>
              </w:rPr>
              <w:fldChar w:fldCharType="end"/>
            </w:r>
          </w:hyperlink>
        </w:p>
        <w:p w:rsidR="00BB0FAE" w:rsidRDefault="00BB0FAE">
          <w:pPr>
            <w:pStyle w:val="10"/>
            <w:tabs>
              <w:tab w:val="right" w:leader="dot" w:pos="9345"/>
            </w:tabs>
            <w:rPr>
              <w:rFonts w:asciiTheme="minorHAnsi" w:eastAsiaTheme="minorEastAsia" w:hAnsiTheme="minorHAnsi" w:cstheme="minorBidi"/>
              <w:noProof/>
              <w:sz w:val="22"/>
              <w:szCs w:val="22"/>
              <w:lang w:val="en-US" w:eastAsia="en-US"/>
            </w:rPr>
          </w:pPr>
          <w:hyperlink w:anchor="_Toc7768205" w:history="1">
            <w:r w:rsidRPr="006D1E74">
              <w:rPr>
                <w:rStyle w:val="aa"/>
                <w:noProof/>
              </w:rPr>
              <w:t>Структурні фактори S</w:t>
            </w:r>
            <w:r w:rsidRPr="006D1E74">
              <w:rPr>
                <w:rStyle w:val="aa"/>
                <w:noProof/>
                <w:vertAlign w:val="subscript"/>
              </w:rPr>
              <w:t>AA</w:t>
            </w:r>
            <w:r w:rsidRPr="006D1E74">
              <w:rPr>
                <w:rStyle w:val="aa"/>
                <w:noProof/>
              </w:rPr>
              <w:t>(k), S</w:t>
            </w:r>
            <w:r w:rsidRPr="006D1E74">
              <w:rPr>
                <w:rStyle w:val="aa"/>
                <w:noProof/>
                <w:vertAlign w:val="subscript"/>
              </w:rPr>
              <w:t>BB</w:t>
            </w:r>
            <w:r w:rsidRPr="006D1E74">
              <w:rPr>
                <w:rStyle w:val="aa"/>
                <w:noProof/>
              </w:rPr>
              <w:t>(k), S</w:t>
            </w:r>
            <w:r w:rsidRPr="006D1E74">
              <w:rPr>
                <w:rStyle w:val="aa"/>
                <w:noProof/>
                <w:vertAlign w:val="subscript"/>
              </w:rPr>
              <w:t>AB</w:t>
            </w:r>
            <w:r w:rsidRPr="006D1E74">
              <w:rPr>
                <w:rStyle w:val="aa"/>
                <w:noProof/>
              </w:rPr>
              <w:t>(k)</w:t>
            </w:r>
            <w:r>
              <w:rPr>
                <w:noProof/>
                <w:webHidden/>
              </w:rPr>
              <w:tab/>
            </w:r>
            <w:r>
              <w:rPr>
                <w:noProof/>
                <w:webHidden/>
              </w:rPr>
              <w:fldChar w:fldCharType="begin"/>
            </w:r>
            <w:r>
              <w:rPr>
                <w:noProof/>
                <w:webHidden/>
              </w:rPr>
              <w:instrText xml:space="preserve"> PAGEREF _Toc7768205 \h </w:instrText>
            </w:r>
            <w:r>
              <w:rPr>
                <w:noProof/>
                <w:webHidden/>
              </w:rPr>
            </w:r>
            <w:r>
              <w:rPr>
                <w:noProof/>
                <w:webHidden/>
              </w:rPr>
              <w:fldChar w:fldCharType="separate"/>
            </w:r>
            <w:r>
              <w:rPr>
                <w:noProof/>
                <w:webHidden/>
              </w:rPr>
              <w:t>10</w:t>
            </w:r>
            <w:r>
              <w:rPr>
                <w:noProof/>
                <w:webHidden/>
              </w:rPr>
              <w:fldChar w:fldCharType="end"/>
            </w:r>
          </w:hyperlink>
        </w:p>
        <w:p w:rsidR="00BB0FAE" w:rsidRDefault="00BB0FAE">
          <w:pPr>
            <w:pStyle w:val="10"/>
            <w:tabs>
              <w:tab w:val="right" w:leader="dot" w:pos="9345"/>
            </w:tabs>
            <w:rPr>
              <w:rFonts w:asciiTheme="minorHAnsi" w:eastAsiaTheme="minorEastAsia" w:hAnsiTheme="minorHAnsi" w:cstheme="minorBidi"/>
              <w:noProof/>
              <w:sz w:val="22"/>
              <w:szCs w:val="22"/>
              <w:lang w:val="en-US" w:eastAsia="en-US"/>
            </w:rPr>
          </w:pPr>
          <w:hyperlink w:anchor="_Toc7768206" w:history="1">
            <w:r w:rsidRPr="006D1E74">
              <w:rPr>
                <w:rStyle w:val="aa"/>
                <w:noProof/>
              </w:rPr>
              <w:t>Повний структурний фактор S</w:t>
            </w:r>
            <w:r w:rsidRPr="006D1E74">
              <w:rPr>
                <w:rStyle w:val="aa"/>
                <w:noProof/>
                <w:vertAlign w:val="subscript"/>
              </w:rPr>
              <w:t>tot</w:t>
            </w:r>
            <w:r w:rsidRPr="006D1E74">
              <w:rPr>
                <w:rStyle w:val="aa"/>
                <w:noProof/>
              </w:rPr>
              <w:t>(k)</w:t>
            </w:r>
            <w:r>
              <w:rPr>
                <w:noProof/>
                <w:webHidden/>
              </w:rPr>
              <w:tab/>
            </w:r>
            <w:r>
              <w:rPr>
                <w:noProof/>
                <w:webHidden/>
              </w:rPr>
              <w:fldChar w:fldCharType="begin"/>
            </w:r>
            <w:r>
              <w:rPr>
                <w:noProof/>
                <w:webHidden/>
              </w:rPr>
              <w:instrText xml:space="preserve"> PAGEREF _Toc7768206 \h </w:instrText>
            </w:r>
            <w:r>
              <w:rPr>
                <w:noProof/>
                <w:webHidden/>
              </w:rPr>
            </w:r>
            <w:r>
              <w:rPr>
                <w:noProof/>
                <w:webHidden/>
              </w:rPr>
              <w:fldChar w:fldCharType="separate"/>
            </w:r>
            <w:r>
              <w:rPr>
                <w:noProof/>
                <w:webHidden/>
              </w:rPr>
              <w:t>12</w:t>
            </w:r>
            <w:r>
              <w:rPr>
                <w:noProof/>
                <w:webHidden/>
              </w:rPr>
              <w:fldChar w:fldCharType="end"/>
            </w:r>
          </w:hyperlink>
        </w:p>
        <w:p w:rsidR="00BB0FAE" w:rsidRDefault="00BB0FAE">
          <w:pPr>
            <w:pStyle w:val="10"/>
            <w:tabs>
              <w:tab w:val="right" w:leader="dot" w:pos="9345"/>
            </w:tabs>
            <w:rPr>
              <w:rFonts w:asciiTheme="minorHAnsi" w:eastAsiaTheme="minorEastAsia" w:hAnsiTheme="minorHAnsi" w:cstheme="minorBidi"/>
              <w:noProof/>
              <w:sz w:val="22"/>
              <w:szCs w:val="22"/>
              <w:lang w:val="en-US" w:eastAsia="en-US"/>
            </w:rPr>
          </w:pPr>
          <w:hyperlink w:anchor="_Toc7768207" w:history="1">
            <w:r w:rsidRPr="006D1E74">
              <w:rPr>
                <w:rStyle w:val="aa"/>
                <w:noProof/>
              </w:rPr>
              <w:t>Автокореляційна функція швидкостей ψ(t)</w:t>
            </w:r>
            <w:r>
              <w:rPr>
                <w:noProof/>
                <w:webHidden/>
              </w:rPr>
              <w:tab/>
            </w:r>
            <w:r>
              <w:rPr>
                <w:noProof/>
                <w:webHidden/>
              </w:rPr>
              <w:fldChar w:fldCharType="begin"/>
            </w:r>
            <w:r>
              <w:rPr>
                <w:noProof/>
                <w:webHidden/>
              </w:rPr>
              <w:instrText xml:space="preserve"> PAGEREF _Toc7768207 \h </w:instrText>
            </w:r>
            <w:r>
              <w:rPr>
                <w:noProof/>
                <w:webHidden/>
              </w:rPr>
            </w:r>
            <w:r>
              <w:rPr>
                <w:noProof/>
                <w:webHidden/>
              </w:rPr>
              <w:fldChar w:fldCharType="separate"/>
            </w:r>
            <w:r>
              <w:rPr>
                <w:noProof/>
                <w:webHidden/>
              </w:rPr>
              <w:t>13</w:t>
            </w:r>
            <w:r>
              <w:rPr>
                <w:noProof/>
                <w:webHidden/>
              </w:rPr>
              <w:fldChar w:fldCharType="end"/>
            </w:r>
          </w:hyperlink>
        </w:p>
        <w:p w:rsidR="00BB0FAE" w:rsidRDefault="00BB0FAE">
          <w:pPr>
            <w:pStyle w:val="10"/>
            <w:tabs>
              <w:tab w:val="right" w:leader="dot" w:pos="9345"/>
            </w:tabs>
            <w:rPr>
              <w:rFonts w:asciiTheme="minorHAnsi" w:eastAsiaTheme="minorEastAsia" w:hAnsiTheme="minorHAnsi" w:cstheme="minorBidi"/>
              <w:noProof/>
              <w:sz w:val="22"/>
              <w:szCs w:val="22"/>
              <w:lang w:val="en-US" w:eastAsia="en-US"/>
            </w:rPr>
          </w:pPr>
          <w:hyperlink w:anchor="_Toc7768208" w:history="1">
            <w:r w:rsidRPr="006D1E74">
              <w:rPr>
                <w:rStyle w:val="aa"/>
                <w:noProof/>
              </w:rPr>
              <w:t>Розрахунок коефіцієнта дифузії D через функцію середньоквадратичний зміщень</w:t>
            </w:r>
            <w:r>
              <w:rPr>
                <w:noProof/>
                <w:webHidden/>
              </w:rPr>
              <w:tab/>
            </w:r>
            <w:r>
              <w:rPr>
                <w:noProof/>
                <w:webHidden/>
              </w:rPr>
              <w:fldChar w:fldCharType="begin"/>
            </w:r>
            <w:r>
              <w:rPr>
                <w:noProof/>
                <w:webHidden/>
              </w:rPr>
              <w:instrText xml:space="preserve"> PAGEREF _Toc7768208 \h </w:instrText>
            </w:r>
            <w:r>
              <w:rPr>
                <w:noProof/>
                <w:webHidden/>
              </w:rPr>
            </w:r>
            <w:r>
              <w:rPr>
                <w:noProof/>
                <w:webHidden/>
              </w:rPr>
              <w:fldChar w:fldCharType="separate"/>
            </w:r>
            <w:r>
              <w:rPr>
                <w:noProof/>
                <w:webHidden/>
              </w:rPr>
              <w:t>15</w:t>
            </w:r>
            <w:r>
              <w:rPr>
                <w:noProof/>
                <w:webHidden/>
              </w:rPr>
              <w:fldChar w:fldCharType="end"/>
            </w:r>
          </w:hyperlink>
        </w:p>
        <w:p w:rsidR="00BB0FAE" w:rsidRDefault="00BB0FAE">
          <w:pPr>
            <w:pStyle w:val="10"/>
            <w:tabs>
              <w:tab w:val="right" w:leader="dot" w:pos="9345"/>
            </w:tabs>
            <w:rPr>
              <w:rFonts w:asciiTheme="minorHAnsi" w:eastAsiaTheme="minorEastAsia" w:hAnsiTheme="minorHAnsi" w:cstheme="minorBidi"/>
              <w:noProof/>
              <w:sz w:val="22"/>
              <w:szCs w:val="22"/>
              <w:lang w:val="en-US" w:eastAsia="en-US"/>
            </w:rPr>
          </w:pPr>
          <w:hyperlink w:anchor="_Toc7768209" w:history="1">
            <w:r w:rsidRPr="006D1E74">
              <w:rPr>
                <w:rStyle w:val="aa"/>
                <w:noProof/>
              </w:rPr>
              <w:t>Розрахунок коефіцієнта дифузії D через автокореляційну функцію швидкостей</w:t>
            </w:r>
            <w:r>
              <w:rPr>
                <w:noProof/>
                <w:webHidden/>
              </w:rPr>
              <w:tab/>
            </w:r>
            <w:r>
              <w:rPr>
                <w:noProof/>
                <w:webHidden/>
              </w:rPr>
              <w:fldChar w:fldCharType="begin"/>
            </w:r>
            <w:r>
              <w:rPr>
                <w:noProof/>
                <w:webHidden/>
              </w:rPr>
              <w:instrText xml:space="preserve"> PAGEREF _Toc7768209 \h </w:instrText>
            </w:r>
            <w:r>
              <w:rPr>
                <w:noProof/>
                <w:webHidden/>
              </w:rPr>
            </w:r>
            <w:r>
              <w:rPr>
                <w:noProof/>
                <w:webHidden/>
              </w:rPr>
              <w:fldChar w:fldCharType="separate"/>
            </w:r>
            <w:r>
              <w:rPr>
                <w:noProof/>
                <w:webHidden/>
              </w:rPr>
              <w:t>16</w:t>
            </w:r>
            <w:r>
              <w:rPr>
                <w:noProof/>
                <w:webHidden/>
              </w:rPr>
              <w:fldChar w:fldCharType="end"/>
            </w:r>
          </w:hyperlink>
        </w:p>
        <w:p w:rsidR="00BB0FAE" w:rsidRDefault="00BB0FAE">
          <w:pPr>
            <w:pStyle w:val="10"/>
            <w:tabs>
              <w:tab w:val="right" w:leader="dot" w:pos="9345"/>
            </w:tabs>
            <w:rPr>
              <w:rFonts w:asciiTheme="minorHAnsi" w:eastAsiaTheme="minorEastAsia" w:hAnsiTheme="minorHAnsi" w:cstheme="minorBidi"/>
              <w:noProof/>
              <w:sz w:val="22"/>
              <w:szCs w:val="22"/>
              <w:lang w:val="en-US" w:eastAsia="en-US"/>
            </w:rPr>
          </w:pPr>
          <w:hyperlink w:anchor="_Toc7768210" w:history="1">
            <w:r w:rsidRPr="006D1E74">
              <w:rPr>
                <w:rStyle w:val="aa"/>
                <w:noProof/>
              </w:rPr>
              <w:t>Висновок</w:t>
            </w:r>
            <w:r>
              <w:rPr>
                <w:noProof/>
                <w:webHidden/>
              </w:rPr>
              <w:tab/>
            </w:r>
            <w:r>
              <w:rPr>
                <w:noProof/>
                <w:webHidden/>
              </w:rPr>
              <w:fldChar w:fldCharType="begin"/>
            </w:r>
            <w:r>
              <w:rPr>
                <w:noProof/>
                <w:webHidden/>
              </w:rPr>
              <w:instrText xml:space="preserve"> PAGEREF _Toc7768210 \h </w:instrText>
            </w:r>
            <w:r>
              <w:rPr>
                <w:noProof/>
                <w:webHidden/>
              </w:rPr>
            </w:r>
            <w:r>
              <w:rPr>
                <w:noProof/>
                <w:webHidden/>
              </w:rPr>
              <w:fldChar w:fldCharType="separate"/>
            </w:r>
            <w:r>
              <w:rPr>
                <w:noProof/>
                <w:webHidden/>
              </w:rPr>
              <w:t>17</w:t>
            </w:r>
            <w:r>
              <w:rPr>
                <w:noProof/>
                <w:webHidden/>
              </w:rPr>
              <w:fldChar w:fldCharType="end"/>
            </w:r>
          </w:hyperlink>
        </w:p>
        <w:p w:rsidR="001F26FC" w:rsidRPr="00194DA2" w:rsidRDefault="001F26FC" w:rsidP="00142C89">
          <w:pPr>
            <w:ind w:right="1700"/>
            <w:rPr>
              <w:noProof/>
              <w:lang w:val="uk-UA"/>
            </w:rPr>
          </w:pPr>
          <w:r w:rsidRPr="00194DA2">
            <w:rPr>
              <w:bCs/>
              <w:noProof/>
              <w:lang w:val="uk-UA"/>
            </w:rPr>
            <w:fldChar w:fldCharType="end"/>
          </w:r>
        </w:p>
      </w:sdtContent>
    </w:sdt>
    <w:p w:rsidR="00CD29C3" w:rsidRPr="00194DA2" w:rsidRDefault="00CD29C3">
      <w:pPr>
        <w:rPr>
          <w:b/>
          <w:noProof/>
          <w:sz w:val="32"/>
          <w:szCs w:val="32"/>
          <w:lang w:val="uk-UA" w:eastAsia="ru-RU"/>
        </w:rPr>
      </w:pPr>
      <w:r w:rsidRPr="00194DA2">
        <w:rPr>
          <w:b/>
          <w:noProof/>
          <w:sz w:val="32"/>
          <w:szCs w:val="32"/>
          <w:lang w:val="uk-UA" w:eastAsia="ru-RU"/>
        </w:rPr>
        <w:br w:type="page"/>
      </w:r>
    </w:p>
    <w:p w:rsidR="00A030E3" w:rsidRPr="00194DA2" w:rsidRDefault="00802C81" w:rsidP="00BB0FAE">
      <w:pPr>
        <w:pStyle w:val="ab"/>
        <w:rPr>
          <w:noProof/>
        </w:rPr>
      </w:pPr>
      <w:bookmarkStart w:id="0" w:name="_Toc7555072"/>
      <w:bookmarkStart w:id="1" w:name="_Toc7555415"/>
      <w:bookmarkStart w:id="2" w:name="_Toc7556066"/>
      <w:bookmarkStart w:id="3" w:name="_Toc7556171"/>
      <w:bookmarkStart w:id="4" w:name="_Toc7768201"/>
      <w:r w:rsidRPr="00194DA2">
        <w:rPr>
          <w:noProof/>
        </w:rPr>
        <w:lastRenderedPageBreak/>
        <w:t>Постановка задачі</w:t>
      </w:r>
      <w:bookmarkEnd w:id="0"/>
      <w:bookmarkEnd w:id="1"/>
      <w:bookmarkEnd w:id="2"/>
      <w:bookmarkEnd w:id="3"/>
      <w:bookmarkEnd w:id="4"/>
    </w:p>
    <w:p w:rsidR="002A00B1" w:rsidRPr="00194DA2" w:rsidRDefault="002A00B1" w:rsidP="00142C89">
      <w:pPr>
        <w:spacing w:line="360" w:lineRule="auto"/>
        <w:ind w:firstLine="567"/>
        <w:rPr>
          <w:noProof/>
          <w:sz w:val="28"/>
          <w:szCs w:val="28"/>
          <w:lang w:val="uk-UA" w:eastAsia="ru-RU"/>
        </w:rPr>
      </w:pPr>
      <w:r w:rsidRPr="00194DA2">
        <w:rPr>
          <w:noProof/>
          <w:sz w:val="28"/>
          <w:szCs w:val="28"/>
          <w:lang w:val="uk-UA" w:eastAsia="ru-RU"/>
        </w:rPr>
        <w:t xml:space="preserve">Дана двокомпонентна </w:t>
      </w:r>
      <w:r w:rsidR="004F2886" w:rsidRPr="00194DA2">
        <w:rPr>
          <w:noProof/>
          <w:sz w:val="28"/>
          <w:szCs w:val="28"/>
          <w:lang w:val="uk-UA" w:eastAsia="ru-RU"/>
        </w:rPr>
        <w:t>Л</w:t>
      </w:r>
      <w:r w:rsidRPr="00194DA2">
        <w:rPr>
          <w:noProof/>
          <w:sz w:val="28"/>
          <w:szCs w:val="28"/>
          <w:lang w:val="uk-UA" w:eastAsia="ru-RU"/>
        </w:rPr>
        <w:t>енард-</w:t>
      </w:r>
      <w:r w:rsidR="004F2886" w:rsidRPr="00194DA2">
        <w:rPr>
          <w:noProof/>
          <w:sz w:val="28"/>
          <w:szCs w:val="28"/>
          <w:lang w:val="uk-UA" w:eastAsia="ru-RU"/>
        </w:rPr>
        <w:t>Д</w:t>
      </w:r>
      <w:r w:rsidRPr="00194DA2">
        <w:rPr>
          <w:noProof/>
          <w:sz w:val="28"/>
          <w:szCs w:val="28"/>
          <w:lang w:val="uk-UA" w:eastAsia="ru-RU"/>
        </w:rPr>
        <w:t xml:space="preserve">жонсівська рідина </w:t>
      </w:r>
      <w:r w:rsidRPr="00194DA2">
        <w:rPr>
          <w:b/>
          <w:noProof/>
          <w:sz w:val="28"/>
          <w:szCs w:val="28"/>
          <w:lang w:val="uk-UA" w:eastAsia="ru-RU"/>
        </w:rPr>
        <w:t>Kr</w:t>
      </w:r>
      <w:r w:rsidRPr="00194DA2">
        <w:rPr>
          <w:b/>
          <w:noProof/>
          <w:sz w:val="28"/>
          <w:szCs w:val="28"/>
          <w:vertAlign w:val="subscript"/>
          <w:lang w:val="uk-UA" w:eastAsia="ru-RU"/>
        </w:rPr>
        <w:t>0.5</w:t>
      </w:r>
      <w:r w:rsidRPr="00194DA2">
        <w:rPr>
          <w:b/>
          <w:noProof/>
          <w:sz w:val="28"/>
          <w:szCs w:val="28"/>
          <w:lang w:val="uk-UA" w:eastAsia="ru-RU"/>
        </w:rPr>
        <w:t>-Ar</w:t>
      </w:r>
      <w:r w:rsidRPr="00194DA2">
        <w:rPr>
          <w:b/>
          <w:noProof/>
          <w:sz w:val="28"/>
          <w:szCs w:val="28"/>
          <w:vertAlign w:val="subscript"/>
          <w:lang w:val="uk-UA" w:eastAsia="ru-RU"/>
        </w:rPr>
        <w:t>0.5</w:t>
      </w:r>
      <w:r w:rsidRPr="00194DA2">
        <w:rPr>
          <w:b/>
          <w:noProof/>
          <w:sz w:val="28"/>
          <w:szCs w:val="28"/>
          <w:lang w:val="uk-UA" w:eastAsia="ru-RU"/>
        </w:rPr>
        <w:t>.</w:t>
      </w:r>
      <w:r w:rsidRPr="00194DA2">
        <w:rPr>
          <w:noProof/>
          <w:sz w:val="28"/>
          <w:szCs w:val="28"/>
          <w:lang w:val="uk-UA" w:eastAsia="ru-RU"/>
        </w:rPr>
        <w:t xml:space="preserve"> Тобто мольний процентний вміст Kr – 50%; Ar – 50%</w:t>
      </w:r>
      <w:r w:rsidR="006205AF" w:rsidRPr="00194DA2">
        <w:rPr>
          <w:noProof/>
          <w:sz w:val="28"/>
          <w:szCs w:val="28"/>
          <w:lang w:val="uk-UA" w:eastAsia="ru-RU"/>
        </w:rPr>
        <w:t>.</w:t>
      </w:r>
    </w:p>
    <w:p w:rsidR="002A00B1" w:rsidRPr="00194DA2" w:rsidRDefault="002A00B1" w:rsidP="00E405C8">
      <w:pPr>
        <w:spacing w:line="360" w:lineRule="auto"/>
        <w:ind w:firstLine="540"/>
        <w:jc w:val="both"/>
        <w:rPr>
          <w:noProof/>
          <w:sz w:val="28"/>
          <w:szCs w:val="28"/>
          <w:lang w:val="uk-UA" w:eastAsia="ru-RU"/>
        </w:rPr>
      </w:pPr>
      <w:r w:rsidRPr="00194DA2">
        <w:rPr>
          <w:noProof/>
          <w:sz w:val="28"/>
          <w:szCs w:val="28"/>
          <w:lang w:val="uk-UA" w:eastAsia="ru-RU"/>
        </w:rPr>
        <w:t>Температура рідини</w:t>
      </w:r>
      <w:r w:rsidR="006205AF" w:rsidRPr="00194DA2">
        <w:rPr>
          <w:noProof/>
          <w:sz w:val="28"/>
          <w:szCs w:val="28"/>
          <w:lang w:val="uk-UA" w:eastAsia="ru-RU"/>
        </w:rPr>
        <w:t xml:space="preserve"> </w:t>
      </w:r>
      <w:r w:rsidR="006205AF" w:rsidRPr="00194DA2">
        <w:rPr>
          <w:b/>
          <w:noProof/>
          <w:sz w:val="28"/>
          <w:szCs w:val="28"/>
          <w:lang w:val="uk-UA" w:eastAsia="ru-RU"/>
        </w:rPr>
        <w:t>T = 116 K.</w:t>
      </w:r>
    </w:p>
    <w:p w:rsidR="006205AF" w:rsidRPr="00194DA2" w:rsidRDefault="006205AF" w:rsidP="00E405C8">
      <w:pPr>
        <w:spacing w:line="360" w:lineRule="auto"/>
        <w:ind w:firstLine="540"/>
        <w:jc w:val="both"/>
        <w:rPr>
          <w:b/>
          <w:noProof/>
          <w:sz w:val="28"/>
          <w:szCs w:val="28"/>
          <w:lang w:val="uk-UA" w:eastAsia="ru-RU"/>
        </w:rPr>
      </w:pPr>
      <w:r w:rsidRPr="00194DA2">
        <w:rPr>
          <w:noProof/>
          <w:sz w:val="28"/>
          <w:szCs w:val="28"/>
          <w:lang w:val="uk-UA" w:eastAsia="ru-RU"/>
        </w:rPr>
        <w:t xml:space="preserve">Число частинок </w:t>
      </w:r>
      <w:r w:rsidRPr="00194DA2">
        <w:rPr>
          <w:b/>
          <w:noProof/>
          <w:sz w:val="28"/>
          <w:szCs w:val="28"/>
          <w:lang w:val="uk-UA" w:eastAsia="ru-RU"/>
        </w:rPr>
        <w:t>N = 1000.</w:t>
      </w:r>
    </w:p>
    <w:p w:rsidR="006205AF" w:rsidRPr="00194DA2" w:rsidRDefault="006205AF" w:rsidP="00E405C8">
      <w:pPr>
        <w:spacing w:line="360" w:lineRule="auto"/>
        <w:ind w:firstLine="540"/>
        <w:jc w:val="both"/>
        <w:rPr>
          <w:noProof/>
          <w:sz w:val="28"/>
          <w:szCs w:val="28"/>
          <w:lang w:val="uk-UA" w:eastAsia="ru-RU"/>
        </w:rPr>
      </w:pPr>
      <w:r w:rsidRPr="00194DA2">
        <w:rPr>
          <w:noProof/>
          <w:sz w:val="28"/>
          <w:szCs w:val="28"/>
          <w:lang w:val="uk-UA" w:eastAsia="ru-RU"/>
        </w:rPr>
        <w:t xml:space="preserve">Густина рідини </w:t>
      </w:r>
      <w:r w:rsidRPr="00194DA2">
        <w:rPr>
          <w:b/>
          <w:noProof/>
          <w:sz w:val="28"/>
          <w:szCs w:val="28"/>
          <w:lang w:val="uk-UA" w:eastAsia="ru-RU"/>
        </w:rPr>
        <w:t>ρ = 1.832 г/см</w:t>
      </w:r>
      <w:r w:rsidRPr="00194DA2">
        <w:rPr>
          <w:b/>
          <w:noProof/>
          <w:sz w:val="28"/>
          <w:szCs w:val="28"/>
          <w:vertAlign w:val="superscript"/>
          <w:lang w:val="uk-UA" w:eastAsia="ru-RU"/>
        </w:rPr>
        <w:t>3</w:t>
      </w:r>
      <w:r w:rsidRPr="00194DA2">
        <w:rPr>
          <w:b/>
          <w:noProof/>
          <w:sz w:val="28"/>
          <w:szCs w:val="28"/>
          <w:lang w:val="uk-UA" w:eastAsia="ru-RU"/>
        </w:rPr>
        <w:t>.</w:t>
      </w:r>
    </w:p>
    <w:p w:rsidR="006205AF" w:rsidRPr="00194DA2" w:rsidRDefault="006205AF" w:rsidP="002A00B1">
      <w:pPr>
        <w:spacing w:line="360" w:lineRule="auto"/>
        <w:ind w:firstLine="540"/>
        <w:jc w:val="both"/>
        <w:rPr>
          <w:b/>
          <w:noProof/>
          <w:sz w:val="28"/>
          <w:szCs w:val="28"/>
          <w:u w:val="single"/>
          <w:lang w:val="uk-UA" w:eastAsia="ru-RU"/>
        </w:rPr>
      </w:pPr>
      <w:r w:rsidRPr="00194DA2">
        <w:rPr>
          <w:b/>
          <w:noProof/>
          <w:sz w:val="28"/>
          <w:szCs w:val="28"/>
          <w:u w:val="single"/>
          <w:lang w:val="uk-UA" w:eastAsia="ru-RU"/>
        </w:rPr>
        <w:t>Параметри взаємодії:</w:t>
      </w:r>
    </w:p>
    <w:p w:rsidR="006205AF" w:rsidRPr="00194DA2" w:rsidRDefault="006205AF" w:rsidP="006205AF">
      <w:pPr>
        <w:spacing w:line="360" w:lineRule="auto"/>
        <w:ind w:firstLine="1418"/>
        <w:jc w:val="both"/>
        <w:rPr>
          <w:noProof/>
          <w:sz w:val="28"/>
          <w:szCs w:val="28"/>
          <w:lang w:val="uk-UA" w:eastAsia="ru-RU"/>
        </w:rPr>
      </w:pPr>
      <w:r w:rsidRPr="00194DA2">
        <w:rPr>
          <w:noProof/>
          <w:sz w:val="28"/>
          <w:szCs w:val="28"/>
          <w:lang w:val="uk-UA" w:eastAsia="ru-RU"/>
        </w:rPr>
        <w:t>σ</w:t>
      </w:r>
      <w:r w:rsidRPr="00194DA2">
        <w:rPr>
          <w:noProof/>
          <w:sz w:val="28"/>
          <w:szCs w:val="28"/>
          <w:vertAlign w:val="subscript"/>
          <w:lang w:val="uk-UA" w:eastAsia="ru-RU"/>
        </w:rPr>
        <w:t>AA</w:t>
      </w:r>
      <w:r w:rsidRPr="00194DA2">
        <w:rPr>
          <w:noProof/>
          <w:sz w:val="28"/>
          <w:szCs w:val="28"/>
          <w:lang w:val="uk-UA" w:eastAsia="ru-RU"/>
        </w:rPr>
        <w:t xml:space="preserve">=3.405 A, </w:t>
      </w:r>
      <w:r w:rsidRPr="00194DA2">
        <w:rPr>
          <w:noProof/>
          <w:sz w:val="28"/>
          <w:szCs w:val="28"/>
          <w:lang w:val="uk-UA" w:eastAsia="ru-RU"/>
        </w:rPr>
        <w:tab/>
        <w:t>e</w:t>
      </w:r>
      <w:r w:rsidRPr="00194DA2">
        <w:rPr>
          <w:noProof/>
          <w:sz w:val="28"/>
          <w:szCs w:val="28"/>
          <w:vertAlign w:val="subscript"/>
          <w:lang w:val="uk-UA" w:eastAsia="ru-RU"/>
        </w:rPr>
        <w:t>AA</w:t>
      </w:r>
      <w:r w:rsidRPr="00194DA2">
        <w:rPr>
          <w:noProof/>
          <w:sz w:val="28"/>
          <w:szCs w:val="28"/>
          <w:lang w:val="uk-UA" w:eastAsia="ru-RU"/>
        </w:rPr>
        <w:t>=119.5 K</w:t>
      </w:r>
    </w:p>
    <w:p w:rsidR="006205AF" w:rsidRPr="00194DA2" w:rsidRDefault="006205AF" w:rsidP="006205AF">
      <w:pPr>
        <w:spacing w:line="360" w:lineRule="auto"/>
        <w:ind w:firstLine="1418"/>
        <w:jc w:val="both"/>
        <w:rPr>
          <w:noProof/>
          <w:sz w:val="28"/>
          <w:szCs w:val="28"/>
          <w:lang w:val="uk-UA" w:eastAsia="ru-RU"/>
        </w:rPr>
      </w:pPr>
      <w:r w:rsidRPr="00194DA2">
        <w:rPr>
          <w:noProof/>
          <w:sz w:val="28"/>
          <w:szCs w:val="28"/>
          <w:lang w:val="uk-UA" w:eastAsia="ru-RU"/>
        </w:rPr>
        <w:t>σ</w:t>
      </w:r>
      <w:r w:rsidRPr="00194DA2">
        <w:rPr>
          <w:noProof/>
          <w:sz w:val="28"/>
          <w:szCs w:val="28"/>
          <w:vertAlign w:val="subscript"/>
          <w:lang w:val="uk-UA" w:eastAsia="ru-RU"/>
        </w:rPr>
        <w:t>AB</w:t>
      </w:r>
      <w:r w:rsidRPr="00194DA2">
        <w:rPr>
          <w:noProof/>
          <w:sz w:val="28"/>
          <w:szCs w:val="28"/>
          <w:lang w:val="uk-UA" w:eastAsia="ru-RU"/>
        </w:rPr>
        <w:t xml:space="preserve">=3.755 A, </w:t>
      </w:r>
      <w:r w:rsidRPr="00194DA2">
        <w:rPr>
          <w:noProof/>
          <w:sz w:val="28"/>
          <w:szCs w:val="28"/>
          <w:lang w:val="uk-UA" w:eastAsia="ru-RU"/>
        </w:rPr>
        <w:tab/>
        <w:t>e</w:t>
      </w:r>
      <w:r w:rsidRPr="00194DA2">
        <w:rPr>
          <w:noProof/>
          <w:sz w:val="28"/>
          <w:szCs w:val="28"/>
          <w:vertAlign w:val="subscript"/>
          <w:lang w:val="uk-UA" w:eastAsia="ru-RU"/>
        </w:rPr>
        <w:t>AB</w:t>
      </w:r>
      <w:r w:rsidRPr="00194DA2">
        <w:rPr>
          <w:noProof/>
          <w:sz w:val="28"/>
          <w:szCs w:val="28"/>
          <w:lang w:val="uk-UA" w:eastAsia="ru-RU"/>
        </w:rPr>
        <w:t>=121.88 K</w:t>
      </w:r>
    </w:p>
    <w:p w:rsidR="006205AF" w:rsidRPr="00194DA2" w:rsidRDefault="006205AF" w:rsidP="006205AF">
      <w:pPr>
        <w:spacing w:line="360" w:lineRule="auto"/>
        <w:ind w:firstLine="1418"/>
        <w:jc w:val="both"/>
        <w:rPr>
          <w:noProof/>
          <w:sz w:val="28"/>
          <w:szCs w:val="28"/>
          <w:lang w:val="uk-UA" w:eastAsia="ru-RU"/>
        </w:rPr>
      </w:pPr>
      <w:r w:rsidRPr="00194DA2">
        <w:rPr>
          <w:noProof/>
          <w:sz w:val="28"/>
          <w:szCs w:val="28"/>
          <w:lang w:val="uk-UA" w:eastAsia="ru-RU"/>
        </w:rPr>
        <w:t>σ</w:t>
      </w:r>
      <w:r w:rsidRPr="00194DA2">
        <w:rPr>
          <w:noProof/>
          <w:sz w:val="28"/>
          <w:szCs w:val="28"/>
          <w:vertAlign w:val="subscript"/>
          <w:lang w:val="uk-UA" w:eastAsia="ru-RU"/>
        </w:rPr>
        <w:t>BB</w:t>
      </w:r>
      <w:r w:rsidRPr="00194DA2">
        <w:rPr>
          <w:noProof/>
          <w:sz w:val="28"/>
          <w:szCs w:val="28"/>
          <w:lang w:val="uk-UA" w:eastAsia="ru-RU"/>
        </w:rPr>
        <w:t xml:space="preserve">=4.105 A, </w:t>
      </w:r>
      <w:r w:rsidRPr="00194DA2">
        <w:rPr>
          <w:noProof/>
          <w:sz w:val="28"/>
          <w:szCs w:val="28"/>
          <w:lang w:val="uk-UA" w:eastAsia="ru-RU"/>
        </w:rPr>
        <w:tab/>
        <w:t>e</w:t>
      </w:r>
      <w:r w:rsidRPr="00194DA2">
        <w:rPr>
          <w:noProof/>
          <w:sz w:val="28"/>
          <w:szCs w:val="28"/>
          <w:vertAlign w:val="subscript"/>
          <w:lang w:val="uk-UA" w:eastAsia="ru-RU"/>
        </w:rPr>
        <w:t>BB</w:t>
      </w:r>
      <w:r w:rsidRPr="00194DA2">
        <w:rPr>
          <w:noProof/>
          <w:sz w:val="28"/>
          <w:szCs w:val="28"/>
          <w:lang w:val="uk-UA" w:eastAsia="ru-RU"/>
        </w:rPr>
        <w:t>=124 K</w:t>
      </w:r>
    </w:p>
    <w:p w:rsidR="006205AF" w:rsidRPr="00194DA2" w:rsidRDefault="006205AF" w:rsidP="006205AF">
      <w:pPr>
        <w:spacing w:line="360" w:lineRule="auto"/>
        <w:ind w:firstLine="567"/>
        <w:jc w:val="both"/>
        <w:rPr>
          <w:noProof/>
          <w:sz w:val="28"/>
          <w:szCs w:val="28"/>
          <w:lang w:val="uk-UA" w:eastAsia="ru-RU"/>
        </w:rPr>
      </w:pPr>
    </w:p>
    <w:p w:rsidR="00552803" w:rsidRPr="00194DA2" w:rsidRDefault="006205AF" w:rsidP="00A57B2F">
      <w:pPr>
        <w:spacing w:after="240" w:line="360" w:lineRule="auto"/>
        <w:ind w:firstLine="567"/>
        <w:jc w:val="both"/>
        <w:rPr>
          <w:b/>
          <w:noProof/>
          <w:sz w:val="28"/>
          <w:szCs w:val="28"/>
          <w:u w:val="single"/>
          <w:lang w:val="uk-UA" w:eastAsia="ru-RU"/>
        </w:rPr>
      </w:pPr>
      <w:r w:rsidRPr="00194DA2">
        <w:rPr>
          <w:b/>
          <w:noProof/>
          <w:sz w:val="28"/>
          <w:szCs w:val="28"/>
          <w:u w:val="single"/>
          <w:lang w:val="uk-UA" w:eastAsia="ru-RU"/>
        </w:rPr>
        <w:t>Завдання</w:t>
      </w:r>
      <w:r w:rsidR="00E72B86" w:rsidRPr="00194DA2">
        <w:rPr>
          <w:b/>
          <w:noProof/>
          <w:sz w:val="28"/>
          <w:szCs w:val="28"/>
          <w:u w:val="single"/>
          <w:lang w:val="uk-UA" w:eastAsia="ru-RU"/>
        </w:rPr>
        <w:t>:</w:t>
      </w:r>
    </w:p>
    <w:p w:rsidR="006205AF" w:rsidRPr="00194DA2" w:rsidRDefault="006205AF" w:rsidP="006205AF">
      <w:pPr>
        <w:spacing w:line="360" w:lineRule="auto"/>
        <w:ind w:firstLine="540"/>
        <w:rPr>
          <w:noProof/>
          <w:sz w:val="28"/>
          <w:szCs w:val="28"/>
          <w:lang w:val="uk-UA" w:eastAsia="ru-RU"/>
        </w:rPr>
      </w:pPr>
      <w:r w:rsidRPr="00194DA2">
        <w:rPr>
          <w:noProof/>
          <w:sz w:val="28"/>
          <w:szCs w:val="28"/>
          <w:lang w:val="uk-UA" w:eastAsia="ru-RU"/>
        </w:rPr>
        <w:t>1. Генерування початкової конфігурації</w:t>
      </w:r>
    </w:p>
    <w:p w:rsidR="006205AF" w:rsidRPr="00194DA2" w:rsidRDefault="006205AF" w:rsidP="006205AF">
      <w:pPr>
        <w:spacing w:line="360" w:lineRule="auto"/>
        <w:ind w:firstLine="540"/>
        <w:rPr>
          <w:noProof/>
          <w:sz w:val="28"/>
          <w:szCs w:val="28"/>
          <w:lang w:val="uk-UA" w:eastAsia="ru-RU"/>
        </w:rPr>
      </w:pPr>
      <w:r w:rsidRPr="00194DA2">
        <w:rPr>
          <w:noProof/>
          <w:sz w:val="28"/>
          <w:szCs w:val="28"/>
          <w:lang w:val="uk-UA" w:eastAsia="ru-RU"/>
        </w:rPr>
        <w:t>Розрахувати:</w:t>
      </w:r>
    </w:p>
    <w:p w:rsidR="006205AF" w:rsidRPr="00194DA2" w:rsidRDefault="006205AF" w:rsidP="006205AF">
      <w:pPr>
        <w:spacing w:line="360" w:lineRule="auto"/>
        <w:ind w:firstLine="540"/>
        <w:rPr>
          <w:noProof/>
          <w:sz w:val="28"/>
          <w:szCs w:val="28"/>
          <w:lang w:val="uk-UA" w:eastAsia="ru-RU"/>
        </w:rPr>
      </w:pPr>
      <w:r w:rsidRPr="00194DA2">
        <w:rPr>
          <w:noProof/>
          <w:sz w:val="28"/>
          <w:szCs w:val="28"/>
          <w:lang w:val="uk-UA" w:eastAsia="ru-RU"/>
        </w:rPr>
        <w:t>2. Парціальні парні функції розподілу g</w:t>
      </w:r>
      <w:r w:rsidRPr="00194DA2">
        <w:rPr>
          <w:noProof/>
          <w:sz w:val="28"/>
          <w:szCs w:val="28"/>
          <w:vertAlign w:val="subscript"/>
          <w:lang w:val="uk-UA" w:eastAsia="ru-RU"/>
        </w:rPr>
        <w:t>AA</w:t>
      </w:r>
      <w:r w:rsidRPr="00194DA2">
        <w:rPr>
          <w:noProof/>
          <w:sz w:val="28"/>
          <w:szCs w:val="28"/>
          <w:lang w:val="uk-UA" w:eastAsia="ru-RU"/>
        </w:rPr>
        <w:t>(r), g</w:t>
      </w:r>
      <w:r w:rsidRPr="00194DA2">
        <w:rPr>
          <w:noProof/>
          <w:sz w:val="28"/>
          <w:szCs w:val="28"/>
          <w:vertAlign w:val="subscript"/>
          <w:lang w:val="uk-UA" w:eastAsia="ru-RU"/>
        </w:rPr>
        <w:t>AB</w:t>
      </w:r>
      <w:r w:rsidRPr="00194DA2">
        <w:rPr>
          <w:noProof/>
          <w:sz w:val="28"/>
          <w:szCs w:val="28"/>
          <w:lang w:val="uk-UA" w:eastAsia="ru-RU"/>
        </w:rPr>
        <w:t>(r), g</w:t>
      </w:r>
      <w:r w:rsidRPr="00194DA2">
        <w:rPr>
          <w:noProof/>
          <w:sz w:val="28"/>
          <w:szCs w:val="28"/>
          <w:vertAlign w:val="subscript"/>
          <w:lang w:val="uk-UA" w:eastAsia="ru-RU"/>
        </w:rPr>
        <w:t>BB</w:t>
      </w:r>
      <w:r w:rsidRPr="00194DA2">
        <w:rPr>
          <w:noProof/>
          <w:sz w:val="28"/>
          <w:szCs w:val="28"/>
          <w:lang w:val="uk-UA" w:eastAsia="ru-RU"/>
        </w:rPr>
        <w:t>(r)</w:t>
      </w:r>
    </w:p>
    <w:p w:rsidR="006205AF" w:rsidRPr="00194DA2" w:rsidRDefault="006205AF" w:rsidP="006205AF">
      <w:pPr>
        <w:spacing w:line="360" w:lineRule="auto"/>
        <w:ind w:firstLine="540"/>
        <w:rPr>
          <w:noProof/>
          <w:sz w:val="28"/>
          <w:szCs w:val="28"/>
          <w:lang w:val="uk-UA" w:eastAsia="ru-RU"/>
        </w:rPr>
      </w:pPr>
      <w:r w:rsidRPr="00194DA2">
        <w:rPr>
          <w:noProof/>
          <w:sz w:val="28"/>
          <w:szCs w:val="28"/>
          <w:lang w:val="uk-UA" w:eastAsia="ru-RU"/>
        </w:rPr>
        <w:t>3. Парціальні структурні фактори S</w:t>
      </w:r>
      <w:r w:rsidRPr="00194DA2">
        <w:rPr>
          <w:noProof/>
          <w:sz w:val="28"/>
          <w:szCs w:val="28"/>
          <w:vertAlign w:val="subscript"/>
          <w:lang w:val="uk-UA" w:eastAsia="ru-RU"/>
        </w:rPr>
        <w:t>AA</w:t>
      </w:r>
      <w:r w:rsidRPr="00194DA2">
        <w:rPr>
          <w:noProof/>
          <w:sz w:val="28"/>
          <w:szCs w:val="28"/>
          <w:lang w:val="uk-UA" w:eastAsia="ru-RU"/>
        </w:rPr>
        <w:t>(k), S</w:t>
      </w:r>
      <w:r w:rsidRPr="00194DA2">
        <w:rPr>
          <w:noProof/>
          <w:sz w:val="28"/>
          <w:szCs w:val="28"/>
          <w:vertAlign w:val="subscript"/>
          <w:lang w:val="uk-UA" w:eastAsia="ru-RU"/>
        </w:rPr>
        <w:t>AB</w:t>
      </w:r>
      <w:r w:rsidRPr="00194DA2">
        <w:rPr>
          <w:noProof/>
          <w:sz w:val="28"/>
          <w:szCs w:val="28"/>
          <w:lang w:val="uk-UA" w:eastAsia="ru-RU"/>
        </w:rPr>
        <w:t>(k), S</w:t>
      </w:r>
      <w:r w:rsidRPr="00194DA2">
        <w:rPr>
          <w:noProof/>
          <w:sz w:val="28"/>
          <w:szCs w:val="28"/>
          <w:vertAlign w:val="subscript"/>
          <w:lang w:val="uk-UA" w:eastAsia="ru-RU"/>
        </w:rPr>
        <w:t>BB</w:t>
      </w:r>
      <w:r w:rsidRPr="00194DA2">
        <w:rPr>
          <w:noProof/>
          <w:sz w:val="28"/>
          <w:szCs w:val="28"/>
          <w:lang w:val="uk-UA" w:eastAsia="ru-RU"/>
        </w:rPr>
        <w:t>(k)</w:t>
      </w:r>
    </w:p>
    <w:p w:rsidR="006205AF" w:rsidRPr="00194DA2" w:rsidRDefault="006205AF" w:rsidP="006205AF">
      <w:pPr>
        <w:spacing w:line="360" w:lineRule="auto"/>
        <w:ind w:firstLine="540"/>
        <w:rPr>
          <w:noProof/>
          <w:sz w:val="28"/>
          <w:szCs w:val="28"/>
          <w:lang w:val="uk-UA" w:eastAsia="ru-RU"/>
        </w:rPr>
      </w:pPr>
      <w:r w:rsidRPr="00194DA2">
        <w:rPr>
          <w:noProof/>
          <w:sz w:val="28"/>
          <w:szCs w:val="28"/>
          <w:lang w:val="uk-UA" w:eastAsia="ru-RU"/>
        </w:rPr>
        <w:t>4. Повний структурний фактор S</w:t>
      </w:r>
      <w:r w:rsidRPr="00194DA2">
        <w:rPr>
          <w:noProof/>
          <w:sz w:val="28"/>
          <w:szCs w:val="28"/>
          <w:vertAlign w:val="subscript"/>
          <w:lang w:val="uk-UA" w:eastAsia="ru-RU"/>
        </w:rPr>
        <w:t>tot</w:t>
      </w:r>
      <w:r w:rsidRPr="00194DA2">
        <w:rPr>
          <w:noProof/>
          <w:sz w:val="28"/>
          <w:szCs w:val="28"/>
          <w:lang w:val="uk-UA" w:eastAsia="ru-RU"/>
        </w:rPr>
        <w:t>(k)</w:t>
      </w:r>
    </w:p>
    <w:p w:rsidR="006205AF" w:rsidRPr="00194DA2" w:rsidRDefault="006205AF" w:rsidP="006205AF">
      <w:pPr>
        <w:spacing w:line="360" w:lineRule="auto"/>
        <w:ind w:firstLine="540"/>
        <w:rPr>
          <w:noProof/>
          <w:sz w:val="28"/>
          <w:szCs w:val="28"/>
          <w:lang w:val="uk-UA" w:eastAsia="ru-RU"/>
        </w:rPr>
      </w:pPr>
      <w:r w:rsidRPr="00194DA2">
        <w:rPr>
          <w:noProof/>
          <w:sz w:val="28"/>
          <w:szCs w:val="28"/>
          <w:lang w:val="uk-UA" w:eastAsia="ru-RU"/>
        </w:rPr>
        <w:t>5. Автокореляційні функції швидкостей &lt;v(t)v(o)&gt;</w:t>
      </w:r>
    </w:p>
    <w:p w:rsidR="00C607C8" w:rsidRPr="00194DA2" w:rsidRDefault="006205AF" w:rsidP="00C607C8">
      <w:pPr>
        <w:spacing w:line="360" w:lineRule="auto"/>
        <w:ind w:firstLine="540"/>
        <w:rPr>
          <w:b/>
          <w:noProof/>
          <w:sz w:val="28"/>
          <w:szCs w:val="28"/>
          <w:lang w:val="uk-UA" w:eastAsia="ru-RU"/>
        </w:rPr>
      </w:pPr>
      <w:r w:rsidRPr="00194DA2">
        <w:rPr>
          <w:noProof/>
          <w:sz w:val="28"/>
          <w:szCs w:val="28"/>
          <w:lang w:val="uk-UA" w:eastAsia="ru-RU"/>
        </w:rPr>
        <w:t>6. Коефіцієнти дифузії D</w:t>
      </w:r>
      <w:r w:rsidRPr="00194DA2">
        <w:rPr>
          <w:noProof/>
          <w:sz w:val="28"/>
          <w:szCs w:val="28"/>
          <w:vertAlign w:val="subscript"/>
          <w:lang w:val="uk-UA" w:eastAsia="ru-RU"/>
        </w:rPr>
        <w:t>A</w:t>
      </w:r>
      <w:r w:rsidRPr="00194DA2">
        <w:rPr>
          <w:noProof/>
          <w:sz w:val="28"/>
          <w:szCs w:val="28"/>
          <w:lang w:val="uk-UA" w:eastAsia="ru-RU"/>
        </w:rPr>
        <w:t>, D</w:t>
      </w:r>
      <w:r w:rsidRPr="00194DA2">
        <w:rPr>
          <w:noProof/>
          <w:sz w:val="28"/>
          <w:szCs w:val="28"/>
          <w:vertAlign w:val="subscript"/>
          <w:lang w:val="uk-UA" w:eastAsia="ru-RU"/>
        </w:rPr>
        <w:t>B</w:t>
      </w:r>
      <w:r w:rsidRPr="00194DA2">
        <w:rPr>
          <w:b/>
          <w:noProof/>
          <w:sz w:val="28"/>
          <w:szCs w:val="28"/>
          <w:lang w:val="uk-UA" w:eastAsia="ru-RU"/>
        </w:rPr>
        <w:t xml:space="preserve"> </w:t>
      </w:r>
    </w:p>
    <w:p w:rsidR="004D6A94" w:rsidRPr="00194DA2" w:rsidRDefault="005C4C6F" w:rsidP="00BB0FAE">
      <w:pPr>
        <w:pStyle w:val="ab"/>
        <w:rPr>
          <w:noProof/>
        </w:rPr>
      </w:pPr>
      <w:r w:rsidRPr="00194DA2">
        <w:rPr>
          <w:noProof/>
          <w:sz w:val="28"/>
          <w:szCs w:val="28"/>
        </w:rPr>
        <w:br w:type="page"/>
      </w:r>
      <w:bookmarkStart w:id="5" w:name="_Toc7555073"/>
      <w:bookmarkStart w:id="6" w:name="_Toc7555416"/>
      <w:bookmarkStart w:id="7" w:name="_Toc7556067"/>
      <w:bookmarkStart w:id="8" w:name="_Toc7556172"/>
      <w:bookmarkStart w:id="9" w:name="_Toc7768202"/>
      <w:r w:rsidR="00802C81" w:rsidRPr="00194DA2">
        <w:rPr>
          <w:noProof/>
        </w:rPr>
        <w:lastRenderedPageBreak/>
        <w:t>Розрахунок довжини боксу та енергії взаємодії</w:t>
      </w:r>
      <w:bookmarkEnd w:id="5"/>
      <w:bookmarkEnd w:id="6"/>
      <w:bookmarkEnd w:id="7"/>
      <w:bookmarkEnd w:id="8"/>
      <w:bookmarkEnd w:id="9"/>
      <w:r w:rsidR="00802C81" w:rsidRPr="00194DA2">
        <w:rPr>
          <w:noProof/>
        </w:rPr>
        <w:t xml:space="preserve"> </w:t>
      </w:r>
    </w:p>
    <w:p w:rsidR="00552803" w:rsidRPr="00194DA2" w:rsidRDefault="00552803" w:rsidP="00552803">
      <w:pPr>
        <w:spacing w:line="360" w:lineRule="auto"/>
        <w:ind w:firstLine="540"/>
        <w:jc w:val="both"/>
        <w:rPr>
          <w:noProof/>
          <w:sz w:val="28"/>
          <w:szCs w:val="28"/>
          <w:lang w:val="uk-UA" w:eastAsia="ru-RU"/>
        </w:rPr>
      </w:pPr>
      <w:r w:rsidRPr="00194DA2">
        <w:rPr>
          <w:noProof/>
          <w:sz w:val="28"/>
          <w:szCs w:val="28"/>
          <w:u w:val="single"/>
          <w:lang w:val="uk-UA" w:eastAsia="ru-RU"/>
        </w:rPr>
        <w:t>Програмний продукт DLPOLY</w:t>
      </w:r>
      <w:r w:rsidRPr="00194DA2">
        <w:rPr>
          <w:noProof/>
          <w:sz w:val="28"/>
          <w:szCs w:val="28"/>
          <w:lang w:val="uk-UA" w:eastAsia="ru-RU"/>
        </w:rPr>
        <w:t xml:space="preserve"> – це пакет паралельного моделювання молекулярної динаміки, створений в лабораторії Daresbury W. Smith та T.R. Forester. Пакет призначений для програмного забезпечення академічних досліджень. DLPOLY не є комерційним продуктом.</w:t>
      </w:r>
    </w:p>
    <w:p w:rsidR="00552803" w:rsidRPr="00194DA2" w:rsidRDefault="00552803" w:rsidP="00552803">
      <w:pPr>
        <w:spacing w:line="360" w:lineRule="auto"/>
        <w:ind w:firstLine="540"/>
        <w:jc w:val="both"/>
        <w:rPr>
          <w:noProof/>
          <w:sz w:val="28"/>
          <w:szCs w:val="28"/>
          <w:lang w:val="uk-UA" w:eastAsia="ru-RU"/>
        </w:rPr>
      </w:pPr>
      <w:r w:rsidRPr="00194DA2">
        <w:rPr>
          <w:noProof/>
          <w:sz w:val="28"/>
          <w:szCs w:val="28"/>
          <w:lang w:val="uk-UA" w:eastAsia="ru-RU"/>
        </w:rPr>
        <w:t>Для коректної роботи програми необхідно обчислити геометричні розміри боксу молекулярної динаміки. Для цього використовували густину досліджуваної речовини, молярні маси компонент системи, кількість атомів. Щоб знайти довжину кубічного боксу, виконувались наступні обчислення:</w:t>
      </w:r>
    </w:p>
    <w:p w:rsidR="00552803" w:rsidRPr="00194DA2" w:rsidRDefault="00C72CFE" w:rsidP="002563AC">
      <w:pPr>
        <w:spacing w:line="360" w:lineRule="auto"/>
        <w:jc w:val="both"/>
        <w:rPr>
          <w:noProof/>
          <w:lang w:val="uk-UA" w:eastAsia="ru-RU"/>
        </w:rPr>
      </w:pPr>
      <w:r w:rsidRPr="00194DA2">
        <w:rPr>
          <w:noProof/>
          <w:lang w:val="uk-UA" w:eastAsia="ru-RU"/>
        </w:rPr>
        <w:drawing>
          <wp:inline distT="0" distB="0" distL="0" distR="0">
            <wp:extent cx="5934075" cy="2676525"/>
            <wp:effectExtent l="0" t="0" r="0" b="0"/>
            <wp:docPr id="1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76525"/>
                    </a:xfrm>
                    <a:prstGeom prst="rect">
                      <a:avLst/>
                    </a:prstGeom>
                    <a:noFill/>
                    <a:ln>
                      <a:noFill/>
                    </a:ln>
                  </pic:spPr>
                </pic:pic>
              </a:graphicData>
            </a:graphic>
          </wp:inline>
        </w:drawing>
      </w:r>
    </w:p>
    <w:p w:rsidR="002563AC" w:rsidRPr="00194DA2" w:rsidRDefault="002563AC" w:rsidP="002563AC">
      <w:pPr>
        <w:spacing w:line="360" w:lineRule="auto"/>
        <w:ind w:firstLine="567"/>
        <w:jc w:val="both"/>
        <w:rPr>
          <w:noProof/>
          <w:sz w:val="28"/>
          <w:lang w:val="uk-UA" w:eastAsia="ru-RU"/>
        </w:rPr>
      </w:pPr>
      <w:r w:rsidRPr="00194DA2">
        <w:rPr>
          <w:noProof/>
          <w:sz w:val="28"/>
          <w:lang w:val="uk-UA" w:eastAsia="ru-RU"/>
        </w:rPr>
        <w:t xml:space="preserve">Це значення довжини боксу </w:t>
      </w:r>
      <w:r w:rsidR="00C607C8" w:rsidRPr="00194DA2">
        <w:rPr>
          <w:noProof/>
          <w:sz w:val="28"/>
          <w:lang w:val="uk-UA" w:eastAsia="ru-RU"/>
        </w:rPr>
        <w:t>буде пізніше використано для генерування початкової конфігурації у файлі CONFIG.</w:t>
      </w:r>
    </w:p>
    <w:p w:rsidR="00C607C8" w:rsidRPr="00194DA2" w:rsidRDefault="00C607C8" w:rsidP="002563AC">
      <w:pPr>
        <w:spacing w:line="360" w:lineRule="auto"/>
        <w:ind w:firstLine="567"/>
        <w:jc w:val="both"/>
        <w:rPr>
          <w:noProof/>
          <w:sz w:val="28"/>
          <w:lang w:val="uk-UA" w:eastAsia="ru-RU"/>
        </w:rPr>
      </w:pPr>
      <w:r w:rsidRPr="00194DA2">
        <w:rPr>
          <w:noProof/>
          <w:sz w:val="28"/>
          <w:lang w:val="uk-UA" w:eastAsia="ru-RU"/>
        </w:rPr>
        <w:t xml:space="preserve">Крім того для коректної симуляції у файл FIELD необхідно внести правильні дані для енергії взаємодії атомів типу Ar-Ar (надалі з індексом АА), </w:t>
      </w:r>
      <w:r w:rsidR="00AF0DE7">
        <w:rPr>
          <w:noProof/>
          <w:sz w:val="28"/>
          <w:lang w:val="en-US" w:eastAsia="ru-RU"/>
        </w:rPr>
        <w:t>A</w:t>
      </w:r>
      <w:r w:rsidRPr="00194DA2">
        <w:rPr>
          <w:noProof/>
          <w:sz w:val="28"/>
          <w:lang w:val="uk-UA" w:eastAsia="ru-RU"/>
        </w:rPr>
        <w:t xml:space="preserve">r-Kr (надалі з індексом AB) та </w:t>
      </w:r>
      <w:r w:rsidR="00AF0DE7">
        <w:rPr>
          <w:noProof/>
          <w:sz w:val="28"/>
          <w:lang w:val="en-US" w:eastAsia="ru-RU"/>
        </w:rPr>
        <w:t>K</w:t>
      </w:r>
      <w:r w:rsidRPr="00194DA2">
        <w:rPr>
          <w:noProof/>
          <w:sz w:val="28"/>
          <w:lang w:val="uk-UA" w:eastAsia="ru-RU"/>
        </w:rPr>
        <w:t>r-Kr (надалі з індексом BB).</w:t>
      </w:r>
    </w:p>
    <w:p w:rsidR="00765A46" w:rsidRPr="00026F18" w:rsidRDefault="00765A46">
      <w:pPr>
        <w:rPr>
          <w:noProof/>
          <w:sz w:val="28"/>
          <w:lang w:val="uk-UA" w:eastAsia="ru-RU"/>
        </w:rPr>
      </w:pPr>
      <w:r w:rsidRPr="00194DA2">
        <w:rPr>
          <w:noProof/>
          <w:sz w:val="28"/>
          <w:lang w:val="uk-UA" w:eastAsia="ru-RU"/>
        </w:rPr>
        <w:br w:type="page"/>
      </w:r>
    </w:p>
    <w:p w:rsidR="00C607C8" w:rsidRPr="00194DA2" w:rsidRDefault="00C607C8" w:rsidP="002563AC">
      <w:pPr>
        <w:spacing w:line="360" w:lineRule="auto"/>
        <w:ind w:firstLine="567"/>
        <w:jc w:val="both"/>
        <w:rPr>
          <w:noProof/>
          <w:sz w:val="28"/>
          <w:lang w:val="uk-UA" w:eastAsia="ru-RU"/>
        </w:rPr>
      </w:pPr>
      <w:r w:rsidRPr="00194DA2">
        <w:rPr>
          <w:noProof/>
          <w:sz w:val="28"/>
          <w:lang w:val="uk-UA" w:eastAsia="ru-RU"/>
        </w:rPr>
        <w:lastRenderedPageBreak/>
        <w:t xml:space="preserve">Розрахунок полягає в представленні даної в умові енергії в ккал/моль. </w:t>
      </w:r>
      <w:r w:rsidRPr="00194DA2">
        <w:rPr>
          <w:noProof/>
          <w:sz w:val="28"/>
          <w:u w:val="single"/>
          <w:lang w:val="uk-UA" w:eastAsia="ru-RU"/>
        </w:rPr>
        <w:t>Для цього виконувались такі обчислення:</w:t>
      </w:r>
    </w:p>
    <w:p w:rsidR="00F802F1" w:rsidRPr="00194DA2" w:rsidRDefault="00C72CFE" w:rsidP="00F802F1">
      <w:pPr>
        <w:spacing w:line="360" w:lineRule="auto"/>
        <w:jc w:val="both"/>
        <w:rPr>
          <w:noProof/>
          <w:sz w:val="32"/>
          <w:szCs w:val="28"/>
          <w:lang w:val="uk-UA" w:eastAsia="ru-RU"/>
        </w:rPr>
      </w:pPr>
      <w:r w:rsidRPr="00194DA2">
        <w:rPr>
          <w:noProof/>
          <w:lang w:val="uk-UA" w:eastAsia="ru-RU"/>
        </w:rPr>
        <w:drawing>
          <wp:inline distT="0" distB="0" distL="0" distR="0">
            <wp:extent cx="5848350" cy="2438400"/>
            <wp:effectExtent l="0" t="0" r="0" b="0"/>
            <wp:docPr id="1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2438400"/>
                    </a:xfrm>
                    <a:prstGeom prst="rect">
                      <a:avLst/>
                    </a:prstGeom>
                    <a:noFill/>
                    <a:ln>
                      <a:noFill/>
                    </a:ln>
                  </pic:spPr>
                </pic:pic>
              </a:graphicData>
            </a:graphic>
          </wp:inline>
        </w:drawing>
      </w:r>
    </w:p>
    <w:p w:rsidR="004D6A94" w:rsidRPr="00194DA2" w:rsidRDefault="004D6A94" w:rsidP="004D6A94">
      <w:pPr>
        <w:spacing w:line="360" w:lineRule="auto"/>
        <w:jc w:val="center"/>
        <w:rPr>
          <w:b/>
          <w:noProof/>
          <w:sz w:val="32"/>
          <w:szCs w:val="32"/>
          <w:lang w:val="uk-UA" w:eastAsia="ru-RU"/>
        </w:rPr>
      </w:pPr>
    </w:p>
    <w:p w:rsidR="00A57B2F" w:rsidRPr="00194DA2" w:rsidRDefault="00A57B2F">
      <w:pPr>
        <w:rPr>
          <w:b/>
          <w:noProof/>
          <w:sz w:val="32"/>
          <w:szCs w:val="32"/>
          <w:lang w:val="uk-UA" w:eastAsia="ru-RU"/>
        </w:rPr>
      </w:pPr>
      <w:r w:rsidRPr="00194DA2">
        <w:rPr>
          <w:b/>
          <w:noProof/>
          <w:sz w:val="32"/>
          <w:szCs w:val="32"/>
          <w:lang w:val="uk-UA" w:eastAsia="ru-RU"/>
        </w:rPr>
        <w:br w:type="page"/>
      </w:r>
    </w:p>
    <w:p w:rsidR="001323EF" w:rsidRPr="00194DA2" w:rsidRDefault="00802C81" w:rsidP="00BB0FAE">
      <w:pPr>
        <w:pStyle w:val="ab"/>
        <w:rPr>
          <w:noProof/>
        </w:rPr>
      </w:pPr>
      <w:bookmarkStart w:id="10" w:name="_Toc7555074"/>
      <w:bookmarkStart w:id="11" w:name="_Toc7555417"/>
      <w:bookmarkStart w:id="12" w:name="_Toc7556068"/>
      <w:bookmarkStart w:id="13" w:name="_Toc7556173"/>
      <w:bookmarkStart w:id="14" w:name="_Toc7768203"/>
      <w:r w:rsidRPr="00194DA2">
        <w:rPr>
          <w:noProof/>
        </w:rPr>
        <w:lastRenderedPageBreak/>
        <w:t>Генерування початкової конфігурації</w:t>
      </w:r>
      <w:bookmarkEnd w:id="10"/>
      <w:bookmarkEnd w:id="11"/>
      <w:bookmarkEnd w:id="12"/>
      <w:bookmarkEnd w:id="13"/>
      <w:bookmarkEnd w:id="14"/>
    </w:p>
    <w:p w:rsidR="004D6A94" w:rsidRPr="00194DA2" w:rsidRDefault="004D6A94" w:rsidP="00E405C8">
      <w:pPr>
        <w:spacing w:after="240" w:line="360" w:lineRule="auto"/>
        <w:ind w:firstLine="567"/>
        <w:jc w:val="both"/>
        <w:rPr>
          <w:b/>
          <w:noProof/>
          <w:sz w:val="28"/>
          <w:szCs w:val="32"/>
          <w:u w:val="single"/>
          <w:lang w:val="uk-UA" w:eastAsia="ru-RU"/>
        </w:rPr>
      </w:pPr>
      <w:r w:rsidRPr="00194DA2">
        <w:rPr>
          <w:b/>
          <w:noProof/>
          <w:sz w:val="28"/>
          <w:szCs w:val="32"/>
          <w:u w:val="single"/>
          <w:lang w:val="uk-UA" w:eastAsia="ru-RU"/>
        </w:rPr>
        <w:t>Для старту симуляції потрібно мати такі вхідні файли:</w:t>
      </w:r>
    </w:p>
    <w:p w:rsidR="004D6A94" w:rsidRPr="00194DA2" w:rsidRDefault="004D6A94" w:rsidP="00E72B86">
      <w:pPr>
        <w:spacing w:after="120" w:line="360" w:lineRule="auto"/>
        <w:ind w:firstLine="567"/>
        <w:jc w:val="both"/>
        <w:rPr>
          <w:noProof/>
          <w:sz w:val="28"/>
          <w:szCs w:val="32"/>
          <w:lang w:val="uk-UA" w:eastAsia="ru-RU"/>
        </w:rPr>
      </w:pPr>
      <w:r w:rsidRPr="00194DA2">
        <w:rPr>
          <w:noProof/>
          <w:sz w:val="28"/>
          <w:szCs w:val="32"/>
          <w:lang w:val="uk-UA" w:eastAsia="ru-RU"/>
        </w:rPr>
        <w:t>CONTROL – в ньому задаються основні параметри симуляції, такі як число часових кроків, тип ансамблю, температура тощо.</w:t>
      </w:r>
    </w:p>
    <w:p w:rsidR="004D6A94" w:rsidRPr="00194DA2" w:rsidRDefault="004D6A94" w:rsidP="00E72B86">
      <w:pPr>
        <w:spacing w:after="120" w:line="360" w:lineRule="auto"/>
        <w:ind w:firstLine="567"/>
        <w:jc w:val="both"/>
        <w:rPr>
          <w:noProof/>
          <w:sz w:val="28"/>
          <w:szCs w:val="32"/>
          <w:lang w:val="uk-UA" w:eastAsia="ru-RU"/>
        </w:rPr>
      </w:pPr>
      <w:r w:rsidRPr="00194DA2">
        <w:rPr>
          <w:noProof/>
          <w:sz w:val="28"/>
          <w:szCs w:val="32"/>
          <w:lang w:val="uk-UA" w:eastAsia="ru-RU"/>
        </w:rPr>
        <w:t xml:space="preserve">FIELD – в ньому задаються параметри взаємодії атомів, їх кількість, зв’язки тощо. </w:t>
      </w:r>
    </w:p>
    <w:p w:rsidR="004D6A94" w:rsidRPr="00194DA2" w:rsidRDefault="004D6A94" w:rsidP="00E72B86">
      <w:pPr>
        <w:spacing w:after="120" w:line="360" w:lineRule="auto"/>
        <w:ind w:firstLine="567"/>
        <w:jc w:val="both"/>
        <w:rPr>
          <w:noProof/>
          <w:sz w:val="28"/>
          <w:szCs w:val="32"/>
          <w:lang w:val="uk-UA" w:eastAsia="ru-RU"/>
        </w:rPr>
      </w:pPr>
      <w:r w:rsidRPr="00194DA2">
        <w:rPr>
          <w:noProof/>
          <w:sz w:val="28"/>
          <w:szCs w:val="32"/>
          <w:lang w:val="uk-UA" w:eastAsia="ru-RU"/>
        </w:rPr>
        <w:t>CONFIG – в ньому задається конфігурація атомів (координати, швидкості, прискорення), тип гранично-періодичних умов, розмір боксу.</w:t>
      </w:r>
    </w:p>
    <w:p w:rsidR="004D6A94" w:rsidRPr="00194DA2" w:rsidRDefault="004D6A94" w:rsidP="00E72B86">
      <w:pPr>
        <w:spacing w:after="120" w:line="360" w:lineRule="auto"/>
        <w:ind w:firstLine="567"/>
        <w:jc w:val="both"/>
        <w:rPr>
          <w:b/>
          <w:noProof/>
          <w:sz w:val="28"/>
          <w:szCs w:val="32"/>
          <w:u w:val="single"/>
          <w:lang w:val="uk-UA" w:eastAsia="ru-RU"/>
        </w:rPr>
      </w:pPr>
      <w:r w:rsidRPr="00194DA2">
        <w:rPr>
          <w:b/>
          <w:noProof/>
          <w:sz w:val="28"/>
          <w:szCs w:val="32"/>
          <w:u w:val="single"/>
          <w:lang w:val="uk-UA" w:eastAsia="ru-RU"/>
        </w:rPr>
        <w:t>На виході із симуляції нас цікавитимуть наступні файли:</w:t>
      </w:r>
    </w:p>
    <w:p w:rsidR="004D6A94" w:rsidRPr="00194DA2" w:rsidRDefault="004D6A94" w:rsidP="00E72B86">
      <w:pPr>
        <w:spacing w:after="120" w:line="360" w:lineRule="auto"/>
        <w:ind w:firstLine="567"/>
        <w:jc w:val="both"/>
        <w:rPr>
          <w:noProof/>
          <w:sz w:val="28"/>
          <w:szCs w:val="32"/>
          <w:lang w:val="uk-UA" w:eastAsia="ru-RU"/>
        </w:rPr>
      </w:pPr>
      <w:r w:rsidRPr="00194DA2">
        <w:rPr>
          <w:noProof/>
          <w:sz w:val="28"/>
          <w:szCs w:val="32"/>
          <w:lang w:val="uk-UA" w:eastAsia="ru-RU"/>
        </w:rPr>
        <w:t>REVCON – містить конфігурацію атомів після симуляції. Потрібен для старту наступної симуляції.</w:t>
      </w:r>
    </w:p>
    <w:p w:rsidR="004D6A94" w:rsidRPr="00194DA2" w:rsidRDefault="004D6A94" w:rsidP="00E72B86">
      <w:pPr>
        <w:spacing w:after="120" w:line="360" w:lineRule="auto"/>
        <w:ind w:firstLine="567"/>
        <w:jc w:val="both"/>
        <w:rPr>
          <w:noProof/>
          <w:sz w:val="28"/>
          <w:szCs w:val="32"/>
          <w:lang w:val="uk-UA" w:eastAsia="ru-RU"/>
        </w:rPr>
      </w:pPr>
      <w:r w:rsidRPr="00194DA2">
        <w:rPr>
          <w:noProof/>
          <w:sz w:val="28"/>
          <w:szCs w:val="32"/>
          <w:lang w:val="uk-UA" w:eastAsia="ru-RU"/>
        </w:rPr>
        <w:t>RDFDAT – містить інформацію про парні функції розподілу</w:t>
      </w:r>
    </w:p>
    <w:p w:rsidR="004D6A94" w:rsidRPr="00194DA2" w:rsidRDefault="004D6A94" w:rsidP="00E72B86">
      <w:pPr>
        <w:spacing w:after="120" w:line="360" w:lineRule="auto"/>
        <w:ind w:firstLine="567"/>
        <w:jc w:val="both"/>
        <w:rPr>
          <w:noProof/>
          <w:sz w:val="28"/>
          <w:szCs w:val="32"/>
          <w:lang w:val="uk-UA" w:eastAsia="ru-RU"/>
        </w:rPr>
      </w:pPr>
      <w:r w:rsidRPr="00194DA2">
        <w:rPr>
          <w:noProof/>
          <w:sz w:val="28"/>
          <w:szCs w:val="32"/>
          <w:lang w:val="uk-UA" w:eastAsia="ru-RU"/>
        </w:rPr>
        <w:t>HISTORY – містить історію конфігурацій атомів впродовж симуляції.</w:t>
      </w:r>
    </w:p>
    <w:p w:rsidR="004F2886" w:rsidRPr="00194DA2" w:rsidRDefault="004D6A94" w:rsidP="00E72B86">
      <w:pPr>
        <w:spacing w:line="360" w:lineRule="auto"/>
        <w:ind w:firstLine="567"/>
        <w:jc w:val="both"/>
        <w:rPr>
          <w:b/>
          <w:noProof/>
          <w:sz w:val="28"/>
          <w:szCs w:val="32"/>
          <w:u w:val="single"/>
          <w:lang w:val="uk-UA" w:eastAsia="ru-RU"/>
        </w:rPr>
      </w:pPr>
      <w:r w:rsidRPr="00194DA2">
        <w:rPr>
          <w:b/>
          <w:noProof/>
          <w:sz w:val="28"/>
          <w:szCs w:val="32"/>
          <w:u w:val="single"/>
          <w:lang w:val="uk-UA" w:eastAsia="ru-RU"/>
        </w:rPr>
        <w:t>Для даної системи використовувались такі файли FIELD і CONTROL</w:t>
      </w:r>
      <w:r w:rsidR="00E72B86" w:rsidRPr="00194DA2">
        <w:rPr>
          <w:b/>
          <w:noProof/>
          <w:sz w:val="28"/>
          <w:szCs w:val="32"/>
          <w:u w:val="single"/>
          <w:lang w:val="uk-UA" w:eastAsia="ru-RU"/>
        </w:rPr>
        <w:t>:</w:t>
      </w:r>
    </w:p>
    <w:p w:rsidR="004F2886" w:rsidRPr="00194DA2" w:rsidRDefault="004F2886">
      <w:pPr>
        <w:rPr>
          <w:b/>
          <w:noProof/>
          <w:sz w:val="28"/>
          <w:szCs w:val="32"/>
          <w:lang w:val="uk-UA" w:eastAsia="ru-RU"/>
        </w:rPr>
      </w:pPr>
    </w:p>
    <w:p w:rsidR="00215B97" w:rsidRPr="00194DA2" w:rsidRDefault="00215B97" w:rsidP="00E405C8">
      <w:pPr>
        <w:shd w:val="clear" w:color="auto" w:fill="000000" w:themeFill="text1"/>
        <w:spacing w:line="276" w:lineRule="auto"/>
        <w:ind w:firstLine="567"/>
        <w:jc w:val="both"/>
        <w:rPr>
          <w:b/>
          <w:noProof/>
          <w:sz w:val="28"/>
          <w:szCs w:val="32"/>
          <w:lang w:val="uk-UA" w:eastAsia="ru-RU"/>
        </w:rPr>
      </w:pPr>
      <w:r w:rsidRPr="00194DA2">
        <w:rPr>
          <w:b/>
          <w:noProof/>
          <w:sz w:val="28"/>
          <w:szCs w:val="32"/>
          <w:lang w:val="uk-UA" w:eastAsia="ru-RU"/>
        </w:rPr>
        <w:t>Файл FIELD</w:t>
      </w:r>
    </w:p>
    <w:p w:rsidR="00661F16" w:rsidRPr="00194DA2" w:rsidRDefault="00661F16"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 DL_POLY field file for Ar_50-Kr_50 mixture</w:t>
      </w:r>
    </w:p>
    <w:p w:rsidR="00661F16" w:rsidRPr="00194DA2" w:rsidRDefault="00661F16"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UNITS   kcal</w:t>
      </w:r>
    </w:p>
    <w:p w:rsidR="00661F16" w:rsidRPr="00194DA2" w:rsidRDefault="00661F16"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MOLECULES       1</w:t>
      </w:r>
    </w:p>
    <w:p w:rsidR="00661F16" w:rsidRPr="00194DA2" w:rsidRDefault="00661F16"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 xml:space="preserve">Ar  </w:t>
      </w:r>
    </w:p>
    <w:p w:rsidR="00661F16" w:rsidRPr="00194DA2" w:rsidRDefault="00661F16"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NUMMOLS    500</w:t>
      </w:r>
    </w:p>
    <w:p w:rsidR="00661F16" w:rsidRPr="00194DA2" w:rsidRDefault="00661F16"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ATOMS      2</w:t>
      </w:r>
    </w:p>
    <w:p w:rsidR="00661F16" w:rsidRPr="00194DA2" w:rsidRDefault="00661F16"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Ar         39.948000    0.000000    1    0    0</w:t>
      </w:r>
    </w:p>
    <w:p w:rsidR="00661F16" w:rsidRPr="00194DA2" w:rsidRDefault="00661F16"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Kr         83.800000    0.000000    1    0    0</w:t>
      </w:r>
    </w:p>
    <w:p w:rsidR="00661F16" w:rsidRPr="00194DA2" w:rsidRDefault="00661F16"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finish</w:t>
      </w:r>
    </w:p>
    <w:p w:rsidR="00661F16" w:rsidRPr="00194DA2" w:rsidRDefault="00661F16"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vdw    3</w:t>
      </w:r>
    </w:p>
    <w:p w:rsidR="00661F16" w:rsidRPr="00194DA2" w:rsidRDefault="00661F16"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Ar      Ar      lj       0.237550    3.405000</w:t>
      </w:r>
    </w:p>
    <w:p w:rsidR="00661F16" w:rsidRPr="00194DA2" w:rsidRDefault="00661F16"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Ar      Kr      lj       0.242281    3.755000</w:t>
      </w:r>
    </w:p>
    <w:p w:rsidR="00661F16" w:rsidRPr="00194DA2" w:rsidRDefault="00661F16"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Kr      Kr      lj       0.246496    4.105000</w:t>
      </w:r>
    </w:p>
    <w:p w:rsidR="00453FCA" w:rsidRPr="00194DA2" w:rsidRDefault="00661F16" w:rsidP="00E405C8">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close</w:t>
      </w:r>
    </w:p>
    <w:p w:rsidR="00215B97" w:rsidRPr="00194DA2" w:rsidRDefault="00215B97" w:rsidP="00E405C8">
      <w:pPr>
        <w:shd w:val="clear" w:color="auto" w:fill="000000" w:themeFill="text1"/>
        <w:spacing w:line="276" w:lineRule="auto"/>
        <w:ind w:firstLine="567"/>
        <w:jc w:val="both"/>
        <w:rPr>
          <w:b/>
          <w:noProof/>
          <w:sz w:val="28"/>
          <w:szCs w:val="32"/>
          <w:lang w:val="uk-UA" w:eastAsia="ru-RU"/>
        </w:rPr>
      </w:pPr>
      <w:r w:rsidRPr="00194DA2">
        <w:rPr>
          <w:b/>
          <w:noProof/>
          <w:sz w:val="28"/>
          <w:szCs w:val="32"/>
          <w:lang w:val="uk-UA" w:eastAsia="ru-RU"/>
        </w:rPr>
        <w:lastRenderedPageBreak/>
        <w:t>Файл CONTROL</w:t>
      </w:r>
    </w:p>
    <w:p w:rsidR="00215B97" w:rsidRPr="00194DA2" w:rsidRDefault="00215B97"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DL POLY LJ-lN    simulation</w:t>
      </w:r>
    </w:p>
    <w:p w:rsidR="00215B97" w:rsidRPr="00194DA2" w:rsidRDefault="00215B97"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 xml:space="preserve">steps             10000   </w:t>
      </w:r>
    </w:p>
    <w:p w:rsidR="00215B97" w:rsidRPr="00194DA2" w:rsidRDefault="00215B97"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equilibration steps       1000</w:t>
      </w:r>
    </w:p>
    <w:p w:rsidR="00215B97" w:rsidRPr="00194DA2" w:rsidRDefault="00215B97"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timestep               0.0020 ps</w:t>
      </w:r>
    </w:p>
    <w:p w:rsidR="00215B97" w:rsidRPr="00194DA2" w:rsidRDefault="00215B97"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temp          116.000</w:t>
      </w:r>
    </w:p>
    <w:p w:rsidR="00215B97" w:rsidRPr="00194DA2" w:rsidRDefault="00215B97"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ensemble nvt hoover   0.05 1.0</w:t>
      </w:r>
    </w:p>
    <w:p w:rsidR="00215B97" w:rsidRPr="00194DA2" w:rsidRDefault="00215B97"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no elec</w:t>
      </w:r>
    </w:p>
    <w:p w:rsidR="00215B97" w:rsidRPr="00194DA2" w:rsidRDefault="00215B97"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cutoff                10.000 angstrom</w:t>
      </w:r>
    </w:p>
    <w:p w:rsidR="00215B97" w:rsidRPr="00194DA2" w:rsidRDefault="00215B97"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delr                   2.00 angstrom</w:t>
      </w:r>
    </w:p>
    <w:p w:rsidR="00215B97" w:rsidRPr="00194DA2" w:rsidRDefault="00215B97"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traj 5005 5 1</w:t>
      </w:r>
    </w:p>
    <w:p w:rsidR="00215B97" w:rsidRPr="00194DA2" w:rsidRDefault="00215B97"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rdf 10</w:t>
      </w:r>
    </w:p>
    <w:p w:rsidR="00215B97" w:rsidRPr="00194DA2" w:rsidRDefault="00215B97"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 xml:space="preserve">print rdf                  </w:t>
      </w:r>
    </w:p>
    <w:p w:rsidR="00215B97" w:rsidRPr="00194DA2" w:rsidRDefault="00215B97"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job time        5000000 seconds</w:t>
      </w:r>
    </w:p>
    <w:p w:rsidR="00215B97" w:rsidRPr="00194DA2" w:rsidRDefault="00215B97"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close time       200 seconds</w:t>
      </w:r>
    </w:p>
    <w:p w:rsidR="004D6A94" w:rsidRPr="00194DA2" w:rsidRDefault="00215B97" w:rsidP="004F2886">
      <w:pPr>
        <w:shd w:val="clear" w:color="auto" w:fill="D9D9D9" w:themeFill="background1" w:themeFillShade="D9"/>
        <w:spacing w:line="276" w:lineRule="auto"/>
        <w:ind w:firstLine="567"/>
        <w:jc w:val="both"/>
        <w:rPr>
          <w:rFonts w:ascii="Consolas" w:hAnsi="Consolas"/>
          <w:noProof/>
          <w:sz w:val="28"/>
          <w:szCs w:val="32"/>
          <w:lang w:val="uk-UA" w:eastAsia="ru-RU"/>
        </w:rPr>
      </w:pPr>
      <w:r w:rsidRPr="00194DA2">
        <w:rPr>
          <w:rFonts w:ascii="Consolas" w:hAnsi="Consolas"/>
          <w:noProof/>
          <w:sz w:val="28"/>
          <w:szCs w:val="32"/>
          <w:lang w:val="uk-UA" w:eastAsia="ru-RU"/>
        </w:rPr>
        <w:t>finish</w:t>
      </w:r>
    </w:p>
    <w:p w:rsidR="004D6A94" w:rsidRPr="00194DA2" w:rsidRDefault="004D6A94" w:rsidP="004D6A94">
      <w:pPr>
        <w:spacing w:line="360" w:lineRule="auto"/>
        <w:ind w:firstLine="567"/>
        <w:jc w:val="both"/>
        <w:rPr>
          <w:noProof/>
          <w:sz w:val="28"/>
          <w:szCs w:val="32"/>
          <w:lang w:val="uk-UA" w:eastAsia="ru-RU"/>
        </w:rPr>
      </w:pPr>
    </w:p>
    <w:p w:rsidR="00E72B86" w:rsidRPr="00194DA2" w:rsidRDefault="00433CA6" w:rsidP="004D6A94">
      <w:pPr>
        <w:spacing w:line="360" w:lineRule="auto"/>
        <w:ind w:firstLine="567"/>
        <w:jc w:val="both"/>
        <w:rPr>
          <w:noProof/>
          <w:sz w:val="28"/>
          <w:szCs w:val="32"/>
          <w:lang w:val="uk-UA" w:eastAsia="ru-RU"/>
        </w:rPr>
      </w:pPr>
      <w:r w:rsidRPr="00194DA2">
        <w:rPr>
          <w:noProof/>
          <w:sz w:val="28"/>
          <w:szCs w:val="32"/>
          <w:lang w:val="uk-UA" w:eastAsia="ru-RU"/>
        </w:rPr>
        <w:t xml:space="preserve">CONFIG файл для початкової симуляції був створений авторською програмою. Логіка роботи програми така: атоми розташовувались у вузлах простої кубічної гратки з періодом 1/10 від довжини боксу. </w:t>
      </w:r>
    </w:p>
    <w:p w:rsidR="004D6A94" w:rsidRPr="00194DA2" w:rsidRDefault="00433CA6" w:rsidP="00E72B86">
      <w:pPr>
        <w:spacing w:line="360" w:lineRule="auto"/>
        <w:ind w:firstLine="567"/>
        <w:jc w:val="both"/>
        <w:rPr>
          <w:b/>
          <w:noProof/>
          <w:sz w:val="28"/>
          <w:szCs w:val="32"/>
          <w:u w:val="single"/>
          <w:lang w:val="uk-UA" w:eastAsia="ru-RU"/>
        </w:rPr>
      </w:pPr>
      <w:r w:rsidRPr="00194DA2">
        <w:rPr>
          <w:b/>
          <w:noProof/>
          <w:sz w:val="28"/>
          <w:szCs w:val="32"/>
          <w:u w:val="single"/>
          <w:lang w:val="uk-UA" w:eastAsia="ru-RU"/>
        </w:rPr>
        <w:t>Далі наші дії були такими:</w:t>
      </w:r>
    </w:p>
    <w:p w:rsidR="00433CA6" w:rsidRPr="00194DA2" w:rsidRDefault="00433CA6" w:rsidP="00661F16">
      <w:pPr>
        <w:numPr>
          <w:ilvl w:val="0"/>
          <w:numId w:val="8"/>
        </w:numPr>
        <w:spacing w:line="360" w:lineRule="auto"/>
        <w:ind w:left="851"/>
        <w:jc w:val="both"/>
        <w:rPr>
          <w:noProof/>
          <w:sz w:val="28"/>
          <w:szCs w:val="32"/>
          <w:lang w:val="uk-UA" w:eastAsia="ru-RU"/>
        </w:rPr>
      </w:pPr>
      <w:r w:rsidRPr="00194DA2">
        <w:rPr>
          <w:noProof/>
          <w:sz w:val="28"/>
          <w:szCs w:val="32"/>
          <w:lang w:val="uk-UA" w:eastAsia="ru-RU"/>
        </w:rPr>
        <w:t>Виконали симуляцію</w:t>
      </w:r>
      <w:r w:rsidR="00661F16" w:rsidRPr="00194DA2">
        <w:rPr>
          <w:noProof/>
          <w:sz w:val="28"/>
          <w:szCs w:val="32"/>
          <w:lang w:val="uk-UA" w:eastAsia="ru-RU"/>
        </w:rPr>
        <w:t xml:space="preserve"> для підвищеної температури (T = 1000) без запису файла HISTORY</w:t>
      </w:r>
      <w:r w:rsidRPr="00194DA2">
        <w:rPr>
          <w:noProof/>
          <w:sz w:val="28"/>
          <w:szCs w:val="32"/>
          <w:lang w:val="uk-UA" w:eastAsia="ru-RU"/>
        </w:rPr>
        <w:t>.</w:t>
      </w:r>
    </w:p>
    <w:p w:rsidR="00661F16" w:rsidRPr="00194DA2" w:rsidRDefault="00661F16" w:rsidP="00661F16">
      <w:pPr>
        <w:numPr>
          <w:ilvl w:val="0"/>
          <w:numId w:val="8"/>
        </w:numPr>
        <w:spacing w:line="360" w:lineRule="auto"/>
        <w:ind w:left="851"/>
        <w:jc w:val="both"/>
        <w:rPr>
          <w:noProof/>
          <w:sz w:val="28"/>
          <w:szCs w:val="32"/>
          <w:lang w:val="uk-UA" w:eastAsia="ru-RU"/>
        </w:rPr>
      </w:pPr>
      <w:r w:rsidRPr="00194DA2">
        <w:rPr>
          <w:noProof/>
          <w:sz w:val="28"/>
          <w:szCs w:val="32"/>
          <w:lang w:val="uk-UA" w:eastAsia="ru-RU"/>
        </w:rPr>
        <w:t>Вихідний файл REVCON перейменували в CONFIG.</w:t>
      </w:r>
    </w:p>
    <w:p w:rsidR="00215B97" w:rsidRPr="00194DA2" w:rsidRDefault="00661F16" w:rsidP="00A57B2F">
      <w:pPr>
        <w:numPr>
          <w:ilvl w:val="0"/>
          <w:numId w:val="8"/>
        </w:numPr>
        <w:spacing w:line="360" w:lineRule="auto"/>
        <w:ind w:left="851"/>
        <w:jc w:val="both"/>
        <w:rPr>
          <w:noProof/>
          <w:sz w:val="28"/>
          <w:szCs w:val="32"/>
          <w:lang w:val="uk-UA" w:eastAsia="ru-RU"/>
        </w:rPr>
      </w:pPr>
      <w:r w:rsidRPr="00194DA2">
        <w:rPr>
          <w:noProof/>
          <w:sz w:val="28"/>
          <w:szCs w:val="32"/>
          <w:lang w:val="uk-UA" w:eastAsia="ru-RU"/>
        </w:rPr>
        <w:t>Виконали симуляцію для потрібної температури і записом файла HISTORY.</w:t>
      </w:r>
    </w:p>
    <w:p w:rsidR="00A57B2F" w:rsidRPr="00194DA2" w:rsidRDefault="00A57B2F">
      <w:pPr>
        <w:rPr>
          <w:b/>
          <w:noProof/>
          <w:sz w:val="32"/>
          <w:szCs w:val="32"/>
          <w:lang w:val="uk-UA" w:eastAsia="ru-RU"/>
        </w:rPr>
      </w:pPr>
      <w:r w:rsidRPr="00194DA2">
        <w:rPr>
          <w:b/>
          <w:noProof/>
          <w:sz w:val="32"/>
          <w:szCs w:val="32"/>
          <w:lang w:val="uk-UA" w:eastAsia="ru-RU"/>
        </w:rPr>
        <w:br w:type="page"/>
      </w:r>
    </w:p>
    <w:p w:rsidR="00661F16" w:rsidRPr="00194DA2" w:rsidRDefault="00802C81" w:rsidP="00BB0FAE">
      <w:pPr>
        <w:pStyle w:val="ab"/>
        <w:rPr>
          <w:noProof/>
        </w:rPr>
      </w:pPr>
      <w:bookmarkStart w:id="15" w:name="_Toc7555075"/>
      <w:bookmarkStart w:id="16" w:name="_Toc7555418"/>
      <w:bookmarkStart w:id="17" w:name="_Toc7556069"/>
      <w:bookmarkStart w:id="18" w:name="_Toc7556174"/>
      <w:bookmarkStart w:id="19" w:name="_Toc7768204"/>
      <w:r w:rsidRPr="00194DA2">
        <w:rPr>
          <w:noProof/>
        </w:rPr>
        <w:lastRenderedPageBreak/>
        <w:t>Парні функції розподілу g</w:t>
      </w:r>
      <w:r w:rsidRPr="00194DA2">
        <w:rPr>
          <w:noProof/>
          <w:vertAlign w:val="subscript"/>
        </w:rPr>
        <w:t>AA</w:t>
      </w:r>
      <w:r w:rsidRPr="00194DA2">
        <w:rPr>
          <w:noProof/>
        </w:rPr>
        <w:t>(r), g</w:t>
      </w:r>
      <w:r w:rsidRPr="00194DA2">
        <w:rPr>
          <w:noProof/>
          <w:vertAlign w:val="subscript"/>
        </w:rPr>
        <w:t>BB</w:t>
      </w:r>
      <w:r w:rsidRPr="00194DA2">
        <w:rPr>
          <w:noProof/>
        </w:rPr>
        <w:t>(r), g</w:t>
      </w:r>
      <w:r w:rsidRPr="00194DA2">
        <w:rPr>
          <w:noProof/>
          <w:vertAlign w:val="subscript"/>
        </w:rPr>
        <w:t>AB</w:t>
      </w:r>
      <w:r w:rsidRPr="00194DA2">
        <w:rPr>
          <w:noProof/>
        </w:rPr>
        <w:t>(r)</w:t>
      </w:r>
      <w:bookmarkEnd w:id="15"/>
      <w:bookmarkEnd w:id="16"/>
      <w:bookmarkEnd w:id="17"/>
      <w:bookmarkEnd w:id="18"/>
      <w:bookmarkEnd w:id="19"/>
      <w:r w:rsidR="00A57B2F" w:rsidRPr="00194DA2">
        <w:rPr>
          <w:noProof/>
        </w:rPr>
        <w:t xml:space="preserve"> </w:t>
      </w:r>
    </w:p>
    <w:p w:rsidR="00661F16" w:rsidRPr="00194DA2" w:rsidRDefault="00840172" w:rsidP="00661F16">
      <w:pPr>
        <w:spacing w:line="360" w:lineRule="auto"/>
        <w:ind w:firstLine="567"/>
        <w:jc w:val="both"/>
        <w:rPr>
          <w:noProof/>
          <w:sz w:val="28"/>
          <w:szCs w:val="28"/>
          <w:lang w:val="uk-UA" w:eastAsia="ru-RU"/>
        </w:rPr>
      </w:pPr>
      <w:r w:rsidRPr="00194DA2">
        <w:rPr>
          <w:noProof/>
          <w:sz w:val="28"/>
          <w:szCs w:val="28"/>
          <w:lang w:val="uk-UA" w:eastAsia="ru-RU"/>
        </w:rPr>
        <w:t>Парна функція</w:t>
      </w:r>
      <w:r w:rsidR="00661F16" w:rsidRPr="00194DA2">
        <w:rPr>
          <w:noProof/>
          <w:sz w:val="28"/>
          <w:szCs w:val="28"/>
          <w:lang w:val="uk-UA" w:eastAsia="ru-RU"/>
        </w:rPr>
        <w:t xml:space="preserve"> розподілу g(r) </w:t>
      </w:r>
      <w:r w:rsidR="003429C3" w:rsidRPr="00194DA2">
        <w:rPr>
          <w:noProof/>
          <w:sz w:val="28"/>
          <w:szCs w:val="28"/>
          <w:lang w:val="uk-UA" w:eastAsia="ru-RU"/>
        </w:rPr>
        <w:t>показує, яка середня густина частинок на</w:t>
      </w:r>
      <w:r w:rsidR="00661F16" w:rsidRPr="00194DA2">
        <w:rPr>
          <w:noProof/>
          <w:sz w:val="28"/>
          <w:szCs w:val="28"/>
          <w:lang w:val="uk-UA" w:eastAsia="ru-RU"/>
        </w:rPr>
        <w:t xml:space="preserve"> відстані r від частинки, що вибрана за точку відліку.</w:t>
      </w:r>
    </w:p>
    <w:p w:rsidR="00661F16" w:rsidRPr="00194DA2" w:rsidRDefault="00661F16" w:rsidP="003429C3">
      <w:pPr>
        <w:spacing w:line="360" w:lineRule="auto"/>
        <w:ind w:firstLine="567"/>
        <w:jc w:val="both"/>
        <w:rPr>
          <w:noProof/>
          <w:sz w:val="28"/>
          <w:szCs w:val="28"/>
          <w:lang w:val="uk-UA" w:eastAsia="ru-RU"/>
        </w:rPr>
      </w:pPr>
      <w:r w:rsidRPr="00194DA2">
        <w:rPr>
          <w:noProof/>
          <w:sz w:val="28"/>
          <w:szCs w:val="28"/>
          <w:lang w:val="uk-UA" w:eastAsia="ru-RU"/>
        </w:rPr>
        <w:t>Інформація про парні функції розподілу міститься у вихідному файлі RDFDAT. Наша частина роботи зводилась лише до того, щоб створити три окремі файла ArAr, ArKr та KrKr для зручного виведення графіків.</w:t>
      </w:r>
    </w:p>
    <w:p w:rsidR="003429C3" w:rsidRPr="00194DA2" w:rsidRDefault="00C72CFE" w:rsidP="00A56B7A">
      <w:pPr>
        <w:spacing w:line="360" w:lineRule="auto"/>
        <w:jc w:val="center"/>
        <w:rPr>
          <w:b/>
          <w:noProof/>
          <w:sz w:val="32"/>
          <w:szCs w:val="32"/>
          <w:lang w:val="uk-UA" w:eastAsia="ru-RU"/>
        </w:rPr>
      </w:pPr>
      <w:r w:rsidRPr="00194DA2">
        <w:rPr>
          <w:b/>
          <w:noProof/>
          <w:sz w:val="32"/>
          <w:szCs w:val="32"/>
          <w:lang w:val="uk-UA" w:eastAsia="ru-RU"/>
        </w:rPr>
        <w:drawing>
          <wp:inline distT="0" distB="0" distL="0" distR="0">
            <wp:extent cx="5934075" cy="4991100"/>
            <wp:effectExtent l="0" t="0" r="0" b="0"/>
            <wp:docPr id="174" name="Рисунок 174" descr="C:\Users\LEXUZEL\AppData\Local\Microsoft\Windows\INetCache\Content.Word\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LEXUZEL\AppData\Local\Microsoft\Windows\INetCache\Content.Word\g(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991100"/>
                    </a:xfrm>
                    <a:prstGeom prst="rect">
                      <a:avLst/>
                    </a:prstGeom>
                    <a:noFill/>
                    <a:ln>
                      <a:noFill/>
                    </a:ln>
                  </pic:spPr>
                </pic:pic>
              </a:graphicData>
            </a:graphic>
          </wp:inline>
        </w:drawing>
      </w:r>
    </w:p>
    <w:p w:rsidR="003429C3" w:rsidRPr="00194DA2" w:rsidRDefault="003429C3" w:rsidP="003429C3">
      <w:pPr>
        <w:spacing w:line="360" w:lineRule="auto"/>
        <w:ind w:firstLine="567"/>
        <w:jc w:val="center"/>
        <w:rPr>
          <w:b/>
          <w:i/>
          <w:noProof/>
          <w:sz w:val="28"/>
          <w:szCs w:val="28"/>
          <w:lang w:val="uk-UA" w:eastAsia="ru-RU"/>
        </w:rPr>
      </w:pPr>
      <w:r w:rsidRPr="00194DA2">
        <w:rPr>
          <w:b/>
          <w:i/>
          <w:noProof/>
          <w:sz w:val="28"/>
          <w:szCs w:val="28"/>
          <w:lang w:val="uk-UA" w:eastAsia="ru-RU"/>
        </w:rPr>
        <w:t>Рис.1. Парні функції розподілу</w:t>
      </w:r>
    </w:p>
    <w:p w:rsidR="003429C3" w:rsidRPr="00194DA2" w:rsidRDefault="003429C3" w:rsidP="003429C3">
      <w:pPr>
        <w:spacing w:line="360" w:lineRule="auto"/>
        <w:ind w:firstLine="567"/>
        <w:jc w:val="both"/>
        <w:rPr>
          <w:b/>
          <w:noProof/>
          <w:sz w:val="28"/>
          <w:szCs w:val="32"/>
          <w:u w:val="single"/>
          <w:lang w:val="uk-UA" w:eastAsia="ru-RU"/>
        </w:rPr>
      </w:pPr>
      <w:r w:rsidRPr="00194DA2">
        <w:rPr>
          <w:b/>
          <w:noProof/>
          <w:sz w:val="28"/>
          <w:szCs w:val="32"/>
          <w:u w:val="single"/>
          <w:lang w:val="uk-UA" w:eastAsia="ru-RU"/>
        </w:rPr>
        <w:t>З отриманих графіків можна зробити такі висновки про парну функцію розподілу:</w:t>
      </w:r>
    </w:p>
    <w:p w:rsidR="003429C3" w:rsidRPr="00194DA2" w:rsidRDefault="009E0AA2" w:rsidP="003429C3">
      <w:pPr>
        <w:spacing w:line="360" w:lineRule="auto"/>
        <w:ind w:firstLine="567"/>
        <w:jc w:val="both"/>
        <w:rPr>
          <w:noProof/>
          <w:sz w:val="28"/>
          <w:szCs w:val="32"/>
          <w:lang w:val="uk-UA" w:eastAsia="ru-RU"/>
        </w:rPr>
      </w:pPr>
      <w:r w:rsidRPr="00194DA2">
        <w:rPr>
          <w:noProof/>
          <w:sz w:val="28"/>
          <w:szCs w:val="32"/>
          <w:lang w:val="uk-UA" w:eastAsia="ru-RU"/>
        </w:rPr>
        <w:t xml:space="preserve">1. </w:t>
      </w:r>
      <w:r w:rsidR="003429C3" w:rsidRPr="00194DA2">
        <w:rPr>
          <w:noProof/>
          <w:sz w:val="28"/>
          <w:szCs w:val="32"/>
          <w:lang w:val="uk-UA" w:eastAsia="ru-RU"/>
        </w:rPr>
        <w:t xml:space="preserve">До деякого значення r </w:t>
      </w:r>
      <w:r w:rsidRPr="00194DA2">
        <w:rPr>
          <w:noProof/>
          <w:sz w:val="28"/>
          <w:szCs w:val="32"/>
          <w:lang w:val="uk-UA" w:eastAsia="ru-RU"/>
        </w:rPr>
        <w:t>функція дорівнює 0. На таку відстань до атома не можуть підійти інші атоми із-за відштовхування, що фігурує в потенціалі Ленарда-Джонса.</w:t>
      </w:r>
    </w:p>
    <w:p w:rsidR="009E0AA2" w:rsidRPr="00194DA2" w:rsidRDefault="009E0AA2" w:rsidP="003429C3">
      <w:pPr>
        <w:spacing w:line="360" w:lineRule="auto"/>
        <w:ind w:firstLine="567"/>
        <w:jc w:val="both"/>
        <w:rPr>
          <w:noProof/>
          <w:sz w:val="28"/>
          <w:szCs w:val="32"/>
          <w:lang w:val="uk-UA" w:eastAsia="ru-RU"/>
        </w:rPr>
      </w:pPr>
      <w:r w:rsidRPr="00194DA2">
        <w:rPr>
          <w:noProof/>
          <w:sz w:val="28"/>
          <w:szCs w:val="32"/>
          <w:lang w:val="uk-UA" w:eastAsia="ru-RU"/>
        </w:rPr>
        <w:lastRenderedPageBreak/>
        <w:t>2. За відстані біля 4 ангстрем з’являється пік густини. У першій координаційній сфері в рідких</w:t>
      </w:r>
      <w:r w:rsidR="00840172" w:rsidRPr="00194DA2">
        <w:rPr>
          <w:noProof/>
          <w:sz w:val="28"/>
          <w:szCs w:val="32"/>
          <w:lang w:val="uk-UA" w:eastAsia="ru-RU"/>
        </w:rPr>
        <w:t xml:space="preserve"> системах</w:t>
      </w:r>
      <w:r w:rsidRPr="00194DA2">
        <w:rPr>
          <w:noProof/>
          <w:sz w:val="28"/>
          <w:szCs w:val="32"/>
          <w:lang w:val="uk-UA" w:eastAsia="ru-RU"/>
        </w:rPr>
        <w:t xml:space="preserve"> густина частинок є більшою, ніж середня по всьому об’єму. Така поведінка кривої добре корелює з поняттям про ближній порядок розташування атомів у рідких системах.</w:t>
      </w:r>
    </w:p>
    <w:p w:rsidR="009E0AA2" w:rsidRPr="00194DA2" w:rsidRDefault="0077285F" w:rsidP="003429C3">
      <w:pPr>
        <w:spacing w:line="360" w:lineRule="auto"/>
        <w:ind w:firstLine="567"/>
        <w:jc w:val="both"/>
        <w:rPr>
          <w:noProof/>
          <w:sz w:val="28"/>
          <w:szCs w:val="32"/>
          <w:lang w:val="uk-UA" w:eastAsia="ru-RU"/>
        </w:rPr>
      </w:pPr>
      <w:r w:rsidRPr="00194DA2">
        <w:rPr>
          <w:noProof/>
          <w:sz w:val="28"/>
          <w:szCs w:val="32"/>
          <w:lang w:val="uk-UA" w:eastAsia="ru-RU"/>
        </w:rPr>
        <w:t xml:space="preserve">3. </w:t>
      </w:r>
      <w:r w:rsidR="009E0AA2" w:rsidRPr="00194DA2">
        <w:rPr>
          <w:noProof/>
          <w:sz w:val="28"/>
          <w:szCs w:val="32"/>
          <w:lang w:val="uk-UA" w:eastAsia="ru-RU"/>
        </w:rPr>
        <w:t>Далі з відстанню відбувається флуктуація (з поступовим загасанням) функції біля 1. Що ж, рідкі тіла не мають дальнього порядку розташування атомів, тому густина</w:t>
      </w:r>
      <w:r w:rsidRPr="00194DA2">
        <w:rPr>
          <w:noProof/>
          <w:sz w:val="28"/>
          <w:szCs w:val="32"/>
          <w:lang w:val="uk-UA" w:eastAsia="ru-RU"/>
        </w:rPr>
        <w:t xml:space="preserve"> прямує до середньої по об’єму.</w:t>
      </w:r>
    </w:p>
    <w:p w:rsidR="0077285F" w:rsidRPr="00194DA2" w:rsidRDefault="0077285F" w:rsidP="0077285F">
      <w:pPr>
        <w:spacing w:line="360" w:lineRule="auto"/>
        <w:ind w:firstLine="567"/>
        <w:jc w:val="both"/>
        <w:rPr>
          <w:noProof/>
          <w:sz w:val="28"/>
          <w:szCs w:val="32"/>
          <w:lang w:val="uk-UA" w:eastAsia="ru-RU"/>
        </w:rPr>
      </w:pPr>
      <w:r w:rsidRPr="00194DA2">
        <w:rPr>
          <w:noProof/>
          <w:sz w:val="28"/>
          <w:szCs w:val="32"/>
          <w:lang w:val="uk-UA" w:eastAsia="ru-RU"/>
        </w:rPr>
        <w:t>4. Графіки g</w:t>
      </w:r>
      <w:r w:rsidRPr="00194DA2">
        <w:rPr>
          <w:noProof/>
          <w:sz w:val="28"/>
          <w:szCs w:val="32"/>
          <w:vertAlign w:val="subscript"/>
          <w:lang w:val="uk-UA" w:eastAsia="ru-RU"/>
        </w:rPr>
        <w:t>AA</w:t>
      </w:r>
      <w:r w:rsidRPr="00194DA2">
        <w:rPr>
          <w:noProof/>
          <w:sz w:val="28"/>
          <w:szCs w:val="32"/>
          <w:lang w:val="uk-UA" w:eastAsia="ru-RU"/>
        </w:rPr>
        <w:t>, g</w:t>
      </w:r>
      <w:r w:rsidRPr="00194DA2">
        <w:rPr>
          <w:noProof/>
          <w:sz w:val="28"/>
          <w:szCs w:val="32"/>
          <w:vertAlign w:val="subscript"/>
          <w:lang w:val="uk-UA" w:eastAsia="ru-RU"/>
        </w:rPr>
        <w:t>AB</w:t>
      </w:r>
      <w:r w:rsidRPr="00194DA2">
        <w:rPr>
          <w:noProof/>
          <w:sz w:val="28"/>
          <w:szCs w:val="32"/>
          <w:lang w:val="uk-UA" w:eastAsia="ru-RU"/>
        </w:rPr>
        <w:t>, g</w:t>
      </w:r>
      <w:r w:rsidRPr="00194DA2">
        <w:rPr>
          <w:noProof/>
          <w:sz w:val="28"/>
          <w:szCs w:val="32"/>
          <w:vertAlign w:val="subscript"/>
          <w:lang w:val="uk-UA" w:eastAsia="ru-RU"/>
        </w:rPr>
        <w:t>BB</w:t>
      </w:r>
      <w:r w:rsidRPr="00194DA2">
        <w:rPr>
          <w:noProof/>
          <w:sz w:val="28"/>
          <w:szCs w:val="32"/>
          <w:lang w:val="uk-UA" w:eastAsia="ru-RU"/>
        </w:rPr>
        <w:t>, є схожими за формою. Видно, що графік Kr-Kr зсунутий в праву сторону. Це пояснюється більшим параметром в енергії взаємодії, що задавалась в файлі FIELD.</w:t>
      </w:r>
      <w:r w:rsidR="00A57B2F" w:rsidRPr="00194DA2">
        <w:rPr>
          <w:noProof/>
          <w:sz w:val="28"/>
          <w:szCs w:val="32"/>
          <w:lang w:val="uk-UA" w:eastAsia="ru-RU"/>
        </w:rPr>
        <w:t xml:space="preserve"> </w:t>
      </w:r>
    </w:p>
    <w:p w:rsidR="00A57B2F" w:rsidRPr="00194DA2" w:rsidRDefault="00A57B2F">
      <w:pPr>
        <w:rPr>
          <w:b/>
          <w:noProof/>
          <w:sz w:val="32"/>
          <w:szCs w:val="32"/>
          <w:lang w:val="uk-UA" w:eastAsia="ru-RU"/>
        </w:rPr>
      </w:pPr>
      <w:r w:rsidRPr="00194DA2">
        <w:rPr>
          <w:b/>
          <w:noProof/>
          <w:sz w:val="32"/>
          <w:szCs w:val="32"/>
          <w:lang w:val="uk-UA" w:eastAsia="ru-RU"/>
        </w:rPr>
        <w:br w:type="page"/>
      </w:r>
    </w:p>
    <w:p w:rsidR="004E425E" w:rsidRPr="00194DA2" w:rsidRDefault="00802C81" w:rsidP="00BB0FAE">
      <w:pPr>
        <w:pStyle w:val="ab"/>
        <w:rPr>
          <w:noProof/>
          <w:color w:val="000000"/>
          <w:sz w:val="28"/>
          <w:szCs w:val="28"/>
        </w:rPr>
      </w:pPr>
      <w:bookmarkStart w:id="20" w:name="_Toc7555076"/>
      <w:bookmarkStart w:id="21" w:name="_Toc7555419"/>
      <w:bookmarkStart w:id="22" w:name="_Toc7556070"/>
      <w:bookmarkStart w:id="23" w:name="_Toc7556175"/>
      <w:bookmarkStart w:id="24" w:name="_Toc7768205"/>
      <w:r w:rsidRPr="00194DA2">
        <w:rPr>
          <w:noProof/>
        </w:rPr>
        <w:lastRenderedPageBreak/>
        <w:t>Структурні фактори S</w:t>
      </w:r>
      <w:r w:rsidRPr="00194DA2">
        <w:rPr>
          <w:noProof/>
          <w:vertAlign w:val="subscript"/>
        </w:rPr>
        <w:t>AA</w:t>
      </w:r>
      <w:r w:rsidRPr="00194DA2">
        <w:rPr>
          <w:noProof/>
        </w:rPr>
        <w:t>(k), S</w:t>
      </w:r>
      <w:r w:rsidRPr="00194DA2">
        <w:rPr>
          <w:noProof/>
          <w:vertAlign w:val="subscript"/>
        </w:rPr>
        <w:t>BB</w:t>
      </w:r>
      <w:r w:rsidRPr="00194DA2">
        <w:rPr>
          <w:noProof/>
        </w:rPr>
        <w:t>(k), S</w:t>
      </w:r>
      <w:r w:rsidRPr="00194DA2">
        <w:rPr>
          <w:noProof/>
          <w:vertAlign w:val="subscript"/>
        </w:rPr>
        <w:t>AB</w:t>
      </w:r>
      <w:r w:rsidRPr="00194DA2">
        <w:rPr>
          <w:noProof/>
        </w:rPr>
        <w:t>(k)</w:t>
      </w:r>
      <w:bookmarkEnd w:id="20"/>
      <w:bookmarkEnd w:id="21"/>
      <w:bookmarkEnd w:id="22"/>
      <w:bookmarkEnd w:id="23"/>
      <w:bookmarkEnd w:id="24"/>
      <w:r w:rsidR="00A57B2F" w:rsidRPr="00194DA2">
        <w:rPr>
          <w:noProof/>
          <w:color w:val="000000"/>
          <w:sz w:val="28"/>
          <w:szCs w:val="28"/>
        </w:rPr>
        <w:t xml:space="preserve"> </w:t>
      </w:r>
    </w:p>
    <w:p w:rsidR="0077285F" w:rsidRPr="00194DA2" w:rsidRDefault="0077285F" w:rsidP="0077285F">
      <w:pPr>
        <w:spacing w:line="360" w:lineRule="auto"/>
        <w:ind w:firstLine="567"/>
        <w:jc w:val="both"/>
        <w:rPr>
          <w:noProof/>
          <w:color w:val="000000"/>
          <w:sz w:val="28"/>
          <w:szCs w:val="28"/>
          <w:lang w:val="uk-UA"/>
        </w:rPr>
      </w:pPr>
      <w:r w:rsidRPr="00194DA2">
        <w:rPr>
          <w:noProof/>
          <w:color w:val="000000"/>
          <w:sz w:val="28"/>
          <w:szCs w:val="28"/>
          <w:u w:val="single"/>
          <w:lang w:val="uk-UA"/>
        </w:rPr>
        <w:t>Структурний фактор</w:t>
      </w:r>
      <w:r w:rsidRPr="00194DA2">
        <w:rPr>
          <w:noProof/>
          <w:color w:val="000000"/>
          <w:sz w:val="28"/>
          <w:szCs w:val="28"/>
          <w:lang w:val="uk-UA"/>
        </w:rPr>
        <w:t xml:space="preserve"> – це характеристика матеріалу в оберненому просторі. Цей параметр чутливий до періодичності структури в матеріалі. Наявність деякої періодичності на графіку позначається піком функції.</w:t>
      </w:r>
    </w:p>
    <w:p w:rsidR="00C72CFE" w:rsidRPr="00194DA2" w:rsidRDefault="00C72CFE" w:rsidP="0077285F">
      <w:pPr>
        <w:spacing w:line="360" w:lineRule="auto"/>
        <w:ind w:firstLine="567"/>
        <w:jc w:val="both"/>
        <w:rPr>
          <w:noProof/>
          <w:color w:val="000000"/>
          <w:sz w:val="28"/>
          <w:szCs w:val="28"/>
          <w:lang w:val="uk-UA"/>
        </w:rPr>
      </w:pPr>
      <w:r w:rsidRPr="00194DA2">
        <w:rPr>
          <w:noProof/>
          <w:color w:val="000000"/>
          <w:sz w:val="28"/>
          <w:szCs w:val="28"/>
          <w:lang w:val="uk-UA"/>
        </w:rPr>
        <w:t>Щоб знайти структурний фактор, виконують дійсне Фур’є перетворення парної функції розподілу. Формула переходу виглядає так:</w:t>
      </w:r>
    </w:p>
    <w:p w:rsidR="00C72CFE" w:rsidRPr="00194DA2" w:rsidRDefault="00C30A55" w:rsidP="00C72CFE">
      <w:pPr>
        <w:spacing w:line="360" w:lineRule="auto"/>
        <w:ind w:firstLine="567"/>
        <w:jc w:val="center"/>
        <w:rPr>
          <w:noProof/>
          <w:color w:val="000000"/>
          <w:sz w:val="32"/>
          <w:szCs w:val="28"/>
          <w:lang w:val="uk-UA"/>
        </w:rPr>
      </w:pPr>
      <m:oMathPara>
        <m:oMath>
          <m:r>
            <w:rPr>
              <w:rFonts w:ascii="Cambria Math" w:hAnsi="Cambria Math"/>
              <w:noProof/>
              <w:color w:val="000000"/>
              <w:sz w:val="32"/>
              <w:szCs w:val="28"/>
              <w:lang w:val="uk-UA"/>
            </w:rPr>
            <m:t>S</m:t>
          </m:r>
          <m:d>
            <m:dPr>
              <m:ctrlPr>
                <w:rPr>
                  <w:rFonts w:ascii="Cambria Math" w:hAnsi="Cambria Math"/>
                  <w:i/>
                  <w:noProof/>
                  <w:color w:val="000000"/>
                  <w:sz w:val="32"/>
                  <w:szCs w:val="28"/>
                  <w:lang w:val="uk-UA"/>
                </w:rPr>
              </m:ctrlPr>
            </m:dPr>
            <m:e>
              <m:r>
                <w:rPr>
                  <w:rFonts w:ascii="Cambria Math" w:hAnsi="Cambria Math"/>
                  <w:noProof/>
                  <w:color w:val="000000"/>
                  <w:sz w:val="32"/>
                  <w:szCs w:val="28"/>
                  <w:lang w:val="uk-UA"/>
                </w:rPr>
                <m:t>k</m:t>
              </m:r>
            </m:e>
          </m:d>
          <m:r>
            <w:rPr>
              <w:rFonts w:ascii="Cambria Math" w:hAnsi="Cambria Math"/>
              <w:noProof/>
              <w:color w:val="000000"/>
              <w:sz w:val="32"/>
              <w:szCs w:val="28"/>
              <w:lang w:val="uk-UA"/>
            </w:rPr>
            <m:t>=1+</m:t>
          </m:r>
          <m:f>
            <m:fPr>
              <m:ctrlPr>
                <w:rPr>
                  <w:rFonts w:ascii="Cambria Math" w:hAnsi="Cambria Math"/>
                  <w:i/>
                  <w:noProof/>
                  <w:color w:val="000000"/>
                  <w:sz w:val="32"/>
                  <w:szCs w:val="28"/>
                  <w:lang w:val="uk-UA"/>
                </w:rPr>
              </m:ctrlPr>
            </m:fPr>
            <m:num>
              <m:r>
                <w:rPr>
                  <w:rFonts w:ascii="Cambria Math" w:hAnsi="Cambria Math"/>
                  <w:noProof/>
                  <w:color w:val="000000"/>
                  <w:sz w:val="32"/>
                  <w:szCs w:val="28"/>
                  <w:lang w:val="uk-UA"/>
                </w:rPr>
                <m:t>4πN</m:t>
              </m:r>
            </m:num>
            <m:den>
              <m:r>
                <w:rPr>
                  <w:rFonts w:ascii="Cambria Math" w:hAnsi="Cambria Math"/>
                  <w:noProof/>
                  <w:color w:val="000000"/>
                  <w:sz w:val="32"/>
                  <w:szCs w:val="28"/>
                  <w:lang w:val="uk-UA"/>
                </w:rPr>
                <m:t>V</m:t>
              </m:r>
            </m:den>
          </m:f>
          <m:nary>
            <m:naryPr>
              <m:limLoc m:val="undOvr"/>
              <m:ctrlPr>
                <w:rPr>
                  <w:rFonts w:ascii="Cambria Math" w:hAnsi="Cambria Math"/>
                  <w:i/>
                  <w:noProof/>
                  <w:color w:val="000000"/>
                  <w:sz w:val="32"/>
                  <w:szCs w:val="28"/>
                  <w:lang w:val="uk-UA"/>
                </w:rPr>
              </m:ctrlPr>
            </m:naryPr>
            <m:sub>
              <m:r>
                <w:rPr>
                  <w:rFonts w:ascii="Cambria Math" w:hAnsi="Cambria Math"/>
                  <w:noProof/>
                  <w:color w:val="000000"/>
                  <w:sz w:val="32"/>
                  <w:szCs w:val="28"/>
                  <w:lang w:val="uk-UA"/>
                </w:rPr>
                <m:t>0</m:t>
              </m:r>
            </m:sub>
            <m:sup>
              <m:r>
                <w:rPr>
                  <w:rFonts w:ascii="Cambria Math" w:hAnsi="Cambria Math"/>
                  <w:noProof/>
                  <w:color w:val="000000"/>
                  <w:sz w:val="32"/>
                  <w:szCs w:val="28"/>
                  <w:lang w:val="uk-UA"/>
                </w:rPr>
                <m:t>l/2</m:t>
              </m:r>
            </m:sup>
            <m:e>
              <m:d>
                <m:dPr>
                  <m:ctrlPr>
                    <w:rPr>
                      <w:rFonts w:ascii="Cambria Math" w:hAnsi="Cambria Math"/>
                      <w:i/>
                      <w:noProof/>
                      <w:color w:val="000000"/>
                      <w:sz w:val="32"/>
                      <w:szCs w:val="28"/>
                      <w:lang w:val="uk-UA"/>
                    </w:rPr>
                  </m:ctrlPr>
                </m:dPr>
                <m:e>
                  <m:r>
                    <w:rPr>
                      <w:rFonts w:ascii="Cambria Math" w:hAnsi="Cambria Math"/>
                      <w:noProof/>
                      <w:color w:val="000000"/>
                      <w:sz w:val="32"/>
                      <w:szCs w:val="28"/>
                      <w:lang w:val="uk-UA"/>
                    </w:rPr>
                    <m:t>g</m:t>
                  </m:r>
                  <m:d>
                    <m:dPr>
                      <m:ctrlPr>
                        <w:rPr>
                          <w:rFonts w:ascii="Cambria Math" w:hAnsi="Cambria Math"/>
                          <w:i/>
                          <w:noProof/>
                          <w:color w:val="000000"/>
                          <w:sz w:val="32"/>
                          <w:szCs w:val="28"/>
                          <w:lang w:val="uk-UA"/>
                        </w:rPr>
                      </m:ctrlPr>
                    </m:dPr>
                    <m:e>
                      <m:r>
                        <w:rPr>
                          <w:rFonts w:ascii="Cambria Math" w:hAnsi="Cambria Math"/>
                          <w:noProof/>
                          <w:color w:val="000000"/>
                          <w:sz w:val="32"/>
                          <w:szCs w:val="28"/>
                          <w:lang w:val="uk-UA"/>
                        </w:rPr>
                        <m:t>r</m:t>
                      </m:r>
                    </m:e>
                  </m:d>
                  <m:r>
                    <w:rPr>
                      <w:rFonts w:ascii="Cambria Math" w:hAnsi="Cambria Math"/>
                      <w:noProof/>
                      <w:color w:val="000000"/>
                      <w:sz w:val="32"/>
                      <w:szCs w:val="28"/>
                      <w:lang w:val="uk-UA"/>
                    </w:rPr>
                    <m:t>-1</m:t>
                  </m:r>
                </m:e>
              </m:d>
              <m:f>
                <m:fPr>
                  <m:ctrlPr>
                    <w:rPr>
                      <w:rFonts w:ascii="Cambria Math" w:hAnsi="Cambria Math"/>
                      <w:i/>
                      <w:noProof/>
                      <w:color w:val="000000"/>
                      <w:sz w:val="32"/>
                      <w:szCs w:val="28"/>
                      <w:lang w:val="uk-UA"/>
                    </w:rPr>
                  </m:ctrlPr>
                </m:fPr>
                <m:num>
                  <m:r>
                    <m:rPr>
                      <m:sty m:val="p"/>
                    </m:rPr>
                    <w:rPr>
                      <w:rFonts w:ascii="Cambria Math" w:hAnsi="Cambria Math"/>
                      <w:noProof/>
                      <w:color w:val="000000"/>
                      <w:sz w:val="32"/>
                      <w:szCs w:val="28"/>
                      <w:lang w:val="uk-UA"/>
                    </w:rPr>
                    <m:t>sin⁡</m:t>
                  </m:r>
                  <m:r>
                    <w:rPr>
                      <w:rFonts w:ascii="Cambria Math" w:hAnsi="Cambria Math"/>
                      <w:noProof/>
                      <w:color w:val="000000"/>
                      <w:sz w:val="32"/>
                      <w:szCs w:val="28"/>
                      <w:lang w:val="uk-UA"/>
                    </w:rPr>
                    <m:t>(kr)</m:t>
                  </m:r>
                </m:num>
                <m:den>
                  <m:r>
                    <w:rPr>
                      <w:rFonts w:ascii="Cambria Math" w:hAnsi="Cambria Math"/>
                      <w:noProof/>
                      <w:color w:val="000000"/>
                      <w:sz w:val="32"/>
                      <w:szCs w:val="28"/>
                      <w:lang w:val="uk-UA"/>
                    </w:rPr>
                    <m:t>k</m:t>
                  </m:r>
                </m:den>
              </m:f>
              <m:r>
                <w:rPr>
                  <w:rFonts w:ascii="Cambria Math" w:hAnsi="Cambria Math"/>
                  <w:noProof/>
                  <w:color w:val="000000"/>
                  <w:sz w:val="32"/>
                  <w:szCs w:val="28"/>
                  <w:lang w:val="uk-UA"/>
                </w:rPr>
                <m:t>rdr</m:t>
              </m:r>
            </m:e>
          </m:nary>
        </m:oMath>
      </m:oMathPara>
    </w:p>
    <w:p w:rsidR="00C30A55" w:rsidRPr="00194DA2" w:rsidRDefault="00C30A55" w:rsidP="00C30A55">
      <w:pPr>
        <w:spacing w:line="360" w:lineRule="auto"/>
        <w:ind w:firstLine="567"/>
        <w:jc w:val="both"/>
        <w:rPr>
          <w:noProof/>
          <w:color w:val="000000"/>
          <w:sz w:val="28"/>
          <w:szCs w:val="28"/>
          <w:lang w:val="uk-UA"/>
        </w:rPr>
      </w:pPr>
      <w:r w:rsidRPr="00194DA2">
        <w:rPr>
          <w:noProof/>
          <w:color w:val="000000"/>
          <w:sz w:val="28"/>
          <w:szCs w:val="28"/>
          <w:lang w:val="uk-UA"/>
        </w:rPr>
        <w:t>Розрахунок структурного фактора відбувається в авторській програмі sk.f. Інтегрування виконується методом трапецій.</w:t>
      </w:r>
    </w:p>
    <w:p w:rsidR="00F016D5" w:rsidRPr="00194DA2" w:rsidRDefault="00CD5A3A" w:rsidP="00CD5A3A">
      <w:pPr>
        <w:spacing w:line="360" w:lineRule="auto"/>
        <w:jc w:val="both"/>
        <w:rPr>
          <w:noProof/>
          <w:color w:val="000000"/>
          <w:sz w:val="28"/>
          <w:szCs w:val="28"/>
          <w:lang w:val="uk-UA"/>
        </w:rPr>
      </w:pPr>
      <w:r w:rsidRPr="00194DA2">
        <w:rPr>
          <w:noProof/>
          <w:lang w:val="uk-UA" w:eastAsia="ru-RU"/>
        </w:rPr>
        <w:drawing>
          <wp:inline distT="0" distB="0" distL="0" distR="0" wp14:anchorId="23AE4767" wp14:editId="05B00860">
            <wp:extent cx="5940425" cy="483425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834255"/>
                    </a:xfrm>
                    <a:prstGeom prst="rect">
                      <a:avLst/>
                    </a:prstGeom>
                  </pic:spPr>
                </pic:pic>
              </a:graphicData>
            </a:graphic>
          </wp:inline>
        </w:drawing>
      </w:r>
    </w:p>
    <w:p w:rsidR="00CD5A3A" w:rsidRPr="00194DA2" w:rsidRDefault="00CD5A3A" w:rsidP="00CD5A3A">
      <w:pPr>
        <w:spacing w:line="360" w:lineRule="auto"/>
        <w:ind w:firstLine="567"/>
        <w:jc w:val="center"/>
        <w:rPr>
          <w:b/>
          <w:i/>
          <w:noProof/>
          <w:sz w:val="28"/>
          <w:szCs w:val="28"/>
          <w:lang w:val="uk-UA" w:eastAsia="ru-RU"/>
        </w:rPr>
      </w:pPr>
      <w:r w:rsidRPr="00194DA2">
        <w:rPr>
          <w:b/>
          <w:i/>
          <w:noProof/>
          <w:sz w:val="28"/>
          <w:szCs w:val="28"/>
          <w:lang w:val="uk-UA" w:eastAsia="ru-RU"/>
        </w:rPr>
        <w:t>Рис.2. Структурні фактори</w:t>
      </w:r>
    </w:p>
    <w:p w:rsidR="001C3C6A" w:rsidRPr="00194DA2" w:rsidRDefault="001C3C6A" w:rsidP="001C3C6A">
      <w:pPr>
        <w:spacing w:line="360" w:lineRule="auto"/>
        <w:ind w:firstLine="567"/>
        <w:jc w:val="both"/>
        <w:rPr>
          <w:b/>
          <w:noProof/>
          <w:sz w:val="28"/>
          <w:szCs w:val="32"/>
          <w:u w:val="single"/>
          <w:lang w:val="uk-UA" w:eastAsia="ru-RU"/>
        </w:rPr>
      </w:pPr>
      <w:r w:rsidRPr="00194DA2">
        <w:rPr>
          <w:b/>
          <w:noProof/>
          <w:sz w:val="28"/>
          <w:szCs w:val="32"/>
          <w:u w:val="single"/>
          <w:lang w:val="uk-UA" w:eastAsia="ru-RU"/>
        </w:rPr>
        <w:lastRenderedPageBreak/>
        <w:t xml:space="preserve">З отриманих графіків можна зробити такі висновки </w:t>
      </w:r>
      <w:r w:rsidR="00840172" w:rsidRPr="00194DA2">
        <w:rPr>
          <w:b/>
          <w:noProof/>
          <w:sz w:val="28"/>
          <w:szCs w:val="32"/>
          <w:u w:val="single"/>
          <w:lang w:val="uk-UA" w:eastAsia="ru-RU"/>
        </w:rPr>
        <w:t xml:space="preserve">про </w:t>
      </w:r>
      <w:r w:rsidRPr="00194DA2">
        <w:rPr>
          <w:b/>
          <w:noProof/>
          <w:sz w:val="28"/>
          <w:szCs w:val="32"/>
          <w:u w:val="single"/>
          <w:lang w:val="uk-UA" w:eastAsia="ru-RU"/>
        </w:rPr>
        <w:t>структурний фактор:</w:t>
      </w:r>
    </w:p>
    <w:p w:rsidR="00CD5A3A" w:rsidRPr="00194DA2" w:rsidRDefault="001C3C6A" w:rsidP="00CD5A3A">
      <w:pPr>
        <w:spacing w:line="360" w:lineRule="auto"/>
        <w:ind w:firstLine="567"/>
        <w:jc w:val="both"/>
        <w:rPr>
          <w:noProof/>
          <w:color w:val="000000"/>
          <w:sz w:val="28"/>
          <w:szCs w:val="28"/>
          <w:lang w:val="uk-UA"/>
        </w:rPr>
      </w:pPr>
      <w:r w:rsidRPr="00194DA2">
        <w:rPr>
          <w:noProof/>
          <w:color w:val="000000"/>
          <w:sz w:val="28"/>
          <w:szCs w:val="28"/>
          <w:lang w:val="uk-UA"/>
        </w:rPr>
        <w:t xml:space="preserve">1. Крок по k є великим, із-за чого функція не виглядає гладкою. Крок по k визначається максимальним r, що </w:t>
      </w:r>
      <w:r w:rsidR="00B343EF" w:rsidRPr="00194DA2">
        <w:rPr>
          <w:noProof/>
          <w:color w:val="000000"/>
          <w:sz w:val="28"/>
          <w:szCs w:val="28"/>
          <w:lang w:val="uk-UA"/>
        </w:rPr>
        <w:t>фігурував в g(r). На це впливає параметр в файлі CONTROL – cutoff.</w:t>
      </w:r>
    </w:p>
    <w:p w:rsidR="00B343EF" w:rsidRPr="00194DA2" w:rsidRDefault="00B343EF" w:rsidP="00CD5A3A">
      <w:pPr>
        <w:spacing w:line="360" w:lineRule="auto"/>
        <w:ind w:firstLine="567"/>
        <w:jc w:val="both"/>
        <w:rPr>
          <w:noProof/>
          <w:color w:val="000000"/>
          <w:sz w:val="28"/>
          <w:szCs w:val="28"/>
          <w:lang w:val="uk-UA"/>
        </w:rPr>
      </w:pPr>
      <w:r w:rsidRPr="00194DA2">
        <w:rPr>
          <w:noProof/>
          <w:color w:val="000000"/>
          <w:sz w:val="28"/>
          <w:szCs w:val="28"/>
          <w:lang w:val="uk-UA"/>
        </w:rPr>
        <w:t xml:space="preserve">2. За невеликих k можна спостерігати високий пік, що вказує на упорядкованість атомів в першій і сусідніх зонах Брілюена. </w:t>
      </w:r>
    </w:p>
    <w:p w:rsidR="00840172" w:rsidRPr="00194DA2" w:rsidRDefault="00B343EF" w:rsidP="00CD5A3A">
      <w:pPr>
        <w:spacing w:line="360" w:lineRule="auto"/>
        <w:ind w:firstLine="567"/>
        <w:jc w:val="both"/>
        <w:rPr>
          <w:noProof/>
          <w:color w:val="000000"/>
          <w:sz w:val="28"/>
          <w:szCs w:val="28"/>
          <w:lang w:val="uk-UA"/>
        </w:rPr>
      </w:pPr>
      <w:r w:rsidRPr="00194DA2">
        <w:rPr>
          <w:noProof/>
          <w:color w:val="000000"/>
          <w:sz w:val="28"/>
          <w:szCs w:val="28"/>
          <w:lang w:val="uk-UA"/>
        </w:rPr>
        <w:t>3. Далі зі збільшенням k функція прямує до 1, що вказує на відсутність будь-якої періодичності.</w:t>
      </w:r>
      <w:r w:rsidR="00A57B2F" w:rsidRPr="00194DA2">
        <w:rPr>
          <w:noProof/>
          <w:color w:val="000000"/>
          <w:sz w:val="28"/>
          <w:szCs w:val="28"/>
          <w:lang w:val="uk-UA"/>
        </w:rPr>
        <w:t xml:space="preserve"> </w:t>
      </w:r>
    </w:p>
    <w:p w:rsidR="00A57B2F" w:rsidRPr="00194DA2" w:rsidRDefault="00A57B2F">
      <w:pPr>
        <w:rPr>
          <w:b/>
          <w:noProof/>
          <w:sz w:val="32"/>
          <w:szCs w:val="32"/>
          <w:lang w:val="uk-UA" w:eastAsia="ru-RU"/>
        </w:rPr>
      </w:pPr>
      <w:r w:rsidRPr="00194DA2">
        <w:rPr>
          <w:b/>
          <w:noProof/>
          <w:sz w:val="32"/>
          <w:szCs w:val="32"/>
          <w:lang w:val="uk-UA" w:eastAsia="ru-RU"/>
        </w:rPr>
        <w:br w:type="page"/>
      </w:r>
    </w:p>
    <w:p w:rsidR="00B343EF" w:rsidRPr="00194DA2" w:rsidRDefault="00802C81" w:rsidP="00BB0FAE">
      <w:pPr>
        <w:pStyle w:val="ab"/>
        <w:rPr>
          <w:noProof/>
        </w:rPr>
      </w:pPr>
      <w:bookmarkStart w:id="25" w:name="_Toc7555077"/>
      <w:bookmarkStart w:id="26" w:name="_Toc7555420"/>
      <w:bookmarkStart w:id="27" w:name="_Toc7556071"/>
      <w:bookmarkStart w:id="28" w:name="_Toc7556176"/>
      <w:bookmarkStart w:id="29" w:name="_Toc7768206"/>
      <w:r w:rsidRPr="00194DA2">
        <w:rPr>
          <w:noProof/>
        </w:rPr>
        <w:lastRenderedPageBreak/>
        <w:t>Повний структурний фактор S</w:t>
      </w:r>
      <w:r w:rsidRPr="00194DA2">
        <w:rPr>
          <w:noProof/>
          <w:vertAlign w:val="subscript"/>
        </w:rPr>
        <w:t>tot</w:t>
      </w:r>
      <w:r w:rsidRPr="00194DA2">
        <w:rPr>
          <w:noProof/>
        </w:rPr>
        <w:t>(k)</w:t>
      </w:r>
      <w:bookmarkEnd w:id="25"/>
      <w:bookmarkEnd w:id="26"/>
      <w:bookmarkEnd w:id="27"/>
      <w:bookmarkEnd w:id="28"/>
      <w:bookmarkEnd w:id="29"/>
    </w:p>
    <w:p w:rsidR="00B343EF" w:rsidRPr="00194DA2" w:rsidRDefault="00B343EF" w:rsidP="00B343EF">
      <w:pPr>
        <w:spacing w:line="360" w:lineRule="auto"/>
        <w:ind w:firstLine="567"/>
        <w:jc w:val="both"/>
        <w:rPr>
          <w:noProof/>
          <w:sz w:val="28"/>
          <w:szCs w:val="32"/>
          <w:lang w:val="uk-UA" w:eastAsia="ru-RU"/>
        </w:rPr>
      </w:pPr>
      <w:r w:rsidRPr="00194DA2">
        <w:rPr>
          <w:noProof/>
          <w:sz w:val="28"/>
          <w:szCs w:val="32"/>
          <w:lang w:val="uk-UA" w:eastAsia="ru-RU"/>
        </w:rPr>
        <w:t>Повний структурний фактор характеризує багатокомпонентну систему не беручи до уваги різницю між сортами атомів. Розраховується за допомогою знайдених раніше S</w:t>
      </w:r>
      <w:r w:rsidRPr="00194DA2">
        <w:rPr>
          <w:noProof/>
          <w:sz w:val="28"/>
          <w:szCs w:val="32"/>
          <w:vertAlign w:val="subscript"/>
          <w:lang w:val="uk-UA" w:eastAsia="ru-RU"/>
        </w:rPr>
        <w:t>AA</w:t>
      </w:r>
      <w:r w:rsidRPr="00194DA2">
        <w:rPr>
          <w:noProof/>
          <w:sz w:val="28"/>
          <w:szCs w:val="32"/>
          <w:lang w:val="uk-UA" w:eastAsia="ru-RU"/>
        </w:rPr>
        <w:t>(k), S</w:t>
      </w:r>
      <w:r w:rsidRPr="00194DA2">
        <w:rPr>
          <w:noProof/>
          <w:sz w:val="28"/>
          <w:szCs w:val="32"/>
          <w:vertAlign w:val="subscript"/>
          <w:lang w:val="uk-UA" w:eastAsia="ru-RU"/>
        </w:rPr>
        <w:t>BB</w:t>
      </w:r>
      <w:r w:rsidRPr="00194DA2">
        <w:rPr>
          <w:noProof/>
          <w:sz w:val="28"/>
          <w:szCs w:val="32"/>
          <w:lang w:val="uk-UA" w:eastAsia="ru-RU"/>
        </w:rPr>
        <w:t>(k), S</w:t>
      </w:r>
      <w:r w:rsidRPr="00194DA2">
        <w:rPr>
          <w:noProof/>
          <w:sz w:val="28"/>
          <w:szCs w:val="32"/>
          <w:vertAlign w:val="subscript"/>
          <w:lang w:val="uk-UA" w:eastAsia="ru-RU"/>
        </w:rPr>
        <w:t>AB</w:t>
      </w:r>
      <w:r w:rsidRPr="00194DA2">
        <w:rPr>
          <w:noProof/>
          <w:sz w:val="28"/>
          <w:szCs w:val="32"/>
          <w:lang w:val="uk-UA" w:eastAsia="ru-RU"/>
        </w:rPr>
        <w:t>(k) і мольної концентрації сортів атомів в системі:</w:t>
      </w:r>
    </w:p>
    <w:p w:rsidR="00B343EF" w:rsidRPr="00194DA2" w:rsidRDefault="003672C5" w:rsidP="00B343EF">
      <w:pPr>
        <w:spacing w:line="360" w:lineRule="auto"/>
        <w:ind w:firstLine="567"/>
        <w:jc w:val="both"/>
        <w:rPr>
          <w:noProof/>
          <w:sz w:val="32"/>
          <w:szCs w:val="32"/>
          <w:lang w:val="uk-UA" w:eastAsia="ru-RU"/>
        </w:rPr>
      </w:pPr>
      <m:oMathPara>
        <m:oMath>
          <m:sSub>
            <m:sSubPr>
              <m:ctrlPr>
                <w:rPr>
                  <w:rFonts w:ascii="Cambria Math" w:hAnsi="Cambria Math"/>
                  <w:i/>
                  <w:noProof/>
                  <w:sz w:val="32"/>
                  <w:szCs w:val="32"/>
                  <w:lang w:val="uk-UA" w:eastAsia="ru-RU"/>
                </w:rPr>
              </m:ctrlPr>
            </m:sSubPr>
            <m:e>
              <m:r>
                <w:rPr>
                  <w:rFonts w:ascii="Cambria Math" w:hAnsi="Cambria Math"/>
                  <w:noProof/>
                  <w:sz w:val="32"/>
                  <w:szCs w:val="32"/>
                  <w:lang w:val="uk-UA" w:eastAsia="ru-RU"/>
                </w:rPr>
                <m:t>S</m:t>
              </m:r>
            </m:e>
            <m:sub>
              <m:r>
                <w:rPr>
                  <w:rFonts w:ascii="Cambria Math" w:hAnsi="Cambria Math"/>
                  <w:noProof/>
                  <w:sz w:val="32"/>
                  <w:szCs w:val="32"/>
                  <w:lang w:val="uk-UA" w:eastAsia="ru-RU"/>
                </w:rPr>
                <m:t>tot</m:t>
              </m:r>
            </m:sub>
          </m:sSub>
          <m:d>
            <m:dPr>
              <m:ctrlPr>
                <w:rPr>
                  <w:rFonts w:ascii="Cambria Math" w:hAnsi="Cambria Math"/>
                  <w:i/>
                  <w:noProof/>
                  <w:sz w:val="32"/>
                  <w:szCs w:val="32"/>
                  <w:lang w:val="uk-UA" w:eastAsia="ru-RU"/>
                </w:rPr>
              </m:ctrlPr>
            </m:dPr>
            <m:e>
              <m:r>
                <w:rPr>
                  <w:rFonts w:ascii="Cambria Math" w:hAnsi="Cambria Math"/>
                  <w:noProof/>
                  <w:sz w:val="32"/>
                  <w:szCs w:val="32"/>
                  <w:lang w:val="uk-UA" w:eastAsia="ru-RU"/>
                </w:rPr>
                <m:t>k</m:t>
              </m:r>
            </m:e>
          </m:d>
          <m:r>
            <w:rPr>
              <w:rFonts w:ascii="Cambria Math" w:hAnsi="Cambria Math"/>
              <w:noProof/>
              <w:sz w:val="32"/>
              <w:szCs w:val="32"/>
              <w:lang w:val="uk-UA" w:eastAsia="ru-RU"/>
            </w:rPr>
            <m:t>=</m:t>
          </m:r>
          <m:sSub>
            <m:sSubPr>
              <m:ctrlPr>
                <w:rPr>
                  <w:rFonts w:ascii="Cambria Math" w:hAnsi="Cambria Math"/>
                  <w:i/>
                  <w:noProof/>
                  <w:sz w:val="32"/>
                  <w:szCs w:val="32"/>
                  <w:lang w:val="uk-UA" w:eastAsia="ru-RU"/>
                </w:rPr>
              </m:ctrlPr>
            </m:sSubPr>
            <m:e>
              <m:r>
                <w:rPr>
                  <w:rFonts w:ascii="Cambria Math" w:hAnsi="Cambria Math"/>
                  <w:noProof/>
                  <w:sz w:val="32"/>
                  <w:szCs w:val="32"/>
                  <w:lang w:val="uk-UA" w:eastAsia="ru-RU"/>
                </w:rPr>
                <m:t>C</m:t>
              </m:r>
            </m:e>
            <m:sub>
              <m:r>
                <w:rPr>
                  <w:rFonts w:ascii="Cambria Math" w:hAnsi="Cambria Math"/>
                  <w:noProof/>
                  <w:sz w:val="32"/>
                  <w:szCs w:val="32"/>
                  <w:lang w:val="uk-UA" w:eastAsia="ru-RU"/>
                </w:rPr>
                <m:t>A</m:t>
              </m:r>
            </m:sub>
          </m:sSub>
          <m:sSub>
            <m:sSubPr>
              <m:ctrlPr>
                <w:rPr>
                  <w:rFonts w:ascii="Cambria Math" w:hAnsi="Cambria Math"/>
                  <w:i/>
                  <w:noProof/>
                  <w:sz w:val="32"/>
                  <w:szCs w:val="32"/>
                  <w:lang w:val="uk-UA" w:eastAsia="ru-RU"/>
                </w:rPr>
              </m:ctrlPr>
            </m:sSubPr>
            <m:e>
              <m:r>
                <w:rPr>
                  <w:rFonts w:ascii="Cambria Math" w:hAnsi="Cambria Math"/>
                  <w:noProof/>
                  <w:sz w:val="32"/>
                  <w:szCs w:val="32"/>
                  <w:lang w:val="uk-UA" w:eastAsia="ru-RU"/>
                </w:rPr>
                <m:t>S</m:t>
              </m:r>
            </m:e>
            <m:sub>
              <m:r>
                <w:rPr>
                  <w:rFonts w:ascii="Cambria Math" w:hAnsi="Cambria Math"/>
                  <w:noProof/>
                  <w:sz w:val="32"/>
                  <w:szCs w:val="32"/>
                  <w:lang w:val="uk-UA" w:eastAsia="ru-RU"/>
                </w:rPr>
                <m:t>AA</m:t>
              </m:r>
            </m:sub>
          </m:sSub>
          <m:r>
            <w:rPr>
              <w:rFonts w:ascii="Cambria Math" w:hAnsi="Cambria Math"/>
              <w:noProof/>
              <w:sz w:val="32"/>
              <w:szCs w:val="32"/>
              <w:lang w:val="uk-UA" w:eastAsia="ru-RU"/>
            </w:rPr>
            <m:t>+2</m:t>
          </m:r>
          <m:rad>
            <m:radPr>
              <m:degHide m:val="1"/>
              <m:ctrlPr>
                <w:rPr>
                  <w:rFonts w:ascii="Cambria Math" w:hAnsi="Cambria Math"/>
                  <w:i/>
                  <w:noProof/>
                  <w:sz w:val="32"/>
                  <w:szCs w:val="32"/>
                  <w:lang w:val="uk-UA" w:eastAsia="ru-RU"/>
                </w:rPr>
              </m:ctrlPr>
            </m:radPr>
            <m:deg/>
            <m:e>
              <m:sSub>
                <m:sSubPr>
                  <m:ctrlPr>
                    <w:rPr>
                      <w:rFonts w:ascii="Cambria Math" w:hAnsi="Cambria Math"/>
                      <w:i/>
                      <w:noProof/>
                      <w:sz w:val="32"/>
                      <w:szCs w:val="32"/>
                      <w:lang w:val="uk-UA" w:eastAsia="ru-RU"/>
                    </w:rPr>
                  </m:ctrlPr>
                </m:sSubPr>
                <m:e>
                  <m:r>
                    <w:rPr>
                      <w:rFonts w:ascii="Cambria Math" w:hAnsi="Cambria Math"/>
                      <w:noProof/>
                      <w:sz w:val="32"/>
                      <w:szCs w:val="32"/>
                      <w:lang w:val="uk-UA" w:eastAsia="ru-RU"/>
                    </w:rPr>
                    <m:t>C</m:t>
                  </m:r>
                </m:e>
                <m:sub>
                  <m:r>
                    <w:rPr>
                      <w:rFonts w:ascii="Cambria Math" w:hAnsi="Cambria Math"/>
                      <w:noProof/>
                      <w:sz w:val="32"/>
                      <w:szCs w:val="32"/>
                      <w:lang w:val="uk-UA" w:eastAsia="ru-RU"/>
                    </w:rPr>
                    <m:t>A</m:t>
                  </m:r>
                </m:sub>
              </m:sSub>
              <m:sSub>
                <m:sSubPr>
                  <m:ctrlPr>
                    <w:rPr>
                      <w:rFonts w:ascii="Cambria Math" w:hAnsi="Cambria Math"/>
                      <w:i/>
                      <w:noProof/>
                      <w:sz w:val="32"/>
                      <w:szCs w:val="32"/>
                      <w:lang w:val="uk-UA" w:eastAsia="ru-RU"/>
                    </w:rPr>
                  </m:ctrlPr>
                </m:sSubPr>
                <m:e>
                  <m:r>
                    <w:rPr>
                      <w:rFonts w:ascii="Cambria Math" w:hAnsi="Cambria Math"/>
                      <w:noProof/>
                      <w:sz w:val="32"/>
                      <w:szCs w:val="32"/>
                      <w:lang w:val="uk-UA" w:eastAsia="ru-RU"/>
                    </w:rPr>
                    <m:t>C</m:t>
                  </m:r>
                </m:e>
                <m:sub>
                  <m:r>
                    <w:rPr>
                      <w:rFonts w:ascii="Cambria Math" w:hAnsi="Cambria Math"/>
                      <w:noProof/>
                      <w:sz w:val="32"/>
                      <w:szCs w:val="32"/>
                      <w:lang w:val="uk-UA" w:eastAsia="ru-RU"/>
                    </w:rPr>
                    <m:t>B</m:t>
                  </m:r>
                </m:sub>
              </m:sSub>
            </m:e>
          </m:rad>
          <m:sSub>
            <m:sSubPr>
              <m:ctrlPr>
                <w:rPr>
                  <w:rFonts w:ascii="Cambria Math" w:hAnsi="Cambria Math"/>
                  <w:i/>
                  <w:noProof/>
                  <w:sz w:val="32"/>
                  <w:szCs w:val="32"/>
                  <w:lang w:val="uk-UA" w:eastAsia="ru-RU"/>
                </w:rPr>
              </m:ctrlPr>
            </m:sSubPr>
            <m:e>
              <m:r>
                <w:rPr>
                  <w:rFonts w:ascii="Cambria Math" w:hAnsi="Cambria Math"/>
                  <w:noProof/>
                  <w:sz w:val="32"/>
                  <w:szCs w:val="32"/>
                  <w:lang w:val="uk-UA" w:eastAsia="ru-RU"/>
                </w:rPr>
                <m:t>S</m:t>
              </m:r>
            </m:e>
            <m:sub>
              <m:r>
                <w:rPr>
                  <w:rFonts w:ascii="Cambria Math" w:hAnsi="Cambria Math"/>
                  <w:noProof/>
                  <w:sz w:val="32"/>
                  <w:szCs w:val="32"/>
                  <w:lang w:val="uk-UA" w:eastAsia="ru-RU"/>
                </w:rPr>
                <m:t>AB</m:t>
              </m:r>
            </m:sub>
          </m:sSub>
          <m:r>
            <w:rPr>
              <w:rFonts w:ascii="Cambria Math" w:hAnsi="Cambria Math"/>
              <w:noProof/>
              <w:sz w:val="32"/>
              <w:szCs w:val="32"/>
              <w:lang w:val="uk-UA" w:eastAsia="ru-RU"/>
            </w:rPr>
            <m:t>+</m:t>
          </m:r>
          <m:sSub>
            <m:sSubPr>
              <m:ctrlPr>
                <w:rPr>
                  <w:rFonts w:ascii="Cambria Math" w:hAnsi="Cambria Math"/>
                  <w:i/>
                  <w:noProof/>
                  <w:sz w:val="32"/>
                  <w:szCs w:val="32"/>
                  <w:lang w:val="uk-UA" w:eastAsia="ru-RU"/>
                </w:rPr>
              </m:ctrlPr>
            </m:sSubPr>
            <m:e>
              <m:r>
                <w:rPr>
                  <w:rFonts w:ascii="Cambria Math" w:hAnsi="Cambria Math"/>
                  <w:noProof/>
                  <w:sz w:val="32"/>
                  <w:szCs w:val="32"/>
                  <w:lang w:val="uk-UA" w:eastAsia="ru-RU"/>
                </w:rPr>
                <m:t>C</m:t>
              </m:r>
            </m:e>
            <m:sub>
              <m:r>
                <w:rPr>
                  <w:rFonts w:ascii="Cambria Math" w:hAnsi="Cambria Math"/>
                  <w:noProof/>
                  <w:sz w:val="32"/>
                  <w:szCs w:val="32"/>
                  <w:lang w:val="uk-UA" w:eastAsia="ru-RU"/>
                </w:rPr>
                <m:t>B</m:t>
              </m:r>
            </m:sub>
          </m:sSub>
          <m:sSub>
            <m:sSubPr>
              <m:ctrlPr>
                <w:rPr>
                  <w:rFonts w:ascii="Cambria Math" w:hAnsi="Cambria Math"/>
                  <w:i/>
                  <w:noProof/>
                  <w:sz w:val="32"/>
                  <w:szCs w:val="32"/>
                  <w:lang w:val="uk-UA" w:eastAsia="ru-RU"/>
                </w:rPr>
              </m:ctrlPr>
            </m:sSubPr>
            <m:e>
              <m:r>
                <w:rPr>
                  <w:rFonts w:ascii="Cambria Math" w:hAnsi="Cambria Math"/>
                  <w:noProof/>
                  <w:sz w:val="32"/>
                  <w:szCs w:val="32"/>
                  <w:lang w:val="uk-UA" w:eastAsia="ru-RU"/>
                </w:rPr>
                <m:t>S</m:t>
              </m:r>
            </m:e>
            <m:sub>
              <m:r>
                <w:rPr>
                  <w:rFonts w:ascii="Cambria Math" w:hAnsi="Cambria Math"/>
                  <w:noProof/>
                  <w:sz w:val="32"/>
                  <w:szCs w:val="32"/>
                  <w:lang w:val="uk-UA" w:eastAsia="ru-RU"/>
                </w:rPr>
                <m:t>BB</m:t>
              </m:r>
            </m:sub>
          </m:sSub>
        </m:oMath>
      </m:oMathPara>
    </w:p>
    <w:p w:rsidR="00AC10E9" w:rsidRPr="00194DA2" w:rsidRDefault="00AC10E9" w:rsidP="00AC10E9">
      <w:pPr>
        <w:spacing w:line="360" w:lineRule="auto"/>
        <w:jc w:val="both"/>
        <w:rPr>
          <w:noProof/>
          <w:sz w:val="28"/>
          <w:szCs w:val="32"/>
          <w:lang w:val="uk-UA" w:eastAsia="ru-RU"/>
        </w:rPr>
      </w:pPr>
      <w:r w:rsidRPr="00194DA2">
        <w:rPr>
          <w:noProof/>
          <w:lang w:val="uk-UA" w:eastAsia="ru-RU"/>
        </w:rPr>
        <w:drawing>
          <wp:inline distT="0" distB="0" distL="0" distR="0" wp14:anchorId="20FE3588" wp14:editId="7BA06321">
            <wp:extent cx="5940425" cy="4892040"/>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892040"/>
                    </a:xfrm>
                    <a:prstGeom prst="rect">
                      <a:avLst/>
                    </a:prstGeom>
                  </pic:spPr>
                </pic:pic>
              </a:graphicData>
            </a:graphic>
          </wp:inline>
        </w:drawing>
      </w:r>
    </w:p>
    <w:p w:rsidR="00AC10E9" w:rsidRPr="00194DA2" w:rsidRDefault="00AC10E9" w:rsidP="00AC10E9">
      <w:pPr>
        <w:spacing w:line="360" w:lineRule="auto"/>
        <w:ind w:firstLine="567"/>
        <w:jc w:val="center"/>
        <w:rPr>
          <w:b/>
          <w:i/>
          <w:noProof/>
          <w:sz w:val="28"/>
          <w:szCs w:val="28"/>
          <w:lang w:val="uk-UA" w:eastAsia="ru-RU"/>
        </w:rPr>
      </w:pPr>
      <w:r w:rsidRPr="00194DA2">
        <w:rPr>
          <w:b/>
          <w:i/>
          <w:noProof/>
          <w:sz w:val="28"/>
          <w:szCs w:val="28"/>
          <w:lang w:val="uk-UA" w:eastAsia="ru-RU"/>
        </w:rPr>
        <w:t>Рис.3. Повний структурний фактор</w:t>
      </w:r>
    </w:p>
    <w:p w:rsidR="00D625B1" w:rsidRPr="00194DA2" w:rsidRDefault="00AC10E9" w:rsidP="00A57B2F">
      <w:pPr>
        <w:spacing w:line="360" w:lineRule="auto"/>
        <w:ind w:firstLine="567"/>
        <w:jc w:val="both"/>
        <w:rPr>
          <w:noProof/>
          <w:sz w:val="28"/>
          <w:szCs w:val="32"/>
          <w:lang w:val="uk-UA" w:eastAsia="ru-RU"/>
        </w:rPr>
      </w:pPr>
      <w:r w:rsidRPr="00194DA2">
        <w:rPr>
          <w:noProof/>
          <w:sz w:val="28"/>
          <w:szCs w:val="32"/>
          <w:lang w:val="uk-UA" w:eastAsia="ru-RU"/>
        </w:rPr>
        <w:t>Повний структурний фактор в точності повторює форму попередньо-отриманих функцій для кожного із сортів атомів. Це говорить про те, що поведінка атомів в системі є майже ідентична і в плані структури можна не робити між ними різниці.</w:t>
      </w:r>
    </w:p>
    <w:p w:rsidR="00A57B2F" w:rsidRPr="00194DA2" w:rsidRDefault="00A57B2F">
      <w:pPr>
        <w:rPr>
          <w:b/>
          <w:noProof/>
          <w:sz w:val="32"/>
          <w:szCs w:val="32"/>
          <w:lang w:val="uk-UA" w:eastAsia="ru-RU"/>
        </w:rPr>
      </w:pPr>
      <w:r w:rsidRPr="00194DA2">
        <w:rPr>
          <w:b/>
          <w:noProof/>
          <w:sz w:val="32"/>
          <w:szCs w:val="32"/>
          <w:lang w:val="uk-UA" w:eastAsia="ru-RU"/>
        </w:rPr>
        <w:br w:type="page"/>
      </w:r>
    </w:p>
    <w:p w:rsidR="00D625B1" w:rsidRPr="00194DA2" w:rsidRDefault="00802C81" w:rsidP="00BB0FAE">
      <w:pPr>
        <w:pStyle w:val="ab"/>
        <w:rPr>
          <w:noProof/>
        </w:rPr>
      </w:pPr>
      <w:bookmarkStart w:id="30" w:name="_Toc7555078"/>
      <w:bookmarkStart w:id="31" w:name="_Toc7555421"/>
      <w:bookmarkStart w:id="32" w:name="_Toc7556072"/>
      <w:bookmarkStart w:id="33" w:name="_Toc7556177"/>
      <w:bookmarkStart w:id="34" w:name="_Toc7768207"/>
      <w:r w:rsidRPr="00194DA2">
        <w:rPr>
          <w:noProof/>
        </w:rPr>
        <w:lastRenderedPageBreak/>
        <w:t>Автокореляційна функція швидкостей ψ(t)</w:t>
      </w:r>
      <w:bookmarkEnd w:id="30"/>
      <w:bookmarkEnd w:id="31"/>
      <w:bookmarkEnd w:id="32"/>
      <w:bookmarkEnd w:id="33"/>
      <w:bookmarkEnd w:id="34"/>
    </w:p>
    <w:p w:rsidR="00D625B1" w:rsidRPr="00194DA2" w:rsidRDefault="00D625B1" w:rsidP="00D625B1">
      <w:pPr>
        <w:spacing w:line="360" w:lineRule="auto"/>
        <w:ind w:firstLine="567"/>
        <w:jc w:val="both"/>
        <w:rPr>
          <w:noProof/>
          <w:sz w:val="28"/>
          <w:szCs w:val="32"/>
          <w:lang w:val="uk-UA" w:eastAsia="ru-RU"/>
        </w:rPr>
      </w:pPr>
      <w:r w:rsidRPr="00194DA2">
        <w:rPr>
          <w:noProof/>
          <w:sz w:val="28"/>
          <w:szCs w:val="32"/>
          <w:u w:val="single"/>
          <w:lang w:val="uk-UA" w:eastAsia="ru-RU"/>
        </w:rPr>
        <w:t>Автокореляційна функція швидкостей</w:t>
      </w:r>
      <w:r w:rsidRPr="00194DA2">
        <w:rPr>
          <w:noProof/>
          <w:sz w:val="28"/>
          <w:szCs w:val="32"/>
          <w:lang w:val="uk-UA" w:eastAsia="ru-RU"/>
        </w:rPr>
        <w:t xml:space="preserve"> – це динамічний параметр, який вказує на скільки швидкість атома в наступний момент часу корелює зі швидкістю початковою. Математично ця функція записується так:</w:t>
      </w:r>
    </w:p>
    <w:p w:rsidR="00D625B1" w:rsidRPr="00194DA2" w:rsidRDefault="00D625B1" w:rsidP="00D625B1">
      <w:pPr>
        <w:spacing w:line="360" w:lineRule="auto"/>
        <w:ind w:firstLine="567"/>
        <w:jc w:val="both"/>
        <w:rPr>
          <w:i/>
          <w:noProof/>
          <w:sz w:val="32"/>
          <w:szCs w:val="32"/>
          <w:lang w:val="uk-UA" w:eastAsia="ru-RU"/>
        </w:rPr>
      </w:pPr>
      <m:oMathPara>
        <m:oMath>
          <m:r>
            <w:rPr>
              <w:rFonts w:ascii="Cambria Math" w:hAnsi="Cambria Math"/>
              <w:noProof/>
              <w:sz w:val="32"/>
              <w:szCs w:val="32"/>
              <w:lang w:val="uk-UA" w:eastAsia="ru-RU"/>
            </w:rPr>
            <m:t>ψ</m:t>
          </m:r>
          <m:d>
            <m:dPr>
              <m:ctrlPr>
                <w:rPr>
                  <w:rFonts w:ascii="Cambria Math" w:hAnsi="Cambria Math"/>
                  <w:i/>
                  <w:noProof/>
                  <w:sz w:val="32"/>
                  <w:szCs w:val="32"/>
                  <w:lang w:val="uk-UA" w:eastAsia="ru-RU"/>
                </w:rPr>
              </m:ctrlPr>
            </m:dPr>
            <m:e>
              <m:r>
                <w:rPr>
                  <w:rFonts w:ascii="Cambria Math" w:hAnsi="Cambria Math"/>
                  <w:noProof/>
                  <w:sz w:val="32"/>
                  <w:szCs w:val="32"/>
                  <w:lang w:val="uk-UA" w:eastAsia="ru-RU"/>
                </w:rPr>
                <m:t>t</m:t>
              </m:r>
            </m:e>
          </m:d>
          <m:r>
            <w:rPr>
              <w:rFonts w:ascii="Cambria Math" w:hAnsi="Cambria Math"/>
              <w:noProof/>
              <w:sz w:val="32"/>
              <w:szCs w:val="32"/>
              <w:lang w:val="uk-UA" w:eastAsia="ru-RU"/>
            </w:rPr>
            <m:t>=</m:t>
          </m:r>
          <m:d>
            <m:dPr>
              <m:begChr m:val="〈"/>
              <m:endChr m:val="〉"/>
              <m:ctrlPr>
                <w:rPr>
                  <w:rFonts w:ascii="Cambria Math" w:hAnsi="Cambria Math"/>
                  <w:i/>
                  <w:noProof/>
                  <w:sz w:val="32"/>
                  <w:szCs w:val="32"/>
                  <w:lang w:val="uk-UA" w:eastAsia="ru-RU"/>
                </w:rPr>
              </m:ctrlPr>
            </m:dPr>
            <m:e>
              <m:r>
                <w:rPr>
                  <w:rFonts w:ascii="Cambria Math" w:hAnsi="Cambria Math"/>
                  <w:noProof/>
                  <w:sz w:val="32"/>
                  <w:szCs w:val="32"/>
                  <w:lang w:val="uk-UA" w:eastAsia="ru-RU"/>
                </w:rPr>
                <m:t>ϑ(t)∙ϑ(0)</m:t>
              </m:r>
            </m:e>
          </m:d>
        </m:oMath>
      </m:oMathPara>
    </w:p>
    <w:p w:rsidR="00441E24" w:rsidRPr="00194DA2" w:rsidRDefault="00D625B1" w:rsidP="00D625B1">
      <w:pPr>
        <w:spacing w:line="360" w:lineRule="auto"/>
        <w:ind w:firstLine="567"/>
        <w:jc w:val="both"/>
        <w:rPr>
          <w:noProof/>
          <w:sz w:val="28"/>
          <w:szCs w:val="32"/>
          <w:lang w:val="uk-UA" w:eastAsia="ru-RU"/>
        </w:rPr>
      </w:pPr>
      <w:r w:rsidRPr="00194DA2">
        <w:rPr>
          <w:noProof/>
          <w:sz w:val="28"/>
          <w:szCs w:val="32"/>
          <w:lang w:val="uk-UA" w:eastAsia="ru-RU"/>
        </w:rPr>
        <w:t xml:space="preserve">Інформація про швидкості знаходиться в файлі HISTORY, </w:t>
      </w:r>
      <w:r w:rsidR="00840172" w:rsidRPr="00194DA2">
        <w:rPr>
          <w:noProof/>
          <w:sz w:val="28"/>
          <w:szCs w:val="32"/>
          <w:lang w:val="uk-UA" w:eastAsia="ru-RU"/>
        </w:rPr>
        <w:t>який</w:t>
      </w:r>
      <w:r w:rsidRPr="00194DA2">
        <w:rPr>
          <w:noProof/>
          <w:sz w:val="28"/>
          <w:szCs w:val="32"/>
          <w:lang w:val="uk-UA" w:eastAsia="ru-RU"/>
        </w:rPr>
        <w:t xml:space="preserve"> в нашій симуляції містив інформацію про конфігурації атомів починаючи з 5005 кроку з періодом 5 кроків. Звідси знаходимо, що історія містить інформацію про 999 часових кроків.</w:t>
      </w:r>
      <w:r w:rsidR="00441E24" w:rsidRPr="00194DA2">
        <w:rPr>
          <w:noProof/>
          <w:sz w:val="28"/>
          <w:szCs w:val="32"/>
          <w:lang w:val="uk-UA" w:eastAsia="ru-RU"/>
        </w:rPr>
        <w:t xml:space="preserve"> </w:t>
      </w:r>
    </w:p>
    <w:p w:rsidR="00D625B1" w:rsidRPr="00194DA2" w:rsidRDefault="00AC070F" w:rsidP="00D625B1">
      <w:pPr>
        <w:spacing w:line="360" w:lineRule="auto"/>
        <w:ind w:firstLine="567"/>
        <w:jc w:val="both"/>
        <w:rPr>
          <w:noProof/>
          <w:sz w:val="28"/>
          <w:szCs w:val="32"/>
          <w:lang w:val="uk-UA" w:eastAsia="ru-RU"/>
        </w:rPr>
      </w:pPr>
      <w:r>
        <w:rPr>
          <w:noProof/>
          <w:lang w:val="uk-UA" w:eastAsia="ru-RU"/>
        </w:rPr>
        <w:drawing>
          <wp:anchor distT="0" distB="0" distL="114300" distR="114300" simplePos="0" relativeHeight="251658240" behindDoc="0" locked="0" layoutInCell="1" allowOverlap="1">
            <wp:simplePos x="0" y="0"/>
            <wp:positionH relativeFrom="column">
              <wp:posOffset>-568325</wp:posOffset>
            </wp:positionH>
            <wp:positionV relativeFrom="paragraph">
              <wp:posOffset>616585</wp:posOffset>
            </wp:positionV>
            <wp:extent cx="6571923" cy="5023729"/>
            <wp:effectExtent l="0" t="0" r="635" b="571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71923" cy="5023729"/>
                    </a:xfrm>
                    <a:prstGeom prst="rect">
                      <a:avLst/>
                    </a:prstGeom>
                    <a:noFill/>
                    <a:ln>
                      <a:noFill/>
                    </a:ln>
                  </pic:spPr>
                </pic:pic>
              </a:graphicData>
            </a:graphic>
            <wp14:sizeRelH relativeFrom="page">
              <wp14:pctWidth>0</wp14:pctWidth>
            </wp14:sizeRelH>
            <wp14:sizeRelV relativeFrom="page">
              <wp14:pctHeight>0</wp14:pctHeight>
            </wp14:sizeRelV>
          </wp:anchor>
        </w:drawing>
      </w:r>
      <w:r w:rsidR="00441E24" w:rsidRPr="00194DA2">
        <w:rPr>
          <w:noProof/>
          <w:sz w:val="28"/>
          <w:szCs w:val="32"/>
          <w:lang w:val="uk-UA" w:eastAsia="ru-RU"/>
        </w:rPr>
        <w:t>«Довжину» автокореляційної функції швидкостей взяли рівну 300. Відповідно усереднення проводилось по 699 ансамблям.</w:t>
      </w:r>
    </w:p>
    <w:p w:rsidR="00D625B1" w:rsidRPr="00194DA2" w:rsidRDefault="00D625B1" w:rsidP="00441E24">
      <w:pPr>
        <w:spacing w:line="360" w:lineRule="auto"/>
        <w:jc w:val="both"/>
        <w:rPr>
          <w:noProof/>
          <w:sz w:val="28"/>
          <w:szCs w:val="32"/>
          <w:lang w:val="uk-UA" w:eastAsia="ru-RU"/>
        </w:rPr>
      </w:pPr>
    </w:p>
    <w:p w:rsidR="00441E24" w:rsidRPr="00194DA2" w:rsidRDefault="00441E24" w:rsidP="00441E24">
      <w:pPr>
        <w:spacing w:line="360" w:lineRule="auto"/>
        <w:ind w:firstLine="567"/>
        <w:jc w:val="center"/>
        <w:rPr>
          <w:b/>
          <w:i/>
          <w:noProof/>
          <w:sz w:val="28"/>
          <w:szCs w:val="28"/>
          <w:lang w:val="uk-UA" w:eastAsia="ru-RU"/>
        </w:rPr>
      </w:pPr>
      <w:r w:rsidRPr="00194DA2">
        <w:rPr>
          <w:b/>
          <w:i/>
          <w:noProof/>
          <w:sz w:val="28"/>
          <w:szCs w:val="28"/>
          <w:lang w:val="uk-UA" w:eastAsia="ru-RU"/>
        </w:rPr>
        <w:t>Рис.4. Автокореляційні функції швидкостей</w:t>
      </w:r>
    </w:p>
    <w:p w:rsidR="00441E24" w:rsidRPr="00194DA2" w:rsidRDefault="00441E24" w:rsidP="00441E24">
      <w:pPr>
        <w:spacing w:line="360" w:lineRule="auto"/>
        <w:ind w:firstLine="567"/>
        <w:jc w:val="both"/>
        <w:rPr>
          <w:b/>
          <w:noProof/>
          <w:sz w:val="28"/>
          <w:szCs w:val="32"/>
          <w:u w:val="single"/>
          <w:lang w:val="uk-UA" w:eastAsia="ru-RU"/>
        </w:rPr>
      </w:pPr>
      <w:r w:rsidRPr="00194DA2">
        <w:rPr>
          <w:b/>
          <w:noProof/>
          <w:sz w:val="28"/>
          <w:szCs w:val="32"/>
          <w:u w:val="single"/>
          <w:lang w:val="uk-UA" w:eastAsia="ru-RU"/>
        </w:rPr>
        <w:lastRenderedPageBreak/>
        <w:t xml:space="preserve">З отриманих графіків </w:t>
      </w:r>
      <w:r w:rsidR="00BB19E5" w:rsidRPr="00194DA2">
        <w:rPr>
          <w:b/>
          <w:noProof/>
          <w:sz w:val="28"/>
          <w:szCs w:val="32"/>
          <w:u w:val="single"/>
          <w:lang w:val="uk-UA" w:eastAsia="ru-RU"/>
        </w:rPr>
        <w:t>можна зробити висновок про такі властивості автокореляційної функції в конденсованій системі</w:t>
      </w:r>
      <w:r w:rsidRPr="00194DA2">
        <w:rPr>
          <w:b/>
          <w:noProof/>
          <w:sz w:val="28"/>
          <w:szCs w:val="32"/>
          <w:u w:val="single"/>
          <w:lang w:val="uk-UA" w:eastAsia="ru-RU"/>
        </w:rPr>
        <w:t>:</w:t>
      </w:r>
    </w:p>
    <w:p w:rsidR="00441E24" w:rsidRPr="00194DA2" w:rsidRDefault="00BB19E5" w:rsidP="00441E24">
      <w:pPr>
        <w:spacing w:line="360" w:lineRule="auto"/>
        <w:ind w:firstLine="567"/>
        <w:jc w:val="both"/>
        <w:rPr>
          <w:noProof/>
          <w:sz w:val="28"/>
          <w:szCs w:val="32"/>
          <w:lang w:val="uk-UA" w:eastAsia="ru-RU"/>
        </w:rPr>
      </w:pPr>
      <w:r w:rsidRPr="00194DA2">
        <w:rPr>
          <w:noProof/>
          <w:sz w:val="28"/>
          <w:szCs w:val="32"/>
          <w:lang w:val="uk-UA" w:eastAsia="ru-RU"/>
        </w:rPr>
        <w:t>1. Наявність чіткого мінімуму за малих значень t вказує на малу довжину вільного пробігу атомів та часту взаємодію атомів, що проходить зі значною зміною імпульсу.</w:t>
      </w:r>
    </w:p>
    <w:p w:rsidR="00BB19E5" w:rsidRPr="00194DA2" w:rsidRDefault="00BB19E5" w:rsidP="00441E24">
      <w:pPr>
        <w:spacing w:line="360" w:lineRule="auto"/>
        <w:ind w:firstLine="567"/>
        <w:jc w:val="both"/>
        <w:rPr>
          <w:noProof/>
          <w:sz w:val="28"/>
          <w:szCs w:val="32"/>
          <w:lang w:val="uk-UA" w:eastAsia="ru-RU"/>
        </w:rPr>
      </w:pPr>
      <w:r w:rsidRPr="00194DA2">
        <w:rPr>
          <w:noProof/>
          <w:sz w:val="28"/>
          <w:szCs w:val="32"/>
          <w:lang w:val="uk-UA" w:eastAsia="ru-RU"/>
        </w:rPr>
        <w:t>2. Потім функція прямує до 0, вказуючи на хаотичну поведінку руху атома в безструктурному середовищі.</w:t>
      </w:r>
    </w:p>
    <w:p w:rsidR="00BB19E5" w:rsidRPr="00194DA2" w:rsidRDefault="00BB19E5" w:rsidP="00441E24">
      <w:pPr>
        <w:spacing w:line="360" w:lineRule="auto"/>
        <w:ind w:firstLine="567"/>
        <w:jc w:val="both"/>
        <w:rPr>
          <w:noProof/>
          <w:sz w:val="28"/>
          <w:szCs w:val="32"/>
          <w:lang w:val="uk-UA" w:eastAsia="ru-RU"/>
        </w:rPr>
      </w:pPr>
      <w:r w:rsidRPr="00194DA2">
        <w:rPr>
          <w:noProof/>
          <w:sz w:val="28"/>
          <w:szCs w:val="32"/>
          <w:lang w:val="uk-UA" w:eastAsia="ru-RU"/>
        </w:rPr>
        <w:t>3. Функції Ar та Kr майже ідентичні, що вказує на однаковий фазовий стан системи. Мінімум у Kr є менш вираженим по причині більшої інерційності в системі важчих атомів Kr.</w:t>
      </w:r>
    </w:p>
    <w:p w:rsidR="00BB19E5" w:rsidRPr="00194DA2" w:rsidRDefault="00BB19E5" w:rsidP="00BB19E5">
      <w:pPr>
        <w:spacing w:line="360" w:lineRule="auto"/>
        <w:rPr>
          <w:noProof/>
          <w:sz w:val="28"/>
          <w:szCs w:val="32"/>
          <w:lang w:val="uk-UA" w:eastAsia="ru-RU"/>
        </w:rPr>
      </w:pPr>
    </w:p>
    <w:p w:rsidR="00A57B2F" w:rsidRDefault="00A57B2F">
      <w:pPr>
        <w:rPr>
          <w:b/>
          <w:noProof/>
          <w:sz w:val="32"/>
          <w:szCs w:val="32"/>
          <w:lang w:val="uk-UA" w:eastAsia="ru-RU"/>
        </w:rPr>
      </w:pPr>
      <w:r w:rsidRPr="00194DA2">
        <w:rPr>
          <w:b/>
          <w:noProof/>
          <w:sz w:val="32"/>
          <w:szCs w:val="32"/>
          <w:lang w:val="uk-UA" w:eastAsia="ru-RU"/>
        </w:rPr>
        <w:br w:type="page"/>
      </w:r>
    </w:p>
    <w:p w:rsidR="00BB0FAE" w:rsidRPr="00194DA2" w:rsidRDefault="00BB0FAE" w:rsidP="00BB0FAE">
      <w:pPr>
        <w:pStyle w:val="ab"/>
        <w:rPr>
          <w:noProof/>
        </w:rPr>
      </w:pPr>
      <w:bookmarkStart w:id="35" w:name="_Toc7555080"/>
      <w:bookmarkStart w:id="36" w:name="_Toc7555423"/>
      <w:bookmarkStart w:id="37" w:name="_Toc7556074"/>
      <w:bookmarkStart w:id="38" w:name="_Toc7556179"/>
      <w:bookmarkStart w:id="39" w:name="_Toc7768208"/>
      <w:r w:rsidRPr="00194DA2">
        <w:rPr>
          <w:noProof/>
        </w:rPr>
        <w:lastRenderedPageBreak/>
        <w:t>Розрахунок коефіцієнта дифузії D через функцію середньоквадратичний зміщень</w:t>
      </w:r>
      <w:bookmarkEnd w:id="35"/>
      <w:bookmarkEnd w:id="36"/>
      <w:bookmarkEnd w:id="37"/>
      <w:bookmarkEnd w:id="38"/>
      <w:bookmarkEnd w:id="39"/>
    </w:p>
    <w:p w:rsidR="00BB0FAE" w:rsidRPr="00194DA2" w:rsidRDefault="00BB0FAE" w:rsidP="00BB0FAE">
      <w:pPr>
        <w:spacing w:line="360" w:lineRule="auto"/>
        <w:ind w:firstLine="567"/>
        <w:jc w:val="both"/>
        <w:rPr>
          <w:noProof/>
          <w:sz w:val="28"/>
          <w:szCs w:val="28"/>
          <w:lang w:val="uk-UA" w:eastAsia="ru-RU"/>
        </w:rPr>
      </w:pPr>
      <w:r w:rsidRPr="00194DA2">
        <w:rPr>
          <w:noProof/>
          <w:sz w:val="28"/>
          <w:szCs w:val="28"/>
          <w:lang w:val="uk-UA" w:eastAsia="ru-RU"/>
        </w:rPr>
        <w:t xml:space="preserve">Тепер в цілях перевірки виконаємо розрахунок коефіцієнту самодифузії через функцію середньоквадратичних зміщень. </w:t>
      </w:r>
      <w:r w:rsidRPr="00194DA2">
        <w:rPr>
          <w:noProof/>
          <w:sz w:val="28"/>
          <w:szCs w:val="28"/>
          <w:u w:val="single"/>
          <w:lang w:val="uk-UA" w:eastAsia="ru-RU"/>
        </w:rPr>
        <w:t>Коефіцієнт самодифузії знаходиться за формулою Айнштайна і має вигляд:</w:t>
      </w:r>
    </w:p>
    <w:p w:rsidR="00BB0FAE" w:rsidRPr="00194DA2" w:rsidRDefault="00BB0FAE" w:rsidP="00BB0FAE">
      <w:pPr>
        <w:spacing w:line="360" w:lineRule="auto"/>
        <w:ind w:firstLine="567"/>
        <w:jc w:val="both"/>
        <w:rPr>
          <w:noProof/>
          <w:sz w:val="32"/>
          <w:szCs w:val="28"/>
          <w:lang w:val="uk-UA" w:eastAsia="ru-RU"/>
        </w:rPr>
      </w:pPr>
      <m:oMathPara>
        <m:oMath>
          <m:r>
            <w:rPr>
              <w:rFonts w:ascii="Cambria Math" w:hAnsi="Cambria Math"/>
              <w:noProof/>
              <w:sz w:val="32"/>
              <w:szCs w:val="28"/>
              <w:lang w:val="uk-UA" w:eastAsia="ru-RU"/>
            </w:rPr>
            <m:t>D=</m:t>
          </m:r>
          <m:func>
            <m:funcPr>
              <m:ctrlPr>
                <w:rPr>
                  <w:rFonts w:ascii="Cambria Math" w:hAnsi="Cambria Math"/>
                  <w:i/>
                  <w:noProof/>
                  <w:sz w:val="32"/>
                  <w:szCs w:val="28"/>
                  <w:lang w:val="uk-UA" w:eastAsia="ru-RU"/>
                </w:rPr>
              </m:ctrlPr>
            </m:funcPr>
            <m:fName>
              <m:limLow>
                <m:limLowPr>
                  <m:ctrlPr>
                    <w:rPr>
                      <w:rFonts w:ascii="Cambria Math" w:hAnsi="Cambria Math"/>
                      <w:i/>
                      <w:noProof/>
                      <w:sz w:val="32"/>
                      <w:szCs w:val="28"/>
                      <w:lang w:val="uk-UA" w:eastAsia="ru-RU"/>
                    </w:rPr>
                  </m:ctrlPr>
                </m:limLowPr>
                <m:e>
                  <m:r>
                    <m:rPr>
                      <m:sty m:val="p"/>
                    </m:rPr>
                    <w:rPr>
                      <w:rFonts w:ascii="Cambria Math" w:hAnsi="Cambria Math"/>
                      <w:noProof/>
                      <w:sz w:val="32"/>
                      <w:szCs w:val="28"/>
                      <w:lang w:val="uk-UA"/>
                    </w:rPr>
                    <m:t>lim</m:t>
                  </m:r>
                </m:e>
                <m:lim>
                  <m:r>
                    <w:rPr>
                      <w:rFonts w:ascii="Cambria Math" w:hAnsi="Cambria Math"/>
                      <w:noProof/>
                      <w:sz w:val="32"/>
                      <w:szCs w:val="28"/>
                      <w:lang w:val="uk-UA" w:eastAsia="ru-RU"/>
                    </w:rPr>
                    <m:t>t→∞</m:t>
                  </m:r>
                </m:lim>
              </m:limLow>
            </m:fName>
            <m:e>
              <m:f>
                <m:fPr>
                  <m:ctrlPr>
                    <w:rPr>
                      <w:rFonts w:ascii="Cambria Math" w:hAnsi="Cambria Math"/>
                      <w:i/>
                      <w:noProof/>
                      <w:sz w:val="32"/>
                      <w:szCs w:val="28"/>
                      <w:lang w:val="uk-UA" w:eastAsia="ru-RU"/>
                    </w:rPr>
                  </m:ctrlPr>
                </m:fPr>
                <m:num>
                  <m:d>
                    <m:dPr>
                      <m:begChr m:val="〈"/>
                      <m:endChr m:val="〉"/>
                      <m:ctrlPr>
                        <w:rPr>
                          <w:rFonts w:ascii="Cambria Math" w:hAnsi="Cambria Math"/>
                          <w:i/>
                          <w:noProof/>
                          <w:sz w:val="32"/>
                          <w:szCs w:val="28"/>
                          <w:lang w:val="uk-UA" w:eastAsia="ru-RU"/>
                        </w:rPr>
                      </m:ctrlPr>
                    </m:dPr>
                    <m:e>
                      <m:r>
                        <w:rPr>
                          <w:rFonts w:ascii="Cambria Math" w:hAnsi="Cambria Math"/>
                          <w:noProof/>
                          <w:sz w:val="32"/>
                          <w:szCs w:val="28"/>
                          <w:lang w:val="uk-UA" w:eastAsia="ru-RU"/>
                        </w:rPr>
                        <m:t>∆</m:t>
                      </m:r>
                      <m:sSup>
                        <m:sSupPr>
                          <m:ctrlPr>
                            <w:rPr>
                              <w:rFonts w:ascii="Cambria Math" w:hAnsi="Cambria Math"/>
                              <w:i/>
                              <w:noProof/>
                              <w:sz w:val="32"/>
                              <w:szCs w:val="28"/>
                              <w:lang w:val="uk-UA" w:eastAsia="ru-RU"/>
                            </w:rPr>
                          </m:ctrlPr>
                        </m:sSupPr>
                        <m:e>
                          <m:r>
                            <w:rPr>
                              <w:rFonts w:ascii="Cambria Math" w:hAnsi="Cambria Math"/>
                              <w:noProof/>
                              <w:sz w:val="32"/>
                              <w:szCs w:val="28"/>
                              <w:lang w:val="uk-UA" w:eastAsia="ru-RU"/>
                            </w:rPr>
                            <m:t>r</m:t>
                          </m:r>
                        </m:e>
                        <m:sup>
                          <m:r>
                            <w:rPr>
                              <w:rFonts w:ascii="Cambria Math" w:hAnsi="Cambria Math"/>
                              <w:noProof/>
                              <w:sz w:val="32"/>
                              <w:szCs w:val="28"/>
                              <w:lang w:val="uk-UA" w:eastAsia="ru-RU"/>
                            </w:rPr>
                            <m:t>2</m:t>
                          </m:r>
                        </m:sup>
                      </m:sSup>
                      <m:r>
                        <w:rPr>
                          <w:rFonts w:ascii="Cambria Math" w:hAnsi="Cambria Math"/>
                          <w:noProof/>
                          <w:sz w:val="32"/>
                          <w:szCs w:val="28"/>
                          <w:lang w:val="uk-UA" w:eastAsia="ru-RU"/>
                        </w:rPr>
                        <m:t>(t)</m:t>
                      </m:r>
                    </m:e>
                  </m:d>
                </m:num>
                <m:den>
                  <m:r>
                    <w:rPr>
                      <w:rFonts w:ascii="Cambria Math" w:hAnsi="Cambria Math"/>
                      <w:noProof/>
                      <w:sz w:val="32"/>
                      <w:szCs w:val="28"/>
                      <w:lang w:val="uk-UA" w:eastAsia="ru-RU"/>
                    </w:rPr>
                    <m:t>6t</m:t>
                  </m:r>
                </m:den>
              </m:f>
            </m:e>
          </m:func>
        </m:oMath>
      </m:oMathPara>
    </w:p>
    <w:p w:rsidR="00BB0FAE" w:rsidRPr="00194DA2" w:rsidRDefault="00BB0FAE" w:rsidP="00BB0FAE">
      <w:pPr>
        <w:spacing w:line="360" w:lineRule="auto"/>
        <w:ind w:firstLine="567"/>
        <w:jc w:val="both"/>
        <w:rPr>
          <w:noProof/>
          <w:sz w:val="28"/>
          <w:szCs w:val="28"/>
          <w:lang w:val="uk-UA" w:eastAsia="ru-RU"/>
        </w:rPr>
      </w:pPr>
      <w:r>
        <w:rPr>
          <w:noProof/>
          <w:sz w:val="28"/>
          <w:szCs w:val="28"/>
          <w:lang w:val="uk-UA" w:eastAsia="ru-RU"/>
        </w:rPr>
        <w:drawing>
          <wp:anchor distT="0" distB="0" distL="114300" distR="114300" simplePos="0" relativeHeight="251661312" behindDoc="0" locked="0" layoutInCell="1" allowOverlap="1" wp14:anchorId="73C5C039" wp14:editId="046C364F">
            <wp:simplePos x="0" y="0"/>
            <wp:positionH relativeFrom="column">
              <wp:posOffset>62865</wp:posOffset>
            </wp:positionH>
            <wp:positionV relativeFrom="paragraph">
              <wp:posOffset>1871345</wp:posOffset>
            </wp:positionV>
            <wp:extent cx="5507990" cy="421005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07990" cy="421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4DA2">
        <w:rPr>
          <w:noProof/>
          <w:sz w:val="28"/>
          <w:szCs w:val="28"/>
          <w:lang w:val="uk-UA" w:eastAsia="ru-RU"/>
        </w:rPr>
        <w:t xml:space="preserve">Отже, слід очікувати, що функція </w:t>
      </w:r>
      <m:oMath>
        <m:d>
          <m:dPr>
            <m:begChr m:val="〈"/>
            <m:endChr m:val="〉"/>
            <m:ctrlPr>
              <w:rPr>
                <w:rFonts w:ascii="Cambria Math" w:hAnsi="Cambria Math"/>
                <w:i/>
                <w:noProof/>
                <w:sz w:val="28"/>
                <w:szCs w:val="28"/>
                <w:lang w:val="uk-UA" w:eastAsia="ru-RU"/>
              </w:rPr>
            </m:ctrlPr>
          </m:dPr>
          <m:e>
            <m:r>
              <w:rPr>
                <w:rFonts w:ascii="Cambria Math" w:hAnsi="Cambria Math"/>
                <w:noProof/>
                <w:sz w:val="28"/>
                <w:szCs w:val="28"/>
                <w:lang w:val="uk-UA" w:eastAsia="ru-RU"/>
              </w:rPr>
              <m:t>∆</m:t>
            </m:r>
            <m:sSup>
              <m:sSupPr>
                <m:ctrlPr>
                  <w:rPr>
                    <w:rFonts w:ascii="Cambria Math" w:hAnsi="Cambria Math"/>
                    <w:i/>
                    <w:noProof/>
                    <w:sz w:val="28"/>
                    <w:szCs w:val="28"/>
                    <w:lang w:val="uk-UA" w:eastAsia="ru-RU"/>
                  </w:rPr>
                </m:ctrlPr>
              </m:sSupPr>
              <m:e>
                <m:r>
                  <w:rPr>
                    <w:rFonts w:ascii="Cambria Math" w:hAnsi="Cambria Math"/>
                    <w:noProof/>
                    <w:sz w:val="28"/>
                    <w:szCs w:val="28"/>
                    <w:lang w:val="uk-UA" w:eastAsia="ru-RU"/>
                  </w:rPr>
                  <m:t>r</m:t>
                </m:r>
              </m:e>
              <m:sup>
                <m:r>
                  <w:rPr>
                    <w:rFonts w:ascii="Cambria Math" w:hAnsi="Cambria Math"/>
                    <w:noProof/>
                    <w:sz w:val="28"/>
                    <w:szCs w:val="28"/>
                    <w:lang w:val="uk-UA" w:eastAsia="ru-RU"/>
                  </w:rPr>
                  <m:t>2</m:t>
                </m:r>
              </m:sup>
            </m:sSup>
            <m:r>
              <w:rPr>
                <w:rFonts w:ascii="Cambria Math" w:hAnsi="Cambria Math"/>
                <w:noProof/>
                <w:sz w:val="28"/>
                <w:szCs w:val="28"/>
                <w:lang w:val="uk-UA" w:eastAsia="ru-RU"/>
              </w:rPr>
              <m:t>(t)</m:t>
            </m:r>
          </m:e>
        </m:d>
      </m:oMath>
      <w:r w:rsidRPr="00194DA2">
        <w:rPr>
          <w:noProof/>
          <w:sz w:val="32"/>
          <w:szCs w:val="28"/>
          <w:lang w:val="uk-UA" w:eastAsia="ru-RU"/>
        </w:rPr>
        <w:t xml:space="preserve"> </w:t>
      </w:r>
      <w:r w:rsidRPr="00194DA2">
        <w:rPr>
          <w:noProof/>
          <w:sz w:val="28"/>
          <w:szCs w:val="28"/>
          <w:lang w:val="uk-UA" w:eastAsia="ru-RU"/>
        </w:rPr>
        <w:t xml:space="preserve">має лінійно залежати від часу. Сама ж функція середньоквадратичних зміщень знаходиться схожим чином до автокореляційної функції швидкостей. Знову використовуємо файл HISTORY, робимо усереднення результатів. </w:t>
      </w:r>
      <w:r w:rsidRPr="00194DA2">
        <w:rPr>
          <w:noProof/>
          <w:sz w:val="28"/>
          <w:szCs w:val="28"/>
          <w:u w:val="single"/>
          <w:lang w:val="uk-UA" w:eastAsia="ru-RU"/>
        </w:rPr>
        <w:t>Основна формула записується так:</w:t>
      </w:r>
    </w:p>
    <w:p w:rsidR="00BB0FAE" w:rsidRPr="006E5CA1" w:rsidRDefault="00BB0FAE" w:rsidP="00BB0FAE">
      <w:pPr>
        <w:spacing w:line="360" w:lineRule="auto"/>
        <w:ind w:firstLine="567"/>
        <w:jc w:val="both"/>
        <w:rPr>
          <w:noProof/>
          <w:sz w:val="32"/>
          <w:szCs w:val="28"/>
          <w:lang w:val="uk-UA" w:eastAsia="ru-RU"/>
        </w:rPr>
      </w:pPr>
      <m:oMathPara>
        <m:oMath>
          <m:d>
            <m:dPr>
              <m:begChr m:val="〈"/>
              <m:endChr m:val="〉"/>
              <m:ctrlPr>
                <w:rPr>
                  <w:rFonts w:ascii="Cambria Math" w:hAnsi="Cambria Math"/>
                  <w:i/>
                  <w:noProof/>
                  <w:sz w:val="32"/>
                  <w:szCs w:val="28"/>
                  <w:lang w:val="uk-UA" w:eastAsia="ru-RU"/>
                </w:rPr>
              </m:ctrlPr>
            </m:dPr>
            <m:e>
              <m:r>
                <w:rPr>
                  <w:rFonts w:ascii="Cambria Math" w:hAnsi="Cambria Math"/>
                  <w:noProof/>
                  <w:sz w:val="32"/>
                  <w:szCs w:val="28"/>
                  <w:lang w:val="uk-UA" w:eastAsia="ru-RU"/>
                </w:rPr>
                <m:t>∆</m:t>
              </m:r>
              <m:sSup>
                <m:sSupPr>
                  <m:ctrlPr>
                    <w:rPr>
                      <w:rFonts w:ascii="Cambria Math" w:hAnsi="Cambria Math"/>
                      <w:i/>
                      <w:noProof/>
                      <w:sz w:val="32"/>
                      <w:szCs w:val="28"/>
                      <w:lang w:val="uk-UA" w:eastAsia="ru-RU"/>
                    </w:rPr>
                  </m:ctrlPr>
                </m:sSupPr>
                <m:e>
                  <m:r>
                    <w:rPr>
                      <w:rFonts w:ascii="Cambria Math" w:hAnsi="Cambria Math"/>
                      <w:noProof/>
                      <w:sz w:val="32"/>
                      <w:szCs w:val="28"/>
                      <w:lang w:val="uk-UA" w:eastAsia="ru-RU"/>
                    </w:rPr>
                    <m:t>r</m:t>
                  </m:r>
                </m:e>
                <m:sup>
                  <m:r>
                    <w:rPr>
                      <w:rFonts w:ascii="Cambria Math" w:hAnsi="Cambria Math"/>
                      <w:noProof/>
                      <w:sz w:val="32"/>
                      <w:szCs w:val="28"/>
                      <w:lang w:val="uk-UA" w:eastAsia="ru-RU"/>
                    </w:rPr>
                    <m:t>2</m:t>
                  </m:r>
                </m:sup>
              </m:sSup>
              <m:r>
                <w:rPr>
                  <w:rFonts w:ascii="Cambria Math" w:hAnsi="Cambria Math"/>
                  <w:noProof/>
                  <w:sz w:val="32"/>
                  <w:szCs w:val="28"/>
                  <w:lang w:val="uk-UA" w:eastAsia="ru-RU"/>
                </w:rPr>
                <m:t>(t)</m:t>
              </m:r>
            </m:e>
          </m:d>
          <m:r>
            <w:rPr>
              <w:rFonts w:ascii="Cambria Math" w:hAnsi="Cambria Math"/>
              <w:noProof/>
              <w:sz w:val="32"/>
              <w:szCs w:val="28"/>
              <w:lang w:val="uk-UA" w:eastAsia="ru-RU"/>
            </w:rPr>
            <m:t>=</m:t>
          </m:r>
          <m:f>
            <m:fPr>
              <m:ctrlPr>
                <w:rPr>
                  <w:rFonts w:ascii="Cambria Math" w:hAnsi="Cambria Math"/>
                  <w:i/>
                  <w:noProof/>
                  <w:sz w:val="32"/>
                  <w:szCs w:val="28"/>
                  <w:lang w:val="uk-UA" w:eastAsia="ru-RU"/>
                </w:rPr>
              </m:ctrlPr>
            </m:fPr>
            <m:num>
              <m:r>
                <w:rPr>
                  <w:rFonts w:ascii="Cambria Math" w:hAnsi="Cambria Math"/>
                  <w:noProof/>
                  <w:sz w:val="32"/>
                  <w:szCs w:val="28"/>
                  <w:lang w:val="uk-UA" w:eastAsia="ru-RU"/>
                </w:rPr>
                <m:t>1</m:t>
              </m:r>
            </m:num>
            <m:den>
              <m:r>
                <w:rPr>
                  <w:rFonts w:ascii="Cambria Math" w:hAnsi="Cambria Math"/>
                  <w:noProof/>
                  <w:sz w:val="32"/>
                  <w:szCs w:val="28"/>
                  <w:lang w:val="uk-UA" w:eastAsia="ru-RU"/>
                </w:rPr>
                <m:t>N</m:t>
              </m:r>
            </m:den>
          </m:f>
          <m:d>
            <m:dPr>
              <m:begChr m:val="〈"/>
              <m:endChr m:val="〉"/>
              <m:ctrlPr>
                <w:rPr>
                  <w:rFonts w:ascii="Cambria Math" w:hAnsi="Cambria Math"/>
                  <w:i/>
                  <w:noProof/>
                  <w:sz w:val="32"/>
                  <w:szCs w:val="28"/>
                  <w:lang w:val="uk-UA" w:eastAsia="ru-RU"/>
                </w:rPr>
              </m:ctrlPr>
            </m:dPr>
            <m:e>
              <m:nary>
                <m:naryPr>
                  <m:chr m:val="∑"/>
                  <m:limLoc m:val="undOvr"/>
                  <m:subHide m:val="1"/>
                  <m:supHide m:val="1"/>
                  <m:ctrlPr>
                    <w:rPr>
                      <w:rFonts w:ascii="Cambria Math" w:hAnsi="Cambria Math"/>
                      <w:i/>
                      <w:noProof/>
                      <w:sz w:val="32"/>
                      <w:szCs w:val="28"/>
                      <w:lang w:val="uk-UA" w:eastAsia="ru-RU"/>
                    </w:rPr>
                  </m:ctrlPr>
                </m:naryPr>
                <m:sub/>
                <m:sup/>
                <m:e>
                  <m:sSup>
                    <m:sSupPr>
                      <m:ctrlPr>
                        <w:rPr>
                          <w:rFonts w:ascii="Cambria Math" w:hAnsi="Cambria Math"/>
                          <w:i/>
                          <w:noProof/>
                          <w:sz w:val="32"/>
                          <w:szCs w:val="28"/>
                          <w:lang w:val="uk-UA" w:eastAsia="ru-RU"/>
                        </w:rPr>
                      </m:ctrlPr>
                    </m:sSupPr>
                    <m:e>
                      <m:d>
                        <m:dPr>
                          <m:ctrlPr>
                            <w:rPr>
                              <w:rFonts w:ascii="Cambria Math" w:hAnsi="Cambria Math"/>
                              <w:i/>
                              <w:noProof/>
                              <w:sz w:val="32"/>
                              <w:szCs w:val="28"/>
                              <w:lang w:val="uk-UA" w:eastAsia="ru-RU"/>
                            </w:rPr>
                          </m:ctrlPr>
                        </m:dPr>
                        <m:e>
                          <m:r>
                            <w:rPr>
                              <w:rFonts w:ascii="Cambria Math" w:hAnsi="Cambria Math"/>
                              <w:noProof/>
                              <w:sz w:val="32"/>
                              <w:szCs w:val="28"/>
                              <w:lang w:val="uk-UA" w:eastAsia="ru-RU"/>
                            </w:rPr>
                            <m:t>r</m:t>
                          </m:r>
                          <m:d>
                            <m:dPr>
                              <m:ctrlPr>
                                <w:rPr>
                                  <w:rFonts w:ascii="Cambria Math" w:hAnsi="Cambria Math"/>
                                  <w:i/>
                                  <w:noProof/>
                                  <w:sz w:val="32"/>
                                  <w:szCs w:val="28"/>
                                  <w:lang w:val="uk-UA" w:eastAsia="ru-RU"/>
                                </w:rPr>
                              </m:ctrlPr>
                            </m:dPr>
                            <m:e>
                              <m:r>
                                <w:rPr>
                                  <w:rFonts w:ascii="Cambria Math" w:hAnsi="Cambria Math"/>
                                  <w:noProof/>
                                  <w:sz w:val="32"/>
                                  <w:szCs w:val="28"/>
                                  <w:lang w:val="uk-UA" w:eastAsia="ru-RU"/>
                                </w:rPr>
                                <m:t>t</m:t>
                              </m:r>
                            </m:e>
                          </m:d>
                          <m:r>
                            <w:rPr>
                              <w:rFonts w:ascii="Cambria Math" w:hAnsi="Cambria Math"/>
                              <w:noProof/>
                              <w:sz w:val="32"/>
                              <w:szCs w:val="28"/>
                              <w:lang w:val="uk-UA" w:eastAsia="ru-RU"/>
                            </w:rPr>
                            <m:t>-r(0)</m:t>
                          </m:r>
                        </m:e>
                      </m:d>
                    </m:e>
                    <m:sup>
                      <m:r>
                        <w:rPr>
                          <w:rFonts w:ascii="Cambria Math" w:hAnsi="Cambria Math"/>
                          <w:noProof/>
                          <w:sz w:val="32"/>
                          <w:szCs w:val="28"/>
                          <w:lang w:val="uk-UA" w:eastAsia="ru-RU"/>
                        </w:rPr>
                        <m:t>2</m:t>
                      </m:r>
                    </m:sup>
                  </m:sSup>
                </m:e>
              </m:nary>
            </m:e>
          </m:d>
        </m:oMath>
      </m:oMathPara>
    </w:p>
    <w:p w:rsidR="00BB0FAE" w:rsidRPr="00BB0FAE" w:rsidRDefault="00BB0FAE">
      <w:pPr>
        <w:rPr>
          <w:b/>
          <w:noProof/>
          <w:sz w:val="32"/>
          <w:szCs w:val="32"/>
          <w:lang w:val="en-US" w:eastAsia="ru-RU"/>
        </w:rPr>
      </w:pPr>
    </w:p>
    <w:p w:rsidR="00CB5546" w:rsidRPr="00194DA2" w:rsidRDefault="00802C81" w:rsidP="00BB0FAE">
      <w:pPr>
        <w:pStyle w:val="ab"/>
        <w:rPr>
          <w:noProof/>
        </w:rPr>
      </w:pPr>
      <w:bookmarkStart w:id="40" w:name="_Toc7555079"/>
      <w:bookmarkStart w:id="41" w:name="_Toc7555422"/>
      <w:bookmarkStart w:id="42" w:name="_Toc7556073"/>
      <w:bookmarkStart w:id="43" w:name="_Toc7556178"/>
      <w:bookmarkStart w:id="44" w:name="_Toc7768209"/>
      <w:r w:rsidRPr="00194DA2">
        <w:rPr>
          <w:noProof/>
        </w:rPr>
        <w:lastRenderedPageBreak/>
        <w:t>Розрахунок коефіцієнта дифузії D через автокореляційну функцію швидкостей</w:t>
      </w:r>
      <w:bookmarkEnd w:id="40"/>
      <w:bookmarkEnd w:id="41"/>
      <w:bookmarkEnd w:id="42"/>
      <w:bookmarkEnd w:id="43"/>
      <w:bookmarkEnd w:id="44"/>
    </w:p>
    <w:p w:rsidR="00BB19E5" w:rsidRPr="00194DA2" w:rsidRDefault="00BB19E5" w:rsidP="00BB19E5">
      <w:pPr>
        <w:spacing w:line="360" w:lineRule="auto"/>
        <w:ind w:firstLine="567"/>
        <w:jc w:val="both"/>
        <w:rPr>
          <w:noProof/>
          <w:sz w:val="28"/>
          <w:szCs w:val="32"/>
          <w:lang w:val="uk-UA" w:eastAsia="ru-RU"/>
        </w:rPr>
      </w:pPr>
      <w:r w:rsidRPr="00194DA2">
        <w:rPr>
          <w:noProof/>
          <w:sz w:val="28"/>
          <w:szCs w:val="32"/>
          <w:u w:val="single"/>
          <w:lang w:val="uk-UA" w:eastAsia="ru-RU"/>
        </w:rPr>
        <w:t>Автокореляційна функція швидкостей</w:t>
      </w:r>
      <w:r w:rsidRPr="00194DA2">
        <w:rPr>
          <w:noProof/>
          <w:sz w:val="28"/>
          <w:szCs w:val="32"/>
          <w:lang w:val="uk-UA" w:eastAsia="ru-RU"/>
        </w:rPr>
        <w:t xml:space="preserve"> – корисна характеристика ще і в тому, що з її допомогою легко знаходиться коефіцієнт самодифузії. Застосовуючи формулу</w:t>
      </w:r>
      <w:r w:rsidR="006E7783" w:rsidRPr="00194DA2">
        <w:rPr>
          <w:noProof/>
          <w:sz w:val="28"/>
          <w:szCs w:val="32"/>
          <w:lang w:val="uk-UA" w:eastAsia="ru-RU"/>
        </w:rPr>
        <w:t xml:space="preserve"> Гріна-Кубо маємо:</w:t>
      </w:r>
    </w:p>
    <w:p w:rsidR="006E7783" w:rsidRPr="00194DA2" w:rsidRDefault="006E7783" w:rsidP="00BB19E5">
      <w:pPr>
        <w:spacing w:line="360" w:lineRule="auto"/>
        <w:ind w:firstLine="567"/>
        <w:jc w:val="both"/>
        <w:rPr>
          <w:noProof/>
          <w:sz w:val="32"/>
          <w:szCs w:val="32"/>
          <w:lang w:val="uk-UA" w:eastAsia="ru-RU"/>
        </w:rPr>
      </w:pPr>
      <m:oMathPara>
        <m:oMath>
          <m:r>
            <w:rPr>
              <w:rFonts w:ascii="Cambria Math" w:hAnsi="Cambria Math"/>
              <w:noProof/>
              <w:sz w:val="32"/>
              <w:szCs w:val="32"/>
              <w:lang w:val="uk-UA" w:eastAsia="ru-RU"/>
            </w:rPr>
            <m:t>D=</m:t>
          </m:r>
          <m:nary>
            <m:naryPr>
              <m:limLoc m:val="undOvr"/>
              <m:ctrlPr>
                <w:rPr>
                  <w:rFonts w:ascii="Cambria Math" w:hAnsi="Cambria Math"/>
                  <w:i/>
                  <w:noProof/>
                  <w:sz w:val="32"/>
                  <w:szCs w:val="32"/>
                  <w:lang w:val="uk-UA" w:eastAsia="ru-RU"/>
                </w:rPr>
              </m:ctrlPr>
            </m:naryPr>
            <m:sub>
              <m:r>
                <w:rPr>
                  <w:rFonts w:ascii="Cambria Math" w:hAnsi="Cambria Math"/>
                  <w:noProof/>
                  <w:sz w:val="32"/>
                  <w:szCs w:val="32"/>
                  <w:lang w:val="uk-UA" w:eastAsia="ru-RU"/>
                </w:rPr>
                <m:t>0</m:t>
              </m:r>
            </m:sub>
            <m:sup>
              <m:r>
                <w:rPr>
                  <w:rFonts w:ascii="Cambria Math" w:hAnsi="Cambria Math"/>
                  <w:noProof/>
                  <w:sz w:val="32"/>
                  <w:szCs w:val="32"/>
                  <w:lang w:val="uk-UA" w:eastAsia="ru-RU"/>
                </w:rPr>
                <m:t>∞</m:t>
              </m:r>
            </m:sup>
            <m:e>
              <m:r>
                <w:rPr>
                  <w:rFonts w:ascii="Cambria Math" w:hAnsi="Cambria Math"/>
                  <w:noProof/>
                  <w:sz w:val="32"/>
                  <w:szCs w:val="32"/>
                  <w:lang w:val="uk-UA" w:eastAsia="ru-RU"/>
                </w:rPr>
                <m:t>ψ</m:t>
              </m:r>
              <m:d>
                <m:dPr>
                  <m:ctrlPr>
                    <w:rPr>
                      <w:rFonts w:ascii="Cambria Math" w:hAnsi="Cambria Math"/>
                      <w:i/>
                      <w:noProof/>
                      <w:sz w:val="32"/>
                      <w:szCs w:val="32"/>
                      <w:lang w:val="uk-UA" w:eastAsia="ru-RU"/>
                    </w:rPr>
                  </m:ctrlPr>
                </m:dPr>
                <m:e>
                  <m:r>
                    <w:rPr>
                      <w:rFonts w:ascii="Cambria Math" w:hAnsi="Cambria Math"/>
                      <w:noProof/>
                      <w:sz w:val="32"/>
                      <w:szCs w:val="32"/>
                      <w:lang w:val="uk-UA" w:eastAsia="ru-RU"/>
                    </w:rPr>
                    <m:t>t</m:t>
                  </m:r>
                </m:e>
              </m:d>
              <m:r>
                <w:rPr>
                  <w:rFonts w:ascii="Cambria Math" w:hAnsi="Cambria Math"/>
                  <w:noProof/>
                  <w:sz w:val="32"/>
                  <w:szCs w:val="32"/>
                  <w:lang w:val="uk-UA" w:eastAsia="ru-RU"/>
                </w:rPr>
                <m:t>dt</m:t>
              </m:r>
            </m:e>
          </m:nary>
        </m:oMath>
      </m:oMathPara>
    </w:p>
    <w:p w:rsidR="006E5CA1" w:rsidRDefault="006E7783" w:rsidP="00BB19E5">
      <w:pPr>
        <w:spacing w:line="360" w:lineRule="auto"/>
        <w:ind w:firstLine="567"/>
        <w:jc w:val="both"/>
        <w:rPr>
          <w:noProof/>
          <w:sz w:val="28"/>
          <w:szCs w:val="32"/>
          <w:lang w:val="uk-UA" w:eastAsia="ru-RU"/>
        </w:rPr>
      </w:pPr>
      <w:r w:rsidRPr="00194DA2">
        <w:rPr>
          <w:noProof/>
          <w:sz w:val="28"/>
          <w:szCs w:val="32"/>
          <w:lang w:val="uk-UA" w:eastAsia="ru-RU"/>
        </w:rPr>
        <w:t xml:space="preserve">В нашому випадку формула дещо модифікується за рахунок нормованості автокореляційної функції швидкостей. </w:t>
      </w:r>
    </w:p>
    <w:p w:rsidR="006E5CA1" w:rsidRPr="00BB0FAE" w:rsidRDefault="00BB0FAE" w:rsidP="006E5CA1">
      <w:pPr>
        <w:spacing w:line="360" w:lineRule="auto"/>
        <w:ind w:firstLine="567"/>
        <w:jc w:val="both"/>
        <w:rPr>
          <w:noProof/>
          <w:sz w:val="28"/>
          <w:szCs w:val="32"/>
          <w:lang w:eastAsia="ru-RU"/>
        </w:rPr>
      </w:pPr>
      <w:r>
        <w:rPr>
          <w:noProof/>
          <w:sz w:val="28"/>
          <w:szCs w:val="32"/>
          <w:lang w:val="uk-UA" w:eastAsia="ru-RU"/>
        </w:rPr>
        <w:drawing>
          <wp:anchor distT="0" distB="0" distL="114300" distR="114300" simplePos="0" relativeHeight="251659264" behindDoc="0" locked="0" layoutInCell="1" allowOverlap="1">
            <wp:simplePos x="0" y="0"/>
            <wp:positionH relativeFrom="column">
              <wp:posOffset>-32385</wp:posOffset>
            </wp:positionH>
            <wp:positionV relativeFrom="paragraph">
              <wp:posOffset>542290</wp:posOffset>
            </wp:positionV>
            <wp:extent cx="5943600" cy="4543425"/>
            <wp:effectExtent l="0" t="0" r="0" b="952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543425"/>
                    </a:xfrm>
                    <a:prstGeom prst="rect">
                      <a:avLst/>
                    </a:prstGeom>
                    <a:noFill/>
                    <a:ln>
                      <a:noFill/>
                    </a:ln>
                  </pic:spPr>
                </pic:pic>
              </a:graphicData>
            </a:graphic>
          </wp:anchor>
        </w:drawing>
      </w:r>
      <w:r w:rsidR="006E5CA1">
        <w:rPr>
          <w:noProof/>
          <w:sz w:val="28"/>
          <w:szCs w:val="32"/>
          <w:lang w:val="uk-UA" w:eastAsia="ru-RU"/>
        </w:rPr>
        <w:t>Через те, що ми не врахували періодичні граничні умови у програмі, у нас вийшов дуже високий коефіцієнт дифузії.</w:t>
      </w:r>
    </w:p>
    <w:p w:rsidR="00BB0FAE" w:rsidRDefault="00BB0FAE" w:rsidP="00BB0FAE">
      <w:pPr>
        <w:spacing w:line="360" w:lineRule="auto"/>
        <w:jc w:val="both"/>
        <w:rPr>
          <w:noProof/>
          <w:sz w:val="28"/>
          <w:szCs w:val="28"/>
          <w:lang w:val="en-US" w:eastAsia="ru-RU"/>
        </w:rPr>
      </w:pPr>
      <w:r w:rsidRPr="006E5CA1">
        <w:rPr>
          <w:noProof/>
          <w:sz w:val="28"/>
          <w:szCs w:val="28"/>
          <w:lang w:val="en-US" w:eastAsia="ru-RU"/>
        </w:rPr>
        <w:t>D</w:t>
      </w:r>
      <w:r>
        <w:rPr>
          <w:noProof/>
          <w:sz w:val="28"/>
          <w:szCs w:val="28"/>
          <w:vertAlign w:val="subscript"/>
          <w:lang w:val="en-US" w:eastAsia="ru-RU"/>
        </w:rPr>
        <w:t>A</w:t>
      </w:r>
      <w:r w:rsidRPr="00BB0FAE">
        <w:rPr>
          <w:noProof/>
          <w:sz w:val="28"/>
          <w:szCs w:val="28"/>
          <w:lang w:val="en-US" w:eastAsia="ru-RU"/>
        </w:rPr>
        <w:t xml:space="preserve"> = </w:t>
      </w:r>
      <w:r w:rsidRPr="006E5CA1">
        <w:rPr>
          <w:noProof/>
          <w:sz w:val="28"/>
          <w:szCs w:val="28"/>
          <w:lang w:val="uk-UA" w:eastAsia="ru-RU"/>
        </w:rPr>
        <w:t>2.9051E-5</w:t>
      </w:r>
      <w:r>
        <w:rPr>
          <w:noProof/>
          <w:sz w:val="28"/>
          <w:szCs w:val="28"/>
          <w:lang w:val="en-US" w:eastAsia="ru-RU"/>
        </w:rPr>
        <w:t xml:space="preserve"> (m</w:t>
      </w:r>
      <w:r>
        <w:rPr>
          <w:noProof/>
          <w:sz w:val="28"/>
          <w:szCs w:val="28"/>
          <w:vertAlign w:val="superscript"/>
          <w:lang w:val="en-US" w:eastAsia="ru-RU"/>
        </w:rPr>
        <w:t>2</w:t>
      </w:r>
      <w:r>
        <w:rPr>
          <w:noProof/>
          <w:sz w:val="28"/>
          <w:szCs w:val="28"/>
          <w:lang w:val="en-US" w:eastAsia="ru-RU"/>
        </w:rPr>
        <w:t>/t)</w:t>
      </w:r>
      <w:r>
        <w:rPr>
          <w:noProof/>
          <w:sz w:val="28"/>
          <w:szCs w:val="28"/>
          <w:lang w:val="uk-UA" w:eastAsia="ru-RU"/>
        </w:rPr>
        <w:tab/>
      </w:r>
      <w:r>
        <w:rPr>
          <w:noProof/>
          <w:sz w:val="28"/>
          <w:szCs w:val="28"/>
          <w:lang w:val="uk-UA" w:eastAsia="ru-RU"/>
        </w:rPr>
        <w:tab/>
      </w:r>
      <w:r>
        <w:rPr>
          <w:noProof/>
          <w:sz w:val="28"/>
          <w:szCs w:val="28"/>
          <w:lang w:val="uk-UA" w:eastAsia="ru-RU"/>
        </w:rPr>
        <w:tab/>
      </w:r>
      <w:r>
        <w:rPr>
          <w:noProof/>
          <w:sz w:val="28"/>
          <w:szCs w:val="28"/>
          <w:lang w:val="en-US" w:eastAsia="ru-RU"/>
        </w:rPr>
        <w:t>D</w:t>
      </w:r>
      <w:r>
        <w:rPr>
          <w:noProof/>
          <w:sz w:val="28"/>
          <w:szCs w:val="28"/>
          <w:vertAlign w:val="subscript"/>
          <w:lang w:val="en-US" w:eastAsia="ru-RU"/>
        </w:rPr>
        <w:t>B</w:t>
      </w:r>
      <w:r w:rsidRPr="00BB0FAE">
        <w:rPr>
          <w:noProof/>
          <w:sz w:val="28"/>
          <w:szCs w:val="28"/>
          <w:lang w:val="en-US" w:eastAsia="ru-RU"/>
        </w:rPr>
        <w:t xml:space="preserve"> = </w:t>
      </w:r>
      <w:r w:rsidRPr="006E5CA1">
        <w:rPr>
          <w:noProof/>
          <w:sz w:val="28"/>
          <w:szCs w:val="28"/>
          <w:lang w:val="uk-UA" w:eastAsia="ru-RU"/>
        </w:rPr>
        <w:t>1.24508E-5</w:t>
      </w:r>
      <w:r>
        <w:rPr>
          <w:noProof/>
          <w:sz w:val="28"/>
          <w:szCs w:val="28"/>
          <w:lang w:val="en-US" w:eastAsia="ru-RU"/>
        </w:rPr>
        <w:t xml:space="preserve"> (m</w:t>
      </w:r>
      <w:r>
        <w:rPr>
          <w:noProof/>
          <w:sz w:val="28"/>
          <w:szCs w:val="28"/>
          <w:vertAlign w:val="superscript"/>
          <w:lang w:val="en-US" w:eastAsia="ru-RU"/>
        </w:rPr>
        <w:t>2</w:t>
      </w:r>
      <w:r>
        <w:rPr>
          <w:noProof/>
          <w:sz w:val="28"/>
          <w:szCs w:val="28"/>
          <w:lang w:val="en-US" w:eastAsia="ru-RU"/>
        </w:rPr>
        <w:t>/t)</w:t>
      </w:r>
    </w:p>
    <w:p w:rsidR="006E5CA1" w:rsidRPr="00BB0FAE" w:rsidRDefault="006E5CA1" w:rsidP="00BB0FAE">
      <w:pPr>
        <w:rPr>
          <w:noProof/>
          <w:sz w:val="28"/>
          <w:szCs w:val="32"/>
          <w:lang w:val="uk-UA" w:eastAsia="ru-RU"/>
        </w:rPr>
      </w:pPr>
      <w:r>
        <w:rPr>
          <w:noProof/>
          <w:sz w:val="28"/>
          <w:szCs w:val="32"/>
          <w:lang w:val="uk-UA" w:eastAsia="ru-RU"/>
        </w:rPr>
        <w:br w:type="page"/>
      </w:r>
    </w:p>
    <w:p w:rsidR="00BB0FAE" w:rsidRDefault="00802C81" w:rsidP="00BB0FAE">
      <w:pPr>
        <w:pStyle w:val="ab"/>
        <w:rPr>
          <w:noProof/>
        </w:rPr>
      </w:pPr>
      <w:bookmarkStart w:id="45" w:name="_Toc7555081"/>
      <w:bookmarkStart w:id="46" w:name="_Toc7555424"/>
      <w:bookmarkStart w:id="47" w:name="_Toc7556075"/>
      <w:bookmarkStart w:id="48" w:name="_Toc7556180"/>
      <w:bookmarkStart w:id="49" w:name="_Toc7768210"/>
      <w:r w:rsidRPr="00194DA2">
        <w:rPr>
          <w:noProof/>
        </w:rPr>
        <w:lastRenderedPageBreak/>
        <w:t>Висновок</w:t>
      </w:r>
      <w:bookmarkEnd w:id="45"/>
      <w:bookmarkEnd w:id="46"/>
      <w:bookmarkEnd w:id="47"/>
      <w:bookmarkEnd w:id="48"/>
      <w:bookmarkEnd w:id="49"/>
    </w:p>
    <w:p w:rsidR="00BB0FAE" w:rsidRDefault="00BB0FAE" w:rsidP="00724869">
      <w:pPr>
        <w:spacing w:line="360" w:lineRule="auto"/>
        <w:rPr>
          <w:noProof/>
          <w:sz w:val="28"/>
          <w:szCs w:val="28"/>
          <w:lang w:val="uk-UA"/>
        </w:rPr>
      </w:pPr>
      <w:r>
        <w:rPr>
          <w:noProof/>
          <w:sz w:val="28"/>
          <w:szCs w:val="28"/>
          <w:lang w:val="uk-UA"/>
        </w:rPr>
        <w:t>Ця робота передбачала моделювання системи атом-атом (</w:t>
      </w:r>
      <w:r>
        <w:rPr>
          <w:noProof/>
          <w:sz w:val="28"/>
          <w:szCs w:val="28"/>
          <w:lang w:val="en-US"/>
        </w:rPr>
        <w:t>Ar</w:t>
      </w:r>
      <w:r w:rsidRPr="00BB0FAE">
        <w:rPr>
          <w:noProof/>
          <w:sz w:val="28"/>
          <w:szCs w:val="28"/>
        </w:rPr>
        <w:t>-</w:t>
      </w:r>
      <w:r>
        <w:rPr>
          <w:noProof/>
          <w:sz w:val="28"/>
          <w:szCs w:val="28"/>
          <w:lang w:val="en-US"/>
        </w:rPr>
        <w:t>Kr</w:t>
      </w:r>
      <w:r w:rsidRPr="00BB0FAE">
        <w:rPr>
          <w:noProof/>
          <w:sz w:val="28"/>
          <w:szCs w:val="28"/>
        </w:rPr>
        <w:t>)</w:t>
      </w:r>
      <w:r>
        <w:rPr>
          <w:noProof/>
          <w:sz w:val="28"/>
          <w:szCs w:val="28"/>
          <w:lang w:val="uk-UA"/>
        </w:rPr>
        <w:t>, параметри якої ми намагались визначити.</w:t>
      </w:r>
    </w:p>
    <w:p w:rsidR="00BB0FAE" w:rsidRDefault="00BB0FAE" w:rsidP="00724869">
      <w:pPr>
        <w:spacing w:line="360" w:lineRule="auto"/>
        <w:rPr>
          <w:noProof/>
          <w:sz w:val="28"/>
          <w:szCs w:val="28"/>
          <w:lang w:val="uk-UA"/>
        </w:rPr>
      </w:pPr>
      <w:r>
        <w:rPr>
          <w:noProof/>
          <w:sz w:val="28"/>
          <w:szCs w:val="28"/>
          <w:lang w:val="uk-UA"/>
        </w:rPr>
        <w:t>Відповідно завданню нам вдалось промоделювати систему і визначити такі основні параметри, як:</w:t>
      </w:r>
    </w:p>
    <w:p w:rsidR="00BB0FAE" w:rsidRDefault="00BB0FAE" w:rsidP="00724869">
      <w:pPr>
        <w:pStyle w:val="a7"/>
        <w:numPr>
          <w:ilvl w:val="0"/>
          <w:numId w:val="9"/>
        </w:numPr>
        <w:spacing w:line="360" w:lineRule="auto"/>
        <w:rPr>
          <w:noProof/>
          <w:sz w:val="28"/>
          <w:szCs w:val="28"/>
          <w:lang w:val="uk-UA"/>
        </w:rPr>
      </w:pPr>
      <w:r>
        <w:rPr>
          <w:noProof/>
          <w:sz w:val="28"/>
          <w:szCs w:val="28"/>
          <w:lang w:val="uk-UA"/>
        </w:rPr>
        <w:t>Парціальні парні функції розподілу</w:t>
      </w:r>
    </w:p>
    <w:p w:rsidR="00BB0FAE" w:rsidRDefault="00BB0FAE" w:rsidP="00724869">
      <w:pPr>
        <w:pStyle w:val="a7"/>
        <w:numPr>
          <w:ilvl w:val="0"/>
          <w:numId w:val="9"/>
        </w:numPr>
        <w:spacing w:line="360" w:lineRule="auto"/>
        <w:rPr>
          <w:noProof/>
          <w:sz w:val="28"/>
          <w:szCs w:val="28"/>
          <w:lang w:val="uk-UA"/>
        </w:rPr>
      </w:pPr>
      <w:r>
        <w:rPr>
          <w:noProof/>
          <w:sz w:val="28"/>
          <w:szCs w:val="28"/>
          <w:lang w:val="uk-UA"/>
        </w:rPr>
        <w:t>Парціальні структурні фактори</w:t>
      </w:r>
    </w:p>
    <w:p w:rsidR="00BB0FAE" w:rsidRDefault="00BB0FAE" w:rsidP="00724869">
      <w:pPr>
        <w:pStyle w:val="a7"/>
        <w:numPr>
          <w:ilvl w:val="0"/>
          <w:numId w:val="9"/>
        </w:numPr>
        <w:spacing w:line="360" w:lineRule="auto"/>
        <w:rPr>
          <w:noProof/>
          <w:sz w:val="28"/>
          <w:szCs w:val="28"/>
          <w:lang w:val="uk-UA"/>
        </w:rPr>
      </w:pPr>
      <w:r>
        <w:rPr>
          <w:noProof/>
          <w:sz w:val="28"/>
          <w:szCs w:val="28"/>
          <w:lang w:val="uk-UA"/>
        </w:rPr>
        <w:t>Повний структурний фактор</w:t>
      </w:r>
    </w:p>
    <w:p w:rsidR="00BB0FAE" w:rsidRDefault="00BB0FAE" w:rsidP="00724869">
      <w:pPr>
        <w:pStyle w:val="a7"/>
        <w:numPr>
          <w:ilvl w:val="0"/>
          <w:numId w:val="9"/>
        </w:numPr>
        <w:spacing w:line="360" w:lineRule="auto"/>
        <w:rPr>
          <w:noProof/>
          <w:sz w:val="28"/>
          <w:szCs w:val="28"/>
          <w:lang w:val="uk-UA"/>
        </w:rPr>
      </w:pPr>
      <w:r>
        <w:rPr>
          <w:noProof/>
          <w:sz w:val="28"/>
          <w:szCs w:val="28"/>
          <w:lang w:val="uk-UA"/>
        </w:rPr>
        <w:t>Автокореляційні функції швидкостей</w:t>
      </w:r>
    </w:p>
    <w:p w:rsidR="00BB0FAE" w:rsidRDefault="00BB0FAE" w:rsidP="00724869">
      <w:pPr>
        <w:pStyle w:val="a7"/>
        <w:numPr>
          <w:ilvl w:val="0"/>
          <w:numId w:val="9"/>
        </w:numPr>
        <w:spacing w:line="360" w:lineRule="auto"/>
        <w:rPr>
          <w:noProof/>
          <w:sz w:val="28"/>
          <w:szCs w:val="28"/>
          <w:lang w:val="uk-UA"/>
        </w:rPr>
      </w:pPr>
      <w:r>
        <w:rPr>
          <w:noProof/>
          <w:sz w:val="28"/>
          <w:szCs w:val="28"/>
          <w:lang w:val="uk-UA"/>
        </w:rPr>
        <w:t xml:space="preserve">Коефіцієнти </w:t>
      </w:r>
      <w:r w:rsidR="00724869">
        <w:rPr>
          <w:noProof/>
          <w:sz w:val="28"/>
          <w:szCs w:val="28"/>
          <w:lang w:val="uk-UA"/>
        </w:rPr>
        <w:t>самодифузії</w:t>
      </w:r>
    </w:p>
    <w:p w:rsidR="00724869" w:rsidRPr="00724869" w:rsidRDefault="00724869" w:rsidP="00724869">
      <w:pPr>
        <w:spacing w:line="360" w:lineRule="auto"/>
        <w:rPr>
          <w:noProof/>
          <w:sz w:val="28"/>
          <w:szCs w:val="28"/>
          <w:lang w:val="uk-UA"/>
        </w:rPr>
      </w:pPr>
      <w:r>
        <w:rPr>
          <w:noProof/>
          <w:sz w:val="28"/>
          <w:szCs w:val="28"/>
          <w:lang w:val="uk-UA"/>
        </w:rPr>
        <w:t>Через не врахування граничних періодичних умов нам не вдалось визначити дифузію через середньоквадратичні зміщення, проте нам вдалось це зробити через автокореляційну функцію швидкостей.</w:t>
      </w:r>
      <w:bookmarkStart w:id="50" w:name="_GoBack"/>
      <w:bookmarkEnd w:id="50"/>
    </w:p>
    <w:sectPr w:rsidR="00724869" w:rsidRPr="00724869" w:rsidSect="00CE4224">
      <w:footerReference w:type="even" r:id="rId16"/>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2C5" w:rsidRDefault="003672C5">
      <w:r>
        <w:separator/>
      </w:r>
    </w:p>
  </w:endnote>
  <w:endnote w:type="continuationSeparator" w:id="0">
    <w:p w:rsidR="003672C5" w:rsidRDefault="00367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MSTT31c68b">
    <w:altName w:val="Times New Roman"/>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655" w:rsidRDefault="00C94655" w:rsidP="003275B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C94655" w:rsidRDefault="00C94655" w:rsidP="00CE4224">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655" w:rsidRDefault="00C94655" w:rsidP="003275B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0F61CD">
      <w:rPr>
        <w:rStyle w:val="a5"/>
        <w:noProof/>
      </w:rPr>
      <w:t>2</w:t>
    </w:r>
    <w:r>
      <w:rPr>
        <w:rStyle w:val="a5"/>
      </w:rPr>
      <w:fldChar w:fldCharType="end"/>
    </w:r>
  </w:p>
  <w:p w:rsidR="00C94655" w:rsidRDefault="00C94655" w:rsidP="00CE4224">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2C5" w:rsidRDefault="003672C5">
      <w:r>
        <w:separator/>
      </w:r>
    </w:p>
  </w:footnote>
  <w:footnote w:type="continuationSeparator" w:id="0">
    <w:p w:rsidR="003672C5" w:rsidRDefault="00367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637A8"/>
    <w:multiLevelType w:val="hybridMultilevel"/>
    <w:tmpl w:val="55F4C608"/>
    <w:lvl w:ilvl="0" w:tplc="0BA4E616">
      <w:start w:val="2"/>
      <w:numFmt w:val="bullet"/>
      <w:lvlText w:val="-"/>
      <w:lvlJc w:val="left"/>
      <w:pPr>
        <w:tabs>
          <w:tab w:val="num" w:pos="1275"/>
        </w:tabs>
        <w:ind w:left="1275" w:hanging="735"/>
      </w:pPr>
      <w:rPr>
        <w:rFonts w:ascii="Times New Roman" w:eastAsia="MS Mincho"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 w15:restartNumberingAfterBreak="0">
    <w:nsid w:val="0B1A0357"/>
    <w:multiLevelType w:val="hybridMultilevel"/>
    <w:tmpl w:val="902C7CF4"/>
    <w:lvl w:ilvl="0" w:tplc="0BA4E616">
      <w:start w:val="2"/>
      <w:numFmt w:val="bullet"/>
      <w:lvlText w:val="-"/>
      <w:lvlJc w:val="left"/>
      <w:pPr>
        <w:tabs>
          <w:tab w:val="num" w:pos="1815"/>
        </w:tabs>
        <w:ind w:left="1815" w:hanging="735"/>
      </w:pPr>
      <w:rPr>
        <w:rFonts w:ascii="Times New Roman" w:eastAsia="MS Mincho" w:hAnsi="Times New Roman" w:cs="Times New Roman"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12805E75"/>
    <w:multiLevelType w:val="multilevel"/>
    <w:tmpl w:val="98244C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C7E40BD"/>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295E2DC5"/>
    <w:multiLevelType w:val="hybridMultilevel"/>
    <w:tmpl w:val="4C860CA2"/>
    <w:lvl w:ilvl="0" w:tplc="0BA4E616">
      <w:start w:val="2"/>
      <w:numFmt w:val="bullet"/>
      <w:lvlText w:val="-"/>
      <w:lvlJc w:val="left"/>
      <w:pPr>
        <w:tabs>
          <w:tab w:val="num" w:pos="1275"/>
        </w:tabs>
        <w:ind w:left="1275" w:hanging="735"/>
      </w:pPr>
      <w:rPr>
        <w:rFonts w:ascii="Times New Roman" w:eastAsia="MS Mincho"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4C6511"/>
    <w:multiLevelType w:val="hybridMultilevel"/>
    <w:tmpl w:val="F08000A4"/>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 w15:restartNumberingAfterBreak="0">
    <w:nsid w:val="4B0E1BF2"/>
    <w:multiLevelType w:val="hybridMultilevel"/>
    <w:tmpl w:val="8BA4875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53D5604B"/>
    <w:multiLevelType w:val="hybridMultilevel"/>
    <w:tmpl w:val="6B6A4DC8"/>
    <w:lvl w:ilvl="0" w:tplc="B332212E">
      <w:numFmt w:val="bullet"/>
      <w:lvlText w:val="—"/>
      <w:lvlJc w:val="left"/>
      <w:pPr>
        <w:tabs>
          <w:tab w:val="num" w:pos="1500"/>
        </w:tabs>
        <w:ind w:left="1500" w:hanging="960"/>
      </w:pPr>
      <w:rPr>
        <w:rFonts w:ascii="Times New Roman" w:eastAsia="MS Mincho"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53DC62F5"/>
    <w:multiLevelType w:val="hybridMultilevel"/>
    <w:tmpl w:val="3930381A"/>
    <w:lvl w:ilvl="0" w:tplc="264A2734">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0"/>
  </w:num>
  <w:num w:numId="6">
    <w:abstractNumId w:val="4"/>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199"/>
    <w:rsid w:val="00015E23"/>
    <w:rsid w:val="00021963"/>
    <w:rsid w:val="00026F18"/>
    <w:rsid w:val="0003255D"/>
    <w:rsid w:val="00037BE6"/>
    <w:rsid w:val="00046A21"/>
    <w:rsid w:val="00046ED6"/>
    <w:rsid w:val="00051EB5"/>
    <w:rsid w:val="00072FA2"/>
    <w:rsid w:val="00096D88"/>
    <w:rsid w:val="000A5F49"/>
    <w:rsid w:val="000A608B"/>
    <w:rsid w:val="000F362B"/>
    <w:rsid w:val="000F61CD"/>
    <w:rsid w:val="000F6D71"/>
    <w:rsid w:val="000F73C9"/>
    <w:rsid w:val="001323EF"/>
    <w:rsid w:val="001329DC"/>
    <w:rsid w:val="00142C89"/>
    <w:rsid w:val="001461F3"/>
    <w:rsid w:val="00180FF1"/>
    <w:rsid w:val="00186E81"/>
    <w:rsid w:val="0019068E"/>
    <w:rsid w:val="00194DA2"/>
    <w:rsid w:val="001A54F2"/>
    <w:rsid w:val="001B766C"/>
    <w:rsid w:val="001C3C6A"/>
    <w:rsid w:val="001E1C9D"/>
    <w:rsid w:val="001F26FC"/>
    <w:rsid w:val="001F31A2"/>
    <w:rsid w:val="002005A9"/>
    <w:rsid w:val="00215B97"/>
    <w:rsid w:val="00222ACE"/>
    <w:rsid w:val="00241AB0"/>
    <w:rsid w:val="00250A2C"/>
    <w:rsid w:val="002563AC"/>
    <w:rsid w:val="00260E90"/>
    <w:rsid w:val="0026403C"/>
    <w:rsid w:val="00265417"/>
    <w:rsid w:val="002757DF"/>
    <w:rsid w:val="002A00B1"/>
    <w:rsid w:val="002A1E25"/>
    <w:rsid w:val="002B5D22"/>
    <w:rsid w:val="002B6EF2"/>
    <w:rsid w:val="002E2B6F"/>
    <w:rsid w:val="002F0B38"/>
    <w:rsid w:val="003002A3"/>
    <w:rsid w:val="00324E49"/>
    <w:rsid w:val="003275B5"/>
    <w:rsid w:val="003429C3"/>
    <w:rsid w:val="00344734"/>
    <w:rsid w:val="00346932"/>
    <w:rsid w:val="00350E6E"/>
    <w:rsid w:val="003672C5"/>
    <w:rsid w:val="0039502F"/>
    <w:rsid w:val="003A35DA"/>
    <w:rsid w:val="003A6517"/>
    <w:rsid w:val="003B14D8"/>
    <w:rsid w:val="003D412D"/>
    <w:rsid w:val="00402061"/>
    <w:rsid w:val="00423FC9"/>
    <w:rsid w:val="00427D5F"/>
    <w:rsid w:val="00432824"/>
    <w:rsid w:val="00433CA6"/>
    <w:rsid w:val="004365F9"/>
    <w:rsid w:val="00440111"/>
    <w:rsid w:val="00441E24"/>
    <w:rsid w:val="00453FCA"/>
    <w:rsid w:val="004A252C"/>
    <w:rsid w:val="004A53B8"/>
    <w:rsid w:val="004B52A5"/>
    <w:rsid w:val="004D6A94"/>
    <w:rsid w:val="004D7194"/>
    <w:rsid w:val="004E3DDC"/>
    <w:rsid w:val="004E425E"/>
    <w:rsid w:val="004F2397"/>
    <w:rsid w:val="004F2886"/>
    <w:rsid w:val="004F504C"/>
    <w:rsid w:val="0051106D"/>
    <w:rsid w:val="00524B7B"/>
    <w:rsid w:val="00531227"/>
    <w:rsid w:val="00552803"/>
    <w:rsid w:val="00554FE0"/>
    <w:rsid w:val="00561285"/>
    <w:rsid w:val="005722AF"/>
    <w:rsid w:val="00573381"/>
    <w:rsid w:val="005774F9"/>
    <w:rsid w:val="00586564"/>
    <w:rsid w:val="00590C30"/>
    <w:rsid w:val="00595D28"/>
    <w:rsid w:val="005A5738"/>
    <w:rsid w:val="005B0689"/>
    <w:rsid w:val="005B5A0F"/>
    <w:rsid w:val="005C4C6F"/>
    <w:rsid w:val="005F74D7"/>
    <w:rsid w:val="00604A59"/>
    <w:rsid w:val="006109A7"/>
    <w:rsid w:val="006205AF"/>
    <w:rsid w:val="00641089"/>
    <w:rsid w:val="00661F16"/>
    <w:rsid w:val="0068297A"/>
    <w:rsid w:val="00687306"/>
    <w:rsid w:val="00694837"/>
    <w:rsid w:val="006E4EA3"/>
    <w:rsid w:val="006E5CA1"/>
    <w:rsid w:val="006E684C"/>
    <w:rsid w:val="006E7783"/>
    <w:rsid w:val="00713B22"/>
    <w:rsid w:val="007212B5"/>
    <w:rsid w:val="00724869"/>
    <w:rsid w:val="007248F0"/>
    <w:rsid w:val="00735D4C"/>
    <w:rsid w:val="00745632"/>
    <w:rsid w:val="00765A46"/>
    <w:rsid w:val="00770C3A"/>
    <w:rsid w:val="00771BF6"/>
    <w:rsid w:val="0077285F"/>
    <w:rsid w:val="00775DBB"/>
    <w:rsid w:val="00775FA7"/>
    <w:rsid w:val="007A05DD"/>
    <w:rsid w:val="007A274A"/>
    <w:rsid w:val="007A5000"/>
    <w:rsid w:val="007C4032"/>
    <w:rsid w:val="007E65C0"/>
    <w:rsid w:val="007F693E"/>
    <w:rsid w:val="00802C81"/>
    <w:rsid w:val="0083391C"/>
    <w:rsid w:val="00840172"/>
    <w:rsid w:val="00846A3E"/>
    <w:rsid w:val="00850F56"/>
    <w:rsid w:val="008627A9"/>
    <w:rsid w:val="0087062D"/>
    <w:rsid w:val="008749F1"/>
    <w:rsid w:val="00893FAD"/>
    <w:rsid w:val="008A1CEC"/>
    <w:rsid w:val="008A6E38"/>
    <w:rsid w:val="008B1397"/>
    <w:rsid w:val="008D13A9"/>
    <w:rsid w:val="00902306"/>
    <w:rsid w:val="0090346F"/>
    <w:rsid w:val="009065C7"/>
    <w:rsid w:val="009140BF"/>
    <w:rsid w:val="009172B5"/>
    <w:rsid w:val="0095100B"/>
    <w:rsid w:val="00977F88"/>
    <w:rsid w:val="00985A77"/>
    <w:rsid w:val="00991996"/>
    <w:rsid w:val="009B3D59"/>
    <w:rsid w:val="009C72DA"/>
    <w:rsid w:val="009D41C0"/>
    <w:rsid w:val="009E0AA2"/>
    <w:rsid w:val="009E721B"/>
    <w:rsid w:val="009E7F70"/>
    <w:rsid w:val="009F325D"/>
    <w:rsid w:val="00A030E3"/>
    <w:rsid w:val="00A03290"/>
    <w:rsid w:val="00A04E14"/>
    <w:rsid w:val="00A13D51"/>
    <w:rsid w:val="00A3663E"/>
    <w:rsid w:val="00A377AC"/>
    <w:rsid w:val="00A44E90"/>
    <w:rsid w:val="00A56B7A"/>
    <w:rsid w:val="00A57B2F"/>
    <w:rsid w:val="00AA38DD"/>
    <w:rsid w:val="00AC070F"/>
    <w:rsid w:val="00AC07A0"/>
    <w:rsid w:val="00AC0A58"/>
    <w:rsid w:val="00AC10E9"/>
    <w:rsid w:val="00AD16B3"/>
    <w:rsid w:val="00AE0583"/>
    <w:rsid w:val="00AE3920"/>
    <w:rsid w:val="00AF0DE7"/>
    <w:rsid w:val="00AF1880"/>
    <w:rsid w:val="00B1776B"/>
    <w:rsid w:val="00B343EF"/>
    <w:rsid w:val="00B43478"/>
    <w:rsid w:val="00B56199"/>
    <w:rsid w:val="00B60021"/>
    <w:rsid w:val="00B613D8"/>
    <w:rsid w:val="00B659C7"/>
    <w:rsid w:val="00B80C97"/>
    <w:rsid w:val="00B84DEB"/>
    <w:rsid w:val="00BB0FAE"/>
    <w:rsid w:val="00BB19E5"/>
    <w:rsid w:val="00BB428D"/>
    <w:rsid w:val="00C14685"/>
    <w:rsid w:val="00C30A55"/>
    <w:rsid w:val="00C34801"/>
    <w:rsid w:val="00C51E02"/>
    <w:rsid w:val="00C52F8A"/>
    <w:rsid w:val="00C607C8"/>
    <w:rsid w:val="00C65E1B"/>
    <w:rsid w:val="00C66199"/>
    <w:rsid w:val="00C72CFE"/>
    <w:rsid w:val="00C94655"/>
    <w:rsid w:val="00CA7B5E"/>
    <w:rsid w:val="00CB5546"/>
    <w:rsid w:val="00CC04A8"/>
    <w:rsid w:val="00CD29C3"/>
    <w:rsid w:val="00CD5A3A"/>
    <w:rsid w:val="00CE4224"/>
    <w:rsid w:val="00CE567B"/>
    <w:rsid w:val="00CF7107"/>
    <w:rsid w:val="00D06A81"/>
    <w:rsid w:val="00D138D4"/>
    <w:rsid w:val="00D22245"/>
    <w:rsid w:val="00D2673A"/>
    <w:rsid w:val="00D43D6F"/>
    <w:rsid w:val="00D625B1"/>
    <w:rsid w:val="00D85370"/>
    <w:rsid w:val="00E000FA"/>
    <w:rsid w:val="00E321D8"/>
    <w:rsid w:val="00E3558F"/>
    <w:rsid w:val="00E35BD9"/>
    <w:rsid w:val="00E405C8"/>
    <w:rsid w:val="00E421D4"/>
    <w:rsid w:val="00E45415"/>
    <w:rsid w:val="00E661B6"/>
    <w:rsid w:val="00E72B86"/>
    <w:rsid w:val="00E864B4"/>
    <w:rsid w:val="00EC4D30"/>
    <w:rsid w:val="00EC64F8"/>
    <w:rsid w:val="00EF7456"/>
    <w:rsid w:val="00F016D5"/>
    <w:rsid w:val="00F1109B"/>
    <w:rsid w:val="00F22400"/>
    <w:rsid w:val="00F2410E"/>
    <w:rsid w:val="00F24AA2"/>
    <w:rsid w:val="00F41436"/>
    <w:rsid w:val="00F52F31"/>
    <w:rsid w:val="00F6788B"/>
    <w:rsid w:val="00F802F1"/>
    <w:rsid w:val="00F8236B"/>
    <w:rsid w:val="00F97DAF"/>
    <w:rsid w:val="00FA1996"/>
    <w:rsid w:val="00FA5498"/>
    <w:rsid w:val="00FC5D72"/>
    <w:rsid w:val="00FD240B"/>
    <w:rsid w:val="00FD7D9F"/>
    <w:rsid w:val="00FE4822"/>
    <w:rsid w:val="00FF0F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41E4D"/>
  <w15:chartTrackingRefBased/>
  <w15:docId w15:val="{61E927C4-4021-4163-AA43-00856ADE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66199"/>
    <w:rPr>
      <w:sz w:val="24"/>
      <w:szCs w:val="24"/>
      <w:lang w:eastAsia="ja-JP"/>
    </w:rPr>
  </w:style>
  <w:style w:type="paragraph" w:styleId="1">
    <w:name w:val="heading 1"/>
    <w:basedOn w:val="a"/>
    <w:next w:val="a"/>
    <w:qFormat/>
    <w:rsid w:val="00C66199"/>
    <w:pPr>
      <w:keepNext/>
      <w:spacing w:before="120"/>
      <w:outlineLvl w:val="0"/>
    </w:pPr>
    <w:rPr>
      <w:rFonts w:eastAsia="Times New Roman"/>
      <w:i/>
      <w:sz w:val="28"/>
      <w:szCs w:val="20"/>
      <w:lang w:val="en-US" w:eastAsia="ru-RU"/>
    </w:rPr>
  </w:style>
  <w:style w:type="paragraph" w:styleId="2">
    <w:name w:val="heading 2"/>
    <w:basedOn w:val="a"/>
    <w:next w:val="a"/>
    <w:link w:val="20"/>
    <w:semiHidden/>
    <w:unhideWhenUsed/>
    <w:qFormat/>
    <w:rsid w:val="00A57B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qFormat/>
    <w:rsid w:val="00C66199"/>
    <w:pPr>
      <w:keepNext/>
      <w:spacing w:line="360" w:lineRule="auto"/>
      <w:ind w:firstLine="567"/>
      <w:jc w:val="center"/>
      <w:outlineLvl w:val="2"/>
    </w:pPr>
    <w:rPr>
      <w:rFonts w:eastAsia="Times New Roman"/>
      <w:b/>
      <w:sz w:val="32"/>
      <w:szCs w:val="20"/>
      <w:lang w:val="uk-UA" w:eastAsia="ru-RU"/>
    </w:rPr>
  </w:style>
  <w:style w:type="paragraph" w:styleId="4">
    <w:name w:val="heading 4"/>
    <w:basedOn w:val="a"/>
    <w:next w:val="a"/>
    <w:link w:val="40"/>
    <w:semiHidden/>
    <w:unhideWhenUsed/>
    <w:qFormat/>
    <w:rsid w:val="00CD29C3"/>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semiHidden/>
    <w:unhideWhenUsed/>
    <w:qFormat/>
    <w:rsid w:val="00CD29C3"/>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semiHidden/>
    <w:unhideWhenUsed/>
    <w:qFormat/>
    <w:rsid w:val="00CD29C3"/>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semiHidden/>
    <w:unhideWhenUsed/>
    <w:qFormat/>
    <w:rsid w:val="00CD29C3"/>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semiHidden/>
    <w:unhideWhenUsed/>
    <w:qFormat/>
    <w:rsid w:val="00CD29C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semiHidden/>
    <w:unhideWhenUsed/>
    <w:qFormat/>
    <w:rsid w:val="00CD29C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E4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CE4224"/>
    <w:pPr>
      <w:tabs>
        <w:tab w:val="center" w:pos="4677"/>
        <w:tab w:val="right" w:pos="9355"/>
      </w:tabs>
    </w:pPr>
  </w:style>
  <w:style w:type="character" w:styleId="a5">
    <w:name w:val="page number"/>
    <w:basedOn w:val="a0"/>
    <w:rsid w:val="00CE4224"/>
  </w:style>
  <w:style w:type="character" w:customStyle="1" w:styleId="fontstyle01">
    <w:name w:val="fontstyle01"/>
    <w:basedOn w:val="a0"/>
    <w:rsid w:val="001B766C"/>
    <w:rPr>
      <w:rFonts w:ascii="MSTT31c68b" w:hAnsi="MSTT31c68b" w:hint="default"/>
      <w:b w:val="0"/>
      <w:bCs w:val="0"/>
      <w:i w:val="0"/>
      <w:iCs w:val="0"/>
      <w:color w:val="000000"/>
      <w:sz w:val="32"/>
      <w:szCs w:val="32"/>
    </w:rPr>
  </w:style>
  <w:style w:type="character" w:styleId="a6">
    <w:name w:val="Placeholder Text"/>
    <w:basedOn w:val="a0"/>
    <w:uiPriority w:val="99"/>
    <w:semiHidden/>
    <w:rsid w:val="00C30A55"/>
    <w:rPr>
      <w:color w:val="808080"/>
    </w:rPr>
  </w:style>
  <w:style w:type="paragraph" w:styleId="a7">
    <w:name w:val="List Paragraph"/>
    <w:basedOn w:val="a"/>
    <w:uiPriority w:val="34"/>
    <w:qFormat/>
    <w:rsid w:val="001C3C6A"/>
    <w:pPr>
      <w:ind w:left="720"/>
      <w:contextualSpacing/>
    </w:pPr>
  </w:style>
  <w:style w:type="character" w:customStyle="1" w:styleId="20">
    <w:name w:val="Заголовок 2 Знак"/>
    <w:basedOn w:val="a0"/>
    <w:link w:val="2"/>
    <w:semiHidden/>
    <w:rsid w:val="00A57B2F"/>
    <w:rPr>
      <w:rFonts w:asciiTheme="majorHAnsi" w:eastAsiaTheme="majorEastAsia" w:hAnsiTheme="majorHAnsi" w:cstheme="majorBidi"/>
      <w:color w:val="2E74B5" w:themeColor="accent1" w:themeShade="BF"/>
      <w:sz w:val="26"/>
      <w:szCs w:val="26"/>
      <w:lang w:eastAsia="ja-JP"/>
    </w:rPr>
  </w:style>
  <w:style w:type="paragraph" w:styleId="a8">
    <w:name w:val="caption"/>
    <w:basedOn w:val="a"/>
    <w:next w:val="a"/>
    <w:unhideWhenUsed/>
    <w:qFormat/>
    <w:rsid w:val="00A57B2F"/>
    <w:pPr>
      <w:spacing w:after="200"/>
    </w:pPr>
    <w:rPr>
      <w:i/>
      <w:iCs/>
      <w:color w:val="44546A" w:themeColor="text2"/>
      <w:sz w:val="18"/>
      <w:szCs w:val="18"/>
    </w:rPr>
  </w:style>
  <w:style w:type="paragraph" w:styleId="a9">
    <w:name w:val="TOC Heading"/>
    <w:basedOn w:val="1"/>
    <w:next w:val="a"/>
    <w:uiPriority w:val="39"/>
    <w:unhideWhenUsed/>
    <w:qFormat/>
    <w:rsid w:val="00A57B2F"/>
    <w:pPr>
      <w:keepLines/>
      <w:spacing w:before="240" w:line="259" w:lineRule="auto"/>
      <w:outlineLvl w:val="9"/>
    </w:pPr>
    <w:rPr>
      <w:rFonts w:asciiTheme="majorHAnsi" w:eastAsiaTheme="majorEastAsia" w:hAnsiTheme="majorHAnsi" w:cstheme="majorBidi"/>
      <w:i w:val="0"/>
      <w:color w:val="2E74B5" w:themeColor="accent1" w:themeShade="BF"/>
      <w:sz w:val="32"/>
      <w:szCs w:val="32"/>
      <w:lang w:eastAsia="en-US"/>
    </w:rPr>
  </w:style>
  <w:style w:type="paragraph" w:styleId="10">
    <w:name w:val="toc 1"/>
    <w:basedOn w:val="a"/>
    <w:next w:val="a"/>
    <w:autoRedefine/>
    <w:uiPriority w:val="39"/>
    <w:qFormat/>
    <w:rsid w:val="00142C89"/>
    <w:pPr>
      <w:spacing w:before="240" w:after="240" w:line="360" w:lineRule="auto"/>
      <w:ind w:right="2835"/>
    </w:pPr>
    <w:rPr>
      <w:sz w:val="28"/>
    </w:rPr>
  </w:style>
  <w:style w:type="paragraph" w:styleId="30">
    <w:name w:val="toc 3"/>
    <w:basedOn w:val="a"/>
    <w:next w:val="a"/>
    <w:autoRedefine/>
    <w:uiPriority w:val="39"/>
    <w:rsid w:val="00A57B2F"/>
    <w:pPr>
      <w:spacing w:after="100"/>
      <w:ind w:left="480"/>
    </w:pPr>
  </w:style>
  <w:style w:type="character" w:styleId="aa">
    <w:name w:val="Hyperlink"/>
    <w:basedOn w:val="a0"/>
    <w:uiPriority w:val="99"/>
    <w:unhideWhenUsed/>
    <w:rsid w:val="00A57B2F"/>
    <w:rPr>
      <w:color w:val="0563C1" w:themeColor="hyperlink"/>
      <w:u w:val="single"/>
    </w:rPr>
  </w:style>
  <w:style w:type="character" w:customStyle="1" w:styleId="40">
    <w:name w:val="Заголовок 4 Знак"/>
    <w:basedOn w:val="a0"/>
    <w:link w:val="4"/>
    <w:semiHidden/>
    <w:rsid w:val="00CD29C3"/>
    <w:rPr>
      <w:rFonts w:asciiTheme="majorHAnsi" w:eastAsiaTheme="majorEastAsia" w:hAnsiTheme="majorHAnsi" w:cstheme="majorBidi"/>
      <w:i/>
      <w:iCs/>
      <w:color w:val="2E74B5" w:themeColor="accent1" w:themeShade="BF"/>
      <w:sz w:val="24"/>
      <w:szCs w:val="24"/>
      <w:lang w:eastAsia="ja-JP"/>
    </w:rPr>
  </w:style>
  <w:style w:type="character" w:customStyle="1" w:styleId="50">
    <w:name w:val="Заголовок 5 Знак"/>
    <w:basedOn w:val="a0"/>
    <w:link w:val="5"/>
    <w:semiHidden/>
    <w:rsid w:val="00CD29C3"/>
    <w:rPr>
      <w:rFonts w:asciiTheme="majorHAnsi" w:eastAsiaTheme="majorEastAsia" w:hAnsiTheme="majorHAnsi" w:cstheme="majorBidi"/>
      <w:color w:val="2E74B5" w:themeColor="accent1" w:themeShade="BF"/>
      <w:sz w:val="24"/>
      <w:szCs w:val="24"/>
      <w:lang w:eastAsia="ja-JP"/>
    </w:rPr>
  </w:style>
  <w:style w:type="character" w:customStyle="1" w:styleId="60">
    <w:name w:val="Заголовок 6 Знак"/>
    <w:basedOn w:val="a0"/>
    <w:link w:val="6"/>
    <w:semiHidden/>
    <w:rsid w:val="00CD29C3"/>
    <w:rPr>
      <w:rFonts w:asciiTheme="majorHAnsi" w:eastAsiaTheme="majorEastAsia" w:hAnsiTheme="majorHAnsi" w:cstheme="majorBidi"/>
      <w:color w:val="1F4D78" w:themeColor="accent1" w:themeShade="7F"/>
      <w:sz w:val="24"/>
      <w:szCs w:val="24"/>
      <w:lang w:eastAsia="ja-JP"/>
    </w:rPr>
  </w:style>
  <w:style w:type="character" w:customStyle="1" w:styleId="70">
    <w:name w:val="Заголовок 7 Знак"/>
    <w:basedOn w:val="a0"/>
    <w:link w:val="7"/>
    <w:semiHidden/>
    <w:rsid w:val="00CD29C3"/>
    <w:rPr>
      <w:rFonts w:asciiTheme="majorHAnsi" w:eastAsiaTheme="majorEastAsia" w:hAnsiTheme="majorHAnsi" w:cstheme="majorBidi"/>
      <w:i/>
      <w:iCs/>
      <w:color w:val="1F4D78" w:themeColor="accent1" w:themeShade="7F"/>
      <w:sz w:val="24"/>
      <w:szCs w:val="24"/>
      <w:lang w:eastAsia="ja-JP"/>
    </w:rPr>
  </w:style>
  <w:style w:type="character" w:customStyle="1" w:styleId="80">
    <w:name w:val="Заголовок 8 Знак"/>
    <w:basedOn w:val="a0"/>
    <w:link w:val="8"/>
    <w:semiHidden/>
    <w:rsid w:val="00CD29C3"/>
    <w:rPr>
      <w:rFonts w:asciiTheme="majorHAnsi" w:eastAsiaTheme="majorEastAsia" w:hAnsiTheme="majorHAnsi" w:cstheme="majorBidi"/>
      <w:color w:val="272727" w:themeColor="text1" w:themeTint="D8"/>
      <w:sz w:val="21"/>
      <w:szCs w:val="21"/>
      <w:lang w:eastAsia="ja-JP"/>
    </w:rPr>
  </w:style>
  <w:style w:type="character" w:customStyle="1" w:styleId="90">
    <w:name w:val="Заголовок 9 Знак"/>
    <w:basedOn w:val="a0"/>
    <w:link w:val="9"/>
    <w:semiHidden/>
    <w:rsid w:val="00CD29C3"/>
    <w:rPr>
      <w:rFonts w:asciiTheme="majorHAnsi" w:eastAsiaTheme="majorEastAsia" w:hAnsiTheme="majorHAnsi" w:cstheme="majorBidi"/>
      <w:i/>
      <w:iCs/>
      <w:color w:val="272727" w:themeColor="text1" w:themeTint="D8"/>
      <w:sz w:val="21"/>
      <w:szCs w:val="21"/>
      <w:lang w:eastAsia="ja-JP"/>
    </w:rPr>
  </w:style>
  <w:style w:type="paragraph" w:styleId="21">
    <w:name w:val="toc 2"/>
    <w:basedOn w:val="a"/>
    <w:next w:val="a"/>
    <w:autoRedefine/>
    <w:uiPriority w:val="39"/>
    <w:unhideWhenUsed/>
    <w:rsid w:val="00CD29C3"/>
    <w:pPr>
      <w:spacing w:after="100" w:line="259" w:lineRule="auto"/>
      <w:ind w:left="220"/>
    </w:pPr>
    <w:rPr>
      <w:rFonts w:asciiTheme="minorHAnsi" w:eastAsiaTheme="minorEastAsia" w:hAnsiTheme="minorHAnsi"/>
      <w:sz w:val="22"/>
      <w:szCs w:val="22"/>
      <w:lang w:val="en-US" w:eastAsia="en-US"/>
    </w:rPr>
  </w:style>
  <w:style w:type="paragraph" w:customStyle="1" w:styleId="ab">
    <w:name w:val="Основний заголовок"/>
    <w:basedOn w:val="1"/>
    <w:link w:val="ac"/>
    <w:autoRedefine/>
    <w:qFormat/>
    <w:rsid w:val="00BB0FAE"/>
    <w:pPr>
      <w:spacing w:after="240" w:line="360" w:lineRule="auto"/>
      <w:jc w:val="center"/>
    </w:pPr>
    <w:rPr>
      <w:b/>
      <w:i w:val="0"/>
      <w:sz w:val="32"/>
      <w:szCs w:val="32"/>
      <w:lang w:val="uk-UA"/>
    </w:rPr>
  </w:style>
  <w:style w:type="paragraph" w:styleId="91">
    <w:name w:val="toc 9"/>
    <w:basedOn w:val="a"/>
    <w:next w:val="a"/>
    <w:autoRedefine/>
    <w:rsid w:val="00CD29C3"/>
    <w:pPr>
      <w:spacing w:after="100"/>
      <w:ind w:left="1920"/>
    </w:pPr>
  </w:style>
  <w:style w:type="character" w:customStyle="1" w:styleId="ac">
    <w:name w:val="Основний заголовок Знак"/>
    <w:basedOn w:val="a0"/>
    <w:link w:val="ab"/>
    <w:rsid w:val="00BB0FAE"/>
    <w:rPr>
      <w:rFonts w:eastAsia="Times New Roman"/>
      <w:b/>
      <w:sz w:val="32"/>
      <w:szCs w:val="3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47233">
      <w:bodyDiv w:val="1"/>
      <w:marLeft w:val="0"/>
      <w:marRight w:val="0"/>
      <w:marTop w:val="0"/>
      <w:marBottom w:val="0"/>
      <w:divBdr>
        <w:top w:val="none" w:sz="0" w:space="0" w:color="auto"/>
        <w:left w:val="none" w:sz="0" w:space="0" w:color="auto"/>
        <w:bottom w:val="none" w:sz="0" w:space="0" w:color="auto"/>
        <w:right w:val="none" w:sz="0" w:space="0" w:color="auto"/>
      </w:divBdr>
    </w:div>
    <w:div w:id="56172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EB1D6-12AD-4C3E-99E4-5601AD19E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17</Pages>
  <Words>1628</Words>
  <Characters>9283</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МІНІСТЕРСТВО ОСВІТИ І НАУКИ УКРАЇНИ</vt:lpstr>
    </vt:vector>
  </TitlesOfParts>
  <Company>Home</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subject/>
  <dc:creator>LEXUZEL</dc:creator>
  <cp:keywords/>
  <dc:description/>
  <cp:lastModifiedBy>Юрій Іванюк</cp:lastModifiedBy>
  <cp:revision>19</cp:revision>
  <dcterms:created xsi:type="dcterms:W3CDTF">2019-04-20T18:51:00Z</dcterms:created>
  <dcterms:modified xsi:type="dcterms:W3CDTF">2019-05-03T06:39:00Z</dcterms:modified>
</cp:coreProperties>
</file>