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8093E" w14:textId="77777777" w:rsidR="005252DE" w:rsidRPr="005252DE" w:rsidRDefault="005252DE" w:rsidP="005252DE">
      <w:pPr>
        <w:spacing w:after="0" w:line="240" w:lineRule="auto"/>
        <w:outlineLvl w:val="0"/>
        <w:rPr>
          <w:rFonts w:ascii="Times New Roman" w:eastAsia="Times New Roman" w:hAnsi="Times New Roman" w:cs="Times New Roman"/>
          <w:b/>
          <w:bCs/>
          <w:noProof w:val="0"/>
          <w:kern w:val="36"/>
          <w:sz w:val="48"/>
          <w:szCs w:val="48"/>
        </w:rPr>
      </w:pPr>
      <w:r w:rsidRPr="005252DE">
        <w:rPr>
          <w:rFonts w:ascii="Times New Roman" w:eastAsia="Times New Roman" w:hAnsi="Times New Roman" w:cs="Times New Roman"/>
          <w:b/>
          <w:bCs/>
          <w:noProof w:val="0"/>
          <w:kern w:val="36"/>
          <w:sz w:val="48"/>
          <w:szCs w:val="48"/>
        </w:rPr>
        <w:t>Recognizing Burnout</w:t>
      </w:r>
    </w:p>
    <w:p w14:paraId="231B46DE" w14:textId="77777777" w:rsid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3127568F" w14:textId="232A26B2"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Burnout is prevalent in every possible industry and negatively affects work performance, interests in personal life, relationships, and health. Burnout occurs when there is excessive stress surrounding a job. As you progress through your career in IT, it’s important to recognize symptoms of burnout and work on managing the symptoms in advance.</w:t>
      </w:r>
    </w:p>
    <w:p w14:paraId="4D3066EB" w14:textId="77777777" w:rsidR="005252DE" w:rsidRPr="005252DE" w:rsidRDefault="005252DE" w:rsidP="005252DE">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5252DE">
        <w:rPr>
          <w:rFonts w:ascii="Times New Roman" w:eastAsia="Times New Roman" w:hAnsi="Times New Roman" w:cs="Times New Roman"/>
          <w:b/>
          <w:bCs/>
          <w:noProof w:val="0"/>
          <w:color w:val="1F1F1F"/>
          <w:sz w:val="36"/>
          <w:szCs w:val="36"/>
        </w:rPr>
        <w:t>Career Burnout</w:t>
      </w:r>
    </w:p>
    <w:p w14:paraId="54E91D56" w14:textId="77777777"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Some of the many reasons why burnout occurs are as follows:</w:t>
      </w:r>
    </w:p>
    <w:p w14:paraId="0E174F87" w14:textId="77777777" w:rsidR="005252DE" w:rsidRPr="005252DE" w:rsidRDefault="005252DE" w:rsidP="005252DE">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Unclear purpose at your work</w:t>
      </w:r>
    </w:p>
    <w:p w14:paraId="2F529502" w14:textId="77777777" w:rsidR="005252DE" w:rsidRPr="005252DE" w:rsidRDefault="005252DE" w:rsidP="005252DE">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The job is overly demanding</w:t>
      </w:r>
    </w:p>
    <w:p w14:paraId="0E2B3297" w14:textId="77777777" w:rsidR="005252DE" w:rsidRPr="005252DE" w:rsidRDefault="005252DE" w:rsidP="005252DE">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The work is unclear</w:t>
      </w:r>
    </w:p>
    <w:p w14:paraId="2A407B8F" w14:textId="77777777"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There are additionally many common signs of burnout. Here are some common signs of burnout that appear:</w:t>
      </w:r>
    </w:p>
    <w:p w14:paraId="06D0F957" w14:textId="77777777" w:rsidR="005252DE" w:rsidRPr="005252DE" w:rsidRDefault="005252DE" w:rsidP="005252DE">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Constantly exhausted</w:t>
      </w:r>
    </w:p>
    <w:p w14:paraId="19FA30A9" w14:textId="77777777" w:rsidR="005252DE" w:rsidRPr="005252DE" w:rsidRDefault="005252DE" w:rsidP="005252DE">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Physical pain such as migraines, headaches, muscle aches and pains, and </w:t>
      </w:r>
    </w:p>
    <w:p w14:paraId="2E2983C2" w14:textId="77777777" w:rsidR="005252DE" w:rsidRPr="005252DE" w:rsidRDefault="005252DE" w:rsidP="005252DE">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Changes in appetite</w:t>
      </w:r>
    </w:p>
    <w:p w14:paraId="09B08471" w14:textId="77777777" w:rsidR="005252DE" w:rsidRPr="005252DE" w:rsidRDefault="005252DE" w:rsidP="005252DE">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No longer interested or have enough energy to engage in activities outside of work</w:t>
      </w:r>
    </w:p>
    <w:p w14:paraId="53D5AA28" w14:textId="77777777" w:rsidR="005252DE" w:rsidRPr="005252DE" w:rsidRDefault="005252DE" w:rsidP="005252DE">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Changes in your sleep. If you notice you are suddenly sleeping way more or way less than usual, it might be a symptom of burnout.</w:t>
      </w:r>
    </w:p>
    <w:p w14:paraId="46EDA8D5" w14:textId="77777777" w:rsidR="005252DE" w:rsidRPr="005252DE" w:rsidRDefault="005252DE" w:rsidP="005252DE">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5252DE">
        <w:rPr>
          <w:rFonts w:ascii="Times New Roman" w:eastAsia="Times New Roman" w:hAnsi="Times New Roman" w:cs="Times New Roman"/>
          <w:b/>
          <w:bCs/>
          <w:noProof w:val="0"/>
          <w:color w:val="1F1F1F"/>
          <w:sz w:val="36"/>
          <w:szCs w:val="36"/>
        </w:rPr>
        <w:t>Identifying burnout triggers</w:t>
      </w:r>
    </w:p>
    <w:p w14:paraId="2672C73A" w14:textId="77777777"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It’s equally important to take time to reflect what is contributing to your burnout symptoms and experiences. A lack of agency is one of the root causes of burnout. A lack of agency occurs when you feel like you’re not in control of your current situation and have no opportunity to either progress in your career at your company, financial restrictions, feeling that there’s not enough time to get things done, or lack of recognition in the workplace. Not getting enough rest or sleep also contributes a lot to burnout. When we don’t get enough sleep, we are not as productive, have troubles focusing, and lower pain tolerance. Do you feel like you are in a constructive community? Feeling like you’re alone in the workplace can lead to burnout. If you’re working at a job that doesn’t give you a sense of purpose, it might be time to reconsider your options. Completing tasks that are not fulfilling to you or utilizing all your skills impact the quality of your work and can lead to burnout.</w:t>
      </w:r>
    </w:p>
    <w:p w14:paraId="1C51B95D" w14:textId="77777777" w:rsidR="005252DE" w:rsidRPr="005252DE" w:rsidRDefault="005252DE" w:rsidP="005252DE">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5252DE">
        <w:rPr>
          <w:rFonts w:ascii="Times New Roman" w:eastAsia="Times New Roman" w:hAnsi="Times New Roman" w:cs="Times New Roman"/>
          <w:b/>
          <w:bCs/>
          <w:noProof w:val="0"/>
          <w:color w:val="1F1F1F"/>
          <w:sz w:val="36"/>
          <w:szCs w:val="36"/>
        </w:rPr>
        <w:t>Repairing causes of burnout</w:t>
      </w:r>
    </w:p>
    <w:p w14:paraId="0640EE98" w14:textId="77777777"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One of the main ways to decrease symptoms of burnout is to reframe your thoughts around the current situation.</w:t>
      </w:r>
      <w:r w:rsidRPr="005252DE">
        <w:rPr>
          <w:rFonts w:ascii="Times New Roman" w:eastAsia="Times New Roman" w:hAnsi="Times New Roman" w:cs="Times New Roman"/>
          <w:i/>
          <w:iCs/>
          <w:noProof w:val="0"/>
          <w:color w:val="1F1F1F"/>
          <w:sz w:val="24"/>
          <w:szCs w:val="24"/>
        </w:rPr>
        <w:t xml:space="preserve"> </w:t>
      </w:r>
      <w:r w:rsidRPr="005252DE">
        <w:rPr>
          <w:rFonts w:ascii="Times New Roman" w:eastAsia="Times New Roman" w:hAnsi="Times New Roman" w:cs="Times New Roman"/>
          <w:noProof w:val="0"/>
          <w:color w:val="1F1F1F"/>
          <w:sz w:val="24"/>
          <w:szCs w:val="24"/>
        </w:rPr>
        <w:t xml:space="preserve">It’s always beneficial too to reach out for help from Human Resources, your supervisors, or other colleagues. For example, if you feel like your work has no sense of purpose, notify your supervisor and ask if there are other tasks or positions within your organization that allow you to work on projects and teams that give you a sense of fulfillment and purpose. Resetting expectations additionally greatly helps with repairing burnout. Take inventory of what the contract deliverables are for your current position, assess whether you are meeting those </w:t>
      </w:r>
      <w:r w:rsidRPr="005252DE">
        <w:rPr>
          <w:rFonts w:ascii="Times New Roman" w:eastAsia="Times New Roman" w:hAnsi="Times New Roman" w:cs="Times New Roman"/>
          <w:noProof w:val="0"/>
          <w:color w:val="1F1F1F"/>
          <w:sz w:val="24"/>
          <w:szCs w:val="24"/>
        </w:rPr>
        <w:lastRenderedPageBreak/>
        <w:t xml:space="preserve">deliverables, and then take note of your own expectations of the position up until that moment in time. </w:t>
      </w:r>
    </w:p>
    <w:p w14:paraId="040DED7A" w14:textId="77777777" w:rsidR="005252DE" w:rsidRPr="005252DE" w:rsidRDefault="005252DE" w:rsidP="005252DE">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5252DE">
        <w:rPr>
          <w:rFonts w:ascii="Times New Roman" w:eastAsia="Times New Roman" w:hAnsi="Times New Roman" w:cs="Times New Roman"/>
          <w:b/>
          <w:bCs/>
          <w:noProof w:val="0"/>
          <w:color w:val="1F1F1F"/>
          <w:sz w:val="36"/>
          <w:szCs w:val="36"/>
        </w:rPr>
        <w:t>Sustainable workplaces</w:t>
      </w:r>
    </w:p>
    <w:p w14:paraId="255C13E6" w14:textId="77777777" w:rsidR="005252DE" w:rsidRPr="005252DE" w:rsidRDefault="005252DE" w:rsidP="005252DE">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5252DE">
        <w:rPr>
          <w:rFonts w:ascii="Times New Roman" w:eastAsia="Times New Roman" w:hAnsi="Times New Roman" w:cs="Times New Roman"/>
          <w:noProof w:val="0"/>
          <w:color w:val="1F1F1F"/>
          <w:sz w:val="24"/>
          <w:szCs w:val="24"/>
        </w:rPr>
        <w:t>Working for a company that grants its employees schedule flexibility, mental health resources, and manageable workloads can bring a peace of mind and help your career in the long run by supporting your health and well-being. Flexible schedules allow for employees to attend life events such as medical appointments, family matters, and related matters at times that work best for the employee. Some companies will support mental health days and allow you to take paid time off (PTO) to rest, recover, and recharge.</w:t>
      </w:r>
    </w:p>
    <w:p w14:paraId="36E83BB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23E49"/>
    <w:multiLevelType w:val="multilevel"/>
    <w:tmpl w:val="8D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CC16C8"/>
    <w:multiLevelType w:val="multilevel"/>
    <w:tmpl w:val="404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CE"/>
    <w:rsid w:val="004667CE"/>
    <w:rsid w:val="005252D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E872"/>
  <w15:chartTrackingRefBased/>
  <w15:docId w15:val="{E5BC514A-D604-4F31-A001-D9B772D2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252D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5252DE"/>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52DE"/>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5252DE"/>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5252DE"/>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525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976415">
      <w:bodyDiv w:val="1"/>
      <w:marLeft w:val="0"/>
      <w:marRight w:val="0"/>
      <w:marTop w:val="0"/>
      <w:marBottom w:val="0"/>
      <w:divBdr>
        <w:top w:val="none" w:sz="0" w:space="0" w:color="auto"/>
        <w:left w:val="none" w:sz="0" w:space="0" w:color="auto"/>
        <w:bottom w:val="none" w:sz="0" w:space="0" w:color="auto"/>
        <w:right w:val="none" w:sz="0" w:space="0" w:color="auto"/>
      </w:divBdr>
      <w:divsChild>
        <w:div w:id="1267545506">
          <w:marLeft w:val="0"/>
          <w:marRight w:val="0"/>
          <w:marTop w:val="0"/>
          <w:marBottom w:val="0"/>
          <w:divBdr>
            <w:top w:val="none" w:sz="0" w:space="0" w:color="auto"/>
            <w:left w:val="none" w:sz="0" w:space="0" w:color="auto"/>
            <w:bottom w:val="none" w:sz="0" w:space="0" w:color="auto"/>
            <w:right w:val="none" w:sz="0" w:space="0" w:color="auto"/>
          </w:divBdr>
        </w:div>
        <w:div w:id="2038848738">
          <w:marLeft w:val="0"/>
          <w:marRight w:val="0"/>
          <w:marTop w:val="0"/>
          <w:marBottom w:val="0"/>
          <w:divBdr>
            <w:top w:val="none" w:sz="0" w:space="0" w:color="auto"/>
            <w:left w:val="none" w:sz="0" w:space="0" w:color="auto"/>
            <w:bottom w:val="none" w:sz="0" w:space="0" w:color="auto"/>
            <w:right w:val="none" w:sz="0" w:space="0" w:color="auto"/>
          </w:divBdr>
          <w:divsChild>
            <w:div w:id="1672754323">
              <w:marLeft w:val="0"/>
              <w:marRight w:val="0"/>
              <w:marTop w:val="0"/>
              <w:marBottom w:val="0"/>
              <w:divBdr>
                <w:top w:val="none" w:sz="0" w:space="0" w:color="auto"/>
                <w:left w:val="none" w:sz="0" w:space="0" w:color="auto"/>
                <w:bottom w:val="none" w:sz="0" w:space="0" w:color="auto"/>
                <w:right w:val="none" w:sz="0" w:space="0" w:color="auto"/>
              </w:divBdr>
              <w:divsChild>
                <w:div w:id="163739075">
                  <w:marLeft w:val="0"/>
                  <w:marRight w:val="0"/>
                  <w:marTop w:val="0"/>
                  <w:marBottom w:val="0"/>
                  <w:divBdr>
                    <w:top w:val="none" w:sz="0" w:space="0" w:color="auto"/>
                    <w:left w:val="none" w:sz="0" w:space="0" w:color="auto"/>
                    <w:bottom w:val="none" w:sz="0" w:space="0" w:color="auto"/>
                    <w:right w:val="none" w:sz="0" w:space="0" w:color="auto"/>
                  </w:divBdr>
                  <w:divsChild>
                    <w:div w:id="1446346524">
                      <w:marLeft w:val="0"/>
                      <w:marRight w:val="0"/>
                      <w:marTop w:val="0"/>
                      <w:marBottom w:val="0"/>
                      <w:divBdr>
                        <w:top w:val="none" w:sz="0" w:space="0" w:color="auto"/>
                        <w:left w:val="none" w:sz="0" w:space="0" w:color="auto"/>
                        <w:bottom w:val="none" w:sz="0" w:space="0" w:color="auto"/>
                        <w:right w:val="none" w:sz="0" w:space="0" w:color="auto"/>
                      </w:divBdr>
                      <w:divsChild>
                        <w:div w:id="21059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2023-08-31T15:46:00Z</dcterms:created>
  <dcterms:modified xsi:type="dcterms:W3CDTF">2023-08-31T15:46:00Z</dcterms:modified>
</cp:coreProperties>
</file>