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DABE89" w14:textId="6D3AC354" w:rsidR="00D077E9" w:rsidRDefault="004F3DD5" w:rsidP="00D70D02">
      <w:pPr>
        <w:rPr>
          <w:noProof/>
        </w:rPr>
      </w:pPr>
      <w:r>
        <w:rPr>
          <w:noProof/>
        </w:rPr>
        <w:drawing>
          <wp:anchor distT="0" distB="0" distL="114300" distR="114300" simplePos="0" relativeHeight="251662336" behindDoc="1" locked="0" layoutInCell="1" allowOverlap="1" wp14:anchorId="06EBCA64" wp14:editId="358BAB7C">
            <wp:simplePos x="0" y="0"/>
            <wp:positionH relativeFrom="page">
              <wp:posOffset>-942975</wp:posOffset>
            </wp:positionH>
            <wp:positionV relativeFrom="paragraph">
              <wp:posOffset>-1032510</wp:posOffset>
            </wp:positionV>
            <wp:extent cx="10234908" cy="6819871"/>
            <wp:effectExtent l="0" t="0" r="0" b="635"/>
            <wp:wrapNone/>
            <wp:docPr id="10" name="Imagen 10" descr="Qué es el crochet o ganchillo? - Poleo Me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ué es el crochet o ganchillo? - Poleo Menta"/>
                    <pic:cNvPicPr>
                      <a:picLocks noChangeAspect="1" noChangeArrowheads="1"/>
                    </pic:cNvPicPr>
                  </pic:nvPicPr>
                  <pic:blipFill>
                    <a:blip r:embed="rId9">
                      <a:duotone>
                        <a:prstClr val="black"/>
                        <a:srgbClr val="00B050">
                          <a:tint val="45000"/>
                          <a:satMod val="400000"/>
                        </a:srgbClr>
                      </a:duotone>
                      <a:extLst>
                        <a:ext uri="{28A0092B-C50C-407E-A947-70E740481C1C}">
                          <a14:useLocalDpi xmlns:a14="http://schemas.microsoft.com/office/drawing/2010/main" val="0"/>
                        </a:ext>
                      </a:extLst>
                    </a:blip>
                    <a:srcRect/>
                    <a:stretch>
                      <a:fillRect/>
                    </a:stretch>
                  </pic:blipFill>
                  <pic:spPr bwMode="auto">
                    <a:xfrm>
                      <a:off x="0" y="0"/>
                      <a:ext cx="10234908" cy="681987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02A7">
        <w:rPr>
          <w:noProof/>
          <w:lang w:bidi="es-ES"/>
        </w:rPr>
        <mc:AlternateContent>
          <mc:Choice Requires="wps">
            <w:drawing>
              <wp:anchor distT="0" distB="0" distL="114300" distR="114300" simplePos="0" relativeHeight="251660288" behindDoc="1" locked="0" layoutInCell="1" allowOverlap="1" wp14:anchorId="3E26B3D8" wp14:editId="0E9AF880">
                <wp:simplePos x="0" y="0"/>
                <wp:positionH relativeFrom="column">
                  <wp:posOffset>-202474</wp:posOffset>
                </wp:positionH>
                <wp:positionV relativeFrom="page">
                  <wp:posOffset>938150</wp:posOffset>
                </wp:positionV>
                <wp:extent cx="3938905" cy="8657111"/>
                <wp:effectExtent l="0" t="0" r="4445" b="0"/>
                <wp:wrapNone/>
                <wp:docPr id="3" name="Rectángulo 3" descr="rectángulo blanco para texto en portada"/>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76D5C3" id="Rectángulo 3" o:spid="_x0000_s1026" alt="rectángulo blanco para texto en portada"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D3FrwIAALgFAAAOAAAAZHJzL2Uyb0RvYy54bWysVM1u2zAMvg/YOwi6r7bTpj9BnSJo0WFA&#10;0RVth54VWYoNyKImKXGyt9mz7MVGSbaTdsUOw3JwRJH8+KOPvLzatopshHUN6JIWRzklQnOoGr0q&#10;6bfn20/nlDjPdMUUaFHSnXD0av7xw2VnZmICNahKWIIg2s06U9LaezPLMsdr0TJ3BEZoVEqwLfMo&#10;2lVWWdYhequySZ6fZh3Yyljgwjm8vUlKOo/4Ugruv0rphCeqpJibj18bv8vwzeaXbLayzNQN79Ng&#10;/5BFyxqNQUeoG+YZWdvmD6i24RYcSH/Eoc1AyoaLWANWU+RvqnmqmRGxFmyOM2Ob3P+D5febB0ua&#10;qqTHlGjW4hM9YtN+/dSrtQKCl5VwHBtmD26XiuEbE8MsI15sPeCbEwPWs4qFjnbGzRD4yTzYXnJ4&#10;DO3ZStuGfyycbOMr7MZXQCDC8fL44vj8Ip9SwlF3fjo9K4oioGZ7d2Od/yygJeGQcovdZ5s755Pp&#10;YBKiOVBNddsoFYVALXGtLNkwJMVyNYC/slI62GoIXgkw3GShslRLPPmdEsFO6UchsYuY/SQmEvm7&#10;D8I4F9oXSVWzSqTY0xx/fWmjRyw0AgZkifFH7B7gdQEDdsqytw+uItJ/dM7/llhyHj1iZNB+dG4b&#10;DfY9AIVV9ZGT/dCk1JrQpSVUO+SYhTR8zvDbBp/tjjn/gAyKLMAN4r/iRyroSgr9iZIa7I/37oM9&#10;DgFqKelwekvqvq+ZFZSoLxrH46I4OQnjHoWT6dkEBXuoWR5q9Lq9BuRCgbvK8HgM9l4NR2mhfcFF&#10;swhRUYX0x9gl5d4OwrVPWwVXFReLRTTDETfM3+knwwN46Gqg5fP2hVnTczfMzz0Mk85mbyicbIOn&#10;hsXag2wiv/d97fuN6yESp19lYf8cytFqv3DnvwEAAP//AwBQSwMEFAAGAAgAAAAhAKlE09LgAAAA&#10;DAEAAA8AAABkcnMvZG93bnJldi54bWxMj8FOwzAMhu9IvENkJG5bUrbSUppOCMHEuDEo56wJbUXi&#10;lCbdyttjTnC0/0+/P5eb2Vl2NGPoPUpIlgKYwcbrHlsJb6+PixxYiAq1sh6NhG8TYFOdn5Wq0P6E&#10;L+a4jy2jEgyFktDFOBSch6YzToWlHwxS9uFHpyKNY8v1qE5U7iy/EuKaO9UjXejUYO4703zuJydh&#10;SrPdw/z+tV3Vos6ea5s+xe0g5eXFfHcLLJo5/sHwq0/qUJHTwU+oA7MSFqvkhlAK1lkGjIg0z9fA&#10;DrRJk0QAr0r+/4nqBwAA//8DAFBLAQItABQABgAIAAAAIQC2gziS/gAAAOEBAAATAAAAAAAAAAAA&#10;AAAAAAAAAABbQ29udGVudF9UeXBlc10ueG1sUEsBAi0AFAAGAAgAAAAhADj9If/WAAAAlAEAAAsA&#10;AAAAAAAAAAAAAAAALwEAAF9yZWxzLy5yZWxzUEsBAi0AFAAGAAgAAAAhAM9kPcWvAgAAuAUAAA4A&#10;AAAAAAAAAAAAAAAALgIAAGRycy9lMm9Eb2MueG1sUEsBAi0AFAAGAAgAAAAhAKlE09LgAAAADAEA&#10;AA8AAAAAAAAAAAAAAAAACQUAAGRycy9kb3ducmV2LnhtbFBLBQYAAAAABAAEAPMAAAAWBgAAAAA=&#10;" fillcolor="white [3212]" stroked="f" strokeweight="2pt">
                <w10:wrap anchory="page"/>
              </v:rect>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570"/>
      </w:tblGrid>
      <w:tr w:rsidR="00D077E9" w14:paraId="50A13C47" w14:textId="77777777" w:rsidTr="00AB02A7">
        <w:trPr>
          <w:trHeight w:val="1894"/>
        </w:trPr>
        <w:tc>
          <w:tcPr>
            <w:tcW w:w="5580" w:type="dxa"/>
            <w:tcBorders>
              <w:top w:val="nil"/>
              <w:left w:val="nil"/>
              <w:bottom w:val="nil"/>
              <w:right w:val="nil"/>
            </w:tcBorders>
          </w:tcPr>
          <w:p w14:paraId="70CC8CC5" w14:textId="7F91C36E" w:rsidR="00D077E9" w:rsidRDefault="00D077E9" w:rsidP="00AB02A7">
            <w:pPr>
              <w:rPr>
                <w:noProof/>
              </w:rPr>
            </w:pPr>
            <w:r>
              <w:rPr>
                <w:noProof/>
                <w:lang w:bidi="es-ES"/>
              </w:rPr>
              <mc:AlternateContent>
                <mc:Choice Requires="wps">
                  <w:drawing>
                    <wp:inline distT="0" distB="0" distL="0" distR="0" wp14:anchorId="76258F38" wp14:editId="50F9D31F">
                      <wp:extent cx="4171950" cy="781050"/>
                      <wp:effectExtent l="0" t="0" r="0" b="0"/>
                      <wp:docPr id="8" name="Cuadro de texto 8"/>
                      <wp:cNvGraphicFramePr/>
                      <a:graphic xmlns:a="http://schemas.openxmlformats.org/drawingml/2006/main">
                        <a:graphicData uri="http://schemas.microsoft.com/office/word/2010/wordprocessingShape">
                          <wps:wsp>
                            <wps:cNvSpPr txBox="1"/>
                            <wps:spPr>
                              <a:xfrm>
                                <a:off x="0" y="0"/>
                                <a:ext cx="4171950" cy="781050"/>
                              </a:xfrm>
                              <a:prstGeom prst="rect">
                                <a:avLst/>
                              </a:prstGeom>
                              <a:solidFill>
                                <a:schemeClr val="bg1"/>
                              </a:solidFill>
                              <a:ln w="6350">
                                <a:noFill/>
                              </a:ln>
                            </wps:spPr>
                            <wps:txbx>
                              <w:txbxContent>
                                <w:p w14:paraId="4D6F9333" w14:textId="4D6B0799" w:rsidR="00D077E9" w:rsidRPr="004F3DD5" w:rsidRDefault="004F3DD5" w:rsidP="00D077E9">
                                  <w:pPr>
                                    <w:pStyle w:val="Ttulo"/>
                                    <w:spacing w:after="0"/>
                                    <w:rPr>
                                      <w:rFonts w:ascii="Eras Bold ITC" w:hAnsi="Eras Bold ITC" w:cs="Cascadia Code"/>
                                      <w:lang w:val="es-MX"/>
                                    </w:rPr>
                                  </w:pPr>
                                  <w:r w:rsidRPr="004F3DD5">
                                    <w:rPr>
                                      <w:rFonts w:ascii="Eras Bold ITC" w:hAnsi="Eras Bold ITC" w:cs="Cascadia Code"/>
                                      <w:lang w:val="es-MX" w:bidi="es-ES"/>
                                    </w:rPr>
                                    <w:t>LEXYCROCHET</w:t>
                                  </w:r>
                                  <w:r w:rsidR="00E1380A" w:rsidRPr="00E1380A">
                                    <w:rPr>
                                      <w:rFonts w:ascii="Eras Bold ITC" w:hAnsi="Eras Bold ITC" w:cs="Cascadia Code"/>
                                      <w:sz w:val="32"/>
                                      <w:szCs w:val="24"/>
                                      <w:lang w:val="es-MX" w:bidi="es-ES"/>
                                    </w:rPr>
                                    <w:t>.com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6258F38" id="_x0000_t202" coordsize="21600,21600" o:spt="202" path="m,l,21600r21600,l21600,xe">
                      <v:stroke joinstyle="miter"/>
                      <v:path gradientshapeok="t" o:connecttype="rect"/>
                    </v:shapetype>
                    <v:shape id="Cuadro de texto 8" o:spid="_x0000_s1026" type="#_x0000_t202" style="width:328.5pt;height: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LmKKwIAAFQEAAAOAAAAZHJzL2Uyb0RvYy54bWysVEtv2zAMvg/YfxB0X2xnadMacYosRYYB&#10;QVsgHXpWZCk2IIuapMTOfv0o2Xms22nYRSZFio+PHz176BpFDsK6GnRBs1FKidAcylrvCvr9dfXp&#10;jhLnmS6ZAi0KehSOPsw/fpi1JhdjqECVwhIMol3emoJW3ps8SRyvRMPcCIzQaJRgG+ZRtbuktKzF&#10;6I1Kxml6m7RgS2OBC+fw9rE30nmML6Xg/llKJzxRBcXafDxtPLfhTOYzlu8sM1XNhzLYP1TRsFpj&#10;0nOoR+YZ2dv6j1BNzS04kH7EoUlAypqL2AN2k6XvutlUzIjYC4LjzBkm9//C8qfDxrxY4rsv0OEA&#10;AyCtcbnDy9BPJ20TvlgpQTtCeDzDJjpPOF5Osml2f4MmjrbpXZaijGGSy2tjnf8qoCFBKKjFsUS0&#10;2GHtfO96cgnJHKi6XNVKRSVQQSyVJQeGQ9zuYo0Y/DcvpUlb0NvPmDo80hCe95GVxlouPQXJd9tu&#10;aHQL5RH7t9BTwxm+qrHINXP+hVnkAvaF/PbPeEgFmAQGiZIK7M+/3Qd/HBFaKWmRWwV1P/bMCkrU&#10;N43Du88mk0DGqExupmNU7LVle23R+2YJ2HmGm2R4FIO/VydRWmjecA0WISuamOaYu6D+JC59z3hc&#10;Iy4Wi+iE9DPMr/XG8BA6gBZG8Nq9MWuGOXmc8BOcWMjyd+PqfXu4F3sPso6zDAD3qA64I3UjG4Y1&#10;C7txrUevy89g/gsAAP//AwBQSwMEFAAGAAgAAAAhAPl7tDvZAAAABQEAAA8AAABkcnMvZG93bnJl&#10;di54bWxMj8FOwzAQRO9I/IO1SNyoQ1ELSuNUBdEzIuHA0Y23SWi8juJtG/L1LFzoZaXRjGbeZuvR&#10;d+qEQ2wDGbifJaCQquBaqg18lNu7J1CRLTnbBUID3xhhnV9fZTZ14UzveCq4VlJCMbUGGuY+1TpW&#10;DXobZ6FHEm8fBm9Z5FBrN9izlPtOz5Nkqb1tSRYa2+NLg9WhOHrZDeXrYdqwLrcVFs9uMX29fU7G&#10;3N6MmxUoxpH/w/CLL+iQC9MuHMlF1RmQR/jvirdcPIrcSWj+kIDOM31Jn/8AAAD//wMAUEsBAi0A&#10;FAAGAAgAAAAhALaDOJL+AAAA4QEAABMAAAAAAAAAAAAAAAAAAAAAAFtDb250ZW50X1R5cGVzXS54&#10;bWxQSwECLQAUAAYACAAAACEAOP0h/9YAAACUAQAACwAAAAAAAAAAAAAAAAAvAQAAX3JlbHMvLnJl&#10;bHNQSwECLQAUAAYACAAAACEAPNi5iisCAABUBAAADgAAAAAAAAAAAAAAAAAuAgAAZHJzL2Uyb0Rv&#10;Yy54bWxQSwECLQAUAAYACAAAACEA+Xu0O9kAAAAFAQAADwAAAAAAAAAAAAAAAACFBAAAZHJzL2Rv&#10;d25yZXYueG1sUEsFBgAAAAAEAAQA8wAAAIsFAAAAAA==&#10;" fillcolor="white [3212]" stroked="f" strokeweight=".5pt">
                      <v:textbox>
                        <w:txbxContent>
                          <w:p w14:paraId="4D6F9333" w14:textId="4D6B0799" w:rsidR="00D077E9" w:rsidRPr="004F3DD5" w:rsidRDefault="004F3DD5" w:rsidP="00D077E9">
                            <w:pPr>
                              <w:pStyle w:val="Ttulo"/>
                              <w:spacing w:after="0"/>
                              <w:rPr>
                                <w:rFonts w:ascii="Eras Bold ITC" w:hAnsi="Eras Bold ITC" w:cs="Cascadia Code"/>
                                <w:lang w:val="es-MX"/>
                              </w:rPr>
                            </w:pPr>
                            <w:r w:rsidRPr="004F3DD5">
                              <w:rPr>
                                <w:rFonts w:ascii="Eras Bold ITC" w:hAnsi="Eras Bold ITC" w:cs="Cascadia Code"/>
                                <w:lang w:val="es-MX" w:bidi="es-ES"/>
                              </w:rPr>
                              <w:t>LEXYCROCHET</w:t>
                            </w:r>
                            <w:r w:rsidR="00E1380A" w:rsidRPr="00E1380A">
                              <w:rPr>
                                <w:rFonts w:ascii="Eras Bold ITC" w:hAnsi="Eras Bold ITC" w:cs="Cascadia Code"/>
                                <w:sz w:val="32"/>
                                <w:szCs w:val="24"/>
                                <w:lang w:val="es-MX" w:bidi="es-ES"/>
                              </w:rPr>
                              <w:t>.com</w:t>
                            </w:r>
                          </w:p>
                        </w:txbxContent>
                      </v:textbox>
                      <w10:anchorlock/>
                    </v:shape>
                  </w:pict>
                </mc:Fallback>
              </mc:AlternateContent>
            </w:r>
          </w:p>
          <w:p w14:paraId="72415D32" w14:textId="77777777" w:rsidR="00D077E9" w:rsidRDefault="00D077E9" w:rsidP="00AB02A7">
            <w:pPr>
              <w:rPr>
                <w:noProof/>
              </w:rPr>
            </w:pPr>
            <w:r>
              <w:rPr>
                <w:noProof/>
                <w:lang w:bidi="es-ES"/>
              </w:rPr>
              <mc:AlternateContent>
                <mc:Choice Requires="wps">
                  <w:drawing>
                    <wp:inline distT="0" distB="0" distL="0" distR="0" wp14:anchorId="4BBE7F67" wp14:editId="662A69C8">
                      <wp:extent cx="1390918" cy="0"/>
                      <wp:effectExtent l="0" t="19050" r="19050" b="19050"/>
                      <wp:docPr id="5" name="Conector recto 5" descr="divisor de texto"/>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2A03DBB" id="Conector recto 5"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2Au4wEAACIEAAAOAAAAZHJzL2Uyb0RvYy54bWysU8tu2zAQvBfoPxC8x5IctEgEyzk4SC9F&#10;a/TxAQy5tAjwBZKV5L/vkpLloC0KtMiFj+XOcHa43D1MRpMBQlTOdrTZ1JSA5U4oe+ro929PN3eU&#10;xMSsYNpZ6OgZIn3Yv32zG30LW9c7LSAQJLGxHX1H+5R8W1WR92BY3DgPFg+lC4Yl3IZTJQIbkd3o&#10;alvX76vRBeGD4xAjRh/nQ7ov/FICT5+ljJCI7ihqS2UMZXzOY7XfsfYUmO8VX2Sw/1BhmLJ46Ur1&#10;yBIjP4L6jcooHlx0Mm24M5WTUnEoNWA1Tf1LNV975qHUguZEv9oUX4+WfxqOgSjR0XeUWGbwiQ74&#10;UDy5QEKeCMYFRI6eCTWoiHEBJMGUXDZv9LFFjoM9hmUX/TFkJyYZTJ6xRjIVw8+r4YgmHIPN7X19&#10;32CL8MtZdQX6ENMHcIbkRUe1stkL1rLhY0x4GaZeUnJYWzJ29PauqeuSFp1W4klpnQ9LP8FBBzIw&#10;7IQ0bbN4ZHiRhTttMZhLmosoq3TWMPN/AYlOZdnzBblHr5yMc7CpWXi1xewMk6hgBS7K/gZc8jMU&#10;Sv/+C3hFlJudTSvYKOvCn2Sn6SJZzvkXB+a6swXPTpzL8xZrsBGLc8unyZ3+cl/g16+9/wkAAP//&#10;AwBQSwMEFAAGAAgAAAAhAO7PQXbWAAAAAgEAAA8AAABkcnMvZG93bnJldi54bWxMj8FOwzAMhu9I&#10;vENkJG4s3Q5olKbThAQH4MLYYUe38dpC4lRJtnVvj8cFLpY+/dbvz9Vq8k4dKaYhsIH5rABF3AY7&#10;cGdg+/l8twSVMrJFF5gMnCnBqr6+qrC04cQfdNzkTkkJpxIN9DmPpdap7cljmoWRWLJ9iB6zYOy0&#10;jXiScu/0oijutceB5UKPIz311H5vDt7A/m1tly+vX7Fpdu/niXZpdDkZc3szrR9BZZry3zJc9EUd&#10;anFqwoFtUs6APJJ/p2SL+YNgc0FdV/q/ev0DAAD//wMAUEsBAi0AFAAGAAgAAAAhALaDOJL+AAAA&#10;4QEAABMAAAAAAAAAAAAAAAAAAAAAAFtDb250ZW50X1R5cGVzXS54bWxQSwECLQAUAAYACAAAACEA&#10;OP0h/9YAAACUAQAACwAAAAAAAAAAAAAAAAAvAQAAX3JlbHMvLnJlbHNQSwECLQAUAAYACAAAACEA&#10;4UdgLuMBAAAiBAAADgAAAAAAAAAAAAAAAAAuAgAAZHJzL2Uyb0RvYy54bWxQSwECLQAUAAYACAAA&#10;ACEA7s9BdtYAAAACAQAADwAAAAAAAAAAAAAAAAA9BAAAZHJzL2Rvd25yZXYueG1sUEsFBgAAAAAE&#10;AAQA8wAAAEAFAAAAAA==&#10;" strokecolor="#455f51 [3215]" strokeweight="3pt">
                      <w10:anchorlock/>
                    </v:line>
                  </w:pict>
                </mc:Fallback>
              </mc:AlternateContent>
            </w:r>
          </w:p>
        </w:tc>
      </w:tr>
      <w:tr w:rsidR="00D077E9" w14:paraId="0A95A3BC" w14:textId="77777777" w:rsidTr="004E5FEE">
        <w:trPr>
          <w:trHeight w:val="7303"/>
        </w:trPr>
        <w:tc>
          <w:tcPr>
            <w:tcW w:w="5580" w:type="dxa"/>
            <w:tcBorders>
              <w:top w:val="nil"/>
              <w:left w:val="nil"/>
              <w:bottom w:val="nil"/>
              <w:right w:val="nil"/>
            </w:tcBorders>
          </w:tcPr>
          <w:p w14:paraId="54924609" w14:textId="4118590F" w:rsidR="00D077E9" w:rsidRDefault="00D077E9" w:rsidP="00AB02A7">
            <w:pPr>
              <w:rPr>
                <w:noProof/>
              </w:rPr>
            </w:pPr>
          </w:p>
        </w:tc>
      </w:tr>
      <w:tr w:rsidR="00D077E9" w14:paraId="1B714988" w14:textId="77777777" w:rsidTr="00AB02A7">
        <w:trPr>
          <w:trHeight w:val="2438"/>
        </w:trPr>
        <w:tc>
          <w:tcPr>
            <w:tcW w:w="5580" w:type="dxa"/>
            <w:tcBorders>
              <w:top w:val="nil"/>
              <w:left w:val="nil"/>
              <w:bottom w:val="nil"/>
              <w:right w:val="nil"/>
            </w:tcBorders>
          </w:tcPr>
          <w:sdt>
            <w:sdtPr>
              <w:rPr>
                <w:noProof/>
              </w:rPr>
              <w:id w:val="1080870105"/>
              <w:placeholder>
                <w:docPart w:val="F6059CEC88F84D5E8E80049153E09D1C"/>
              </w:placeholder>
              <w15:appearance w15:val="hidden"/>
            </w:sdtPr>
            <w:sdtEndPr/>
            <w:sdtContent>
              <w:p w14:paraId="29B71C52" w14:textId="030858E8" w:rsidR="00D077E9" w:rsidRDefault="000747A0" w:rsidP="00AB02A7">
                <w:pPr>
                  <w:rPr>
                    <w:noProof/>
                  </w:rPr>
                </w:pPr>
                <w:r>
                  <w:rPr>
                    <w:rStyle w:val="SubttuloCar"/>
                    <w:b w:val="0"/>
                    <w:noProof/>
                    <w:lang w:bidi="es-ES"/>
                  </w:rPr>
                  <w:fldChar w:fldCharType="begin"/>
                </w:r>
                <w:r>
                  <w:rPr>
                    <w:rStyle w:val="SubttuloCar"/>
                    <w:b w:val="0"/>
                    <w:noProof/>
                    <w:lang w:bidi="es-ES"/>
                  </w:rPr>
                  <w:instrText xml:space="preserve"> DATE  \@ "d MMMM"  \* MERGEFORMAT </w:instrText>
                </w:r>
                <w:r>
                  <w:rPr>
                    <w:rStyle w:val="SubttuloCar"/>
                    <w:b w:val="0"/>
                    <w:noProof/>
                    <w:lang w:bidi="es-ES"/>
                  </w:rPr>
                  <w:fldChar w:fldCharType="separate"/>
                </w:r>
                <w:r w:rsidR="00654D62">
                  <w:rPr>
                    <w:rStyle w:val="SubttuloCar"/>
                    <w:b w:val="0"/>
                    <w:noProof/>
                    <w:lang w:bidi="es-ES"/>
                  </w:rPr>
                  <w:t>11 junio</w:t>
                </w:r>
                <w:r>
                  <w:rPr>
                    <w:rStyle w:val="SubttuloCar"/>
                    <w:b w:val="0"/>
                    <w:noProof/>
                    <w:lang w:bidi="es-ES"/>
                  </w:rPr>
                  <w:fldChar w:fldCharType="end"/>
                </w:r>
              </w:p>
            </w:sdtContent>
          </w:sdt>
          <w:p w14:paraId="70C63207" w14:textId="77777777" w:rsidR="00D077E9" w:rsidRDefault="00D077E9" w:rsidP="00AB02A7">
            <w:pPr>
              <w:rPr>
                <w:noProof/>
                <w:sz w:val="10"/>
                <w:szCs w:val="10"/>
              </w:rPr>
            </w:pPr>
            <w:r w:rsidRPr="00D86945">
              <w:rPr>
                <w:noProof/>
                <w:sz w:val="10"/>
                <w:szCs w:val="10"/>
                <w:lang w:bidi="es-ES"/>
              </w:rPr>
              <mc:AlternateContent>
                <mc:Choice Requires="wps">
                  <w:drawing>
                    <wp:inline distT="0" distB="0" distL="0" distR="0" wp14:anchorId="042915EC" wp14:editId="373AA04E">
                      <wp:extent cx="1493949" cy="0"/>
                      <wp:effectExtent l="0" t="19050" r="30480" b="19050"/>
                      <wp:docPr id="6" name="Conector recto 6" descr="divisor de texto"/>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292BD8B" id="Conector recto 6"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NJV5AEAACIEAAAOAAAAZHJzL2Uyb0RvYy54bWysU8tu2zAQvBfoPxC815KcIIgFyzk4SC9F&#10;a/TxAQy5tAjwBZK15L/vkpLloC0KJOiFj+XOcHa43D6MRpMThKic7WizqikBy51Q9tjRH9+fPtxT&#10;EhOzgmlnoaNniPRh9/7ddvAtrF3vtIBAkMTGdvAd7VPybVVF3oNhceU8WDyULhiWcBuOlQhsQHaj&#10;q3Vd31WDC8IHxyFGjD5Oh3RX+KUEnr5IGSER3VHUlsoYyvicx2q3Ze0xMN8rPstgb1BhmLJ46UL1&#10;yBIjP4P6g8ooHlx0Mq24M5WTUnEoNWA1Tf1bNd965qHUguZEv9gU/x8t/3w6BKJER+8osczgE+3x&#10;oXhygYQ8EYwLiBw9E+qkIsYFkARjctm8wccWOfb2EOZd9IeQnRhlMHnGGslYDD8vhiOacAw2t5ub&#10;ze2GEn45q65AH2L6CM6QvOioVjZ7wVp2+hQTXoapl5Qc1pYMHb25b+q6pEWnlXhSWufD0k+w14Gc&#10;GHZCGtdZPDK8yMKdthjMJU1FlFU6a5j4v4JEp7Ls6YLco1dOxjnY1My82mJ2hklUsABnZf8CzvkZ&#10;CqV/XwNeEOVmZ9MCNsq68DfZabxIllP+xYGp7mzBsxPn8rzFGmzE4tz8aXKnv9wX+PVr734BAAD/&#10;/wMAUEsDBBQABgAIAAAAIQBd9Anh2AAAAAIBAAAPAAAAZHJzL2Rvd25yZXYueG1sTI/BTsMwEETv&#10;SPyDtUjcqEMrUBXiVBUSHIALhUOPm3ibBOx1ZG/b9O9xucBlpNGsZt5Wq8k7daCYhsAGbmcFKOI2&#10;2IE7A58fTzdLUEmQLbrAZOBECVb15UWFpQ1HfqfDRjqVSziVaKAXGUutU9uTxzQLI3HOdiF6lGxj&#10;p23EYy73Ts+L4l57HDgv9DjSY0/t92bvDexe13b5/PIVm2b7dppom0YnyZjrq2n9AEpokr9jOONn&#10;dKgzUxP2bJNyBvIj8qs5my/uFqCas9V1pf+j1z8AAAD//wMAUEsBAi0AFAAGAAgAAAAhALaDOJL+&#10;AAAA4QEAABMAAAAAAAAAAAAAAAAAAAAAAFtDb250ZW50X1R5cGVzXS54bWxQSwECLQAUAAYACAAA&#10;ACEAOP0h/9YAAACUAQAACwAAAAAAAAAAAAAAAAAvAQAAX3JlbHMvLnJlbHNQSwECLQAUAAYACAAA&#10;ACEAouzSVeQBAAAiBAAADgAAAAAAAAAAAAAAAAAuAgAAZHJzL2Uyb0RvYy54bWxQSwECLQAUAAYA&#10;CAAAACEAXfQJ4dgAAAACAQAADwAAAAAAAAAAAAAAAAA+BAAAZHJzL2Rvd25yZXYueG1sUEsFBgAA&#10;AAAEAAQA8wAAAEMFAAAAAA==&#10;" strokecolor="#455f51 [3215]" strokeweight="3pt">
                      <w10:anchorlock/>
                    </v:line>
                  </w:pict>
                </mc:Fallback>
              </mc:AlternateContent>
            </w:r>
          </w:p>
          <w:p w14:paraId="7E7A383E" w14:textId="77777777" w:rsidR="00D077E9" w:rsidRDefault="00D077E9" w:rsidP="00AB02A7">
            <w:pPr>
              <w:rPr>
                <w:noProof/>
                <w:sz w:val="10"/>
                <w:szCs w:val="10"/>
              </w:rPr>
            </w:pPr>
          </w:p>
          <w:p w14:paraId="31CC8C8C" w14:textId="77777777" w:rsidR="00D077E9" w:rsidRDefault="00D077E9" w:rsidP="00AB02A7">
            <w:pPr>
              <w:rPr>
                <w:noProof/>
                <w:sz w:val="10"/>
                <w:szCs w:val="10"/>
              </w:rPr>
            </w:pPr>
          </w:p>
          <w:sdt>
            <w:sdtPr>
              <w:rPr>
                <w:noProof/>
              </w:rPr>
              <w:id w:val="-1740469667"/>
              <w:placeholder>
                <w:docPart w:val="8CA73C185CFA435C8E61DD0D6E977BE7"/>
              </w:placeholder>
              <w15:appearance w15:val="hidden"/>
            </w:sdtPr>
            <w:sdtEndPr/>
            <w:sdtContent>
              <w:p w14:paraId="5758D51E" w14:textId="77777777" w:rsidR="000B463F" w:rsidRDefault="004F3DD5" w:rsidP="00AB02A7">
                <w:pPr>
                  <w:rPr>
                    <w:noProof/>
                  </w:rPr>
                </w:pPr>
                <w:r w:rsidRPr="004F3DD5">
                  <w:rPr>
                    <w:noProof/>
                  </w:rPr>
                  <w:t>Diseño y elaboración de páginas web</w:t>
                </w:r>
              </w:p>
              <w:p w14:paraId="6D8FD911" w14:textId="77777777" w:rsidR="003D729C" w:rsidRDefault="000B463F" w:rsidP="00AB02A7">
                <w:pPr>
                  <w:rPr>
                    <w:noProof/>
                  </w:rPr>
                </w:pPr>
                <w:r>
                  <w:rPr>
                    <w:noProof/>
                  </w:rPr>
                  <w:t>Conalep 128 Moroleón, Guanajuato</w:t>
                </w:r>
              </w:p>
              <w:p w14:paraId="0F38B19A" w14:textId="51BD7DCC" w:rsidR="00D077E9" w:rsidRDefault="00654D62" w:rsidP="00AB02A7">
                <w:pPr>
                  <w:rPr>
                    <w:noProof/>
                  </w:rPr>
                </w:pPr>
              </w:p>
            </w:sdtContent>
          </w:sdt>
          <w:p w14:paraId="0D021327" w14:textId="760B575E" w:rsidR="00D077E9" w:rsidRDefault="00D077E9" w:rsidP="00AB02A7">
            <w:pPr>
              <w:rPr>
                <w:noProof/>
              </w:rPr>
            </w:pPr>
            <w:r w:rsidRPr="00B231E5">
              <w:rPr>
                <w:noProof/>
                <w:lang w:bidi="es-ES"/>
              </w:rPr>
              <w:t xml:space="preserve">Creado por: </w:t>
            </w:r>
            <w:sdt>
              <w:sdtPr>
                <w:rPr>
                  <w:noProof/>
                </w:rPr>
                <w:alias w:val="Su nombre"/>
                <w:tag w:val="Su nombre"/>
                <w:id w:val="-180584491"/>
                <w:placeholder>
                  <w:docPart w:val="6C5656EB29F04CA19B7B35A9BC5767F6"/>
                </w:placeholder>
                <w:dataBinding w:prefixMappings="xmlns:ns0='http://schemas.microsoft.com/office/2006/coverPageProps' " w:xpath="/ns0:CoverPageProperties[1]/ns0:CompanyFax[1]" w:storeItemID="{55AF091B-3C7A-41E3-B477-F2FDAA23CFDA}"/>
                <w15:appearance w15:val="hidden"/>
                <w:text w:multiLine="1"/>
              </w:sdtPr>
              <w:sdtEndPr/>
              <w:sdtContent>
                <w:r w:rsidR="000B463F">
                  <w:rPr>
                    <w:noProof/>
                  </w:rPr>
                  <w:t xml:space="preserve">Alexis Gabriel Raya Guillén y </w:t>
                </w:r>
                <w:r w:rsidR="000B463F">
                  <w:rPr>
                    <w:noProof/>
                  </w:rPr>
                  <w:br/>
                  <w:t>Gael Enrique Silva Peñaloza</w:t>
                </w:r>
                <w:r w:rsidR="003D729C">
                  <w:rPr>
                    <w:noProof/>
                  </w:rPr>
                  <w:br/>
                </w:r>
                <w:r w:rsidR="000B463F">
                  <w:rPr>
                    <w:noProof/>
                  </w:rPr>
                  <w:br/>
                  <w:t xml:space="preserve">603 – prof. Juan </w:t>
                </w:r>
              </w:sdtContent>
            </w:sdt>
            <w:r w:rsidR="000B463F" w:rsidRPr="000B463F">
              <w:rPr>
                <w:noProof/>
              </w:rPr>
              <w:t>Fer</w:t>
            </w:r>
            <w:r w:rsidR="000B463F">
              <w:rPr>
                <w:noProof/>
              </w:rPr>
              <w:t>nando</w:t>
            </w:r>
            <w:r w:rsidR="000B463F" w:rsidRPr="000B463F">
              <w:rPr>
                <w:noProof/>
              </w:rPr>
              <w:t xml:space="preserve"> Pérez Espino</w:t>
            </w:r>
          </w:p>
          <w:p w14:paraId="08538609" w14:textId="4EDCFECC" w:rsidR="000B463F" w:rsidRDefault="000B463F" w:rsidP="00AB02A7">
            <w:pPr>
              <w:rPr>
                <w:noProof/>
              </w:rPr>
            </w:pPr>
            <w:r>
              <w:rPr>
                <w:noProof/>
              </w:rPr>
              <w:t>Carrera de Informatica</w:t>
            </w:r>
          </w:p>
          <w:p w14:paraId="23A5671B" w14:textId="77777777" w:rsidR="00D077E9" w:rsidRPr="00D86945" w:rsidRDefault="00D077E9" w:rsidP="00AB02A7">
            <w:pPr>
              <w:rPr>
                <w:noProof/>
                <w:sz w:val="10"/>
                <w:szCs w:val="10"/>
              </w:rPr>
            </w:pPr>
          </w:p>
        </w:tc>
      </w:tr>
    </w:tbl>
    <w:p w14:paraId="641EAE43" w14:textId="026467BA" w:rsidR="00D077E9" w:rsidRDefault="004F3DD5">
      <w:pPr>
        <w:spacing w:after="200"/>
        <w:rPr>
          <w:noProof/>
        </w:rPr>
      </w:pPr>
      <w:r>
        <w:rPr>
          <w:noProof/>
          <w:lang w:bidi="es-ES"/>
        </w:rPr>
        <w:drawing>
          <wp:anchor distT="0" distB="0" distL="114300" distR="114300" simplePos="0" relativeHeight="251663360" behindDoc="0" locked="0" layoutInCell="1" allowOverlap="1" wp14:anchorId="3D90DACF" wp14:editId="6EA88939">
            <wp:simplePos x="0" y="0"/>
            <wp:positionH relativeFrom="margin">
              <wp:posOffset>4676775</wp:posOffset>
            </wp:positionH>
            <wp:positionV relativeFrom="paragraph">
              <wp:posOffset>6830695</wp:posOffset>
            </wp:positionV>
            <wp:extent cx="1781175" cy="1573129"/>
            <wp:effectExtent l="0" t="0" r="0" b="825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81175" cy="1573129"/>
                    </a:xfrm>
                    <a:prstGeom prst="rect">
                      <a:avLst/>
                    </a:prstGeom>
                  </pic:spPr>
                </pic:pic>
              </a:graphicData>
            </a:graphic>
            <wp14:sizeRelH relativeFrom="margin">
              <wp14:pctWidth>0</wp14:pctWidth>
            </wp14:sizeRelH>
            <wp14:sizeRelV relativeFrom="margin">
              <wp14:pctHeight>0</wp14:pctHeight>
            </wp14:sizeRelV>
          </wp:anchor>
        </w:drawing>
      </w:r>
      <w:r w:rsidR="00AB02A7">
        <w:rPr>
          <w:noProof/>
          <w:lang w:bidi="es-ES"/>
        </w:rPr>
        <mc:AlternateContent>
          <mc:Choice Requires="wps">
            <w:drawing>
              <wp:anchor distT="0" distB="0" distL="114300" distR="114300" simplePos="0" relativeHeight="251659264" behindDoc="1" locked="0" layoutInCell="1" allowOverlap="1" wp14:anchorId="1BD00632" wp14:editId="5A46C039">
                <wp:simplePos x="0" y="0"/>
                <wp:positionH relativeFrom="column">
                  <wp:posOffset>-745490</wp:posOffset>
                </wp:positionH>
                <wp:positionV relativeFrom="page">
                  <wp:posOffset>6667500</wp:posOffset>
                </wp:positionV>
                <wp:extent cx="7760970" cy="4019550"/>
                <wp:effectExtent l="0" t="0" r="0" b="0"/>
                <wp:wrapNone/>
                <wp:docPr id="2" name="Rectángulo 2" descr="rectángulo de color"/>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D9BE89" id="Rectángulo 2" o:spid="_x0000_s1026" alt="rectángulo de color"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aEspgIAAKgFAAAOAAAAZHJzL2Uyb0RvYy54bWysVM1u2zAMvg/YOwi6r7azpFmDOkXQosOA&#10;oi3aDj2rshQLkEVNUuJkb7Nn2YuVkn+aZcMOw3yQxX/yE8nzi12jyVY4r8CUtDjJKRGGQ6XMuqRf&#10;n64/fKLEB2YqpsGIku6FpxfL9+/OW7sQE6hBV8IRdGL8orUlrUOwiyzzvBYN8ydghUGhBNewgKRb&#10;Z5VjLXpvdDbJ89OsBVdZB1x4j9yrTkiXyb+Ugoc7Kb0IRJcUcwvpdOl8iWe2PGeLtWO2VrxPg/1D&#10;Fg1TBoOOrq5YYGTj1G+uGsUdeJDhhEOTgZSKi1QDVlPkR9U81syKVAuC4+0Ik/9/bvnt9t4RVZV0&#10;QolhDT7RA4L284dZbzQQZFbCcwTMHXArQThocBG91voFOnm0966nPF4jFDvpmvjHIskuIb4fERe7&#10;QDgy5/PT/GyOD8NRNs2Ls9ksvUn2Zm6dD58FNCReujwS0mx74wOGRNVBJUbzoFV1rbRORGwjcakd&#10;2TJsAMa5MOFjTButftHUJuobiJadOHKyWF1XT7qFvRZRT5sHIRE1rGCSkkn9ehyo6EQ1Q7xS/FmO&#10;3xB9SC3lkhxGzxLjj757B4PmYRFF76bXj6YitftonP8tsa7E0SJFBhNG40YZfN7IPqpMhzFypz+A&#10;1EETUXqBao895aAbNm/5tcKnu2E+3DOH04XPjRsj3OEhNbQlhf5GSQ3u+5/4UR+bHqWUtDitJfXf&#10;NswJSvQXg+NwVkyncbwTMZ3NJ0i4Q8nLocRsmkvAfihwN1merlE/6OEqHTTPuFhWMSqKmOEYu6Q8&#10;uIG4DN0WwdXExWqV1HCkLQs35tHy6DzCF1vzaffMnO37N2Dr38Iw2Wxx1MadbrQ0sNoEkCr1+Buu&#10;Pd64DlLj9Ksr7ptDOmm9LdjlKwAAAP//AwBQSwMEFAAGAAgAAAAhANhNTt7gAAAADwEAAA8AAABk&#10;cnMvZG93bnJldi54bWxMj8FOwzAQRO9I/IO1SNxaO9CUKsSpokgcOBIoZzfZJhH2OoqdNvD1bE9w&#10;29E8zc7k+8VZccYpDJ40JGsFAqnx7UCdho/3l9UORIiGWmM9oYZvDLAvbm9yk7X+Qm94rmMnOIRC&#10;ZjT0MY6ZlKHp0Zmw9iMSeyc/ORNZTp1sJ3PhcGflg1Jb6cxA/KE3I1Y9Nl/17DSkhK9prH9sdSjL&#10;02yaQ/UZrNb3d0v5DCLiEv9guNbn6lBwp6OfqQ3CalglydOGWXZUqnjWlUnUhvcc+druHhXIIpf/&#10;dxS/AAAA//8DAFBLAQItABQABgAIAAAAIQC2gziS/gAAAOEBAAATAAAAAAAAAAAAAAAAAAAAAABb&#10;Q29udGVudF9UeXBlc10ueG1sUEsBAi0AFAAGAAgAAAAhADj9If/WAAAAlAEAAAsAAAAAAAAAAAAA&#10;AAAALwEAAF9yZWxzLy5yZWxzUEsBAi0AFAAGAAgAAAAhAJ85oSymAgAAqAUAAA4AAAAAAAAAAAAA&#10;AAAALgIAAGRycy9lMm9Eb2MueG1sUEsBAi0AFAAGAAgAAAAhANhNTt7gAAAADwEAAA8AAAAAAAAA&#10;AAAAAAAAAAUAAGRycy9kb3ducmV2LnhtbFBLBQYAAAAABAAEAPMAAAANBgAAAAA=&#10;" fillcolor="#37a76f [3206]" stroked="f" strokeweight="2pt">
                <w10:wrap anchory="page"/>
              </v:rect>
            </w:pict>
          </mc:Fallback>
        </mc:AlternateContent>
      </w:r>
      <w:r w:rsidR="00D077E9">
        <w:rPr>
          <w:noProof/>
          <w:lang w:bidi="es-ES"/>
        </w:rPr>
        <w:br w:type="page"/>
      </w:r>
    </w:p>
    <w:p w14:paraId="3AF50766" w14:textId="6673B3EB" w:rsidR="000B463F" w:rsidRDefault="000B463F" w:rsidP="000B463F">
      <w:pPr>
        <w:pStyle w:val="Ttulo1"/>
        <w:rPr>
          <w:noProof/>
        </w:rPr>
      </w:pPr>
      <w:bookmarkStart w:id="0" w:name="_Toc192874334"/>
      <w:r>
        <w:rPr>
          <w:noProof/>
          <w:lang w:bidi="es-ES"/>
        </w:rPr>
        <w:lastRenderedPageBreak/>
        <w:t>Introducción</w:t>
      </w:r>
      <w:bookmarkEnd w:id="0"/>
    </w:p>
    <w:p w14:paraId="7DB5A444" w14:textId="0D1CF16E" w:rsidR="000B463F" w:rsidRDefault="003F7FA0" w:rsidP="003F7FA0">
      <w:pPr>
        <w:rPr>
          <w:noProof/>
        </w:rPr>
      </w:pPr>
      <w:r w:rsidRPr="003F7FA0">
        <w:rPr>
          <w:noProof/>
        </w:rPr>
        <w:t xml:space="preserve">La presente encuesta fue aplicada a 11 personas con el objetivo de evaluar la experiencia de usuario y la percepción general sobre la página web </w:t>
      </w:r>
      <w:hyperlink r:id="rId11" w:history="1">
        <w:r w:rsidRPr="00A76B04">
          <w:rPr>
            <w:rStyle w:val="Hipervnculo"/>
            <w:bCs/>
            <w:noProof/>
            <w:color w:val="63A537" w:themeColor="accent2"/>
          </w:rPr>
          <w:t>LexyCroc</w:t>
        </w:r>
        <w:r w:rsidRPr="00A76B04">
          <w:rPr>
            <w:rStyle w:val="Hipervnculo"/>
            <w:bCs/>
            <w:noProof/>
            <w:color w:val="63A537" w:themeColor="accent2"/>
          </w:rPr>
          <w:t>h</w:t>
        </w:r>
        <w:r w:rsidRPr="00A76B04">
          <w:rPr>
            <w:rStyle w:val="Hipervnculo"/>
            <w:bCs/>
            <w:noProof/>
            <w:color w:val="63A537" w:themeColor="accent2"/>
          </w:rPr>
          <w:t>et.c</w:t>
        </w:r>
        <w:r w:rsidRPr="00A76B04">
          <w:rPr>
            <w:rStyle w:val="Hipervnculo"/>
            <w:bCs/>
            <w:noProof/>
            <w:color w:val="63A537" w:themeColor="accent2"/>
          </w:rPr>
          <w:t>o</w:t>
        </w:r>
        <w:r w:rsidRPr="00A76B04">
          <w:rPr>
            <w:rStyle w:val="Hipervnculo"/>
            <w:bCs/>
            <w:noProof/>
            <w:color w:val="63A537" w:themeColor="accent2"/>
          </w:rPr>
          <w:t>m</w:t>
        </w:r>
      </w:hyperlink>
      <w:r w:rsidRPr="003F7FA0">
        <w:rPr>
          <w:noProof/>
        </w:rPr>
        <w:t>, desarrollada como parte de un proyecto académico en Conalep 128, Moroleón, Guanajuato. La recolección de datos buscó conocer aspectos clave como el diseño visual, la funcionalidad, el rendimiento, la navegabilidad, la variedad de contenido y la aceptación social del sitio. Los resultados permiten identificar fortalezas y oportunidades de mejora</w:t>
      </w:r>
      <w:r w:rsidR="00A76B04">
        <w:rPr>
          <w:noProof/>
        </w:rPr>
        <w:t xml:space="preserve"> y</w:t>
      </w:r>
      <w:r w:rsidRPr="003F7FA0">
        <w:rPr>
          <w:noProof/>
        </w:rPr>
        <w:t xml:space="preserve"> para optimizar la experiencia del usuario</w:t>
      </w:r>
      <w:r w:rsidR="00A76B04">
        <w:rPr>
          <w:noProof/>
        </w:rPr>
        <w:t>, asi como</w:t>
      </w:r>
      <w:r w:rsidRPr="003F7FA0">
        <w:rPr>
          <w:noProof/>
        </w:rPr>
        <w:t xml:space="preserve"> el impacto de la marca en línea.</w:t>
      </w:r>
    </w:p>
    <w:p w14:paraId="62A7782E" w14:textId="524570F8" w:rsidR="000B463F" w:rsidRDefault="000B463F" w:rsidP="00AB02A7">
      <w:pPr>
        <w:spacing w:after="200"/>
        <w:rPr>
          <w:noProof/>
        </w:rPr>
      </w:pPr>
    </w:p>
    <w:p w14:paraId="211D4575" w14:textId="77777777" w:rsidR="00283D46" w:rsidRDefault="002A37EC">
      <w:pPr>
        <w:spacing w:after="200"/>
        <w:rPr>
          <w:noProof/>
        </w:rPr>
      </w:pPr>
      <w:r>
        <w:rPr>
          <w:noProof/>
        </w:rPr>
        <w:drawing>
          <wp:inline distT="0" distB="0" distL="0" distR="0" wp14:anchorId="159A421A" wp14:editId="2634D8B3">
            <wp:extent cx="5760000" cy="2448330"/>
            <wp:effectExtent l="0" t="0" r="0" b="9525"/>
            <wp:docPr id="1006929273" name="Imagen 5" descr="Gráfico de las respuestas de Formularios. Título de la pregunta:   ¿Cómo calificarías tu experiencia general en el sitio web de Lexy Crochet?  . Número de respuestas: 11 respuestas.">
              <a:extLst xmlns:a="http://schemas.openxmlformats.org/drawingml/2006/main">
                <a:ext uri="{FF2B5EF4-FFF2-40B4-BE49-F238E27FC236}">
                  <a16:creationId xmlns:a16="http://schemas.microsoft.com/office/drawing/2014/main" id="{7EA5E1BE-06BD-4099-8EC1-2F22A10E0B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descr="Gráfico de las respuestas de Formularios. Título de la pregunta:   ¿Cómo calificarías tu experiencia general en el sitio web de Lexy Crochet?  . Número de respuestas: 11 respuestas.">
                      <a:extLst>
                        <a:ext uri="{FF2B5EF4-FFF2-40B4-BE49-F238E27FC236}">
                          <a16:creationId xmlns:a16="http://schemas.microsoft.com/office/drawing/2014/main" id="{7EA5E1BE-06BD-4099-8EC1-2F22A10E0B7D}"/>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000" cy="2448330"/>
                    </a:xfrm>
                    <a:prstGeom prst="rect">
                      <a:avLst/>
                    </a:prstGeom>
                    <a:noFill/>
                  </pic:spPr>
                </pic:pic>
              </a:graphicData>
            </a:graphic>
          </wp:inline>
        </w:drawing>
      </w:r>
    </w:p>
    <w:p w14:paraId="40ED7173" w14:textId="77777777" w:rsidR="002E34F3" w:rsidRDefault="00283D46">
      <w:pPr>
        <w:spacing w:after="200"/>
        <w:rPr>
          <w:noProof/>
        </w:rPr>
      </w:pPr>
      <w:r>
        <w:rPr>
          <w:noProof/>
        </w:rPr>
        <w:t xml:space="preserve">Estos resultados reflejan que la experiencia de la pagina web entrega una satisfactoria </w:t>
      </w:r>
      <w:r w:rsidR="009B7C1E">
        <w:rPr>
          <w:noProof/>
        </w:rPr>
        <w:t>respuesta a expectativas, no baja de “satisfecha” y tiene incluso un % de excelencia</w:t>
      </w:r>
      <w:r w:rsidR="009B7C1E">
        <w:rPr>
          <w:noProof/>
        </w:rPr>
        <w:drawing>
          <wp:inline distT="0" distB="0" distL="0" distR="0" wp14:anchorId="187A53DA" wp14:editId="27EFA152">
            <wp:extent cx="4695190" cy="2686685"/>
            <wp:effectExtent l="0" t="0" r="0" b="0"/>
            <wp:docPr id="9" name="Imagen 8" descr="Gráfico de las respuestas de Formularios. Título de la pregunta: ¿Qué tan satisfactorio fue navegar por las diferentes secciones del sitio?. Número de respuestas: 11 respuestas.">
              <a:extLst xmlns:a="http://schemas.openxmlformats.org/drawingml/2006/main">
                <a:ext uri="{FF2B5EF4-FFF2-40B4-BE49-F238E27FC236}">
                  <a16:creationId xmlns:a16="http://schemas.microsoft.com/office/drawing/2014/main" id="{BA3136AC-CBBA-4449-9CE2-C49DA5E51A2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8" descr="Gráfico de las respuestas de Formularios. Título de la pregunta: ¿Qué tan satisfactorio fue navegar por las diferentes secciones del sitio?. Número de respuestas: 11 respuestas.">
                      <a:extLst>
                        <a:ext uri="{FF2B5EF4-FFF2-40B4-BE49-F238E27FC236}">
                          <a16:creationId xmlns:a16="http://schemas.microsoft.com/office/drawing/2014/main" id="{BA3136AC-CBBA-4449-9CE2-C49DA5E51A24}"/>
                        </a:ext>
                      </a:extLst>
                    </pic:cNvPr>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18612"/>
                    <a:stretch/>
                  </pic:blipFill>
                  <pic:spPr bwMode="auto">
                    <a:xfrm>
                      <a:off x="0" y="0"/>
                      <a:ext cx="4695190" cy="268668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sidR="009B7C1E">
        <w:rPr>
          <w:noProof/>
        </w:rPr>
        <w:t xml:space="preserve">                                   Nos permite percatarnos de que la calidad de navegacion en la pagina web es clara, simple y limpia, otorgando mejor imagen a la marca</w:t>
      </w:r>
      <w:r w:rsidR="002A37EC">
        <w:rPr>
          <w:noProof/>
        </w:rPr>
        <w:lastRenderedPageBreak/>
        <w:drawing>
          <wp:inline distT="0" distB="0" distL="0" distR="0" wp14:anchorId="6830EBBB" wp14:editId="37D05900">
            <wp:extent cx="5760000" cy="2696966"/>
            <wp:effectExtent l="0" t="0" r="0" b="8255"/>
            <wp:docPr id="7" name="Imagen 6" descr="Gráfico de las respuestas de Formularios. Título de la pregunta: ¿Qué apartado crees necesario agregar a la pagina web?. Número de respuestas: 10 respuestas.">
              <a:extLst xmlns:a="http://schemas.openxmlformats.org/drawingml/2006/main">
                <a:ext uri="{FF2B5EF4-FFF2-40B4-BE49-F238E27FC236}">
                  <a16:creationId xmlns:a16="http://schemas.microsoft.com/office/drawing/2014/main" id="{615E66FF-4EA6-4D83-B104-C729CD2C21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descr="Gráfico de las respuestas de Formularios. Título de la pregunta: ¿Qué apartado crees necesario agregar a la pagina web?. Número de respuestas: 10 respuestas.">
                      <a:extLst>
                        <a:ext uri="{FF2B5EF4-FFF2-40B4-BE49-F238E27FC236}">
                          <a16:creationId xmlns:a16="http://schemas.microsoft.com/office/drawing/2014/main" id="{615E66FF-4EA6-4D83-B104-C729CD2C2182}"/>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000" cy="2696966"/>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sidR="009B7C1E">
        <w:rPr>
          <w:noProof/>
        </w:rPr>
        <w:t xml:space="preserve">        Este apartado nos representa un gran interes por agregar pago online o fisico dentro y fuera de la pagina web, nos abre posibilidades a afiliaciones y facilitar los servicios</w:t>
      </w:r>
      <w:r w:rsidR="002A37EC">
        <w:rPr>
          <w:noProof/>
        </w:rPr>
        <w:drawing>
          <wp:inline distT="0" distB="0" distL="0" distR="0" wp14:anchorId="2788865A" wp14:editId="67B3650F">
            <wp:extent cx="4619625" cy="2760943"/>
            <wp:effectExtent l="0" t="0" r="0" b="1905"/>
            <wp:docPr id="1650957063" name="Imagen 7" descr="Gráfico de las respuestas de Formularios. Título de la pregunta: ¿Te agrada el estilo grafico e interfaces?. Número de respuestas: 11 respuestas.">
              <a:extLst xmlns:a="http://schemas.openxmlformats.org/drawingml/2006/main">
                <a:ext uri="{FF2B5EF4-FFF2-40B4-BE49-F238E27FC236}">
                  <a16:creationId xmlns:a16="http://schemas.microsoft.com/office/drawing/2014/main" id="{E5944BA3-2E71-40C4-9BCE-A8EBFE1323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descr="Gráfico de las respuestas de Formularios. Título de la pregunta: ¿Te agrada el estilo grafico e interfaces?. Número de respuestas: 11 respuestas.">
                      <a:extLst>
                        <a:ext uri="{FF2B5EF4-FFF2-40B4-BE49-F238E27FC236}">
                          <a16:creationId xmlns:a16="http://schemas.microsoft.com/office/drawing/2014/main" id="{E5944BA3-2E71-40C4-9BCE-A8EBFE132326}"/>
                        </a:ext>
                      </a:extLst>
                    </pic:cNvPr>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26952"/>
                    <a:stretch/>
                  </pic:blipFill>
                  <pic:spPr bwMode="auto">
                    <a:xfrm>
                      <a:off x="0" y="0"/>
                      <a:ext cx="4664120" cy="2787536"/>
                    </a:xfrm>
                    <a:prstGeom prst="rect">
                      <a:avLst/>
                    </a:prstGeom>
                    <a:noFill/>
                  </pic:spPr>
                </pic:pic>
              </a:graphicData>
            </a:graphic>
          </wp:inline>
        </w:drawing>
      </w:r>
      <w:r w:rsidR="009B7C1E">
        <w:rPr>
          <w:noProof/>
        </w:rPr>
        <w:t xml:space="preserve">                                      Con esta seccion obtenemos mayoria en que el aspecto visual actual de la pagina cuenta con buena calidad, simplesa y limpieza que si podria mejorar pero de momento esta bien. No obstante hay que dar voz a los descontentos por la misma simplesa de la pagina</w:t>
      </w:r>
      <w:r w:rsidR="002A37EC">
        <w:rPr>
          <w:noProof/>
        </w:rPr>
        <w:lastRenderedPageBreak/>
        <w:drawing>
          <wp:inline distT="0" distB="0" distL="0" distR="0" wp14:anchorId="45B252C4" wp14:editId="7CD6A503">
            <wp:extent cx="5234121" cy="2434741"/>
            <wp:effectExtent l="0" t="0" r="5080" b="3810"/>
            <wp:docPr id="1765903998" name="Imagen 9" descr="Gráfico, Gráfico circular&#10;&#10;El contenido generado por IA puede ser incorrecto.">
              <a:extLst xmlns:a="http://schemas.openxmlformats.org/drawingml/2006/main">
                <a:ext uri="{FF2B5EF4-FFF2-40B4-BE49-F238E27FC236}">
                  <a16:creationId xmlns:a16="http://schemas.microsoft.com/office/drawing/2014/main" id="{E4A27A39-48BF-4BFA-B849-C9F11E0891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903998" name="Imagen 9" descr="Gráfico, Gráfico circular&#10;&#10;El contenido generado por IA puede ser incorrecto.">
                      <a:extLst>
                        <a:ext uri="{FF2B5EF4-FFF2-40B4-BE49-F238E27FC236}">
                          <a16:creationId xmlns:a16="http://schemas.microsoft.com/office/drawing/2014/main" id="{E4A27A39-48BF-4BFA-B849-C9F11E08916A}"/>
                        </a:ext>
                      </a:extLs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34121" cy="2434741"/>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sidR="009B7C1E">
        <w:rPr>
          <w:noProof/>
        </w:rPr>
        <w:tab/>
        <w:t xml:space="preserve">         Gracias a este apartado ponemos en cara una importante caracteristica; la variedad. La variedad es importante para acceder a un mayor numeros de clientes, y de momento por falta de proyectos expuestosno hay mucho publico o no el mejor.</w:t>
      </w:r>
      <w:r w:rsidR="002A37EC">
        <w:rPr>
          <w:noProof/>
        </w:rPr>
        <w:drawing>
          <wp:inline distT="0" distB="0" distL="0" distR="0" wp14:anchorId="4822ABB6" wp14:editId="75223669">
            <wp:extent cx="4186128" cy="2445316"/>
            <wp:effectExtent l="0" t="0" r="5080" b="0"/>
            <wp:docPr id="39189379" name="Imagen 10" descr="Gráfico de las respuestas de Formularios. Título de la pregunta:   ¿Recomendarías Lexy Crochet a otras personas interesadas en el crochet?  . Número de respuestas: 11 respuestas.">
              <a:extLst xmlns:a="http://schemas.openxmlformats.org/drawingml/2006/main">
                <a:ext uri="{FF2B5EF4-FFF2-40B4-BE49-F238E27FC236}">
                  <a16:creationId xmlns:a16="http://schemas.microsoft.com/office/drawing/2014/main" id="{BB7F5B6B-6DA4-4437-98B5-7F16CC0BC9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0" descr="Gráfico de las respuestas de Formularios. Título de la pregunta:   ¿Recomendarías Lexy Crochet a otras personas interesadas en el crochet?  . Número de respuestas: 11 respuestas.">
                      <a:extLst>
                        <a:ext uri="{FF2B5EF4-FFF2-40B4-BE49-F238E27FC236}">
                          <a16:creationId xmlns:a16="http://schemas.microsoft.com/office/drawing/2014/main" id="{BB7F5B6B-6DA4-4437-98B5-7F16CC0BC9D7}"/>
                        </a:ext>
                      </a:extLst>
                    </pic:cNvPr>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r="20755"/>
                    <a:stretch/>
                  </pic:blipFill>
                  <pic:spPr bwMode="auto">
                    <a:xfrm>
                      <a:off x="0" y="0"/>
                      <a:ext cx="4186128" cy="2445316"/>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sidR="002E34F3">
        <w:rPr>
          <w:noProof/>
        </w:rPr>
        <w:t xml:space="preserve">                                                </w:t>
      </w:r>
      <w:r w:rsidR="009B7C1E">
        <w:rPr>
          <w:noProof/>
        </w:rPr>
        <w:t xml:space="preserve">Con esta seccion esta clara la </w:t>
      </w:r>
      <w:r w:rsidR="002E34F3">
        <w:rPr>
          <w:noProof/>
        </w:rPr>
        <w:t>aceptacion social de la pagina, que es una herramienta completa y recomendable</w:t>
      </w:r>
      <w:r w:rsidR="00873B07">
        <w:rPr>
          <w:noProof/>
        </w:rPr>
        <w:drawing>
          <wp:inline distT="0" distB="0" distL="0" distR="0" wp14:anchorId="2996C818" wp14:editId="1886F9BE">
            <wp:extent cx="5760000" cy="2564199"/>
            <wp:effectExtent l="0" t="0" r="0" b="7620"/>
            <wp:docPr id="12" name="Imagen 11" descr="Gráfico de las respuestas de Formularios. Título de la pregunta:   ¿Qué tan clara te pareció la propuesta o idea principal de la página Lexy Crochet?  . Número de respuestas: 11 respuestas.">
              <a:extLst xmlns:a="http://schemas.openxmlformats.org/drawingml/2006/main">
                <a:ext uri="{FF2B5EF4-FFF2-40B4-BE49-F238E27FC236}">
                  <a16:creationId xmlns:a16="http://schemas.microsoft.com/office/drawing/2014/main" id="{1FF61FD2-0DEF-4566-98AC-310169BBBB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1" descr="Gráfico de las respuestas de Formularios. Título de la pregunta:   ¿Qué tan clara te pareció la propuesta o idea principal de la página Lexy Crochet?  . Número de respuestas: 11 respuestas.">
                      <a:extLst>
                        <a:ext uri="{FF2B5EF4-FFF2-40B4-BE49-F238E27FC236}">
                          <a16:creationId xmlns:a16="http://schemas.microsoft.com/office/drawing/2014/main" id="{1FF61FD2-0DEF-4566-98AC-310169BBBB13}"/>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0000" cy="2564199"/>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sidR="002E34F3">
        <w:rPr>
          <w:noProof/>
        </w:rPr>
        <w:t xml:space="preserve">         Con este apartado podemos distinguir que no se esta al 100% conforme pero se recibe una muy buena aceptacion a la idea y funcionamiento de la pagina web.</w:t>
      </w:r>
      <w:r w:rsidR="00873B07">
        <w:rPr>
          <w:noProof/>
        </w:rPr>
        <w:lastRenderedPageBreak/>
        <w:drawing>
          <wp:inline distT="0" distB="0" distL="0" distR="0" wp14:anchorId="29D72188" wp14:editId="3D2E230B">
            <wp:extent cx="4020477" cy="2437035"/>
            <wp:effectExtent l="0" t="0" r="0" b="1905"/>
            <wp:docPr id="13" name="Imagen 12" descr="Gráfico de las respuestas de Formularios. Título de la pregunta:   ¿Notaste errores técnicos o enlaces rotos durante tu navegación?  . Número de respuestas: 11 respuestas.">
              <a:extLst xmlns:a="http://schemas.openxmlformats.org/drawingml/2006/main">
                <a:ext uri="{FF2B5EF4-FFF2-40B4-BE49-F238E27FC236}">
                  <a16:creationId xmlns:a16="http://schemas.microsoft.com/office/drawing/2014/main" id="{F2D02C8B-3573-4F0E-857C-1131464290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2" descr="Gráfico de las respuestas de Formularios. Título de la pregunta:   ¿Notaste errores técnicos o enlaces rotos durante tu navegación?  . Número de respuestas: 11 respuestas.">
                      <a:extLst>
                        <a:ext uri="{FF2B5EF4-FFF2-40B4-BE49-F238E27FC236}">
                          <a16:creationId xmlns:a16="http://schemas.microsoft.com/office/drawing/2014/main" id="{F2D02C8B-3573-4F0E-857C-11314642906F}"/>
                        </a:ext>
                      </a:extLst>
                    </pic:cNvPr>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r="27654"/>
                    <a:stretch/>
                  </pic:blipFill>
                  <pic:spPr bwMode="auto">
                    <a:xfrm>
                      <a:off x="0" y="0"/>
                      <a:ext cx="4020477" cy="243703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sidR="002E34F3">
        <w:rPr>
          <w:noProof/>
        </w:rPr>
        <w:t xml:space="preserve">                                </w:t>
      </w:r>
      <w:r w:rsidR="002E34F3">
        <w:rPr>
          <w:noProof/>
        </w:rPr>
        <w:tab/>
        <w:t xml:space="preserve">                  En su gran mayoria de accesos no se detectaron fallas visuales o apresiables, sin embargo se puede optimizar mas para obtener un 100% en calidad</w:t>
      </w:r>
      <w:r w:rsidR="00873B07">
        <w:rPr>
          <w:noProof/>
        </w:rPr>
        <w:drawing>
          <wp:inline distT="0" distB="0" distL="0" distR="0" wp14:anchorId="35E1D873" wp14:editId="18E638B3">
            <wp:extent cx="5283816" cy="2334721"/>
            <wp:effectExtent l="0" t="0" r="0" b="8890"/>
            <wp:docPr id="14" name="Imagen 13" descr="Gráfico, Gráfico circular&#10;&#10;El contenido generado por IA puede ser incorrecto.">
              <a:extLst xmlns:a="http://schemas.openxmlformats.org/drawingml/2006/main">
                <a:ext uri="{FF2B5EF4-FFF2-40B4-BE49-F238E27FC236}">
                  <a16:creationId xmlns:a16="http://schemas.microsoft.com/office/drawing/2014/main" id="{983B49A9-4201-4B65-95DB-7713557E0D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3" descr="Gráfico, Gráfico circular&#10;&#10;El contenido generado por IA puede ser incorrecto.">
                      <a:extLst>
                        <a:ext uri="{FF2B5EF4-FFF2-40B4-BE49-F238E27FC236}">
                          <a16:creationId xmlns:a16="http://schemas.microsoft.com/office/drawing/2014/main" id="{983B49A9-4201-4B65-95DB-7713557E0DFE}"/>
                        </a:ext>
                      </a:extLst>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83816" cy="2334721"/>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sidR="002E34F3">
        <w:rPr>
          <w:noProof/>
        </w:rPr>
        <w:t>Gracias a este apartado, nos percatamos que efectivamente la pagina no cuenta con problemas de rendimiento o algo parecido, sin embargo puede mejorar.</w:t>
      </w:r>
    </w:p>
    <w:p w14:paraId="02EDEEDC" w14:textId="77777777" w:rsidR="002E34F3" w:rsidRDefault="002E34F3">
      <w:pPr>
        <w:spacing w:after="200"/>
        <w:rPr>
          <w:noProof/>
        </w:rPr>
      </w:pPr>
    </w:p>
    <w:p w14:paraId="46C0F894" w14:textId="77777777" w:rsidR="002E34F3" w:rsidRDefault="002E34F3">
      <w:pPr>
        <w:spacing w:after="200"/>
        <w:rPr>
          <w:noProof/>
        </w:rPr>
      </w:pPr>
    </w:p>
    <w:p w14:paraId="315D52A2" w14:textId="6437EA64" w:rsidR="00A76B04" w:rsidRDefault="00873B07" w:rsidP="00A76B04">
      <w:pPr>
        <w:spacing w:after="200"/>
        <w:rPr>
          <w:noProof/>
        </w:rPr>
      </w:pPr>
      <w:r>
        <w:rPr>
          <w:noProof/>
        </w:rPr>
        <w:lastRenderedPageBreak/>
        <w:drawing>
          <wp:inline distT="0" distB="0" distL="0" distR="0" wp14:anchorId="4514FD9C" wp14:editId="51521101">
            <wp:extent cx="4525715" cy="2409266"/>
            <wp:effectExtent l="0" t="0" r="8255" b="0"/>
            <wp:docPr id="15" name="Imagen 14" descr="Gráfico de las respuestas de Formularios. Título de la pregunta:   ¿Te gustaría registrarte o crear una cuenta cuando esa función esté disponible?  . Número de respuestas: 11 respuestas.">
              <a:extLst xmlns:a="http://schemas.openxmlformats.org/drawingml/2006/main">
                <a:ext uri="{FF2B5EF4-FFF2-40B4-BE49-F238E27FC236}">
                  <a16:creationId xmlns:a16="http://schemas.microsoft.com/office/drawing/2014/main" id="{26DA13D1-0BD5-47F2-B5D0-7E5A0DD413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4" descr="Gráfico de las respuestas de Formularios. Título de la pregunta:   ¿Te gustaría registrarte o crear una cuenta cuando esa función esté disponible?  . Número de respuestas: 11 respuestas.">
                      <a:extLst>
                        <a:ext uri="{FF2B5EF4-FFF2-40B4-BE49-F238E27FC236}">
                          <a16:creationId xmlns:a16="http://schemas.microsoft.com/office/drawing/2014/main" id="{26DA13D1-0BD5-47F2-B5D0-7E5A0DD413B1}"/>
                        </a:ext>
                      </a:extLst>
                    </pic:cNvPr>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r="17921"/>
                    <a:stretch/>
                  </pic:blipFill>
                  <pic:spPr bwMode="auto">
                    <a:xfrm>
                      <a:off x="0" y="0"/>
                      <a:ext cx="4525715" cy="2409266"/>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sidR="002E34F3">
        <w:rPr>
          <w:noProof/>
        </w:rPr>
        <w:t xml:space="preserve">                                        Nos permite analizar que a la pagina tal vez le hace falta una mejor invitacion a acceder y formar parte, ofreciendo resultados y mejores propuestas de pertenecer.</w:t>
      </w:r>
      <w:r>
        <w:rPr>
          <w:noProof/>
        </w:rPr>
        <w:drawing>
          <wp:inline distT="0" distB="0" distL="0" distR="0" wp14:anchorId="015134D2" wp14:editId="23641DC7">
            <wp:extent cx="5399772" cy="2427439"/>
            <wp:effectExtent l="0" t="0" r="0" b="0"/>
            <wp:docPr id="16" name="Imagen 15" descr="Gráfico de las respuestas de Formularios. Título de la pregunta:   ¿El contenido actual (como textos, imágenes, descripciones) te pareció relevante e interesante?  . Número de respuestas: 11 respuestas.">
              <a:extLst xmlns:a="http://schemas.openxmlformats.org/drawingml/2006/main">
                <a:ext uri="{FF2B5EF4-FFF2-40B4-BE49-F238E27FC236}">
                  <a16:creationId xmlns:a16="http://schemas.microsoft.com/office/drawing/2014/main" id="{BA7C18C5-5A08-4DB6-9F01-95925EDCA0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5" descr="Gráfico de las respuestas de Formularios. Título de la pregunta:   ¿El contenido actual (como textos, imágenes, descripciones) te pareció relevante e interesante?  . Número de respuestas: 11 respuestas.">
                      <a:extLst>
                        <a:ext uri="{FF2B5EF4-FFF2-40B4-BE49-F238E27FC236}">
                          <a16:creationId xmlns:a16="http://schemas.microsoft.com/office/drawing/2014/main" id="{BA7C18C5-5A08-4DB6-9F01-95925EDCA0AC}"/>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99772" cy="2427439"/>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sidR="002E34F3">
        <w:rPr>
          <w:noProof/>
        </w:rPr>
        <w:t xml:space="preserve">                  Con esta seccion podemos observar que ni para aca ni para alla esta la aceptacion al contenido grafico y textual de la pagina, demostrando con una segunda pregunta que le vendria excelente mayor dinamismo</w:t>
      </w:r>
    </w:p>
    <w:p w14:paraId="23F5D749" w14:textId="77777777" w:rsidR="00A76B04" w:rsidRDefault="00A76B04" w:rsidP="00A76B04">
      <w:pPr>
        <w:spacing w:after="200"/>
        <w:rPr>
          <w:noProof/>
        </w:rPr>
      </w:pPr>
    </w:p>
    <w:p w14:paraId="1D84C2BA" w14:textId="77777777" w:rsidR="00A76B04" w:rsidRDefault="00A76B04" w:rsidP="00A76B04">
      <w:pPr>
        <w:spacing w:after="200"/>
        <w:rPr>
          <w:noProof/>
        </w:rPr>
      </w:pPr>
    </w:p>
    <w:p w14:paraId="719AC2E9" w14:textId="77777777" w:rsidR="00A76B04" w:rsidRDefault="00A76B04" w:rsidP="00A76B04">
      <w:pPr>
        <w:spacing w:after="200"/>
        <w:rPr>
          <w:noProof/>
        </w:rPr>
      </w:pPr>
    </w:p>
    <w:p w14:paraId="48501E8D" w14:textId="77777777" w:rsidR="00A76B04" w:rsidRDefault="00A76B04" w:rsidP="00A76B04">
      <w:pPr>
        <w:spacing w:after="200"/>
        <w:rPr>
          <w:noProof/>
        </w:rPr>
      </w:pPr>
    </w:p>
    <w:p w14:paraId="4EA32C69" w14:textId="77777777" w:rsidR="00A76B04" w:rsidRDefault="00A76B04" w:rsidP="00A76B04">
      <w:pPr>
        <w:spacing w:after="200"/>
        <w:rPr>
          <w:noProof/>
        </w:rPr>
      </w:pPr>
    </w:p>
    <w:p w14:paraId="3B802B67" w14:textId="77777777" w:rsidR="00A76B04" w:rsidRPr="00A76B04" w:rsidRDefault="00A76B04" w:rsidP="00A76B04">
      <w:pPr>
        <w:spacing w:after="200"/>
        <w:rPr>
          <w:noProof/>
        </w:rPr>
      </w:pPr>
    </w:p>
    <w:p w14:paraId="3B509F71" w14:textId="3AE9AB4C" w:rsidR="00A76B04" w:rsidRPr="00A76B04" w:rsidRDefault="00A76B04" w:rsidP="00A76B04">
      <w:pPr>
        <w:pStyle w:val="Ttulo1"/>
        <w:rPr>
          <w:noProof/>
          <w:lang w:val="es-MX"/>
        </w:rPr>
      </w:pPr>
      <w:r w:rsidRPr="00A76B04">
        <w:rPr>
          <w:noProof/>
          <w:lang w:val="es-MX"/>
        </w:rPr>
        <w:lastRenderedPageBreak/>
        <w:t>Conclusión</w:t>
      </w:r>
    </w:p>
    <w:p w14:paraId="1F0179AF" w14:textId="77777777" w:rsidR="00A76B04" w:rsidRPr="00A76B04" w:rsidRDefault="00A76B04" w:rsidP="00A76B04">
      <w:pPr>
        <w:spacing w:after="200"/>
        <w:rPr>
          <w:noProof/>
          <w:lang w:val="es-MX"/>
        </w:rPr>
      </w:pPr>
      <w:r w:rsidRPr="00A76B04">
        <w:rPr>
          <w:noProof/>
          <w:lang w:val="es-MX"/>
        </w:rPr>
        <w:t xml:space="preserve">Los datos obtenidos reflejan una </w:t>
      </w:r>
      <w:r w:rsidRPr="00A76B04">
        <w:rPr>
          <w:bCs/>
          <w:noProof/>
          <w:lang w:val="es-MX"/>
        </w:rPr>
        <w:t>evaluación mayoritariamente positiva</w:t>
      </w:r>
      <w:r w:rsidRPr="00A76B04">
        <w:rPr>
          <w:noProof/>
          <w:lang w:val="es-MX"/>
        </w:rPr>
        <w:t xml:space="preserve"> por parte de los usuarios. Se destaca que la página cumple con las expectativas mínimas, manteniéndose entre los rangos de satisfacción y excelencia. El diseño es percibido como </w:t>
      </w:r>
      <w:r w:rsidRPr="00A76B04">
        <w:rPr>
          <w:bCs/>
          <w:noProof/>
          <w:lang w:val="es-MX"/>
        </w:rPr>
        <w:t>limpio, simple y funcional</w:t>
      </w:r>
      <w:r w:rsidRPr="00A76B04">
        <w:rPr>
          <w:noProof/>
          <w:lang w:val="es-MX"/>
        </w:rPr>
        <w:t xml:space="preserve">, aunque algunos encuestados mencionan que la simplicidad podría ser mejorada con mayor dinamismo gráfico. También se sugiere integrar </w:t>
      </w:r>
      <w:r w:rsidRPr="00A76B04">
        <w:rPr>
          <w:bCs/>
          <w:noProof/>
          <w:lang w:val="es-MX"/>
        </w:rPr>
        <w:t>opciones de pago en línea o físico</w:t>
      </w:r>
      <w:r w:rsidRPr="00A76B04">
        <w:rPr>
          <w:noProof/>
          <w:lang w:val="es-MX"/>
        </w:rPr>
        <w:t>, lo que podría ampliar las oportunidades de negocio y facilitar la experiencia de compra.</w:t>
      </w:r>
    </w:p>
    <w:p w14:paraId="16A5FAEE" w14:textId="77777777" w:rsidR="00A76B04" w:rsidRPr="00A76B04" w:rsidRDefault="00A76B04" w:rsidP="00A76B04">
      <w:pPr>
        <w:spacing w:after="200"/>
        <w:rPr>
          <w:noProof/>
          <w:lang w:val="es-MX"/>
        </w:rPr>
      </w:pPr>
      <w:r w:rsidRPr="00A76B04">
        <w:rPr>
          <w:noProof/>
          <w:lang w:val="es-MX"/>
        </w:rPr>
        <w:t xml:space="preserve">Asimismo, se resalta la necesidad de </w:t>
      </w:r>
      <w:r w:rsidRPr="00A76B04">
        <w:rPr>
          <w:bCs/>
          <w:noProof/>
          <w:lang w:val="es-MX"/>
        </w:rPr>
        <w:t>ampliar la variedad de contenido</w:t>
      </w:r>
      <w:r w:rsidRPr="00A76B04">
        <w:rPr>
          <w:noProof/>
          <w:lang w:val="es-MX"/>
        </w:rPr>
        <w:t xml:space="preserve">, ya que la limitada cantidad de proyectos expuestos podría estar reduciendo el alcance de la página. El rendimiento técnico es en general </w:t>
      </w:r>
      <w:r w:rsidRPr="00A76B04">
        <w:rPr>
          <w:bCs/>
          <w:noProof/>
          <w:lang w:val="es-MX"/>
        </w:rPr>
        <w:t>estable y sin fallas aparentes</w:t>
      </w:r>
      <w:r w:rsidRPr="00A76B04">
        <w:rPr>
          <w:noProof/>
          <w:lang w:val="es-MX"/>
        </w:rPr>
        <w:t>, aunque se identifican áreas de oportunidad para mejorar la calidad al 100%. Finalmente, la invitación a interactuar con la página podría fortalecerse para generar mayor compromiso del usuario y sentido de pertenencia.</w:t>
      </w:r>
    </w:p>
    <w:p w14:paraId="78983375" w14:textId="5BF6F5B0" w:rsidR="00A76B04" w:rsidRPr="00A76B04" w:rsidRDefault="00A76B04" w:rsidP="00A76B04">
      <w:pPr>
        <w:spacing w:after="200"/>
        <w:rPr>
          <w:noProof/>
          <w:lang w:val="es-MX"/>
        </w:rPr>
      </w:pPr>
      <w:r w:rsidRPr="00A76B04">
        <w:rPr>
          <w:noProof/>
          <w:lang w:val="es-MX"/>
        </w:rPr>
        <w:t xml:space="preserve">En resumen, </w:t>
      </w:r>
      <w:hyperlink r:id="rId23" w:history="1">
        <w:r w:rsidRPr="00A76B04">
          <w:rPr>
            <w:rStyle w:val="Hipervnculo"/>
            <w:noProof/>
            <w:lang w:val="es-MX"/>
          </w:rPr>
          <w:t>LexyCrochet.com</w:t>
        </w:r>
      </w:hyperlink>
      <w:r w:rsidRPr="00A76B04">
        <w:rPr>
          <w:noProof/>
          <w:color w:val="63A537" w:themeColor="accent2"/>
          <w:lang w:val="es-MX"/>
        </w:rPr>
        <w:t xml:space="preserve"> </w:t>
      </w:r>
      <w:r w:rsidRPr="00A76B04">
        <w:rPr>
          <w:noProof/>
          <w:lang w:val="es-MX"/>
        </w:rPr>
        <w:t xml:space="preserve">es una herramienta digital bien recibida por los usuarios, con </w:t>
      </w:r>
      <w:r w:rsidRPr="00A76B04">
        <w:rPr>
          <w:bCs/>
          <w:noProof/>
          <w:lang w:val="es-MX"/>
        </w:rPr>
        <w:t>potencial de mejora en áreas clave como el contenido, el dinamismo visual y las opciones de interacción y pago</w:t>
      </w:r>
      <w:r w:rsidRPr="00A76B04">
        <w:rPr>
          <w:noProof/>
          <w:lang w:val="es-MX"/>
        </w:rPr>
        <w:t>, lo cual permitiría consolidar su presencia como una plataforma atractiva y funcional en el mercado del crochet.</w:t>
      </w:r>
    </w:p>
    <w:p w14:paraId="41F90AA1" w14:textId="77777777" w:rsidR="00A76B04" w:rsidRDefault="00A76B04">
      <w:pPr>
        <w:spacing w:after="200"/>
        <w:rPr>
          <w:noProof/>
        </w:rPr>
      </w:pPr>
    </w:p>
    <w:sectPr w:rsidR="00A76B04" w:rsidSect="000B463F">
      <w:headerReference w:type="default" r:id="rId24"/>
      <w:footerReference w:type="default" r:id="rId25"/>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5C518C" w14:textId="77777777" w:rsidR="00F96984" w:rsidRDefault="00F96984">
      <w:r>
        <w:separator/>
      </w:r>
    </w:p>
    <w:p w14:paraId="0BB15BED" w14:textId="77777777" w:rsidR="00F96984" w:rsidRDefault="00F96984"/>
  </w:endnote>
  <w:endnote w:type="continuationSeparator" w:id="0">
    <w:p w14:paraId="29540F27" w14:textId="77777777" w:rsidR="00F96984" w:rsidRDefault="00F96984">
      <w:r>
        <w:continuationSeparator/>
      </w:r>
    </w:p>
    <w:p w14:paraId="18D60311" w14:textId="77777777" w:rsidR="00F96984" w:rsidRDefault="00F969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Eras Bold ITC">
    <w:panose1 w:val="020B0907030504020204"/>
    <w:charset w:val="00"/>
    <w:family w:val="swiss"/>
    <w:pitch w:val="variable"/>
    <w:sig w:usb0="00000003" w:usb1="00000000" w:usb2="00000000" w:usb3="00000000" w:csb0="00000001" w:csb1="00000000"/>
  </w:font>
  <w:font w:name="Cascadia Code">
    <w:panose1 w:val="020B0609020000020004"/>
    <w:charset w:val="00"/>
    <w:family w:val="modern"/>
    <w:pitch w:val="fixed"/>
    <w:sig w:usb0="A1002AFF" w:usb1="C2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noProof/>
      </w:rPr>
      <w:id w:val="-890194395"/>
      <w:docPartObj>
        <w:docPartGallery w:val="Page Numbers (Bottom of Page)"/>
        <w:docPartUnique/>
      </w:docPartObj>
    </w:sdtPr>
    <w:sdtEndPr/>
    <w:sdtContent>
      <w:p w14:paraId="56CA8B95" w14:textId="77777777" w:rsidR="00DF027C" w:rsidRDefault="00DF027C">
        <w:pPr>
          <w:pStyle w:val="Piedepgina"/>
          <w:jc w:val="center"/>
          <w:rPr>
            <w:noProof/>
          </w:rPr>
        </w:pPr>
        <w:r>
          <w:rPr>
            <w:noProof/>
            <w:lang w:bidi="es-ES"/>
          </w:rPr>
          <w:fldChar w:fldCharType="begin"/>
        </w:r>
        <w:r>
          <w:rPr>
            <w:noProof/>
            <w:lang w:bidi="es-ES"/>
          </w:rPr>
          <w:instrText xml:space="preserve"> PAGE   \* MERGEFORMAT </w:instrText>
        </w:r>
        <w:r>
          <w:rPr>
            <w:noProof/>
            <w:lang w:bidi="es-ES"/>
          </w:rPr>
          <w:fldChar w:fldCharType="separate"/>
        </w:r>
        <w:r w:rsidR="00AB02A7">
          <w:rPr>
            <w:noProof/>
            <w:lang w:bidi="es-ES"/>
          </w:rPr>
          <w:t>2</w:t>
        </w:r>
        <w:r>
          <w:rPr>
            <w:noProof/>
            <w:lang w:bidi="es-ES"/>
          </w:rPr>
          <w:fldChar w:fldCharType="end"/>
        </w:r>
      </w:p>
    </w:sdtContent>
  </w:sdt>
  <w:p w14:paraId="3359BF40" w14:textId="77777777" w:rsidR="00DF027C" w:rsidRDefault="00DF027C">
    <w:pPr>
      <w:pStyle w:val="Piedepgina"/>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570695" w14:textId="77777777" w:rsidR="00F96984" w:rsidRDefault="00F96984">
      <w:r>
        <w:separator/>
      </w:r>
    </w:p>
    <w:p w14:paraId="42A448C9" w14:textId="77777777" w:rsidR="00F96984" w:rsidRDefault="00F96984"/>
  </w:footnote>
  <w:footnote w:type="continuationSeparator" w:id="0">
    <w:p w14:paraId="3064F696" w14:textId="77777777" w:rsidR="00F96984" w:rsidRDefault="00F96984">
      <w:r>
        <w:continuationSeparator/>
      </w:r>
    </w:p>
    <w:p w14:paraId="2C54938A" w14:textId="77777777" w:rsidR="00F96984" w:rsidRDefault="00F9698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right"/>
      <w:shd w:val="clear" w:color="auto" w:fill="63A537" w:themeFill="accent2"/>
      <w:tblCellMar>
        <w:top w:w="115" w:type="dxa"/>
        <w:left w:w="115" w:type="dxa"/>
        <w:bottom w:w="115" w:type="dxa"/>
        <w:right w:w="115" w:type="dxa"/>
      </w:tblCellMar>
      <w:tblLook w:val="04A0" w:firstRow="1" w:lastRow="0" w:firstColumn="1" w:lastColumn="0" w:noHBand="0" w:noVBand="1"/>
    </w:tblPr>
    <w:tblGrid>
      <w:gridCol w:w="748"/>
      <w:gridCol w:w="9286"/>
    </w:tblGrid>
    <w:tr w:rsidR="003D729C" w14:paraId="699979AE" w14:textId="77777777" w:rsidTr="003D729C">
      <w:trPr>
        <w:jc w:val="right"/>
      </w:trPr>
      <w:tc>
        <w:tcPr>
          <w:tcW w:w="0" w:type="auto"/>
          <w:shd w:val="clear" w:color="auto" w:fill="63A537" w:themeFill="accent2"/>
          <w:vAlign w:val="center"/>
        </w:tcPr>
        <w:p w14:paraId="1CAF686E" w14:textId="77777777" w:rsidR="003D729C" w:rsidRDefault="003D729C">
          <w:pPr>
            <w:pStyle w:val="Encabezado"/>
            <w:rPr>
              <w:caps/>
              <w:color w:val="FFFFFF" w:themeColor="background1"/>
            </w:rPr>
          </w:pPr>
        </w:p>
      </w:tc>
      <w:tc>
        <w:tcPr>
          <w:tcW w:w="0" w:type="auto"/>
          <w:shd w:val="clear" w:color="auto" w:fill="31521B" w:themeFill="accent2" w:themeFillShade="80"/>
          <w:vAlign w:val="center"/>
        </w:tcPr>
        <w:p w14:paraId="10460779" w14:textId="46C60789" w:rsidR="003D729C" w:rsidRDefault="003D729C">
          <w:pPr>
            <w:pStyle w:val="Encabezado"/>
            <w:jc w:val="right"/>
            <w:rPr>
              <w:caps/>
              <w:color w:val="FFFFFF" w:themeColor="background1"/>
            </w:rPr>
          </w:pPr>
          <w:r>
            <w:rPr>
              <w:caps/>
              <w:color w:val="FFFFFF" w:themeColor="background1"/>
              <w:lang w:val="es-MX"/>
            </w:rPr>
            <w:t xml:space="preserve"> </w:t>
          </w:r>
          <w:sdt>
            <w:sdtPr>
              <w:rPr>
                <w:caps/>
                <w:color w:val="FFFFFF" w:themeColor="background1"/>
                <w:sz w:val="32"/>
                <w:szCs w:val="24"/>
              </w:rPr>
              <w:alias w:val="Título"/>
              <w:tag w:val=""/>
              <w:id w:val="-773790484"/>
              <w:placeholder>
                <w:docPart w:val="159AA74640754A13A20EBD9EF628A5FF"/>
              </w:placeholder>
              <w:dataBinding w:prefixMappings="xmlns:ns0='http://purl.org/dc/elements/1.1/' xmlns:ns1='http://schemas.openxmlformats.org/package/2006/metadata/core-properties' " w:xpath="/ns1:coreProperties[1]/ns0:title[1]" w:storeItemID="{6C3C8BC8-F283-45AE-878A-BAB7291924A1}"/>
              <w:text/>
            </w:sdtPr>
            <w:sdtEndPr/>
            <w:sdtContent>
              <w:r w:rsidRPr="003D729C">
                <w:rPr>
                  <w:caps/>
                  <w:color w:val="FFFFFF" w:themeColor="background1"/>
                  <w:sz w:val="32"/>
                  <w:szCs w:val="24"/>
                </w:rPr>
                <w:t>LEXYCROCHET.com</w:t>
              </w:r>
            </w:sdtContent>
          </w:sdt>
        </w:p>
      </w:tc>
    </w:tr>
  </w:tbl>
  <w:p w14:paraId="1ED89FE9" w14:textId="77777777" w:rsidR="00D077E9" w:rsidRDefault="00D077E9" w:rsidP="00D077E9">
    <w:pPr>
      <w:pStyle w:val="Encabezado"/>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85C49"/>
    <w:multiLevelType w:val="hybridMultilevel"/>
    <w:tmpl w:val="39246316"/>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start w:val="1"/>
      <w:numFmt w:val="bullet"/>
      <w:lvlText w:val=""/>
      <w:lvlJc w:val="left"/>
      <w:pPr>
        <w:ind w:left="2880" w:hanging="360"/>
      </w:pPr>
      <w:rPr>
        <w:rFonts w:ascii="Wingdings" w:hAnsi="Wingdings" w:hint="default"/>
      </w:rPr>
    </w:lvl>
    <w:lvl w:ilvl="3" w:tplc="080A0001">
      <w:start w:val="1"/>
      <w:numFmt w:val="bullet"/>
      <w:lvlText w:val=""/>
      <w:lvlJc w:val="left"/>
      <w:pPr>
        <w:ind w:left="3600" w:hanging="360"/>
      </w:pPr>
      <w:rPr>
        <w:rFonts w:ascii="Symbol" w:hAnsi="Symbol" w:hint="default"/>
      </w:rPr>
    </w:lvl>
    <w:lvl w:ilvl="4" w:tplc="080A0003">
      <w:start w:val="1"/>
      <w:numFmt w:val="bullet"/>
      <w:lvlText w:val="o"/>
      <w:lvlJc w:val="left"/>
      <w:pPr>
        <w:ind w:left="4320" w:hanging="360"/>
      </w:pPr>
      <w:rPr>
        <w:rFonts w:ascii="Courier New" w:hAnsi="Courier New" w:cs="Courier New" w:hint="default"/>
      </w:rPr>
    </w:lvl>
    <w:lvl w:ilvl="5" w:tplc="080A0005">
      <w:start w:val="1"/>
      <w:numFmt w:val="bullet"/>
      <w:lvlText w:val=""/>
      <w:lvlJc w:val="left"/>
      <w:pPr>
        <w:ind w:left="5040" w:hanging="360"/>
      </w:pPr>
      <w:rPr>
        <w:rFonts w:ascii="Wingdings" w:hAnsi="Wingdings" w:hint="default"/>
      </w:rPr>
    </w:lvl>
    <w:lvl w:ilvl="6" w:tplc="080A0001">
      <w:start w:val="1"/>
      <w:numFmt w:val="bullet"/>
      <w:lvlText w:val=""/>
      <w:lvlJc w:val="left"/>
      <w:pPr>
        <w:ind w:left="5760" w:hanging="360"/>
      </w:pPr>
      <w:rPr>
        <w:rFonts w:ascii="Symbol" w:hAnsi="Symbol" w:hint="default"/>
      </w:rPr>
    </w:lvl>
    <w:lvl w:ilvl="7" w:tplc="080A0003">
      <w:start w:val="1"/>
      <w:numFmt w:val="bullet"/>
      <w:lvlText w:val="o"/>
      <w:lvlJc w:val="left"/>
      <w:pPr>
        <w:ind w:left="6480" w:hanging="360"/>
      </w:pPr>
      <w:rPr>
        <w:rFonts w:ascii="Courier New" w:hAnsi="Courier New" w:cs="Courier New" w:hint="default"/>
      </w:rPr>
    </w:lvl>
    <w:lvl w:ilvl="8" w:tplc="080A0005">
      <w:start w:val="1"/>
      <w:numFmt w:val="bullet"/>
      <w:lvlText w:val=""/>
      <w:lvlJc w:val="left"/>
      <w:pPr>
        <w:ind w:left="7200" w:hanging="360"/>
      </w:pPr>
      <w:rPr>
        <w:rFonts w:ascii="Wingdings" w:hAnsi="Wingdings" w:hint="default"/>
      </w:rPr>
    </w:lvl>
  </w:abstractNum>
  <w:abstractNum w:abstractNumId="1" w15:restartNumberingAfterBreak="0">
    <w:nsid w:val="0A7552C8"/>
    <w:multiLevelType w:val="hybridMultilevel"/>
    <w:tmpl w:val="8206C6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3E97A3A"/>
    <w:multiLevelType w:val="hybridMultilevel"/>
    <w:tmpl w:val="91AA93F8"/>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start w:val="1"/>
      <w:numFmt w:val="bullet"/>
      <w:lvlText w:val=""/>
      <w:lvlJc w:val="left"/>
      <w:pPr>
        <w:ind w:left="2880" w:hanging="360"/>
      </w:pPr>
      <w:rPr>
        <w:rFonts w:ascii="Wingdings" w:hAnsi="Wingdings" w:hint="default"/>
      </w:rPr>
    </w:lvl>
    <w:lvl w:ilvl="3" w:tplc="080A0001">
      <w:start w:val="1"/>
      <w:numFmt w:val="bullet"/>
      <w:lvlText w:val=""/>
      <w:lvlJc w:val="left"/>
      <w:pPr>
        <w:ind w:left="3600" w:hanging="360"/>
      </w:pPr>
      <w:rPr>
        <w:rFonts w:ascii="Symbol" w:hAnsi="Symbol" w:hint="default"/>
      </w:rPr>
    </w:lvl>
    <w:lvl w:ilvl="4" w:tplc="080A0003">
      <w:start w:val="1"/>
      <w:numFmt w:val="bullet"/>
      <w:lvlText w:val="o"/>
      <w:lvlJc w:val="left"/>
      <w:pPr>
        <w:ind w:left="4320" w:hanging="360"/>
      </w:pPr>
      <w:rPr>
        <w:rFonts w:ascii="Courier New" w:hAnsi="Courier New" w:cs="Courier New" w:hint="default"/>
      </w:rPr>
    </w:lvl>
    <w:lvl w:ilvl="5" w:tplc="080A0005">
      <w:start w:val="1"/>
      <w:numFmt w:val="bullet"/>
      <w:lvlText w:val=""/>
      <w:lvlJc w:val="left"/>
      <w:pPr>
        <w:ind w:left="5040" w:hanging="360"/>
      </w:pPr>
      <w:rPr>
        <w:rFonts w:ascii="Wingdings" w:hAnsi="Wingdings" w:hint="default"/>
      </w:rPr>
    </w:lvl>
    <w:lvl w:ilvl="6" w:tplc="080A0001">
      <w:start w:val="1"/>
      <w:numFmt w:val="bullet"/>
      <w:lvlText w:val=""/>
      <w:lvlJc w:val="left"/>
      <w:pPr>
        <w:ind w:left="5760" w:hanging="360"/>
      </w:pPr>
      <w:rPr>
        <w:rFonts w:ascii="Symbol" w:hAnsi="Symbol" w:hint="default"/>
      </w:rPr>
    </w:lvl>
    <w:lvl w:ilvl="7" w:tplc="080A0003">
      <w:start w:val="1"/>
      <w:numFmt w:val="bullet"/>
      <w:lvlText w:val="o"/>
      <w:lvlJc w:val="left"/>
      <w:pPr>
        <w:ind w:left="6480" w:hanging="360"/>
      </w:pPr>
      <w:rPr>
        <w:rFonts w:ascii="Courier New" w:hAnsi="Courier New" w:cs="Courier New" w:hint="default"/>
      </w:rPr>
    </w:lvl>
    <w:lvl w:ilvl="8" w:tplc="080A0005">
      <w:start w:val="1"/>
      <w:numFmt w:val="bullet"/>
      <w:lvlText w:val=""/>
      <w:lvlJc w:val="left"/>
      <w:pPr>
        <w:ind w:left="7200" w:hanging="360"/>
      </w:pPr>
      <w:rPr>
        <w:rFonts w:ascii="Wingdings" w:hAnsi="Wingdings" w:hint="default"/>
      </w:rPr>
    </w:lvl>
  </w:abstractNum>
  <w:abstractNum w:abstractNumId="3" w15:restartNumberingAfterBreak="0">
    <w:nsid w:val="17997BE5"/>
    <w:multiLevelType w:val="hybridMultilevel"/>
    <w:tmpl w:val="9F4EEA7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1974234A"/>
    <w:multiLevelType w:val="hybridMultilevel"/>
    <w:tmpl w:val="0492AB0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5" w15:restartNumberingAfterBreak="0">
    <w:nsid w:val="19C433EE"/>
    <w:multiLevelType w:val="hybridMultilevel"/>
    <w:tmpl w:val="C9B4795C"/>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start w:val="1"/>
      <w:numFmt w:val="bullet"/>
      <w:lvlText w:val=""/>
      <w:lvlJc w:val="left"/>
      <w:pPr>
        <w:ind w:left="2880" w:hanging="360"/>
      </w:pPr>
      <w:rPr>
        <w:rFonts w:ascii="Wingdings" w:hAnsi="Wingdings" w:hint="default"/>
      </w:rPr>
    </w:lvl>
    <w:lvl w:ilvl="3" w:tplc="080A0001">
      <w:start w:val="1"/>
      <w:numFmt w:val="bullet"/>
      <w:lvlText w:val=""/>
      <w:lvlJc w:val="left"/>
      <w:pPr>
        <w:ind w:left="3600" w:hanging="360"/>
      </w:pPr>
      <w:rPr>
        <w:rFonts w:ascii="Symbol" w:hAnsi="Symbol" w:hint="default"/>
      </w:rPr>
    </w:lvl>
    <w:lvl w:ilvl="4" w:tplc="080A0003">
      <w:start w:val="1"/>
      <w:numFmt w:val="bullet"/>
      <w:lvlText w:val="o"/>
      <w:lvlJc w:val="left"/>
      <w:pPr>
        <w:ind w:left="4320" w:hanging="360"/>
      </w:pPr>
      <w:rPr>
        <w:rFonts w:ascii="Courier New" w:hAnsi="Courier New" w:cs="Courier New" w:hint="default"/>
      </w:rPr>
    </w:lvl>
    <w:lvl w:ilvl="5" w:tplc="080A0005">
      <w:start w:val="1"/>
      <w:numFmt w:val="bullet"/>
      <w:lvlText w:val=""/>
      <w:lvlJc w:val="left"/>
      <w:pPr>
        <w:ind w:left="5040" w:hanging="360"/>
      </w:pPr>
      <w:rPr>
        <w:rFonts w:ascii="Wingdings" w:hAnsi="Wingdings" w:hint="default"/>
      </w:rPr>
    </w:lvl>
    <w:lvl w:ilvl="6" w:tplc="080A0001">
      <w:start w:val="1"/>
      <w:numFmt w:val="bullet"/>
      <w:lvlText w:val=""/>
      <w:lvlJc w:val="left"/>
      <w:pPr>
        <w:ind w:left="5760" w:hanging="360"/>
      </w:pPr>
      <w:rPr>
        <w:rFonts w:ascii="Symbol" w:hAnsi="Symbol" w:hint="default"/>
      </w:rPr>
    </w:lvl>
    <w:lvl w:ilvl="7" w:tplc="080A0003">
      <w:start w:val="1"/>
      <w:numFmt w:val="bullet"/>
      <w:lvlText w:val="o"/>
      <w:lvlJc w:val="left"/>
      <w:pPr>
        <w:ind w:left="6480" w:hanging="360"/>
      </w:pPr>
      <w:rPr>
        <w:rFonts w:ascii="Courier New" w:hAnsi="Courier New" w:cs="Courier New" w:hint="default"/>
      </w:rPr>
    </w:lvl>
    <w:lvl w:ilvl="8" w:tplc="080A0005">
      <w:start w:val="1"/>
      <w:numFmt w:val="bullet"/>
      <w:lvlText w:val=""/>
      <w:lvlJc w:val="left"/>
      <w:pPr>
        <w:ind w:left="7200" w:hanging="360"/>
      </w:pPr>
      <w:rPr>
        <w:rFonts w:ascii="Wingdings" w:hAnsi="Wingdings" w:hint="default"/>
      </w:rPr>
    </w:lvl>
  </w:abstractNum>
  <w:abstractNum w:abstractNumId="6" w15:restartNumberingAfterBreak="0">
    <w:nsid w:val="1D005054"/>
    <w:multiLevelType w:val="hybridMultilevel"/>
    <w:tmpl w:val="DC18041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7" w15:restartNumberingAfterBreak="0">
    <w:nsid w:val="22D87E8E"/>
    <w:multiLevelType w:val="hybridMultilevel"/>
    <w:tmpl w:val="BB868AE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8" w15:restartNumberingAfterBreak="0">
    <w:nsid w:val="22E85C46"/>
    <w:multiLevelType w:val="hybridMultilevel"/>
    <w:tmpl w:val="4F142278"/>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start w:val="1"/>
      <w:numFmt w:val="bullet"/>
      <w:lvlText w:val=""/>
      <w:lvlJc w:val="left"/>
      <w:pPr>
        <w:ind w:left="2880" w:hanging="360"/>
      </w:pPr>
      <w:rPr>
        <w:rFonts w:ascii="Wingdings" w:hAnsi="Wingdings" w:hint="default"/>
      </w:rPr>
    </w:lvl>
    <w:lvl w:ilvl="3" w:tplc="080A0001">
      <w:start w:val="1"/>
      <w:numFmt w:val="bullet"/>
      <w:lvlText w:val=""/>
      <w:lvlJc w:val="left"/>
      <w:pPr>
        <w:ind w:left="3600" w:hanging="360"/>
      </w:pPr>
      <w:rPr>
        <w:rFonts w:ascii="Symbol" w:hAnsi="Symbol" w:hint="default"/>
      </w:rPr>
    </w:lvl>
    <w:lvl w:ilvl="4" w:tplc="080A0003">
      <w:start w:val="1"/>
      <w:numFmt w:val="bullet"/>
      <w:lvlText w:val="o"/>
      <w:lvlJc w:val="left"/>
      <w:pPr>
        <w:ind w:left="4320" w:hanging="360"/>
      </w:pPr>
      <w:rPr>
        <w:rFonts w:ascii="Courier New" w:hAnsi="Courier New" w:cs="Courier New" w:hint="default"/>
      </w:rPr>
    </w:lvl>
    <w:lvl w:ilvl="5" w:tplc="080A0005">
      <w:start w:val="1"/>
      <w:numFmt w:val="bullet"/>
      <w:lvlText w:val=""/>
      <w:lvlJc w:val="left"/>
      <w:pPr>
        <w:ind w:left="5040" w:hanging="360"/>
      </w:pPr>
      <w:rPr>
        <w:rFonts w:ascii="Wingdings" w:hAnsi="Wingdings" w:hint="default"/>
      </w:rPr>
    </w:lvl>
    <w:lvl w:ilvl="6" w:tplc="080A0001">
      <w:start w:val="1"/>
      <w:numFmt w:val="bullet"/>
      <w:lvlText w:val=""/>
      <w:lvlJc w:val="left"/>
      <w:pPr>
        <w:ind w:left="5760" w:hanging="360"/>
      </w:pPr>
      <w:rPr>
        <w:rFonts w:ascii="Symbol" w:hAnsi="Symbol" w:hint="default"/>
      </w:rPr>
    </w:lvl>
    <w:lvl w:ilvl="7" w:tplc="080A0003">
      <w:start w:val="1"/>
      <w:numFmt w:val="bullet"/>
      <w:lvlText w:val="o"/>
      <w:lvlJc w:val="left"/>
      <w:pPr>
        <w:ind w:left="6480" w:hanging="360"/>
      </w:pPr>
      <w:rPr>
        <w:rFonts w:ascii="Courier New" w:hAnsi="Courier New" w:cs="Courier New" w:hint="default"/>
      </w:rPr>
    </w:lvl>
    <w:lvl w:ilvl="8" w:tplc="080A0005">
      <w:start w:val="1"/>
      <w:numFmt w:val="bullet"/>
      <w:lvlText w:val=""/>
      <w:lvlJc w:val="left"/>
      <w:pPr>
        <w:ind w:left="7200" w:hanging="360"/>
      </w:pPr>
      <w:rPr>
        <w:rFonts w:ascii="Wingdings" w:hAnsi="Wingdings" w:hint="default"/>
      </w:rPr>
    </w:lvl>
  </w:abstractNum>
  <w:abstractNum w:abstractNumId="9" w15:restartNumberingAfterBreak="0">
    <w:nsid w:val="22F12D54"/>
    <w:multiLevelType w:val="hybridMultilevel"/>
    <w:tmpl w:val="3A2E849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0" w15:restartNumberingAfterBreak="0">
    <w:nsid w:val="26814FEF"/>
    <w:multiLevelType w:val="hybridMultilevel"/>
    <w:tmpl w:val="98F2022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1" w15:restartNumberingAfterBreak="0">
    <w:nsid w:val="352D3872"/>
    <w:multiLevelType w:val="hybridMultilevel"/>
    <w:tmpl w:val="A600EF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6907D65"/>
    <w:multiLevelType w:val="multilevel"/>
    <w:tmpl w:val="9EF23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4E7565"/>
    <w:multiLevelType w:val="hybridMultilevel"/>
    <w:tmpl w:val="CBFC295C"/>
    <w:lvl w:ilvl="0" w:tplc="080A0001">
      <w:start w:val="1"/>
      <w:numFmt w:val="bullet"/>
      <w:lvlText w:val=""/>
      <w:lvlJc w:val="left"/>
      <w:pPr>
        <w:ind w:left="1800" w:hanging="360"/>
      </w:pPr>
      <w:rPr>
        <w:rFonts w:ascii="Symbol" w:hAnsi="Symbol" w:hint="default"/>
      </w:rPr>
    </w:lvl>
    <w:lvl w:ilvl="1" w:tplc="080A0003">
      <w:start w:val="1"/>
      <w:numFmt w:val="bullet"/>
      <w:lvlText w:val="o"/>
      <w:lvlJc w:val="left"/>
      <w:pPr>
        <w:ind w:left="2520" w:hanging="360"/>
      </w:pPr>
      <w:rPr>
        <w:rFonts w:ascii="Courier New" w:hAnsi="Courier New" w:cs="Courier New" w:hint="default"/>
      </w:rPr>
    </w:lvl>
    <w:lvl w:ilvl="2" w:tplc="080A0005">
      <w:start w:val="1"/>
      <w:numFmt w:val="bullet"/>
      <w:lvlText w:val=""/>
      <w:lvlJc w:val="left"/>
      <w:pPr>
        <w:ind w:left="3240" w:hanging="360"/>
      </w:pPr>
      <w:rPr>
        <w:rFonts w:ascii="Wingdings" w:hAnsi="Wingdings" w:hint="default"/>
      </w:rPr>
    </w:lvl>
    <w:lvl w:ilvl="3" w:tplc="080A0001">
      <w:start w:val="1"/>
      <w:numFmt w:val="bullet"/>
      <w:lvlText w:val=""/>
      <w:lvlJc w:val="left"/>
      <w:pPr>
        <w:ind w:left="3960" w:hanging="360"/>
      </w:pPr>
      <w:rPr>
        <w:rFonts w:ascii="Symbol" w:hAnsi="Symbol" w:hint="default"/>
      </w:rPr>
    </w:lvl>
    <w:lvl w:ilvl="4" w:tplc="080A0003">
      <w:start w:val="1"/>
      <w:numFmt w:val="bullet"/>
      <w:lvlText w:val="o"/>
      <w:lvlJc w:val="left"/>
      <w:pPr>
        <w:ind w:left="4680" w:hanging="360"/>
      </w:pPr>
      <w:rPr>
        <w:rFonts w:ascii="Courier New" w:hAnsi="Courier New" w:cs="Courier New" w:hint="default"/>
      </w:rPr>
    </w:lvl>
    <w:lvl w:ilvl="5" w:tplc="080A0005">
      <w:start w:val="1"/>
      <w:numFmt w:val="bullet"/>
      <w:lvlText w:val=""/>
      <w:lvlJc w:val="left"/>
      <w:pPr>
        <w:ind w:left="5400" w:hanging="360"/>
      </w:pPr>
      <w:rPr>
        <w:rFonts w:ascii="Wingdings" w:hAnsi="Wingdings" w:hint="default"/>
      </w:rPr>
    </w:lvl>
    <w:lvl w:ilvl="6" w:tplc="080A0001">
      <w:start w:val="1"/>
      <w:numFmt w:val="bullet"/>
      <w:lvlText w:val=""/>
      <w:lvlJc w:val="left"/>
      <w:pPr>
        <w:ind w:left="6120" w:hanging="360"/>
      </w:pPr>
      <w:rPr>
        <w:rFonts w:ascii="Symbol" w:hAnsi="Symbol" w:hint="default"/>
      </w:rPr>
    </w:lvl>
    <w:lvl w:ilvl="7" w:tplc="080A0003">
      <w:start w:val="1"/>
      <w:numFmt w:val="bullet"/>
      <w:lvlText w:val="o"/>
      <w:lvlJc w:val="left"/>
      <w:pPr>
        <w:ind w:left="6840" w:hanging="360"/>
      </w:pPr>
      <w:rPr>
        <w:rFonts w:ascii="Courier New" w:hAnsi="Courier New" w:cs="Courier New" w:hint="default"/>
      </w:rPr>
    </w:lvl>
    <w:lvl w:ilvl="8" w:tplc="080A0005">
      <w:start w:val="1"/>
      <w:numFmt w:val="bullet"/>
      <w:lvlText w:val=""/>
      <w:lvlJc w:val="left"/>
      <w:pPr>
        <w:ind w:left="7560" w:hanging="360"/>
      </w:pPr>
      <w:rPr>
        <w:rFonts w:ascii="Wingdings" w:hAnsi="Wingdings" w:hint="default"/>
      </w:rPr>
    </w:lvl>
  </w:abstractNum>
  <w:abstractNum w:abstractNumId="14" w15:restartNumberingAfterBreak="0">
    <w:nsid w:val="3B1F533A"/>
    <w:multiLevelType w:val="hybridMultilevel"/>
    <w:tmpl w:val="33FCB56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5" w15:restartNumberingAfterBreak="0">
    <w:nsid w:val="3C7B0745"/>
    <w:multiLevelType w:val="hybridMultilevel"/>
    <w:tmpl w:val="450676D6"/>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start w:val="1"/>
      <w:numFmt w:val="bullet"/>
      <w:lvlText w:val=""/>
      <w:lvlJc w:val="left"/>
      <w:pPr>
        <w:ind w:left="2880" w:hanging="360"/>
      </w:pPr>
      <w:rPr>
        <w:rFonts w:ascii="Wingdings" w:hAnsi="Wingdings" w:hint="default"/>
      </w:rPr>
    </w:lvl>
    <w:lvl w:ilvl="3" w:tplc="080A0001">
      <w:start w:val="1"/>
      <w:numFmt w:val="bullet"/>
      <w:lvlText w:val=""/>
      <w:lvlJc w:val="left"/>
      <w:pPr>
        <w:ind w:left="3600" w:hanging="360"/>
      </w:pPr>
      <w:rPr>
        <w:rFonts w:ascii="Symbol" w:hAnsi="Symbol" w:hint="default"/>
      </w:rPr>
    </w:lvl>
    <w:lvl w:ilvl="4" w:tplc="080A0003">
      <w:start w:val="1"/>
      <w:numFmt w:val="bullet"/>
      <w:lvlText w:val="o"/>
      <w:lvlJc w:val="left"/>
      <w:pPr>
        <w:ind w:left="4320" w:hanging="360"/>
      </w:pPr>
      <w:rPr>
        <w:rFonts w:ascii="Courier New" w:hAnsi="Courier New" w:cs="Courier New" w:hint="default"/>
      </w:rPr>
    </w:lvl>
    <w:lvl w:ilvl="5" w:tplc="080A0005">
      <w:start w:val="1"/>
      <w:numFmt w:val="bullet"/>
      <w:lvlText w:val=""/>
      <w:lvlJc w:val="left"/>
      <w:pPr>
        <w:ind w:left="5040" w:hanging="360"/>
      </w:pPr>
      <w:rPr>
        <w:rFonts w:ascii="Wingdings" w:hAnsi="Wingdings" w:hint="default"/>
      </w:rPr>
    </w:lvl>
    <w:lvl w:ilvl="6" w:tplc="080A0001">
      <w:start w:val="1"/>
      <w:numFmt w:val="bullet"/>
      <w:lvlText w:val=""/>
      <w:lvlJc w:val="left"/>
      <w:pPr>
        <w:ind w:left="5760" w:hanging="360"/>
      </w:pPr>
      <w:rPr>
        <w:rFonts w:ascii="Symbol" w:hAnsi="Symbol" w:hint="default"/>
      </w:rPr>
    </w:lvl>
    <w:lvl w:ilvl="7" w:tplc="080A0003">
      <w:start w:val="1"/>
      <w:numFmt w:val="bullet"/>
      <w:lvlText w:val="o"/>
      <w:lvlJc w:val="left"/>
      <w:pPr>
        <w:ind w:left="6480" w:hanging="360"/>
      </w:pPr>
      <w:rPr>
        <w:rFonts w:ascii="Courier New" w:hAnsi="Courier New" w:cs="Courier New" w:hint="default"/>
      </w:rPr>
    </w:lvl>
    <w:lvl w:ilvl="8" w:tplc="080A0005">
      <w:start w:val="1"/>
      <w:numFmt w:val="bullet"/>
      <w:lvlText w:val=""/>
      <w:lvlJc w:val="left"/>
      <w:pPr>
        <w:ind w:left="7200" w:hanging="360"/>
      </w:pPr>
      <w:rPr>
        <w:rFonts w:ascii="Wingdings" w:hAnsi="Wingdings" w:hint="default"/>
      </w:rPr>
    </w:lvl>
  </w:abstractNum>
  <w:abstractNum w:abstractNumId="16" w15:restartNumberingAfterBreak="0">
    <w:nsid w:val="49406B73"/>
    <w:multiLevelType w:val="multilevel"/>
    <w:tmpl w:val="EBE09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3B103B"/>
    <w:multiLevelType w:val="hybridMultilevel"/>
    <w:tmpl w:val="9B988B20"/>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start w:val="1"/>
      <w:numFmt w:val="bullet"/>
      <w:lvlText w:val=""/>
      <w:lvlJc w:val="left"/>
      <w:pPr>
        <w:ind w:left="2880" w:hanging="360"/>
      </w:pPr>
      <w:rPr>
        <w:rFonts w:ascii="Wingdings" w:hAnsi="Wingdings" w:hint="default"/>
      </w:rPr>
    </w:lvl>
    <w:lvl w:ilvl="3" w:tplc="080A0001">
      <w:start w:val="1"/>
      <w:numFmt w:val="bullet"/>
      <w:lvlText w:val=""/>
      <w:lvlJc w:val="left"/>
      <w:pPr>
        <w:ind w:left="3600" w:hanging="360"/>
      </w:pPr>
      <w:rPr>
        <w:rFonts w:ascii="Symbol" w:hAnsi="Symbol" w:hint="default"/>
      </w:rPr>
    </w:lvl>
    <w:lvl w:ilvl="4" w:tplc="080A0003">
      <w:start w:val="1"/>
      <w:numFmt w:val="bullet"/>
      <w:lvlText w:val="o"/>
      <w:lvlJc w:val="left"/>
      <w:pPr>
        <w:ind w:left="4320" w:hanging="360"/>
      </w:pPr>
      <w:rPr>
        <w:rFonts w:ascii="Courier New" w:hAnsi="Courier New" w:cs="Courier New" w:hint="default"/>
      </w:rPr>
    </w:lvl>
    <w:lvl w:ilvl="5" w:tplc="080A0005">
      <w:start w:val="1"/>
      <w:numFmt w:val="bullet"/>
      <w:lvlText w:val=""/>
      <w:lvlJc w:val="left"/>
      <w:pPr>
        <w:ind w:left="5040" w:hanging="360"/>
      </w:pPr>
      <w:rPr>
        <w:rFonts w:ascii="Wingdings" w:hAnsi="Wingdings" w:hint="default"/>
      </w:rPr>
    </w:lvl>
    <w:lvl w:ilvl="6" w:tplc="080A0001">
      <w:start w:val="1"/>
      <w:numFmt w:val="bullet"/>
      <w:lvlText w:val=""/>
      <w:lvlJc w:val="left"/>
      <w:pPr>
        <w:ind w:left="5760" w:hanging="360"/>
      </w:pPr>
      <w:rPr>
        <w:rFonts w:ascii="Symbol" w:hAnsi="Symbol" w:hint="default"/>
      </w:rPr>
    </w:lvl>
    <w:lvl w:ilvl="7" w:tplc="080A0003">
      <w:start w:val="1"/>
      <w:numFmt w:val="bullet"/>
      <w:lvlText w:val="o"/>
      <w:lvlJc w:val="left"/>
      <w:pPr>
        <w:ind w:left="6480" w:hanging="360"/>
      </w:pPr>
      <w:rPr>
        <w:rFonts w:ascii="Courier New" w:hAnsi="Courier New" w:cs="Courier New" w:hint="default"/>
      </w:rPr>
    </w:lvl>
    <w:lvl w:ilvl="8" w:tplc="080A0005">
      <w:start w:val="1"/>
      <w:numFmt w:val="bullet"/>
      <w:lvlText w:val=""/>
      <w:lvlJc w:val="left"/>
      <w:pPr>
        <w:ind w:left="7200" w:hanging="360"/>
      </w:pPr>
      <w:rPr>
        <w:rFonts w:ascii="Wingdings" w:hAnsi="Wingdings" w:hint="default"/>
      </w:rPr>
    </w:lvl>
  </w:abstractNum>
  <w:abstractNum w:abstractNumId="18" w15:restartNumberingAfterBreak="0">
    <w:nsid w:val="5BF22120"/>
    <w:multiLevelType w:val="hybridMultilevel"/>
    <w:tmpl w:val="102CD6C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9" w15:restartNumberingAfterBreak="0">
    <w:nsid w:val="5CA43B01"/>
    <w:multiLevelType w:val="hybridMultilevel"/>
    <w:tmpl w:val="8C1A21C8"/>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start w:val="1"/>
      <w:numFmt w:val="bullet"/>
      <w:lvlText w:val=""/>
      <w:lvlJc w:val="left"/>
      <w:pPr>
        <w:ind w:left="2880" w:hanging="360"/>
      </w:pPr>
      <w:rPr>
        <w:rFonts w:ascii="Wingdings" w:hAnsi="Wingdings" w:hint="default"/>
      </w:rPr>
    </w:lvl>
    <w:lvl w:ilvl="3" w:tplc="080A0001">
      <w:start w:val="1"/>
      <w:numFmt w:val="bullet"/>
      <w:lvlText w:val=""/>
      <w:lvlJc w:val="left"/>
      <w:pPr>
        <w:ind w:left="3600" w:hanging="360"/>
      </w:pPr>
      <w:rPr>
        <w:rFonts w:ascii="Symbol" w:hAnsi="Symbol" w:hint="default"/>
      </w:rPr>
    </w:lvl>
    <w:lvl w:ilvl="4" w:tplc="080A0003">
      <w:start w:val="1"/>
      <w:numFmt w:val="bullet"/>
      <w:lvlText w:val="o"/>
      <w:lvlJc w:val="left"/>
      <w:pPr>
        <w:ind w:left="4320" w:hanging="360"/>
      </w:pPr>
      <w:rPr>
        <w:rFonts w:ascii="Courier New" w:hAnsi="Courier New" w:cs="Courier New" w:hint="default"/>
      </w:rPr>
    </w:lvl>
    <w:lvl w:ilvl="5" w:tplc="080A0005">
      <w:start w:val="1"/>
      <w:numFmt w:val="bullet"/>
      <w:lvlText w:val=""/>
      <w:lvlJc w:val="left"/>
      <w:pPr>
        <w:ind w:left="5040" w:hanging="360"/>
      </w:pPr>
      <w:rPr>
        <w:rFonts w:ascii="Wingdings" w:hAnsi="Wingdings" w:hint="default"/>
      </w:rPr>
    </w:lvl>
    <w:lvl w:ilvl="6" w:tplc="080A0001">
      <w:start w:val="1"/>
      <w:numFmt w:val="bullet"/>
      <w:lvlText w:val=""/>
      <w:lvlJc w:val="left"/>
      <w:pPr>
        <w:ind w:left="5760" w:hanging="360"/>
      </w:pPr>
      <w:rPr>
        <w:rFonts w:ascii="Symbol" w:hAnsi="Symbol" w:hint="default"/>
      </w:rPr>
    </w:lvl>
    <w:lvl w:ilvl="7" w:tplc="080A0003">
      <w:start w:val="1"/>
      <w:numFmt w:val="bullet"/>
      <w:lvlText w:val="o"/>
      <w:lvlJc w:val="left"/>
      <w:pPr>
        <w:ind w:left="6480" w:hanging="360"/>
      </w:pPr>
      <w:rPr>
        <w:rFonts w:ascii="Courier New" w:hAnsi="Courier New" w:cs="Courier New" w:hint="default"/>
      </w:rPr>
    </w:lvl>
    <w:lvl w:ilvl="8" w:tplc="080A0005">
      <w:start w:val="1"/>
      <w:numFmt w:val="bullet"/>
      <w:lvlText w:val=""/>
      <w:lvlJc w:val="left"/>
      <w:pPr>
        <w:ind w:left="7200" w:hanging="360"/>
      </w:pPr>
      <w:rPr>
        <w:rFonts w:ascii="Wingdings" w:hAnsi="Wingdings" w:hint="default"/>
      </w:rPr>
    </w:lvl>
  </w:abstractNum>
  <w:abstractNum w:abstractNumId="20" w15:restartNumberingAfterBreak="0">
    <w:nsid w:val="64002D01"/>
    <w:multiLevelType w:val="hybridMultilevel"/>
    <w:tmpl w:val="1A92AD1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1" w15:restartNumberingAfterBreak="0">
    <w:nsid w:val="7FC32ECD"/>
    <w:multiLevelType w:val="hybridMultilevel"/>
    <w:tmpl w:val="5B08DD7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16cid:durableId="814682706">
    <w:abstractNumId w:val="11"/>
  </w:num>
  <w:num w:numId="2" w16cid:durableId="280040739">
    <w:abstractNumId w:val="16"/>
  </w:num>
  <w:num w:numId="3" w16cid:durableId="1654748781">
    <w:abstractNumId w:val="12"/>
  </w:num>
  <w:num w:numId="4" w16cid:durableId="1284387505">
    <w:abstractNumId w:val="1"/>
  </w:num>
  <w:num w:numId="5" w16cid:durableId="2100133154">
    <w:abstractNumId w:val="20"/>
  </w:num>
  <w:num w:numId="6" w16cid:durableId="1911621123">
    <w:abstractNumId w:val="3"/>
  </w:num>
  <w:num w:numId="7" w16cid:durableId="313990489">
    <w:abstractNumId w:val="1"/>
  </w:num>
  <w:num w:numId="8" w16cid:durableId="973487200">
    <w:abstractNumId w:val="20"/>
  </w:num>
  <w:num w:numId="9" w16cid:durableId="455148532">
    <w:abstractNumId w:val="3"/>
  </w:num>
  <w:num w:numId="10" w16cid:durableId="2070422869">
    <w:abstractNumId w:val="8"/>
  </w:num>
  <w:num w:numId="11" w16cid:durableId="882444640">
    <w:abstractNumId w:val="17"/>
  </w:num>
  <w:num w:numId="12" w16cid:durableId="1551379399">
    <w:abstractNumId w:val="0"/>
  </w:num>
  <w:num w:numId="13" w16cid:durableId="1136141047">
    <w:abstractNumId w:val="15"/>
  </w:num>
  <w:num w:numId="14" w16cid:durableId="510729629">
    <w:abstractNumId w:val="19"/>
  </w:num>
  <w:num w:numId="15" w16cid:durableId="692458609">
    <w:abstractNumId w:val="5"/>
  </w:num>
  <w:num w:numId="16" w16cid:durableId="703141640">
    <w:abstractNumId w:val="2"/>
  </w:num>
  <w:num w:numId="17" w16cid:durableId="1412845602">
    <w:abstractNumId w:val="13"/>
  </w:num>
  <w:num w:numId="18" w16cid:durableId="853373875">
    <w:abstractNumId w:val="6"/>
  </w:num>
  <w:num w:numId="19" w16cid:durableId="813984718">
    <w:abstractNumId w:val="4"/>
  </w:num>
  <w:num w:numId="20" w16cid:durableId="1206526337">
    <w:abstractNumId w:val="14"/>
  </w:num>
  <w:num w:numId="21" w16cid:durableId="333076622">
    <w:abstractNumId w:val="9"/>
  </w:num>
  <w:num w:numId="22" w16cid:durableId="652177728">
    <w:abstractNumId w:val="7"/>
  </w:num>
  <w:num w:numId="23" w16cid:durableId="914244149">
    <w:abstractNumId w:val="10"/>
  </w:num>
  <w:num w:numId="24" w16cid:durableId="1632588463">
    <w:abstractNumId w:val="21"/>
  </w:num>
  <w:num w:numId="25" w16cid:durableId="13657768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DD5"/>
    <w:rsid w:val="00013567"/>
    <w:rsid w:val="0002482E"/>
    <w:rsid w:val="00050324"/>
    <w:rsid w:val="00062776"/>
    <w:rsid w:val="00072C5C"/>
    <w:rsid w:val="000747A0"/>
    <w:rsid w:val="000A0150"/>
    <w:rsid w:val="000B463F"/>
    <w:rsid w:val="000E63C9"/>
    <w:rsid w:val="00130E9D"/>
    <w:rsid w:val="00150A6D"/>
    <w:rsid w:val="00185B35"/>
    <w:rsid w:val="001F2BC8"/>
    <w:rsid w:val="001F5F6B"/>
    <w:rsid w:val="0024282F"/>
    <w:rsid w:val="00243EBC"/>
    <w:rsid w:val="00246A35"/>
    <w:rsid w:val="00283D46"/>
    <w:rsid w:val="00284348"/>
    <w:rsid w:val="002A37EC"/>
    <w:rsid w:val="002E34F3"/>
    <w:rsid w:val="002F51F5"/>
    <w:rsid w:val="00312137"/>
    <w:rsid w:val="00330359"/>
    <w:rsid w:val="0033762F"/>
    <w:rsid w:val="003419BC"/>
    <w:rsid w:val="00360494"/>
    <w:rsid w:val="00366C7E"/>
    <w:rsid w:val="00384EA3"/>
    <w:rsid w:val="003A39A1"/>
    <w:rsid w:val="003C2191"/>
    <w:rsid w:val="003D3863"/>
    <w:rsid w:val="003D729C"/>
    <w:rsid w:val="003F7FA0"/>
    <w:rsid w:val="004110DE"/>
    <w:rsid w:val="00437450"/>
    <w:rsid w:val="0044085A"/>
    <w:rsid w:val="004B21A5"/>
    <w:rsid w:val="004E5FEE"/>
    <w:rsid w:val="004F3DD5"/>
    <w:rsid w:val="005037F0"/>
    <w:rsid w:val="00516A86"/>
    <w:rsid w:val="00521903"/>
    <w:rsid w:val="005275F6"/>
    <w:rsid w:val="00572102"/>
    <w:rsid w:val="00595597"/>
    <w:rsid w:val="005A271D"/>
    <w:rsid w:val="005F1BB0"/>
    <w:rsid w:val="00654D62"/>
    <w:rsid w:val="00656C4D"/>
    <w:rsid w:val="00693272"/>
    <w:rsid w:val="006E5716"/>
    <w:rsid w:val="007302B3"/>
    <w:rsid w:val="00730733"/>
    <w:rsid w:val="007309A6"/>
    <w:rsid w:val="00730E3A"/>
    <w:rsid w:val="00736AAF"/>
    <w:rsid w:val="00765B2A"/>
    <w:rsid w:val="00783A34"/>
    <w:rsid w:val="007C6B52"/>
    <w:rsid w:val="007D16C5"/>
    <w:rsid w:val="007F380B"/>
    <w:rsid w:val="00862FE4"/>
    <w:rsid w:val="0086389A"/>
    <w:rsid w:val="00873B07"/>
    <w:rsid w:val="0087605E"/>
    <w:rsid w:val="008941AE"/>
    <w:rsid w:val="008B1FEE"/>
    <w:rsid w:val="00903C32"/>
    <w:rsid w:val="00916B16"/>
    <w:rsid w:val="009173B9"/>
    <w:rsid w:val="0093335D"/>
    <w:rsid w:val="0093613E"/>
    <w:rsid w:val="00943026"/>
    <w:rsid w:val="009526BB"/>
    <w:rsid w:val="00966B81"/>
    <w:rsid w:val="00977F79"/>
    <w:rsid w:val="009B7C1E"/>
    <w:rsid w:val="009C7720"/>
    <w:rsid w:val="00A23AFA"/>
    <w:rsid w:val="00A31B3E"/>
    <w:rsid w:val="00A532F3"/>
    <w:rsid w:val="00A76B04"/>
    <w:rsid w:val="00A8489E"/>
    <w:rsid w:val="00AB02A7"/>
    <w:rsid w:val="00AC29F3"/>
    <w:rsid w:val="00B024B9"/>
    <w:rsid w:val="00B231E5"/>
    <w:rsid w:val="00C02B87"/>
    <w:rsid w:val="00C328E2"/>
    <w:rsid w:val="00C4086D"/>
    <w:rsid w:val="00CA1896"/>
    <w:rsid w:val="00CB5B28"/>
    <w:rsid w:val="00CF5371"/>
    <w:rsid w:val="00D0323A"/>
    <w:rsid w:val="00D0559F"/>
    <w:rsid w:val="00D064B5"/>
    <w:rsid w:val="00D077E9"/>
    <w:rsid w:val="00D42CB7"/>
    <w:rsid w:val="00D5413D"/>
    <w:rsid w:val="00D570A9"/>
    <w:rsid w:val="00D6456B"/>
    <w:rsid w:val="00D70D02"/>
    <w:rsid w:val="00D770C7"/>
    <w:rsid w:val="00D86945"/>
    <w:rsid w:val="00D90290"/>
    <w:rsid w:val="00DC706A"/>
    <w:rsid w:val="00DD152F"/>
    <w:rsid w:val="00DE213F"/>
    <w:rsid w:val="00DF027C"/>
    <w:rsid w:val="00E00A32"/>
    <w:rsid w:val="00E1380A"/>
    <w:rsid w:val="00E22ACD"/>
    <w:rsid w:val="00E620B0"/>
    <w:rsid w:val="00E81B40"/>
    <w:rsid w:val="00EF555B"/>
    <w:rsid w:val="00F027BB"/>
    <w:rsid w:val="00F11DCF"/>
    <w:rsid w:val="00F162EA"/>
    <w:rsid w:val="00F20BE3"/>
    <w:rsid w:val="00F52D27"/>
    <w:rsid w:val="00F6456A"/>
    <w:rsid w:val="00F83527"/>
    <w:rsid w:val="00F96984"/>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3CE59EC"/>
  <w15:docId w15:val="{A7AE7E39-86B9-4AE0-9FE8-A9AA16B2A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455F51" w:themeColor="text2"/>
      <w:sz w:val="28"/>
      <w:szCs w:val="22"/>
    </w:rPr>
  </w:style>
  <w:style w:type="paragraph" w:styleId="Ttulo1">
    <w:name w:val="heading 1"/>
    <w:basedOn w:val="Normal"/>
    <w:link w:val="Ttulo1Car"/>
    <w:uiPriority w:val="4"/>
    <w:qFormat/>
    <w:rsid w:val="00D077E9"/>
    <w:pPr>
      <w:keepNext/>
      <w:spacing w:before="240" w:after="60"/>
      <w:outlineLvl w:val="0"/>
    </w:pPr>
    <w:rPr>
      <w:rFonts w:asciiTheme="majorHAnsi" w:eastAsiaTheme="majorEastAsia" w:hAnsiTheme="majorHAnsi" w:cstheme="majorBidi"/>
      <w:color w:val="33473C" w:themeColor="text2" w:themeShade="BF"/>
      <w:kern w:val="28"/>
      <w:sz w:val="52"/>
      <w:szCs w:val="32"/>
    </w:rPr>
  </w:style>
  <w:style w:type="paragraph" w:styleId="Ttulo2">
    <w:name w:val="heading 2"/>
    <w:basedOn w:val="Normal"/>
    <w:next w:val="Normal"/>
    <w:link w:val="Ttulo2Car"/>
    <w:uiPriority w:val="4"/>
    <w:qFormat/>
    <w:rsid w:val="00DF027C"/>
    <w:pPr>
      <w:keepNext/>
      <w:spacing w:after="240" w:line="240" w:lineRule="auto"/>
      <w:outlineLvl w:val="1"/>
    </w:pPr>
    <w:rPr>
      <w:rFonts w:eastAsiaTheme="majorEastAsia" w:cstheme="majorBidi"/>
      <w:b w:val="0"/>
      <w:sz w:val="36"/>
      <w:szCs w:val="26"/>
    </w:rPr>
  </w:style>
  <w:style w:type="paragraph" w:styleId="Ttulo3">
    <w:name w:val="heading 3"/>
    <w:basedOn w:val="Normal"/>
    <w:next w:val="Normal"/>
    <w:link w:val="Ttulo3Car"/>
    <w:uiPriority w:val="5"/>
    <w:semiHidden/>
    <w:unhideWhenUsed/>
    <w:qFormat/>
    <w:rsid w:val="00F6456A"/>
    <w:pPr>
      <w:keepNext/>
      <w:keepLines/>
      <w:spacing w:before="40"/>
      <w:outlineLvl w:val="2"/>
    </w:pPr>
    <w:rPr>
      <w:rFonts w:asciiTheme="majorHAnsi" w:eastAsiaTheme="majorEastAsia" w:hAnsiTheme="majorHAnsi" w:cstheme="majorBidi"/>
      <w:color w:val="4C661A"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styleId="Ttulo">
    <w:name w:val="Title"/>
    <w:basedOn w:val="Normal"/>
    <w:link w:val="Ttulo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tuloCar">
    <w:name w:val="Título Car"/>
    <w:basedOn w:val="Fuentedeprrafopredeter"/>
    <w:link w:val="Ttulo"/>
    <w:uiPriority w:val="1"/>
    <w:rsid w:val="00D86945"/>
    <w:rPr>
      <w:rFonts w:asciiTheme="majorHAnsi" w:eastAsiaTheme="majorEastAsia" w:hAnsiTheme="majorHAnsi" w:cstheme="majorBidi"/>
      <w:b/>
      <w:bCs/>
      <w:color w:val="455F51" w:themeColor="text2"/>
      <w:sz w:val="72"/>
      <w:szCs w:val="52"/>
    </w:rPr>
  </w:style>
  <w:style w:type="paragraph" w:styleId="Subttulo">
    <w:name w:val="Subtitle"/>
    <w:basedOn w:val="Normal"/>
    <w:link w:val="SubttuloCar"/>
    <w:uiPriority w:val="2"/>
    <w:qFormat/>
    <w:rsid w:val="00D86945"/>
    <w:pPr>
      <w:framePr w:hSpace="180" w:wrap="around" w:vAnchor="text" w:hAnchor="margin" w:y="1167"/>
    </w:pPr>
    <w:rPr>
      <w:b w:val="0"/>
      <w:caps/>
      <w:spacing w:val="20"/>
      <w:sz w:val="32"/>
    </w:rPr>
  </w:style>
  <w:style w:type="character" w:customStyle="1" w:styleId="SubttuloCar">
    <w:name w:val="Subtítulo Car"/>
    <w:basedOn w:val="Fuentedeprrafopredeter"/>
    <w:link w:val="Subttulo"/>
    <w:uiPriority w:val="2"/>
    <w:rsid w:val="00D86945"/>
    <w:rPr>
      <w:rFonts w:eastAsiaTheme="minorEastAsia"/>
      <w:caps/>
      <w:color w:val="455F51" w:themeColor="text2"/>
      <w:spacing w:val="20"/>
      <w:sz w:val="32"/>
      <w:szCs w:val="22"/>
    </w:rPr>
  </w:style>
  <w:style w:type="character" w:customStyle="1" w:styleId="Ttulo1Car">
    <w:name w:val="Título 1 Car"/>
    <w:basedOn w:val="Fuentedeprrafopredeter"/>
    <w:link w:val="Ttulo1"/>
    <w:uiPriority w:val="4"/>
    <w:rsid w:val="00D077E9"/>
    <w:rPr>
      <w:rFonts w:asciiTheme="majorHAnsi" w:eastAsiaTheme="majorEastAsia" w:hAnsiTheme="majorHAnsi" w:cstheme="majorBidi"/>
      <w:b/>
      <w:color w:val="33473C" w:themeColor="text2" w:themeShade="BF"/>
      <w:kern w:val="28"/>
      <w:sz w:val="52"/>
      <w:szCs w:val="32"/>
    </w:rPr>
  </w:style>
  <w:style w:type="paragraph" w:styleId="Encabezado">
    <w:name w:val="header"/>
    <w:basedOn w:val="Normal"/>
    <w:link w:val="EncabezadoCar"/>
    <w:uiPriority w:val="99"/>
    <w:unhideWhenUsed/>
    <w:rsid w:val="005037F0"/>
  </w:style>
  <w:style w:type="character" w:customStyle="1" w:styleId="EncabezadoCar">
    <w:name w:val="Encabezado Car"/>
    <w:basedOn w:val="Fuentedeprrafopredeter"/>
    <w:link w:val="Encabezado"/>
    <w:uiPriority w:val="99"/>
    <w:rsid w:val="0093335D"/>
  </w:style>
  <w:style w:type="paragraph" w:styleId="Piedepgina">
    <w:name w:val="footer"/>
    <w:basedOn w:val="Normal"/>
    <w:link w:val="PiedepginaCar"/>
    <w:uiPriority w:val="99"/>
    <w:unhideWhenUsed/>
    <w:rsid w:val="005037F0"/>
  </w:style>
  <w:style w:type="character" w:customStyle="1" w:styleId="PiedepginaCar">
    <w:name w:val="Pie de página Car"/>
    <w:basedOn w:val="Fuentedeprrafopredeter"/>
    <w:link w:val="Piedepgina"/>
    <w:uiPriority w:val="99"/>
    <w:rsid w:val="005037F0"/>
    <w:rPr>
      <w:sz w:val="24"/>
      <w:szCs w:val="24"/>
    </w:rPr>
  </w:style>
  <w:style w:type="paragraph" w:customStyle="1" w:styleId="Nombre">
    <w:name w:val="Nombre"/>
    <w:basedOn w:val="Normal"/>
    <w:uiPriority w:val="3"/>
    <w:qFormat/>
    <w:rsid w:val="00B231E5"/>
    <w:pPr>
      <w:spacing w:line="240" w:lineRule="auto"/>
      <w:jc w:val="right"/>
    </w:pPr>
  </w:style>
  <w:style w:type="character" w:customStyle="1" w:styleId="Ttulo2Car">
    <w:name w:val="Título 2 Car"/>
    <w:basedOn w:val="Fuentedeprrafopredeter"/>
    <w:link w:val="Ttulo2"/>
    <w:uiPriority w:val="4"/>
    <w:rsid w:val="00DF027C"/>
    <w:rPr>
      <w:rFonts w:eastAsiaTheme="majorEastAsia" w:cstheme="majorBidi"/>
      <w:color w:val="455F51" w:themeColor="text2"/>
      <w:sz w:val="36"/>
      <w:szCs w:val="26"/>
    </w:rPr>
  </w:style>
  <w:style w:type="table" w:styleId="Tablaconcuadrcula">
    <w:name w:val="Table Grid"/>
    <w:basedOn w:val="Tabla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unhideWhenUsed/>
    <w:rsid w:val="00D86945"/>
    <w:rPr>
      <w:color w:val="808080"/>
    </w:rPr>
  </w:style>
  <w:style w:type="paragraph" w:customStyle="1" w:styleId="Contenido">
    <w:name w:val="Contenido"/>
    <w:basedOn w:val="Normal"/>
    <w:link w:val="Carcterdecontenido"/>
    <w:qFormat/>
    <w:rsid w:val="00DF027C"/>
    <w:rPr>
      <w:b w:val="0"/>
    </w:rPr>
  </w:style>
  <w:style w:type="paragraph" w:customStyle="1" w:styleId="Textodestacado">
    <w:name w:val="Texto destacado"/>
    <w:basedOn w:val="Normal"/>
    <w:link w:val="Carcterdetextodestacado"/>
    <w:qFormat/>
    <w:rsid w:val="00DF027C"/>
  </w:style>
  <w:style w:type="character" w:customStyle="1" w:styleId="Carcterdecontenido">
    <w:name w:val="Carácter de contenido"/>
    <w:basedOn w:val="Fuentedeprrafopredeter"/>
    <w:link w:val="Contenido"/>
    <w:rsid w:val="00DF027C"/>
    <w:rPr>
      <w:rFonts w:eastAsiaTheme="minorEastAsia"/>
      <w:color w:val="455F51" w:themeColor="text2"/>
      <w:sz w:val="28"/>
      <w:szCs w:val="22"/>
    </w:rPr>
  </w:style>
  <w:style w:type="character" w:customStyle="1" w:styleId="Carcterdetextodestacado">
    <w:name w:val="Carácter de texto destacado"/>
    <w:basedOn w:val="Fuentedeprrafopredeter"/>
    <w:link w:val="Textodestacado"/>
    <w:rsid w:val="00DF027C"/>
    <w:rPr>
      <w:rFonts w:eastAsiaTheme="minorEastAsia"/>
      <w:b/>
      <w:color w:val="455F51" w:themeColor="text2"/>
      <w:sz w:val="28"/>
      <w:szCs w:val="22"/>
    </w:rPr>
  </w:style>
  <w:style w:type="paragraph" w:styleId="Prrafodelista">
    <w:name w:val="List Paragraph"/>
    <w:basedOn w:val="Normal"/>
    <w:uiPriority w:val="34"/>
    <w:unhideWhenUsed/>
    <w:qFormat/>
    <w:rsid w:val="000B463F"/>
    <w:pPr>
      <w:ind w:left="720"/>
      <w:contextualSpacing/>
    </w:pPr>
  </w:style>
  <w:style w:type="paragraph" w:styleId="TtuloTDC">
    <w:name w:val="TOC Heading"/>
    <w:basedOn w:val="Ttulo1"/>
    <w:next w:val="Normal"/>
    <w:uiPriority w:val="39"/>
    <w:unhideWhenUsed/>
    <w:qFormat/>
    <w:rsid w:val="003D729C"/>
    <w:pPr>
      <w:keepLines/>
      <w:spacing w:after="0" w:line="259" w:lineRule="auto"/>
      <w:outlineLvl w:val="9"/>
    </w:pPr>
    <w:rPr>
      <w:b w:val="0"/>
      <w:color w:val="729928" w:themeColor="accent1" w:themeShade="BF"/>
      <w:kern w:val="0"/>
      <w:sz w:val="32"/>
      <w:lang w:val="es-MX" w:eastAsia="es-MX"/>
    </w:rPr>
  </w:style>
  <w:style w:type="paragraph" w:styleId="TDC1">
    <w:name w:val="toc 1"/>
    <w:basedOn w:val="Normal"/>
    <w:next w:val="Normal"/>
    <w:autoRedefine/>
    <w:uiPriority w:val="39"/>
    <w:unhideWhenUsed/>
    <w:rsid w:val="003D729C"/>
    <w:pPr>
      <w:spacing w:after="100"/>
    </w:pPr>
  </w:style>
  <w:style w:type="character" w:styleId="Hipervnculo">
    <w:name w:val="Hyperlink"/>
    <w:basedOn w:val="Fuentedeprrafopredeter"/>
    <w:uiPriority w:val="99"/>
    <w:unhideWhenUsed/>
    <w:rsid w:val="003D729C"/>
    <w:rPr>
      <w:color w:val="EE7B08" w:themeColor="hyperlink"/>
      <w:u w:val="single"/>
    </w:rPr>
  </w:style>
  <w:style w:type="paragraph" w:styleId="TDC2">
    <w:name w:val="toc 2"/>
    <w:basedOn w:val="Normal"/>
    <w:next w:val="Normal"/>
    <w:autoRedefine/>
    <w:uiPriority w:val="39"/>
    <w:unhideWhenUsed/>
    <w:rsid w:val="003D729C"/>
    <w:pPr>
      <w:spacing w:after="100"/>
      <w:ind w:left="280"/>
    </w:pPr>
  </w:style>
  <w:style w:type="character" w:customStyle="1" w:styleId="Ttulo3Car">
    <w:name w:val="Título 3 Car"/>
    <w:basedOn w:val="Fuentedeprrafopredeter"/>
    <w:link w:val="Ttulo3"/>
    <w:uiPriority w:val="5"/>
    <w:semiHidden/>
    <w:rsid w:val="00F6456A"/>
    <w:rPr>
      <w:rFonts w:asciiTheme="majorHAnsi" w:eastAsiaTheme="majorEastAsia" w:hAnsiTheme="majorHAnsi" w:cstheme="majorBidi"/>
      <w:b/>
      <w:color w:val="4C661A" w:themeColor="accent1" w:themeShade="7F"/>
    </w:rPr>
  </w:style>
  <w:style w:type="character" w:styleId="Mencinsinresolver">
    <w:name w:val="Unresolved Mention"/>
    <w:basedOn w:val="Fuentedeprrafopredeter"/>
    <w:uiPriority w:val="99"/>
    <w:semiHidden/>
    <w:unhideWhenUsed/>
    <w:rsid w:val="003F7FA0"/>
    <w:rPr>
      <w:color w:val="605E5C"/>
      <w:shd w:val="clear" w:color="auto" w:fill="E1DFDD"/>
    </w:rPr>
  </w:style>
  <w:style w:type="character" w:styleId="Hipervnculovisitado">
    <w:name w:val="FollowedHyperlink"/>
    <w:basedOn w:val="Fuentedeprrafopredeter"/>
    <w:uiPriority w:val="99"/>
    <w:semiHidden/>
    <w:unhideWhenUsed/>
    <w:rsid w:val="00A76B04"/>
    <w:rPr>
      <w:color w:val="977B2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2974712">
      <w:bodyDiv w:val="1"/>
      <w:marLeft w:val="0"/>
      <w:marRight w:val="0"/>
      <w:marTop w:val="0"/>
      <w:marBottom w:val="0"/>
      <w:divBdr>
        <w:top w:val="none" w:sz="0" w:space="0" w:color="auto"/>
        <w:left w:val="none" w:sz="0" w:space="0" w:color="auto"/>
        <w:bottom w:val="none" w:sz="0" w:space="0" w:color="auto"/>
        <w:right w:val="none" w:sz="0" w:space="0" w:color="auto"/>
      </w:divBdr>
    </w:div>
    <w:div w:id="566110378">
      <w:bodyDiv w:val="1"/>
      <w:marLeft w:val="0"/>
      <w:marRight w:val="0"/>
      <w:marTop w:val="0"/>
      <w:marBottom w:val="0"/>
      <w:divBdr>
        <w:top w:val="none" w:sz="0" w:space="0" w:color="auto"/>
        <w:left w:val="none" w:sz="0" w:space="0" w:color="auto"/>
        <w:bottom w:val="none" w:sz="0" w:space="0" w:color="auto"/>
        <w:right w:val="none" w:sz="0" w:space="0" w:color="auto"/>
      </w:divBdr>
    </w:div>
    <w:div w:id="677467561">
      <w:bodyDiv w:val="1"/>
      <w:marLeft w:val="0"/>
      <w:marRight w:val="0"/>
      <w:marTop w:val="0"/>
      <w:marBottom w:val="0"/>
      <w:divBdr>
        <w:top w:val="none" w:sz="0" w:space="0" w:color="auto"/>
        <w:left w:val="none" w:sz="0" w:space="0" w:color="auto"/>
        <w:bottom w:val="none" w:sz="0" w:space="0" w:color="auto"/>
        <w:right w:val="none" w:sz="0" w:space="0" w:color="auto"/>
      </w:divBdr>
    </w:div>
    <w:div w:id="1095631858">
      <w:bodyDiv w:val="1"/>
      <w:marLeft w:val="0"/>
      <w:marRight w:val="0"/>
      <w:marTop w:val="0"/>
      <w:marBottom w:val="0"/>
      <w:divBdr>
        <w:top w:val="none" w:sz="0" w:space="0" w:color="auto"/>
        <w:left w:val="none" w:sz="0" w:space="0" w:color="auto"/>
        <w:bottom w:val="none" w:sz="0" w:space="0" w:color="auto"/>
        <w:right w:val="none" w:sz="0" w:space="0" w:color="auto"/>
      </w:divBdr>
    </w:div>
    <w:div w:id="1264920642">
      <w:bodyDiv w:val="1"/>
      <w:marLeft w:val="0"/>
      <w:marRight w:val="0"/>
      <w:marTop w:val="0"/>
      <w:marBottom w:val="0"/>
      <w:divBdr>
        <w:top w:val="none" w:sz="0" w:space="0" w:color="auto"/>
        <w:left w:val="none" w:sz="0" w:space="0" w:color="auto"/>
        <w:bottom w:val="none" w:sz="0" w:space="0" w:color="auto"/>
        <w:right w:val="none" w:sz="0" w:space="0" w:color="auto"/>
      </w:divBdr>
    </w:div>
    <w:div w:id="1283607153">
      <w:bodyDiv w:val="1"/>
      <w:marLeft w:val="0"/>
      <w:marRight w:val="0"/>
      <w:marTop w:val="0"/>
      <w:marBottom w:val="0"/>
      <w:divBdr>
        <w:top w:val="none" w:sz="0" w:space="0" w:color="auto"/>
        <w:left w:val="none" w:sz="0" w:space="0" w:color="auto"/>
        <w:bottom w:val="none" w:sz="0" w:space="0" w:color="auto"/>
        <w:right w:val="none" w:sz="0" w:space="0" w:color="auto"/>
      </w:divBdr>
    </w:div>
    <w:div w:id="1678267431">
      <w:bodyDiv w:val="1"/>
      <w:marLeft w:val="0"/>
      <w:marRight w:val="0"/>
      <w:marTop w:val="0"/>
      <w:marBottom w:val="0"/>
      <w:divBdr>
        <w:top w:val="none" w:sz="0" w:space="0" w:color="auto"/>
        <w:left w:val="none" w:sz="0" w:space="0" w:color="auto"/>
        <w:bottom w:val="none" w:sz="0" w:space="0" w:color="auto"/>
        <w:right w:val="none" w:sz="0" w:space="0" w:color="auto"/>
      </w:divBdr>
    </w:div>
    <w:div w:id="2135441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exy-crochet.web.app"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lexy-crochet.web.app"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28\AppData\Local\Microsoft\Office\16.0\DTS\es-MX%7b87617B66-0353-4ECD-9C05-826149F0C82E%7d\%7b1E27574D-9CED-4FFC-9FB3-EF36A8BF08C3%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6059CEC88F84D5E8E80049153E09D1C"/>
        <w:category>
          <w:name w:val="General"/>
          <w:gallery w:val="placeholder"/>
        </w:category>
        <w:types>
          <w:type w:val="bbPlcHdr"/>
        </w:types>
        <w:behaviors>
          <w:behavior w:val="content"/>
        </w:behaviors>
        <w:guid w:val="{F8B9013E-1C4E-418C-9D36-40E7835F9862}"/>
      </w:docPartPr>
      <w:docPartBody>
        <w:p w:rsidR="00E658F9" w:rsidRDefault="00245F0E">
          <w:pPr>
            <w:pStyle w:val="F6059CEC88F84D5E8E80049153E09D1C"/>
          </w:pPr>
          <w:r w:rsidRPr="00D86945">
            <w:rPr>
              <w:rStyle w:val="SubttuloCar"/>
              <w:b/>
              <w:lang w:bidi="es-ES"/>
            </w:rPr>
            <w:fldChar w:fldCharType="begin"/>
          </w:r>
          <w:r w:rsidRPr="00D86945">
            <w:rPr>
              <w:rStyle w:val="SubttuloCar"/>
              <w:lang w:bidi="es-ES"/>
            </w:rPr>
            <w:instrText xml:space="preserve"> DATE  \@ "MMMM d"  \* MERGEFORMAT </w:instrText>
          </w:r>
          <w:r w:rsidRPr="00D86945">
            <w:rPr>
              <w:rStyle w:val="SubttuloCar"/>
              <w:b/>
              <w:lang w:bidi="es-ES"/>
            </w:rPr>
            <w:fldChar w:fldCharType="separate"/>
          </w:r>
          <w:r>
            <w:rPr>
              <w:rStyle w:val="SubttuloCar"/>
              <w:lang w:bidi="es-ES"/>
            </w:rPr>
            <w:t>febrero 19</w:t>
          </w:r>
          <w:r w:rsidRPr="00D86945">
            <w:rPr>
              <w:rStyle w:val="SubttuloCar"/>
              <w:b/>
              <w:lang w:bidi="es-ES"/>
            </w:rPr>
            <w:fldChar w:fldCharType="end"/>
          </w:r>
        </w:p>
      </w:docPartBody>
    </w:docPart>
    <w:docPart>
      <w:docPartPr>
        <w:name w:val="8CA73C185CFA435C8E61DD0D6E977BE7"/>
        <w:category>
          <w:name w:val="General"/>
          <w:gallery w:val="placeholder"/>
        </w:category>
        <w:types>
          <w:type w:val="bbPlcHdr"/>
        </w:types>
        <w:behaviors>
          <w:behavior w:val="content"/>
        </w:behaviors>
        <w:guid w:val="{F955647F-2935-4842-BAF5-73C3BDE8599B}"/>
      </w:docPartPr>
      <w:docPartBody>
        <w:p w:rsidR="00E658F9" w:rsidRDefault="00245F0E">
          <w:pPr>
            <w:pStyle w:val="8CA73C185CFA435C8E61DD0D6E977BE7"/>
          </w:pPr>
          <w:r>
            <w:rPr>
              <w:noProof/>
              <w:lang w:bidi="es-ES"/>
            </w:rPr>
            <w:t>NOMBRE DE LA COMPAÑÍA</w:t>
          </w:r>
        </w:p>
      </w:docPartBody>
    </w:docPart>
    <w:docPart>
      <w:docPartPr>
        <w:name w:val="6C5656EB29F04CA19B7B35A9BC5767F6"/>
        <w:category>
          <w:name w:val="General"/>
          <w:gallery w:val="placeholder"/>
        </w:category>
        <w:types>
          <w:type w:val="bbPlcHdr"/>
        </w:types>
        <w:behaviors>
          <w:behavior w:val="content"/>
        </w:behaviors>
        <w:guid w:val="{1B4A4449-9333-4947-B3E6-A1C15E00B5C1}"/>
      </w:docPartPr>
      <w:docPartBody>
        <w:p w:rsidR="00E658F9" w:rsidRDefault="00245F0E">
          <w:pPr>
            <w:pStyle w:val="6C5656EB29F04CA19B7B35A9BC5767F6"/>
          </w:pPr>
          <w:r>
            <w:rPr>
              <w:noProof/>
              <w:lang w:bidi="es-ES"/>
            </w:rPr>
            <w:t>Su nombre</w:t>
          </w:r>
        </w:p>
      </w:docPartBody>
    </w:docPart>
    <w:docPart>
      <w:docPartPr>
        <w:name w:val="159AA74640754A13A20EBD9EF628A5FF"/>
        <w:category>
          <w:name w:val="General"/>
          <w:gallery w:val="placeholder"/>
        </w:category>
        <w:types>
          <w:type w:val="bbPlcHdr"/>
        </w:types>
        <w:behaviors>
          <w:behavior w:val="content"/>
        </w:behaviors>
        <w:guid w:val="{30A4E1A0-8736-462D-A756-EC1DAC955223}"/>
      </w:docPartPr>
      <w:docPartBody>
        <w:p w:rsidR="00390338" w:rsidRDefault="00E658F9" w:rsidP="00E658F9">
          <w:pPr>
            <w:pStyle w:val="159AA74640754A13A20EBD9EF628A5FF"/>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Eras Bold ITC">
    <w:panose1 w:val="020B0907030504020204"/>
    <w:charset w:val="00"/>
    <w:family w:val="swiss"/>
    <w:pitch w:val="variable"/>
    <w:sig w:usb0="00000003" w:usb1="00000000" w:usb2="00000000" w:usb3="00000000" w:csb0="00000001" w:csb1="00000000"/>
  </w:font>
  <w:font w:name="Cascadia Code">
    <w:panose1 w:val="020B0609020000020004"/>
    <w:charset w:val="00"/>
    <w:family w:val="modern"/>
    <w:pitch w:val="fixed"/>
    <w:sig w:usb0="A1002AFF" w:usb1="C200F9FB" w:usb2="00040020"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F0E"/>
    <w:rsid w:val="00245F0E"/>
    <w:rsid w:val="002D61E0"/>
    <w:rsid w:val="003419BC"/>
    <w:rsid w:val="00390338"/>
    <w:rsid w:val="009526BB"/>
    <w:rsid w:val="00E658F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uiPriority w:val="2"/>
    <w:qFormat/>
    <w:pPr>
      <w:framePr w:hSpace="180" w:wrap="around" w:vAnchor="text" w:hAnchor="margin" w:y="1167"/>
      <w:spacing w:after="0" w:line="276" w:lineRule="auto"/>
    </w:pPr>
    <w:rPr>
      <w:caps/>
      <w:color w:val="0E2841" w:themeColor="text2"/>
      <w:spacing w:val="20"/>
      <w:sz w:val="32"/>
      <w:lang w:val="es-ES" w:eastAsia="en-US"/>
    </w:rPr>
  </w:style>
  <w:style w:type="character" w:customStyle="1" w:styleId="SubttuloCar">
    <w:name w:val="Subtítulo Car"/>
    <w:basedOn w:val="Fuentedeprrafopredeter"/>
    <w:link w:val="Subttulo"/>
    <w:uiPriority w:val="2"/>
    <w:rPr>
      <w:caps/>
      <w:color w:val="0E2841" w:themeColor="text2"/>
      <w:spacing w:val="20"/>
      <w:sz w:val="32"/>
      <w:lang w:val="es-ES" w:eastAsia="en-US"/>
    </w:rPr>
  </w:style>
  <w:style w:type="paragraph" w:customStyle="1" w:styleId="F6059CEC88F84D5E8E80049153E09D1C">
    <w:name w:val="F6059CEC88F84D5E8E80049153E09D1C"/>
  </w:style>
  <w:style w:type="paragraph" w:customStyle="1" w:styleId="8CA73C185CFA435C8E61DD0D6E977BE7">
    <w:name w:val="8CA73C185CFA435C8E61DD0D6E977BE7"/>
  </w:style>
  <w:style w:type="paragraph" w:customStyle="1" w:styleId="6C5656EB29F04CA19B7B35A9BC5767F6">
    <w:name w:val="6C5656EB29F04CA19B7B35A9BC5767F6"/>
  </w:style>
  <w:style w:type="paragraph" w:customStyle="1" w:styleId="159AA74640754A13A20EBD9EF628A5FF">
    <w:name w:val="159AA74640754A13A20EBD9EF628A5FF"/>
    <w:rsid w:val="00E658F9"/>
  </w:style>
  <w:style w:type="character" w:styleId="Textodelmarcadordeposicin">
    <w:name w:val="Placeholder Text"/>
    <w:basedOn w:val="Fuentedeprrafopredeter"/>
    <w:uiPriority w:val="99"/>
    <w:unhideWhenUsed/>
    <w:rsid w:val="00245F0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Custom Theme">
  <a:themeElements>
    <a:clrScheme name="Verde amarillo">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Alexis Gabriel Raya Guillén y 
Gael Enrique Silva Peñaloza
603 – prof. Juan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460BF3-69AB-4D4A-A56A-0DE475AF4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{1E27574D-9CED-4FFC-9FB3-EF36A8BF08C3}tf16392850_win32</Template>
  <TotalTime>117</TotalTime>
  <Pages>7</Pages>
  <Words>687</Words>
  <Characters>3779</Characters>
  <Application>Microsoft Office Word</Application>
  <DocSecurity>0</DocSecurity>
  <Lines>31</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LEXYCROCHET.com</vt:lpstr>
      <vt:lpstr/>
    </vt:vector>
  </TitlesOfParts>
  <Company>LEXYCROCHET.COM</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LEXYCROCHET.com</dc:title>
  <dc:creator>PC-28</dc:creator>
  <cp:keywords/>
  <cp:lastModifiedBy>ALEXIS GABRIEL RAYA GUILLEN</cp:lastModifiedBy>
  <cp:revision>6</cp:revision>
  <cp:lastPrinted>2025-06-12T05:34:00Z</cp:lastPrinted>
  <dcterms:created xsi:type="dcterms:W3CDTF">2025-06-12T00:54:00Z</dcterms:created>
  <dcterms:modified xsi:type="dcterms:W3CDTF">2025-06-12T05:37:00Z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