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976C4" w14:textId="77777777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t>Communication &amp; Culture Advantage (CCA) Profiler – Master Knowledge Base</w:t>
      </w:r>
    </w:p>
    <w:p w14:paraId="01EDE5AB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i/>
          <w:iCs/>
        </w:rPr>
        <w:t>(Single source of truth for report generation and automated analysis)</w:t>
      </w:r>
    </w:p>
    <w:p w14:paraId="1E9087E5" w14:textId="0719D553" w:rsidR="00C14272" w:rsidRPr="00C14272" w:rsidRDefault="00C14272" w:rsidP="00C14272">
      <w:pPr>
        <w:rPr>
          <w:rFonts w:ascii="Calibri" w:hAnsi="Calibri" w:cs="Calibri"/>
        </w:rPr>
      </w:pPr>
    </w:p>
    <w:p w14:paraId="29BA2D91" w14:textId="77777777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t>1. Core Concept</w:t>
      </w:r>
    </w:p>
    <w:p w14:paraId="6672E831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Communication &amp; Culture Advantage (CCA)</w:t>
      </w:r>
      <w:r w:rsidRPr="00C14272">
        <w:rPr>
          <w:rFonts w:ascii="Calibri" w:hAnsi="Calibri" w:cs="Calibri"/>
        </w:rPr>
        <w:t xml:space="preserve"> is the ability to recognise, respect, and adapt to cultural differences so you can communicate and work effectively across diverse settings.</w:t>
      </w:r>
    </w:p>
    <w:p w14:paraId="61429BCE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</w:rPr>
        <w:t>“CCA does not mean being an expert in every culture.”</w:t>
      </w:r>
    </w:p>
    <w:p w14:paraId="53601F47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</w:rPr>
        <w:t xml:space="preserve">Instead, CCA means </w:t>
      </w:r>
      <w:r w:rsidRPr="00C14272">
        <w:rPr>
          <w:rFonts w:ascii="Calibri" w:hAnsi="Calibri" w:cs="Calibri"/>
          <w:b/>
          <w:bCs/>
        </w:rPr>
        <w:t>staying consciously aware of your cultural surroundings</w:t>
      </w:r>
      <w:r w:rsidRPr="00C14272">
        <w:rPr>
          <w:rFonts w:ascii="Calibri" w:hAnsi="Calibri" w:cs="Calibri"/>
        </w:rPr>
        <w:t xml:space="preserve">, noticing the </w:t>
      </w:r>
      <w:r w:rsidRPr="00C14272">
        <w:rPr>
          <w:rFonts w:ascii="Calibri" w:hAnsi="Calibri" w:cs="Calibri"/>
          <w:i/>
          <w:iCs/>
        </w:rPr>
        <w:t>clues and cues</w:t>
      </w:r>
      <w:r w:rsidRPr="00C14272">
        <w:rPr>
          <w:rFonts w:ascii="Calibri" w:hAnsi="Calibri" w:cs="Calibri"/>
        </w:rPr>
        <w:t xml:space="preserve"> in people’s behaviours, communication styles, and expectations, and making informed judgments based on observations and facts rather than assumptions.</w:t>
      </w:r>
      <w:r w:rsidRPr="00C14272">
        <w:rPr>
          <w:rFonts w:ascii="Calibri" w:hAnsi="Calibri" w:cs="Calibri"/>
        </w:rPr>
        <w:br/>
        <w:t xml:space="preserve">At its core, CCA requires </w:t>
      </w:r>
      <w:r w:rsidRPr="00C14272">
        <w:rPr>
          <w:rFonts w:ascii="Calibri" w:hAnsi="Calibri" w:cs="Calibri"/>
          <w:b/>
          <w:bCs/>
        </w:rPr>
        <w:t>placing the interests, feelings, and cultural context of others alongside your own</w:t>
      </w:r>
      <w:r w:rsidRPr="00C14272">
        <w:rPr>
          <w:rFonts w:ascii="Calibri" w:hAnsi="Calibri" w:cs="Calibri"/>
        </w:rPr>
        <w:t>, recognising that what feels natural or “professional” in one culture may not be the same in another.</w:t>
      </w:r>
    </w:p>
    <w:p w14:paraId="299CC0C9" w14:textId="6A98E86F" w:rsidR="00C14272" w:rsidRPr="00C14272" w:rsidRDefault="00C14272" w:rsidP="00C14272">
      <w:pPr>
        <w:rPr>
          <w:rFonts w:ascii="Calibri" w:hAnsi="Calibri" w:cs="Calibri"/>
        </w:rPr>
      </w:pPr>
    </w:p>
    <w:p w14:paraId="41354CD0" w14:textId="77777777" w:rsidR="00C14272" w:rsidRPr="00C26611" w:rsidRDefault="00C14272">
      <w:pPr>
        <w:rPr>
          <w:rFonts w:ascii="Calibri" w:hAnsi="Calibri" w:cs="Calibri"/>
          <w:b/>
          <w:bCs/>
        </w:rPr>
      </w:pPr>
      <w:r w:rsidRPr="00C26611">
        <w:rPr>
          <w:rFonts w:ascii="Calibri" w:hAnsi="Calibri" w:cs="Calibri"/>
          <w:b/>
          <w:bCs/>
        </w:rPr>
        <w:br w:type="page"/>
      </w:r>
    </w:p>
    <w:p w14:paraId="7D9C9843" w14:textId="05199351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lastRenderedPageBreak/>
        <w:t>2. Score Interpretation Bands</w:t>
      </w:r>
    </w:p>
    <w:p w14:paraId="7B8A39D9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</w:rPr>
        <w:t>Use these exact descriptions when mapping numeric scores (0–5) to text.</w:t>
      </w:r>
    </w:p>
    <w:p w14:paraId="7293A38F" w14:textId="77777777" w:rsidR="00C26611" w:rsidRPr="00C26611" w:rsidRDefault="00C26611" w:rsidP="00C14272">
      <w:pPr>
        <w:rPr>
          <w:rFonts w:ascii="Calibri" w:hAnsi="Calibri" w:cs="Calibri"/>
          <w:b/>
          <w:bCs/>
        </w:rPr>
      </w:pPr>
    </w:p>
    <w:p w14:paraId="5FC7A425" w14:textId="77777777" w:rsidR="00C26611" w:rsidRPr="00C26611" w:rsidRDefault="00C26611" w:rsidP="00C26611">
      <w:pPr>
        <w:rPr>
          <w:rFonts w:ascii="Calibri" w:hAnsi="Calibri" w:cs="Calibri"/>
          <w:b/>
          <w:bCs/>
        </w:rPr>
      </w:pPr>
      <w:r w:rsidRPr="00C26611">
        <w:rPr>
          <w:rFonts w:ascii="Calibri" w:hAnsi="Calibri" w:cs="Calibri"/>
          <w:b/>
          <w:bCs/>
        </w:rPr>
        <w:t>Directness &amp; Transparency – Score Interpretation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361"/>
        <w:gridCol w:w="6841"/>
      </w:tblGrid>
      <w:tr w:rsidR="00C26611" w:rsidRPr="00C26611" w14:paraId="38DDBB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10593" w14:textId="77777777" w:rsidR="00C26611" w:rsidRPr="00C26611" w:rsidRDefault="00C26611" w:rsidP="00C26611">
            <w:pPr>
              <w:rPr>
                <w:rFonts w:ascii="Calibri" w:hAnsi="Calibri" w:cs="Calibri"/>
                <w:b/>
                <w:bCs/>
              </w:rPr>
            </w:pPr>
            <w:r w:rsidRPr="00C26611">
              <w:rPr>
                <w:rFonts w:ascii="Calibri" w:hAnsi="Calibri" w:cs="Calibri"/>
                <w:b/>
                <w:bCs/>
              </w:rPr>
              <w:t>Score Range</w:t>
            </w:r>
          </w:p>
        </w:tc>
        <w:tc>
          <w:tcPr>
            <w:tcW w:w="0" w:type="auto"/>
            <w:vAlign w:val="center"/>
            <w:hideMark/>
          </w:tcPr>
          <w:p w14:paraId="216F7B9F" w14:textId="77777777" w:rsidR="00C26611" w:rsidRPr="00C26611" w:rsidRDefault="00C26611" w:rsidP="00C26611">
            <w:pPr>
              <w:rPr>
                <w:rFonts w:ascii="Calibri" w:hAnsi="Calibri" w:cs="Calibri"/>
                <w:b/>
                <w:bCs/>
              </w:rPr>
            </w:pPr>
            <w:r w:rsidRPr="00C26611">
              <w:rPr>
                <w:rFonts w:ascii="Calibri" w:hAnsi="Calibri" w:cs="Calibri"/>
                <w:b/>
                <w:bCs/>
              </w:rPr>
              <w:t>Band Name</w:t>
            </w:r>
          </w:p>
        </w:tc>
        <w:tc>
          <w:tcPr>
            <w:tcW w:w="0" w:type="auto"/>
            <w:vAlign w:val="center"/>
            <w:hideMark/>
          </w:tcPr>
          <w:p w14:paraId="4CE64479" w14:textId="77777777" w:rsidR="00C26611" w:rsidRPr="00C26611" w:rsidRDefault="00C26611" w:rsidP="00C26611">
            <w:pPr>
              <w:rPr>
                <w:rFonts w:ascii="Calibri" w:hAnsi="Calibri" w:cs="Calibri"/>
                <w:b/>
                <w:bCs/>
              </w:rPr>
            </w:pPr>
            <w:r w:rsidRPr="00C26611">
              <w:rPr>
                <w:rFonts w:ascii="Calibri" w:hAnsi="Calibri" w:cs="Calibri"/>
                <w:b/>
                <w:bCs/>
              </w:rPr>
              <w:t>Dimension-Specific Interpretation</w:t>
            </w:r>
          </w:p>
        </w:tc>
      </w:tr>
      <w:tr w:rsidR="00C26611" w:rsidRPr="00C26611" w14:paraId="34AC9F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5C2FF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4.5 – 5.0</w:t>
            </w:r>
          </w:p>
        </w:tc>
        <w:tc>
          <w:tcPr>
            <w:tcW w:w="0" w:type="auto"/>
            <w:vAlign w:val="center"/>
            <w:hideMark/>
          </w:tcPr>
          <w:p w14:paraId="33F67951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1198F99C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Communicates expectations and feedback with exceptional clarity and honesty while remaining sensitive to cultural norms. Consistently sets a standard for open, trust-building dialogue.</w:t>
            </w:r>
          </w:p>
        </w:tc>
      </w:tr>
      <w:tr w:rsidR="00C26611" w:rsidRPr="00C26611" w14:paraId="1F3BCA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7818C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3.5 – 4.4</w:t>
            </w:r>
          </w:p>
        </w:tc>
        <w:tc>
          <w:tcPr>
            <w:tcW w:w="0" w:type="auto"/>
            <w:vAlign w:val="center"/>
            <w:hideMark/>
          </w:tcPr>
          <w:p w14:paraId="4CB1CACD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BBDE660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Speaks clearly and transparently in most situations, usually balancing directness with cultural sensitivity. Minor inconsistencies may appear under pressure but rarely impact understanding.</w:t>
            </w:r>
          </w:p>
        </w:tc>
      </w:tr>
      <w:tr w:rsidR="00C26611" w:rsidRPr="00C26611" w14:paraId="0FB546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F8006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2.5 – 3.4</w:t>
            </w:r>
          </w:p>
        </w:tc>
        <w:tc>
          <w:tcPr>
            <w:tcW w:w="0" w:type="auto"/>
            <w:vAlign w:val="center"/>
            <w:hideMark/>
          </w:tcPr>
          <w:p w14:paraId="403F3B73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Moderate / Balanced</w:t>
            </w:r>
          </w:p>
        </w:tc>
        <w:tc>
          <w:tcPr>
            <w:tcW w:w="0" w:type="auto"/>
            <w:vAlign w:val="center"/>
            <w:hideMark/>
          </w:tcPr>
          <w:p w14:paraId="54D87960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Demonstrates clear communication in familiar contexts but may adapt inconsistently across diverse settings. A solid base to build stronger clarity and consistency.</w:t>
            </w:r>
          </w:p>
        </w:tc>
      </w:tr>
      <w:tr w:rsidR="00C26611" w:rsidRPr="00C26611" w14:paraId="40AB8F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D4754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1.5 – 2.4</w:t>
            </w:r>
          </w:p>
        </w:tc>
        <w:tc>
          <w:tcPr>
            <w:tcW w:w="0" w:type="auto"/>
            <w:vAlign w:val="center"/>
            <w:hideMark/>
          </w:tcPr>
          <w:p w14:paraId="6D864445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Developing</w:t>
            </w:r>
          </w:p>
        </w:tc>
        <w:tc>
          <w:tcPr>
            <w:tcW w:w="0" w:type="auto"/>
            <w:vAlign w:val="center"/>
            <w:hideMark/>
          </w:tcPr>
          <w:p w14:paraId="52F5F45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Sometimes avoids or softens key messages, creating ambiguity or delayed action. Needs deliberate practice in clear, constructive communication while maintaining respect.</w:t>
            </w:r>
          </w:p>
        </w:tc>
      </w:tr>
      <w:tr w:rsidR="00C26611" w:rsidRPr="00C26611" w14:paraId="05B5ED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8A461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0.0 – 1.4</w:t>
            </w:r>
          </w:p>
        </w:tc>
        <w:tc>
          <w:tcPr>
            <w:tcW w:w="0" w:type="auto"/>
            <w:vAlign w:val="center"/>
            <w:hideMark/>
          </w:tcPr>
          <w:p w14:paraId="30B6E7CB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Low / Limited</w:t>
            </w:r>
          </w:p>
        </w:tc>
        <w:tc>
          <w:tcPr>
            <w:tcW w:w="0" w:type="auto"/>
            <w:vAlign w:val="center"/>
            <w:hideMark/>
          </w:tcPr>
          <w:p w14:paraId="73E72651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Often unclear or indirect, leading to misunderstandings and reduced trust. High-priority development to improve organisational alignment and results.</w:t>
            </w:r>
          </w:p>
        </w:tc>
      </w:tr>
    </w:tbl>
    <w:p w14:paraId="2F73C5B4" w14:textId="58B49B59" w:rsidR="00C26611" w:rsidRPr="00C26611" w:rsidRDefault="00C26611" w:rsidP="00C26611">
      <w:pPr>
        <w:rPr>
          <w:rFonts w:ascii="Calibri" w:hAnsi="Calibri" w:cs="Calibri"/>
        </w:rPr>
      </w:pPr>
    </w:p>
    <w:p w14:paraId="077452A0" w14:textId="77777777" w:rsidR="00C26611" w:rsidRPr="00C26611" w:rsidRDefault="00C26611" w:rsidP="00C26611">
      <w:pPr>
        <w:rPr>
          <w:rFonts w:ascii="Calibri" w:hAnsi="Calibri" w:cs="Calibri"/>
          <w:b/>
          <w:bCs/>
        </w:rPr>
      </w:pPr>
      <w:r w:rsidRPr="00C26611">
        <w:rPr>
          <w:rFonts w:ascii="Calibri" w:hAnsi="Calibri" w:cs="Calibri"/>
          <w:b/>
          <w:bCs/>
        </w:rPr>
        <w:t>Task vs Relational Accountability – Score Interpretation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1481"/>
        <w:gridCol w:w="6662"/>
      </w:tblGrid>
      <w:tr w:rsidR="00C26611" w:rsidRPr="00C26611" w14:paraId="21E82C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27B80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Score Range</w:t>
            </w:r>
          </w:p>
        </w:tc>
        <w:tc>
          <w:tcPr>
            <w:tcW w:w="0" w:type="auto"/>
            <w:vAlign w:val="center"/>
            <w:hideMark/>
          </w:tcPr>
          <w:p w14:paraId="529899E4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Band Name</w:t>
            </w:r>
          </w:p>
        </w:tc>
        <w:tc>
          <w:tcPr>
            <w:tcW w:w="0" w:type="auto"/>
            <w:vAlign w:val="center"/>
            <w:hideMark/>
          </w:tcPr>
          <w:p w14:paraId="4354A91A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Dimension-Specific Interpretation</w:t>
            </w:r>
          </w:p>
        </w:tc>
      </w:tr>
      <w:tr w:rsidR="00C26611" w:rsidRPr="00C26611" w14:paraId="730BA3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2A89C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4.5 – 5.0</w:t>
            </w:r>
          </w:p>
        </w:tc>
        <w:tc>
          <w:tcPr>
            <w:tcW w:w="0" w:type="auto"/>
            <w:vAlign w:val="center"/>
            <w:hideMark/>
          </w:tcPr>
          <w:p w14:paraId="123B5DB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0A86DE52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Seamlessly balances getting results with nurturing relationships. Maintains efficiency while fostering strong trust and collaboration.</w:t>
            </w:r>
          </w:p>
        </w:tc>
      </w:tr>
      <w:tr w:rsidR="00C26611" w:rsidRPr="00C26611" w14:paraId="0068D9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A99C4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3.5 – 4.4</w:t>
            </w:r>
          </w:p>
        </w:tc>
        <w:tc>
          <w:tcPr>
            <w:tcW w:w="0" w:type="auto"/>
            <w:vAlign w:val="center"/>
            <w:hideMark/>
          </w:tcPr>
          <w:p w14:paraId="1A69B3AC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41E7B30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Regularly integrates task focus and relationship-building, with only minor leanings toward one side depending on context.</w:t>
            </w:r>
          </w:p>
        </w:tc>
      </w:tr>
      <w:tr w:rsidR="00C26611" w:rsidRPr="00C26611" w14:paraId="4CE7C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99271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2.5 – 3.4</w:t>
            </w:r>
          </w:p>
        </w:tc>
        <w:tc>
          <w:tcPr>
            <w:tcW w:w="0" w:type="auto"/>
            <w:vAlign w:val="center"/>
            <w:hideMark/>
          </w:tcPr>
          <w:p w14:paraId="7453D0CA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Moderate / Balanced</w:t>
            </w:r>
          </w:p>
        </w:tc>
        <w:tc>
          <w:tcPr>
            <w:tcW w:w="0" w:type="auto"/>
            <w:vAlign w:val="center"/>
            <w:hideMark/>
          </w:tcPr>
          <w:p w14:paraId="4E7DD882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 xml:space="preserve">Handles tasks and relationships </w:t>
            </w:r>
            <w:proofErr w:type="gramStart"/>
            <w:r w:rsidRPr="00C26611">
              <w:rPr>
                <w:rFonts w:ascii="Calibri" w:hAnsi="Calibri" w:cs="Calibri"/>
              </w:rPr>
              <w:t>fairly well</w:t>
            </w:r>
            <w:proofErr w:type="gramEnd"/>
            <w:r w:rsidRPr="00C26611">
              <w:rPr>
                <w:rFonts w:ascii="Calibri" w:hAnsi="Calibri" w:cs="Calibri"/>
              </w:rPr>
              <w:t xml:space="preserve"> but may default to one side under stress. A good platform for conscious flexibility.</w:t>
            </w:r>
          </w:p>
        </w:tc>
      </w:tr>
      <w:tr w:rsidR="00C26611" w:rsidRPr="00C26611" w14:paraId="478198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ADF1F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1.5 – 2.4</w:t>
            </w:r>
          </w:p>
        </w:tc>
        <w:tc>
          <w:tcPr>
            <w:tcW w:w="0" w:type="auto"/>
            <w:vAlign w:val="center"/>
            <w:hideMark/>
          </w:tcPr>
          <w:p w14:paraId="1D4EA339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Developing</w:t>
            </w:r>
          </w:p>
        </w:tc>
        <w:tc>
          <w:tcPr>
            <w:tcW w:w="0" w:type="auto"/>
            <w:vAlign w:val="center"/>
            <w:hideMark/>
          </w:tcPr>
          <w:p w14:paraId="6CD8780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Tends to favour either deadlines or harmony, causing friction or missed opportunities. Needs targeted practice in adjusting focus to context.</w:t>
            </w:r>
          </w:p>
        </w:tc>
      </w:tr>
      <w:tr w:rsidR="00C26611" w:rsidRPr="00C26611" w14:paraId="6BEEE3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0F99F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0.0 – 1.4</w:t>
            </w:r>
          </w:p>
        </w:tc>
        <w:tc>
          <w:tcPr>
            <w:tcW w:w="0" w:type="auto"/>
            <w:vAlign w:val="center"/>
            <w:hideMark/>
          </w:tcPr>
          <w:p w14:paraId="59052539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Low / Limited</w:t>
            </w:r>
          </w:p>
        </w:tc>
        <w:tc>
          <w:tcPr>
            <w:tcW w:w="0" w:type="auto"/>
            <w:vAlign w:val="center"/>
            <w:hideMark/>
          </w:tcPr>
          <w:p w14:paraId="3571DB1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Strongly biased toward task or relationship focus, often undermining either performance or trust. Immediate attention needed to rebalance.</w:t>
            </w:r>
          </w:p>
        </w:tc>
      </w:tr>
    </w:tbl>
    <w:p w14:paraId="46AC2FB4" w14:textId="38A3B917" w:rsidR="00C26611" w:rsidRPr="00C26611" w:rsidRDefault="00C26611" w:rsidP="00C26611">
      <w:pPr>
        <w:rPr>
          <w:rFonts w:ascii="Calibri" w:hAnsi="Calibri" w:cs="Calibri"/>
        </w:rPr>
      </w:pPr>
    </w:p>
    <w:p w14:paraId="56AEF66A" w14:textId="77777777" w:rsidR="00C26611" w:rsidRPr="00C26611" w:rsidRDefault="00C26611" w:rsidP="00C26611">
      <w:pPr>
        <w:rPr>
          <w:rFonts w:ascii="Calibri" w:hAnsi="Calibri" w:cs="Calibri"/>
          <w:b/>
          <w:bCs/>
        </w:rPr>
      </w:pPr>
      <w:r w:rsidRPr="00C26611">
        <w:rPr>
          <w:rFonts w:ascii="Calibri" w:hAnsi="Calibri" w:cs="Calibri"/>
          <w:b/>
          <w:bCs/>
        </w:rPr>
        <w:lastRenderedPageBreak/>
        <w:t>Conflict Orientation – Score Interpretation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453"/>
        <w:gridCol w:w="6707"/>
      </w:tblGrid>
      <w:tr w:rsidR="00C26611" w:rsidRPr="00C26611" w14:paraId="4855B99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01B2D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Score Range</w:t>
            </w:r>
          </w:p>
        </w:tc>
        <w:tc>
          <w:tcPr>
            <w:tcW w:w="0" w:type="auto"/>
            <w:vAlign w:val="center"/>
            <w:hideMark/>
          </w:tcPr>
          <w:p w14:paraId="7D8F3894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Band Name</w:t>
            </w:r>
          </w:p>
        </w:tc>
        <w:tc>
          <w:tcPr>
            <w:tcW w:w="0" w:type="auto"/>
            <w:vAlign w:val="center"/>
            <w:hideMark/>
          </w:tcPr>
          <w:p w14:paraId="7A7A7E8C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Dimension-Specific Interpretation</w:t>
            </w:r>
          </w:p>
        </w:tc>
      </w:tr>
      <w:tr w:rsidR="00C26611" w:rsidRPr="00C26611" w14:paraId="457C8C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CE17F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4.5 – 5.0</w:t>
            </w:r>
          </w:p>
        </w:tc>
        <w:tc>
          <w:tcPr>
            <w:tcW w:w="0" w:type="auto"/>
            <w:vAlign w:val="center"/>
            <w:hideMark/>
          </w:tcPr>
          <w:p w14:paraId="3823753E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4355968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Consistently addresses disagreements early and constructively, transforming tension into innovation and stronger collaboration.</w:t>
            </w:r>
          </w:p>
        </w:tc>
      </w:tr>
      <w:tr w:rsidR="00C26611" w:rsidRPr="00C26611" w14:paraId="1C3498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6258B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3.5 – 4.4</w:t>
            </w:r>
          </w:p>
        </w:tc>
        <w:tc>
          <w:tcPr>
            <w:tcW w:w="0" w:type="auto"/>
            <w:vAlign w:val="center"/>
            <w:hideMark/>
          </w:tcPr>
          <w:p w14:paraId="2AAB1645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0822791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Generally comfortable engaging in healthy conflict and resolving issues before they escalate; occasional hesitancy may surface in complex situations.</w:t>
            </w:r>
          </w:p>
        </w:tc>
      </w:tr>
      <w:tr w:rsidR="00C26611" w:rsidRPr="00C26611" w14:paraId="2216A3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1FBF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2.5 – 3.4</w:t>
            </w:r>
          </w:p>
        </w:tc>
        <w:tc>
          <w:tcPr>
            <w:tcW w:w="0" w:type="auto"/>
            <w:vAlign w:val="center"/>
            <w:hideMark/>
          </w:tcPr>
          <w:p w14:paraId="535EBDC3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Moderate / Balanced</w:t>
            </w:r>
          </w:p>
        </w:tc>
        <w:tc>
          <w:tcPr>
            <w:tcW w:w="0" w:type="auto"/>
            <w:vAlign w:val="center"/>
            <w:hideMark/>
          </w:tcPr>
          <w:p w14:paraId="74A2BC1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Handles some conflicts well but may avoid or delay others, allowing small issues to grow. Solid basis for strengthening proactive dialogue.</w:t>
            </w:r>
          </w:p>
        </w:tc>
      </w:tr>
      <w:tr w:rsidR="00C26611" w:rsidRPr="00C26611" w14:paraId="3036F9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014F9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1.5 – 2.4</w:t>
            </w:r>
          </w:p>
        </w:tc>
        <w:tc>
          <w:tcPr>
            <w:tcW w:w="0" w:type="auto"/>
            <w:vAlign w:val="center"/>
            <w:hideMark/>
          </w:tcPr>
          <w:p w14:paraId="21B183CD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Developing</w:t>
            </w:r>
          </w:p>
        </w:tc>
        <w:tc>
          <w:tcPr>
            <w:tcW w:w="0" w:type="auto"/>
            <w:vAlign w:val="center"/>
            <w:hideMark/>
          </w:tcPr>
          <w:p w14:paraId="321A262A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Often postpones or minimises conflict, leading to unresolved tension and lost opportunities for improvement.</w:t>
            </w:r>
          </w:p>
        </w:tc>
      </w:tr>
      <w:tr w:rsidR="00C26611" w:rsidRPr="00C26611" w14:paraId="7983F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1AD4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0.0 – 1.4</w:t>
            </w:r>
          </w:p>
        </w:tc>
        <w:tc>
          <w:tcPr>
            <w:tcW w:w="0" w:type="auto"/>
            <w:vAlign w:val="center"/>
            <w:hideMark/>
          </w:tcPr>
          <w:p w14:paraId="036161A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Low / Limited</w:t>
            </w:r>
          </w:p>
        </w:tc>
        <w:tc>
          <w:tcPr>
            <w:tcW w:w="0" w:type="auto"/>
            <w:vAlign w:val="center"/>
            <w:hideMark/>
          </w:tcPr>
          <w:p w14:paraId="49EBE383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Routinely avoids or mismanages conflict, creating ongoing friction or disengagement. Priority focus area for leadership growth.</w:t>
            </w:r>
          </w:p>
        </w:tc>
      </w:tr>
    </w:tbl>
    <w:p w14:paraId="571A8A92" w14:textId="7C006C10" w:rsidR="00C26611" w:rsidRPr="00C26611" w:rsidRDefault="00C26611" w:rsidP="00C26611">
      <w:pPr>
        <w:rPr>
          <w:rFonts w:ascii="Calibri" w:hAnsi="Calibri" w:cs="Calibri"/>
        </w:rPr>
      </w:pPr>
    </w:p>
    <w:p w14:paraId="3042E246" w14:textId="77777777" w:rsidR="00C26611" w:rsidRPr="00C26611" w:rsidRDefault="00C26611" w:rsidP="00C26611">
      <w:pPr>
        <w:rPr>
          <w:rFonts w:ascii="Calibri" w:hAnsi="Calibri" w:cs="Calibri"/>
          <w:b/>
          <w:bCs/>
        </w:rPr>
      </w:pPr>
      <w:r w:rsidRPr="00C26611">
        <w:rPr>
          <w:rFonts w:ascii="Calibri" w:hAnsi="Calibri" w:cs="Calibri"/>
          <w:b/>
          <w:bCs/>
        </w:rPr>
        <w:t>Cultural Adaptability – Score Interpretation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456"/>
        <w:gridCol w:w="6702"/>
      </w:tblGrid>
      <w:tr w:rsidR="00C26611" w:rsidRPr="00C26611" w14:paraId="6FA5BB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EF6C1A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Score Range</w:t>
            </w:r>
          </w:p>
        </w:tc>
        <w:tc>
          <w:tcPr>
            <w:tcW w:w="0" w:type="auto"/>
            <w:vAlign w:val="center"/>
            <w:hideMark/>
          </w:tcPr>
          <w:p w14:paraId="4C12DEA9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Band Name</w:t>
            </w:r>
          </w:p>
        </w:tc>
        <w:tc>
          <w:tcPr>
            <w:tcW w:w="0" w:type="auto"/>
            <w:vAlign w:val="center"/>
            <w:hideMark/>
          </w:tcPr>
          <w:p w14:paraId="0AF4E299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Dimension-Specific Interpretation</w:t>
            </w:r>
          </w:p>
        </w:tc>
      </w:tr>
      <w:tr w:rsidR="00C26611" w:rsidRPr="00C26611" w14:paraId="725BFB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87E92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4.5 – 5.0</w:t>
            </w:r>
          </w:p>
        </w:tc>
        <w:tc>
          <w:tcPr>
            <w:tcW w:w="0" w:type="auto"/>
            <w:vAlign w:val="center"/>
            <w:hideMark/>
          </w:tcPr>
          <w:p w14:paraId="608C757D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07841D12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Rapidly reads cultural cues and flexes communication styles with ease, enabling seamless collaboration across geographies and teams.</w:t>
            </w:r>
          </w:p>
        </w:tc>
      </w:tr>
      <w:tr w:rsidR="00C26611" w:rsidRPr="00C26611" w14:paraId="6ED556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EE92C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3.5 – 4.4</w:t>
            </w:r>
          </w:p>
        </w:tc>
        <w:tc>
          <w:tcPr>
            <w:tcW w:w="0" w:type="auto"/>
            <w:vAlign w:val="center"/>
            <w:hideMark/>
          </w:tcPr>
          <w:p w14:paraId="30042D4E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B4AC78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Comfortable adapting to most cultural situations, learning quickly and adjusting behaviour effectively, with only minor gaps.</w:t>
            </w:r>
          </w:p>
        </w:tc>
      </w:tr>
      <w:tr w:rsidR="00C26611" w:rsidRPr="00C26611" w14:paraId="6AB4E1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D828E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2.5 – 3.4</w:t>
            </w:r>
          </w:p>
        </w:tc>
        <w:tc>
          <w:tcPr>
            <w:tcW w:w="0" w:type="auto"/>
            <w:vAlign w:val="center"/>
            <w:hideMark/>
          </w:tcPr>
          <w:p w14:paraId="493638A8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Moderate / Balanced</w:t>
            </w:r>
          </w:p>
        </w:tc>
        <w:tc>
          <w:tcPr>
            <w:tcW w:w="0" w:type="auto"/>
            <w:vAlign w:val="center"/>
            <w:hideMark/>
          </w:tcPr>
          <w:p w14:paraId="4028724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Shows willingness to adapt but may revert to familiar norms in complex or unfamiliar cultural settings. Good foundation for broader adaptability.</w:t>
            </w:r>
          </w:p>
        </w:tc>
      </w:tr>
      <w:tr w:rsidR="00C26611" w:rsidRPr="00C26611" w14:paraId="426F3E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FCEA5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1.5 – 2.4</w:t>
            </w:r>
          </w:p>
        </w:tc>
        <w:tc>
          <w:tcPr>
            <w:tcW w:w="0" w:type="auto"/>
            <w:vAlign w:val="center"/>
            <w:hideMark/>
          </w:tcPr>
          <w:p w14:paraId="1D177279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Developing</w:t>
            </w:r>
          </w:p>
        </w:tc>
        <w:tc>
          <w:tcPr>
            <w:tcW w:w="0" w:type="auto"/>
            <w:vAlign w:val="center"/>
            <w:hideMark/>
          </w:tcPr>
          <w:p w14:paraId="278F6054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Often relies on default styles or assumptions, limiting success in diverse environments. Needs deliberate exposure and practice.</w:t>
            </w:r>
          </w:p>
        </w:tc>
      </w:tr>
      <w:tr w:rsidR="00C26611" w:rsidRPr="00C26611" w14:paraId="235DEE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2E40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0.0 – 1.4</w:t>
            </w:r>
          </w:p>
        </w:tc>
        <w:tc>
          <w:tcPr>
            <w:tcW w:w="0" w:type="auto"/>
            <w:vAlign w:val="center"/>
            <w:hideMark/>
          </w:tcPr>
          <w:p w14:paraId="29E2B9C9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Low / Limited</w:t>
            </w:r>
          </w:p>
        </w:tc>
        <w:tc>
          <w:tcPr>
            <w:tcW w:w="0" w:type="auto"/>
            <w:vAlign w:val="center"/>
            <w:hideMark/>
          </w:tcPr>
          <w:p w14:paraId="79FE144E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Rarely adjusts to cultural differences; may unintentionally create misunderstanding or exclusion. High-priority development.</w:t>
            </w:r>
          </w:p>
        </w:tc>
      </w:tr>
    </w:tbl>
    <w:p w14:paraId="659AEDF7" w14:textId="373E914F" w:rsidR="00C26611" w:rsidRPr="00C26611" w:rsidRDefault="00C26611" w:rsidP="00C26611">
      <w:pPr>
        <w:rPr>
          <w:rFonts w:ascii="Calibri" w:hAnsi="Calibri" w:cs="Calibri"/>
        </w:rPr>
      </w:pPr>
    </w:p>
    <w:p w14:paraId="59447865" w14:textId="77777777" w:rsidR="00C26611" w:rsidRDefault="00C2661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3A80BA1" w14:textId="765941F6" w:rsidR="00C26611" w:rsidRPr="00C26611" w:rsidRDefault="00C26611" w:rsidP="00C26611">
      <w:pPr>
        <w:rPr>
          <w:rFonts w:ascii="Calibri" w:hAnsi="Calibri" w:cs="Calibri"/>
          <w:b/>
          <w:bCs/>
        </w:rPr>
      </w:pPr>
      <w:r w:rsidRPr="00C26611">
        <w:rPr>
          <w:rFonts w:ascii="Calibri" w:hAnsi="Calibri" w:cs="Calibri"/>
          <w:b/>
          <w:bCs/>
        </w:rPr>
        <w:lastRenderedPageBreak/>
        <w:t>Empathy &amp; Perspective-Taking – Score Interpretation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1442"/>
        <w:gridCol w:w="6725"/>
      </w:tblGrid>
      <w:tr w:rsidR="00C26611" w:rsidRPr="00C26611" w14:paraId="4275C0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2CC5E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Score Range</w:t>
            </w:r>
          </w:p>
        </w:tc>
        <w:tc>
          <w:tcPr>
            <w:tcW w:w="0" w:type="auto"/>
            <w:vAlign w:val="center"/>
            <w:hideMark/>
          </w:tcPr>
          <w:p w14:paraId="11F72AC9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Band Name</w:t>
            </w:r>
          </w:p>
        </w:tc>
        <w:tc>
          <w:tcPr>
            <w:tcW w:w="0" w:type="auto"/>
            <w:vAlign w:val="center"/>
            <w:hideMark/>
          </w:tcPr>
          <w:p w14:paraId="5231256E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Dimension-Specific Interpretation</w:t>
            </w:r>
          </w:p>
        </w:tc>
      </w:tr>
      <w:tr w:rsidR="00C26611" w:rsidRPr="00C26611" w14:paraId="177243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9E2E1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4.5 – 5.0</w:t>
            </w:r>
          </w:p>
        </w:tc>
        <w:tc>
          <w:tcPr>
            <w:tcW w:w="0" w:type="auto"/>
            <w:vAlign w:val="center"/>
            <w:hideMark/>
          </w:tcPr>
          <w:p w14:paraId="0B31A7E9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0B0344C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Consistently demonstrates deep empathy and integrates others’ viewpoints into decision-making, strengthening trust and inclusion across teams.</w:t>
            </w:r>
          </w:p>
        </w:tc>
      </w:tr>
      <w:tr w:rsidR="00C26611" w:rsidRPr="00C26611" w14:paraId="240042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1DB8F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3.5 – 4.4</w:t>
            </w:r>
          </w:p>
        </w:tc>
        <w:tc>
          <w:tcPr>
            <w:tcW w:w="0" w:type="auto"/>
            <w:vAlign w:val="center"/>
            <w:hideMark/>
          </w:tcPr>
          <w:p w14:paraId="17A0B573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B5DAE9C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Frequently shows empathy and perspective-taking, creating strong relationships and effective collaboration, with only occasional gaps.</w:t>
            </w:r>
          </w:p>
        </w:tc>
      </w:tr>
      <w:tr w:rsidR="00C26611" w:rsidRPr="00C26611" w14:paraId="44EC1D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5D351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2.5 – 3.4</w:t>
            </w:r>
          </w:p>
        </w:tc>
        <w:tc>
          <w:tcPr>
            <w:tcW w:w="0" w:type="auto"/>
            <w:vAlign w:val="center"/>
            <w:hideMark/>
          </w:tcPr>
          <w:p w14:paraId="49B89069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Moderate / Balanced</w:t>
            </w:r>
          </w:p>
        </w:tc>
        <w:tc>
          <w:tcPr>
            <w:tcW w:w="0" w:type="auto"/>
            <w:vAlign w:val="center"/>
            <w:hideMark/>
          </w:tcPr>
          <w:p w14:paraId="4888D8A5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 xml:space="preserve">Shows understanding and concern for others in many </w:t>
            </w:r>
            <w:proofErr w:type="gramStart"/>
            <w:r w:rsidRPr="00C26611">
              <w:rPr>
                <w:rFonts w:ascii="Calibri" w:hAnsi="Calibri" w:cs="Calibri"/>
              </w:rPr>
              <w:t>situations, but</w:t>
            </w:r>
            <w:proofErr w:type="gramEnd"/>
            <w:r w:rsidRPr="00C26611">
              <w:rPr>
                <w:rFonts w:ascii="Calibri" w:hAnsi="Calibri" w:cs="Calibri"/>
              </w:rPr>
              <w:t xml:space="preserve"> may overlook perspectives when under pressure.</w:t>
            </w:r>
          </w:p>
        </w:tc>
      </w:tr>
      <w:tr w:rsidR="00C26611" w:rsidRPr="00C26611" w14:paraId="032B69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A8B32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1.5 – 2.4</w:t>
            </w:r>
          </w:p>
        </w:tc>
        <w:tc>
          <w:tcPr>
            <w:tcW w:w="0" w:type="auto"/>
            <w:vAlign w:val="center"/>
            <w:hideMark/>
          </w:tcPr>
          <w:p w14:paraId="482AD56E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Developing</w:t>
            </w:r>
          </w:p>
        </w:tc>
        <w:tc>
          <w:tcPr>
            <w:tcW w:w="0" w:type="auto"/>
            <w:vAlign w:val="center"/>
            <w:hideMark/>
          </w:tcPr>
          <w:p w14:paraId="2E4AB5C1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 xml:space="preserve">Sometimes listens without fully integrating others’ </w:t>
            </w:r>
            <w:proofErr w:type="gramStart"/>
            <w:r w:rsidRPr="00C26611">
              <w:rPr>
                <w:rFonts w:ascii="Calibri" w:hAnsi="Calibri" w:cs="Calibri"/>
              </w:rPr>
              <w:t>views, or</w:t>
            </w:r>
            <w:proofErr w:type="gramEnd"/>
            <w:r w:rsidRPr="00C26611">
              <w:rPr>
                <w:rFonts w:ascii="Calibri" w:hAnsi="Calibri" w:cs="Calibri"/>
              </w:rPr>
              <w:t xml:space="preserve"> focuses on tasks at the expense of relationships. Needs deliberate empathy-building practices.</w:t>
            </w:r>
          </w:p>
        </w:tc>
      </w:tr>
      <w:tr w:rsidR="00C26611" w:rsidRPr="00C26611" w14:paraId="70F68C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CA25D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0.0 – 1.4</w:t>
            </w:r>
          </w:p>
        </w:tc>
        <w:tc>
          <w:tcPr>
            <w:tcW w:w="0" w:type="auto"/>
            <w:vAlign w:val="center"/>
            <w:hideMark/>
          </w:tcPr>
          <w:p w14:paraId="353D92C5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Low / Limited</w:t>
            </w:r>
          </w:p>
        </w:tc>
        <w:tc>
          <w:tcPr>
            <w:tcW w:w="0" w:type="auto"/>
            <w:vAlign w:val="center"/>
            <w:hideMark/>
          </w:tcPr>
          <w:p w14:paraId="163456E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Rarely considers others’ experiences or perspectives, limiting trust and collaboration. Critical area for growth.</w:t>
            </w:r>
          </w:p>
        </w:tc>
      </w:tr>
    </w:tbl>
    <w:p w14:paraId="30FDC4A0" w14:textId="77777777" w:rsidR="00C26611" w:rsidRPr="00C26611" w:rsidRDefault="00C26611" w:rsidP="00C14272">
      <w:pPr>
        <w:rPr>
          <w:rFonts w:ascii="Calibri" w:hAnsi="Calibri" w:cs="Calibri"/>
        </w:rPr>
      </w:pPr>
    </w:p>
    <w:p w14:paraId="22FFD3F4" w14:textId="77777777" w:rsidR="00C26611" w:rsidRPr="00C26611" w:rsidRDefault="00C26611" w:rsidP="00C14272">
      <w:pPr>
        <w:rPr>
          <w:rFonts w:ascii="Calibri" w:hAnsi="Calibri" w:cs="Calibri"/>
          <w:b/>
          <w:bCs/>
        </w:rPr>
      </w:pPr>
    </w:p>
    <w:p w14:paraId="132E4A03" w14:textId="77777777" w:rsidR="00C26611" w:rsidRPr="00C26611" w:rsidRDefault="00C26611" w:rsidP="00C14272">
      <w:pPr>
        <w:rPr>
          <w:rFonts w:ascii="Calibri" w:hAnsi="Calibri" w:cs="Calibri"/>
          <w:b/>
          <w:bCs/>
        </w:rPr>
      </w:pPr>
    </w:p>
    <w:p w14:paraId="56A6BBE7" w14:textId="77777777" w:rsidR="00C26611" w:rsidRPr="00C26611" w:rsidRDefault="00C26611" w:rsidP="00C14272">
      <w:pPr>
        <w:rPr>
          <w:rFonts w:ascii="Calibri" w:hAnsi="Calibri" w:cs="Calibri"/>
          <w:b/>
          <w:bCs/>
        </w:rPr>
      </w:pPr>
    </w:p>
    <w:p w14:paraId="4A10546B" w14:textId="77777777" w:rsidR="00C26611" w:rsidRDefault="00C2661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2B887BB" w14:textId="202D589A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lastRenderedPageBreak/>
        <w:t>3. Dimension Key Strengths, and Development Areas</w:t>
      </w:r>
    </w:p>
    <w:p w14:paraId="4C3BBAF8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</w:rPr>
        <w:t>For each of the five CCA dimensions, use the following definitions and tailored feedback paragraphs.</w:t>
      </w:r>
    </w:p>
    <w:p w14:paraId="2A80921D" w14:textId="60114BF1" w:rsidR="00C14272" w:rsidRPr="00C14272" w:rsidRDefault="00C14272" w:rsidP="00C14272">
      <w:pPr>
        <w:rPr>
          <w:rFonts w:ascii="Calibri" w:hAnsi="Calibri" w:cs="Calibri"/>
        </w:rPr>
      </w:pPr>
    </w:p>
    <w:p w14:paraId="21722A18" w14:textId="77777777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t xml:space="preserve">3.1 </w:t>
      </w:r>
      <w:bookmarkStart w:id="0" w:name="_Hlk209510607"/>
      <w:r w:rsidRPr="00C14272">
        <w:rPr>
          <w:rFonts w:ascii="Calibri" w:hAnsi="Calibri" w:cs="Calibri"/>
          <w:b/>
          <w:bCs/>
        </w:rPr>
        <w:t>Directness &amp; Transparency</w:t>
      </w:r>
    </w:p>
    <w:bookmarkEnd w:id="0"/>
    <w:p w14:paraId="3F9BE6ED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Key Strengths</w:t>
      </w:r>
      <w:r w:rsidRPr="00C14272">
        <w:rPr>
          <w:rFonts w:ascii="Calibri" w:hAnsi="Calibri" w:cs="Calibri"/>
        </w:rPr>
        <w:t xml:space="preserve"> (for High or Very High scores)</w:t>
      </w:r>
    </w:p>
    <w:p w14:paraId="5AF6F800" w14:textId="77777777" w:rsidR="00C14272" w:rsidRPr="00C14272" w:rsidRDefault="00C14272" w:rsidP="00C14272">
      <w:pPr>
        <w:numPr>
          <w:ilvl w:val="0"/>
          <w:numId w:val="1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 communicate with clarity and honesty, ensuring that expectations and feedback are well understood. Colleagues experience you as straightforward and trustworthy, even when conversations are difficult.</w:t>
      </w:r>
    </w:p>
    <w:p w14:paraId="4F94F30A" w14:textId="77777777" w:rsidR="00C14272" w:rsidRPr="00C14272" w:rsidRDefault="00C14272" w:rsidP="00C14272">
      <w:pPr>
        <w:numPr>
          <w:ilvl w:val="0"/>
          <w:numId w:val="1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Your ability to balance directness with cultural sensitivity helps you give clear guidance without creating defensiveness, a key factor in building psychological safety.</w:t>
      </w:r>
    </w:p>
    <w:p w14:paraId="203C94B6" w14:textId="77777777" w:rsidR="00C14272" w:rsidRPr="00C14272" w:rsidRDefault="00C14272" w:rsidP="00C14272">
      <w:pPr>
        <w:numPr>
          <w:ilvl w:val="0"/>
          <w:numId w:val="1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Because you consistently express both what needs to be done and why it matters, you minimise misunderstandings and keep projects on track.</w:t>
      </w:r>
    </w:p>
    <w:p w14:paraId="4F21C7EF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Development Areas</w:t>
      </w:r>
      <w:r w:rsidRPr="00C14272">
        <w:rPr>
          <w:rFonts w:ascii="Calibri" w:hAnsi="Calibri" w:cs="Calibri"/>
        </w:rPr>
        <w:t xml:space="preserve"> (for Developing or Low scores)</w:t>
      </w:r>
    </w:p>
    <w:p w14:paraId="5DFFF00B" w14:textId="77777777" w:rsidR="00C14272" w:rsidRPr="00C14272" w:rsidRDefault="00C14272" w:rsidP="00C14272">
      <w:pPr>
        <w:numPr>
          <w:ilvl w:val="0"/>
          <w:numId w:val="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Your current style may at times leave room for ambiguity, causing others to guess at priorities or next steps.</w:t>
      </w:r>
    </w:p>
    <w:p w14:paraId="3EA8B621" w14:textId="77777777" w:rsidR="00C14272" w:rsidRPr="00C14272" w:rsidRDefault="00C14272" w:rsidP="00C14272">
      <w:pPr>
        <w:numPr>
          <w:ilvl w:val="0"/>
          <w:numId w:val="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 might occasionally avoid difficult conversations or soften messages so much that key information is lost.</w:t>
      </w:r>
    </w:p>
    <w:p w14:paraId="695FEB8C" w14:textId="77777777" w:rsidR="00C14272" w:rsidRPr="00C14272" w:rsidRDefault="00C14272" w:rsidP="00C14272">
      <w:pPr>
        <w:numPr>
          <w:ilvl w:val="0"/>
          <w:numId w:val="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Developing greater clarity—while respecting cultural nuances—will help you build trust and reduce rework or conflict.</w:t>
      </w:r>
    </w:p>
    <w:p w14:paraId="1FDC58B7" w14:textId="6F836E5A" w:rsidR="00C14272" w:rsidRPr="00C14272" w:rsidRDefault="00C14272" w:rsidP="00C14272">
      <w:pPr>
        <w:rPr>
          <w:rFonts w:ascii="Calibri" w:hAnsi="Calibri" w:cs="Calibri"/>
        </w:rPr>
      </w:pPr>
    </w:p>
    <w:p w14:paraId="63442BCF" w14:textId="77777777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t xml:space="preserve">3.2 </w:t>
      </w:r>
      <w:bookmarkStart w:id="1" w:name="_Hlk209510631"/>
      <w:r w:rsidRPr="00C14272">
        <w:rPr>
          <w:rFonts w:ascii="Calibri" w:hAnsi="Calibri" w:cs="Calibri"/>
          <w:b/>
          <w:bCs/>
        </w:rPr>
        <w:t>Task vs Relational Accountability</w:t>
      </w:r>
    </w:p>
    <w:bookmarkEnd w:id="1"/>
    <w:p w14:paraId="5BA9DA43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Key Strengths</w:t>
      </w:r>
    </w:p>
    <w:p w14:paraId="1E27211F" w14:textId="77777777" w:rsidR="00C14272" w:rsidRPr="00C14272" w:rsidRDefault="00C14272" w:rsidP="00C14272">
      <w:pPr>
        <w:numPr>
          <w:ilvl w:val="0"/>
          <w:numId w:val="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 manage the balance between getting things done and nurturing relationships with skill. This allows you to meet deadlines without sacrificing team cohesion.</w:t>
      </w:r>
    </w:p>
    <w:p w14:paraId="5E2E6180" w14:textId="77777777" w:rsidR="00C14272" w:rsidRPr="00C14272" w:rsidRDefault="00C14272" w:rsidP="00C14272">
      <w:pPr>
        <w:numPr>
          <w:ilvl w:val="0"/>
          <w:numId w:val="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Your ability to adapt—sometimes prioritising efficiency, at other times focusing on rapport—creates resilient, high-performing teams.</w:t>
      </w:r>
    </w:p>
    <w:p w14:paraId="345F5107" w14:textId="77777777" w:rsidR="00C14272" w:rsidRPr="00C14272" w:rsidRDefault="00C14272" w:rsidP="00C14272">
      <w:pPr>
        <w:numPr>
          <w:ilvl w:val="0"/>
          <w:numId w:val="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Colleagues value you as someone who drives outcomes while ensuring people feel respected and included.</w:t>
      </w:r>
    </w:p>
    <w:p w14:paraId="47B4581A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Development Areas</w:t>
      </w:r>
    </w:p>
    <w:p w14:paraId="6CA4C020" w14:textId="77777777" w:rsidR="00C14272" w:rsidRPr="00C14272" w:rsidRDefault="00C14272" w:rsidP="00C14272">
      <w:pPr>
        <w:numPr>
          <w:ilvl w:val="0"/>
          <w:numId w:val="4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Your current pattern may tilt too heavily toward either tasks or relationships, which can lead to missed deadlines or disengaged team members.</w:t>
      </w:r>
    </w:p>
    <w:p w14:paraId="076B6DEF" w14:textId="77777777" w:rsidR="00C14272" w:rsidRPr="00C14272" w:rsidRDefault="00C14272" w:rsidP="00C14272">
      <w:pPr>
        <w:numPr>
          <w:ilvl w:val="0"/>
          <w:numId w:val="4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There may be times when relational needs are overlooked in the drive for efficiency, or where progress slows because harmony is prioritised over results.</w:t>
      </w:r>
    </w:p>
    <w:p w14:paraId="3F65294A" w14:textId="77777777" w:rsidR="00C14272" w:rsidRPr="00C14272" w:rsidRDefault="00C14272" w:rsidP="00C14272">
      <w:pPr>
        <w:numPr>
          <w:ilvl w:val="0"/>
          <w:numId w:val="4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Learning to flex consciously between task and relationship focus will help you maintain productivity and strengthen trust simultaneously.</w:t>
      </w:r>
    </w:p>
    <w:p w14:paraId="26EDCFF4" w14:textId="59850B59" w:rsidR="00C14272" w:rsidRPr="00C14272" w:rsidRDefault="00C14272" w:rsidP="00C14272">
      <w:pPr>
        <w:rPr>
          <w:rFonts w:ascii="Calibri" w:hAnsi="Calibri" w:cs="Calibri"/>
        </w:rPr>
      </w:pPr>
    </w:p>
    <w:p w14:paraId="0C4F95D7" w14:textId="77777777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lastRenderedPageBreak/>
        <w:t xml:space="preserve">3.3 </w:t>
      </w:r>
      <w:bookmarkStart w:id="2" w:name="_Hlk209510654"/>
      <w:r w:rsidRPr="00C14272">
        <w:rPr>
          <w:rFonts w:ascii="Calibri" w:hAnsi="Calibri" w:cs="Calibri"/>
          <w:b/>
          <w:bCs/>
        </w:rPr>
        <w:t>Conflict Orientation</w:t>
      </w:r>
    </w:p>
    <w:bookmarkEnd w:id="2"/>
    <w:p w14:paraId="3D51D09A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Key Strengths</w:t>
      </w:r>
    </w:p>
    <w:p w14:paraId="06BC7253" w14:textId="77777777" w:rsidR="00C14272" w:rsidRPr="00C14272" w:rsidRDefault="00C14272" w:rsidP="00C14272">
      <w:pPr>
        <w:numPr>
          <w:ilvl w:val="0"/>
          <w:numId w:val="5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 approach conflict as an opportunity to clarify issues and strengthen collaboration. This creates space for innovation and better decisions.</w:t>
      </w:r>
    </w:p>
    <w:p w14:paraId="067A8D7B" w14:textId="77777777" w:rsidR="00C14272" w:rsidRPr="00C14272" w:rsidRDefault="00C14272" w:rsidP="00C14272">
      <w:pPr>
        <w:numPr>
          <w:ilvl w:val="0"/>
          <w:numId w:val="5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Your comfort in addressing disagreements early helps prevent small issues from escalating and keeps energy focused on solutions.</w:t>
      </w:r>
    </w:p>
    <w:p w14:paraId="26926B6C" w14:textId="77777777" w:rsidR="00C14272" w:rsidRPr="00C14272" w:rsidRDefault="00C14272" w:rsidP="00C14272">
      <w:pPr>
        <w:numPr>
          <w:ilvl w:val="0"/>
          <w:numId w:val="5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By modelling constructive conflict management, you help build a culture where diverse opinions are valued and integrated.</w:t>
      </w:r>
    </w:p>
    <w:p w14:paraId="5A2FC980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Development Areas</w:t>
      </w:r>
    </w:p>
    <w:p w14:paraId="76522756" w14:textId="77777777" w:rsidR="00C14272" w:rsidRPr="00C14272" w:rsidRDefault="00C14272" w:rsidP="00C14272">
      <w:pPr>
        <w:numPr>
          <w:ilvl w:val="0"/>
          <w:numId w:val="6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 may hesitate to surface conflict or wait until issues become urgent, which can allow small problems to grow.</w:t>
      </w:r>
    </w:p>
    <w:p w14:paraId="48BC0767" w14:textId="77777777" w:rsidR="00C14272" w:rsidRPr="00C14272" w:rsidRDefault="00C14272" w:rsidP="00C14272">
      <w:pPr>
        <w:numPr>
          <w:ilvl w:val="0"/>
          <w:numId w:val="6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When conflict does arise, you might either withdraw or react defensively, reducing trust and slowing resolution.</w:t>
      </w:r>
    </w:p>
    <w:p w14:paraId="7074C951" w14:textId="77777777" w:rsidR="00C14272" w:rsidRPr="00C14272" w:rsidRDefault="00C14272" w:rsidP="00C14272">
      <w:pPr>
        <w:numPr>
          <w:ilvl w:val="0"/>
          <w:numId w:val="6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Developing skills to initiate timely, balanced conflict conversations will increase team resilience and creative problem solving.</w:t>
      </w:r>
    </w:p>
    <w:p w14:paraId="4B5C0C88" w14:textId="6CCB97A2" w:rsidR="00C14272" w:rsidRPr="00C14272" w:rsidRDefault="00C14272" w:rsidP="00C14272">
      <w:pPr>
        <w:rPr>
          <w:rFonts w:ascii="Calibri" w:hAnsi="Calibri" w:cs="Calibri"/>
        </w:rPr>
      </w:pPr>
    </w:p>
    <w:p w14:paraId="25598AA9" w14:textId="77777777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t xml:space="preserve">3.4 </w:t>
      </w:r>
      <w:bookmarkStart w:id="3" w:name="_Hlk209510683"/>
      <w:r w:rsidRPr="00C14272">
        <w:rPr>
          <w:rFonts w:ascii="Calibri" w:hAnsi="Calibri" w:cs="Calibri"/>
          <w:b/>
          <w:bCs/>
        </w:rPr>
        <w:t>Cultural Adaptability</w:t>
      </w:r>
    </w:p>
    <w:p w14:paraId="77293348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Definition</w:t>
      </w:r>
      <w:r w:rsidRPr="00C14272">
        <w:rPr>
          <w:rFonts w:ascii="Calibri" w:hAnsi="Calibri" w:cs="Calibri"/>
        </w:rPr>
        <w:br/>
        <w:t>The willingness and ability to adjust communication and behaviour when interacting across different cultural or organisational contexts. High scores mean strong flexibility and openness to learning.</w:t>
      </w:r>
    </w:p>
    <w:bookmarkEnd w:id="3"/>
    <w:p w14:paraId="02A152B6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Key Strengths</w:t>
      </w:r>
    </w:p>
    <w:p w14:paraId="01EEC5D8" w14:textId="77777777" w:rsidR="00C14272" w:rsidRPr="00C14272" w:rsidRDefault="00C14272" w:rsidP="00C14272">
      <w:pPr>
        <w:numPr>
          <w:ilvl w:val="0"/>
          <w:numId w:val="7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 read cultural cues quickly and adjust your communication and behaviour with ease, enabling smooth collaboration across geographies and teams.</w:t>
      </w:r>
    </w:p>
    <w:p w14:paraId="4028AC03" w14:textId="77777777" w:rsidR="00C14272" w:rsidRPr="00C14272" w:rsidRDefault="00C14272" w:rsidP="00C14272">
      <w:pPr>
        <w:numPr>
          <w:ilvl w:val="0"/>
          <w:numId w:val="7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This flexibility helps you build rapport with clients and colleagues from diverse backgrounds, strengthening partnerships and reducing misunderstandings.</w:t>
      </w:r>
    </w:p>
    <w:p w14:paraId="735BD6EF" w14:textId="77777777" w:rsidR="00C14272" w:rsidRPr="00C14272" w:rsidRDefault="00C14272" w:rsidP="00C14272">
      <w:pPr>
        <w:numPr>
          <w:ilvl w:val="0"/>
          <w:numId w:val="7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Your openness to different customs and practices demonstrates respect and enhances organisational reputation.</w:t>
      </w:r>
    </w:p>
    <w:p w14:paraId="25517DF2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Development Areas</w:t>
      </w:r>
    </w:p>
    <w:p w14:paraId="42596EC7" w14:textId="77777777" w:rsidR="00C14272" w:rsidRPr="00C14272" w:rsidRDefault="00C14272" w:rsidP="00C14272">
      <w:pPr>
        <w:numPr>
          <w:ilvl w:val="0"/>
          <w:numId w:val="8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 may default to familiar communication styles, missing subtle cues that a different approach is needed.</w:t>
      </w:r>
    </w:p>
    <w:p w14:paraId="7BFB952B" w14:textId="77777777" w:rsidR="00C14272" w:rsidRPr="00C14272" w:rsidRDefault="00C14272" w:rsidP="00C14272">
      <w:pPr>
        <w:numPr>
          <w:ilvl w:val="0"/>
          <w:numId w:val="8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There can be a tendency to rely on assumptions about other cultures rather than pausing to learn or ask questions.</w:t>
      </w:r>
    </w:p>
    <w:p w14:paraId="7D967A65" w14:textId="77777777" w:rsidR="00C14272" w:rsidRPr="00C14272" w:rsidRDefault="00C14272" w:rsidP="00C14272">
      <w:pPr>
        <w:numPr>
          <w:ilvl w:val="0"/>
          <w:numId w:val="8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Building greater awareness of cross-cultural norms and practising adaptive strategies will expand your effectiveness in global or multi-cultural settings.</w:t>
      </w:r>
    </w:p>
    <w:p w14:paraId="10E26490" w14:textId="6396D180" w:rsidR="00C14272" w:rsidRPr="00C14272" w:rsidRDefault="00C14272" w:rsidP="00C14272">
      <w:pPr>
        <w:rPr>
          <w:rFonts w:ascii="Calibri" w:hAnsi="Calibri" w:cs="Calibri"/>
        </w:rPr>
      </w:pPr>
    </w:p>
    <w:p w14:paraId="4D9AA650" w14:textId="77777777" w:rsidR="00C26611" w:rsidRDefault="00C2661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838A321" w14:textId="16837E8D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lastRenderedPageBreak/>
        <w:t xml:space="preserve">3.5 </w:t>
      </w:r>
      <w:bookmarkStart w:id="4" w:name="_Hlk209510708"/>
      <w:r w:rsidRPr="00C14272">
        <w:rPr>
          <w:rFonts w:ascii="Calibri" w:hAnsi="Calibri" w:cs="Calibri"/>
          <w:b/>
          <w:bCs/>
        </w:rPr>
        <w:t>Empathy &amp; Perspective-Taking</w:t>
      </w:r>
    </w:p>
    <w:bookmarkEnd w:id="4"/>
    <w:p w14:paraId="49F589C3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Key Strengths</w:t>
      </w:r>
    </w:p>
    <w:p w14:paraId="6BB2CA6A" w14:textId="77777777" w:rsidR="00C14272" w:rsidRPr="00C14272" w:rsidRDefault="00C14272" w:rsidP="00C14272">
      <w:pPr>
        <w:numPr>
          <w:ilvl w:val="0"/>
          <w:numId w:val="9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 naturally seek to understand others’ thoughts and emotions, enabling you to build trust and influence without authority.</w:t>
      </w:r>
    </w:p>
    <w:p w14:paraId="450C36C6" w14:textId="77777777" w:rsidR="00C14272" w:rsidRPr="00C14272" w:rsidRDefault="00C14272" w:rsidP="00C14272">
      <w:pPr>
        <w:numPr>
          <w:ilvl w:val="0"/>
          <w:numId w:val="9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Colleagues feel heard and valued in your presence, which strengthens engagement and loyalty.</w:t>
      </w:r>
    </w:p>
    <w:p w14:paraId="009E23EC" w14:textId="77777777" w:rsidR="00C14272" w:rsidRPr="00C14272" w:rsidRDefault="00C14272" w:rsidP="00C14272">
      <w:pPr>
        <w:numPr>
          <w:ilvl w:val="0"/>
          <w:numId w:val="9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Your capacity to integrate multiple viewpoints leads to more inclusive decisions and stronger team cohesion.</w:t>
      </w:r>
    </w:p>
    <w:p w14:paraId="4DD4CDFB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Development Areas</w:t>
      </w:r>
    </w:p>
    <w:p w14:paraId="77EEE754" w14:textId="77777777" w:rsidR="00C14272" w:rsidRPr="00C14272" w:rsidRDefault="00C14272" w:rsidP="00C14272">
      <w:pPr>
        <w:numPr>
          <w:ilvl w:val="0"/>
          <w:numId w:val="10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In high-pressure situations, you may focus more on tasks than on understanding the emotional context, which can erode trust.</w:t>
      </w:r>
    </w:p>
    <w:p w14:paraId="232D8252" w14:textId="77777777" w:rsidR="00C14272" w:rsidRPr="00C14272" w:rsidRDefault="00C14272" w:rsidP="00C14272">
      <w:pPr>
        <w:numPr>
          <w:ilvl w:val="0"/>
          <w:numId w:val="10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At times you may listen without fully integrating what you’ve heard into next steps, missing chances to strengthen collaboration.</w:t>
      </w:r>
    </w:p>
    <w:p w14:paraId="23ED408F" w14:textId="77777777" w:rsidR="00C14272" w:rsidRPr="00C14272" w:rsidRDefault="00C14272" w:rsidP="00C14272">
      <w:pPr>
        <w:numPr>
          <w:ilvl w:val="0"/>
          <w:numId w:val="10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Deliberately pausing to explore how others experience a situation—and how that should shape your response—will deepen relationships and improve outcomes.</w:t>
      </w:r>
    </w:p>
    <w:p w14:paraId="5FD26D56" w14:textId="287D223A" w:rsidR="00C14272" w:rsidRPr="00C14272" w:rsidRDefault="00C14272" w:rsidP="00C14272">
      <w:pPr>
        <w:rPr>
          <w:rFonts w:ascii="Calibri" w:hAnsi="Calibri" w:cs="Calibri"/>
        </w:rPr>
      </w:pPr>
    </w:p>
    <w:p w14:paraId="481B33B8" w14:textId="77777777" w:rsidR="00C14272" w:rsidRPr="00C26611" w:rsidRDefault="00C14272">
      <w:pPr>
        <w:rPr>
          <w:rFonts w:ascii="Calibri" w:hAnsi="Calibri" w:cs="Calibri"/>
          <w:b/>
          <w:bCs/>
        </w:rPr>
      </w:pPr>
      <w:r w:rsidRPr="00C26611">
        <w:rPr>
          <w:rFonts w:ascii="Calibri" w:hAnsi="Calibri" w:cs="Calibri"/>
          <w:b/>
          <w:bCs/>
        </w:rPr>
        <w:br w:type="page"/>
      </w:r>
    </w:p>
    <w:p w14:paraId="26B96FB5" w14:textId="1E4B4177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lastRenderedPageBreak/>
        <w:t>4. Practical Recommendations Library</w:t>
      </w:r>
    </w:p>
    <w:p w14:paraId="5390A30B" w14:textId="77777777" w:rsidR="001A3BBB" w:rsidRPr="001A3BBB" w:rsidRDefault="001A3BBB" w:rsidP="001A3BBB">
      <w:pPr>
        <w:rPr>
          <w:rFonts w:ascii="Calibri" w:hAnsi="Calibri" w:cs="Calibri"/>
        </w:rPr>
      </w:pPr>
      <w:r w:rsidRPr="001A3BBB">
        <w:rPr>
          <w:rFonts w:ascii="Calibri" w:hAnsi="Calibri" w:cs="Calibri"/>
          <w:i/>
          <w:iCs/>
        </w:rPr>
        <w:t>(Select and tailor based on dimension and score)</w:t>
      </w:r>
    </w:p>
    <w:p w14:paraId="6ECBC2F9" w14:textId="77777777" w:rsidR="001A3BBB" w:rsidRPr="001A3BBB" w:rsidRDefault="001A3BBB" w:rsidP="001A3BBB">
      <w:pPr>
        <w:rPr>
          <w:rFonts w:ascii="Calibri" w:hAnsi="Calibri" w:cs="Calibri"/>
          <w:b/>
          <w:bCs/>
        </w:rPr>
      </w:pPr>
      <w:r w:rsidRPr="001A3BBB">
        <w:rPr>
          <w:rFonts w:ascii="Calibri" w:hAnsi="Calibri" w:cs="Calibri"/>
          <w:b/>
          <w:bCs/>
        </w:rPr>
        <w:t>Directness &amp; Transparency</w:t>
      </w:r>
    </w:p>
    <w:p w14:paraId="1A03AC77" w14:textId="77777777" w:rsidR="001A3BBB" w:rsidRPr="001A3BBB" w:rsidRDefault="001A3BBB" w:rsidP="001A3BBB">
      <w:pPr>
        <w:numPr>
          <w:ilvl w:val="0"/>
          <w:numId w:val="14"/>
        </w:numPr>
        <w:rPr>
          <w:rFonts w:ascii="Calibri" w:hAnsi="Calibri" w:cs="Calibri"/>
        </w:rPr>
      </w:pPr>
      <w:r w:rsidRPr="001A3BBB">
        <w:rPr>
          <w:rFonts w:ascii="Calibri" w:hAnsi="Calibri" w:cs="Calibri"/>
        </w:rPr>
        <w:t xml:space="preserve">Practise concise </w:t>
      </w:r>
      <w:r w:rsidRPr="001A3BBB">
        <w:rPr>
          <w:rFonts w:ascii="Calibri" w:hAnsi="Calibri" w:cs="Calibri"/>
          <w:b/>
          <w:bCs/>
        </w:rPr>
        <w:t>“what–why–next”</w:t>
      </w:r>
      <w:r w:rsidRPr="001A3BBB">
        <w:rPr>
          <w:rFonts w:ascii="Calibri" w:hAnsi="Calibri" w:cs="Calibri"/>
        </w:rPr>
        <w:t xml:space="preserve"> framing in meetings to improve clarity and focus.</w:t>
      </w:r>
    </w:p>
    <w:p w14:paraId="19FC1B30" w14:textId="77777777" w:rsidR="001A3BBB" w:rsidRPr="001A3BBB" w:rsidRDefault="001A3BBB" w:rsidP="001A3BBB">
      <w:pPr>
        <w:numPr>
          <w:ilvl w:val="0"/>
          <w:numId w:val="14"/>
        </w:numPr>
        <w:rPr>
          <w:rFonts w:ascii="Calibri" w:hAnsi="Calibri" w:cs="Calibri"/>
        </w:rPr>
      </w:pPr>
      <w:r w:rsidRPr="001A3BBB">
        <w:rPr>
          <w:rFonts w:ascii="Calibri" w:hAnsi="Calibri" w:cs="Calibri"/>
        </w:rPr>
        <w:t>Seek regular feedback on the clarity of both written and verbal messages to identify blind spots.</w:t>
      </w:r>
    </w:p>
    <w:p w14:paraId="77ABBEA0" w14:textId="77777777" w:rsidR="001A3BBB" w:rsidRPr="001A3BBB" w:rsidRDefault="001A3BBB" w:rsidP="001A3BBB">
      <w:pPr>
        <w:numPr>
          <w:ilvl w:val="0"/>
          <w:numId w:val="14"/>
        </w:numPr>
        <w:rPr>
          <w:rFonts w:ascii="Calibri" w:hAnsi="Calibri" w:cs="Calibri"/>
        </w:rPr>
      </w:pPr>
      <w:r w:rsidRPr="001A3BBB">
        <w:rPr>
          <w:rFonts w:ascii="Calibri" w:hAnsi="Calibri" w:cs="Calibri"/>
          <w:b/>
          <w:bCs/>
        </w:rPr>
        <w:t>Role-play challenging conversations</w:t>
      </w:r>
      <w:r w:rsidRPr="001A3BBB">
        <w:rPr>
          <w:rFonts w:ascii="Calibri" w:hAnsi="Calibri" w:cs="Calibri"/>
        </w:rPr>
        <w:t xml:space="preserve"> with a mentor or coach to build skill and confidence under pressure.</w:t>
      </w:r>
    </w:p>
    <w:p w14:paraId="12BCF730" w14:textId="024AC4EA" w:rsidR="001A3BBB" w:rsidRPr="001A3BBB" w:rsidRDefault="001A3BBB" w:rsidP="001A3BBB">
      <w:pPr>
        <w:rPr>
          <w:rFonts w:ascii="Calibri" w:hAnsi="Calibri" w:cs="Calibri"/>
        </w:rPr>
      </w:pPr>
    </w:p>
    <w:p w14:paraId="7663B80A" w14:textId="77777777" w:rsidR="001A3BBB" w:rsidRPr="001A3BBB" w:rsidRDefault="001A3BBB" w:rsidP="001A3BBB">
      <w:pPr>
        <w:rPr>
          <w:rFonts w:ascii="Calibri" w:hAnsi="Calibri" w:cs="Calibri"/>
          <w:b/>
          <w:bCs/>
        </w:rPr>
      </w:pPr>
      <w:r w:rsidRPr="001A3BBB">
        <w:rPr>
          <w:rFonts w:ascii="Calibri" w:hAnsi="Calibri" w:cs="Calibri"/>
          <w:b/>
          <w:bCs/>
        </w:rPr>
        <w:t>Task vs Relational Accountability</w:t>
      </w:r>
    </w:p>
    <w:p w14:paraId="6A983C09" w14:textId="77777777" w:rsidR="001A3BBB" w:rsidRPr="001A3BBB" w:rsidRDefault="001A3BBB" w:rsidP="001A3BBB">
      <w:pPr>
        <w:numPr>
          <w:ilvl w:val="0"/>
          <w:numId w:val="15"/>
        </w:numPr>
        <w:rPr>
          <w:rFonts w:ascii="Calibri" w:hAnsi="Calibri" w:cs="Calibri"/>
        </w:rPr>
      </w:pPr>
      <w:r w:rsidRPr="001A3BBB">
        <w:rPr>
          <w:rFonts w:ascii="Calibri" w:hAnsi="Calibri" w:cs="Calibri"/>
          <w:b/>
          <w:bCs/>
        </w:rPr>
        <w:t>Schedule brief relationship-building check-ins</w:t>
      </w:r>
      <w:r w:rsidRPr="001A3BBB">
        <w:rPr>
          <w:rFonts w:ascii="Calibri" w:hAnsi="Calibri" w:cs="Calibri"/>
        </w:rPr>
        <w:t xml:space="preserve"> during busy projects to strengthen trust without losing momentum.</w:t>
      </w:r>
    </w:p>
    <w:p w14:paraId="6D440E64" w14:textId="77777777" w:rsidR="001A3BBB" w:rsidRPr="001A3BBB" w:rsidRDefault="001A3BBB" w:rsidP="001A3BBB">
      <w:pPr>
        <w:numPr>
          <w:ilvl w:val="0"/>
          <w:numId w:val="15"/>
        </w:numPr>
        <w:rPr>
          <w:rFonts w:ascii="Calibri" w:hAnsi="Calibri" w:cs="Calibri"/>
        </w:rPr>
      </w:pPr>
      <w:r w:rsidRPr="001A3BBB">
        <w:rPr>
          <w:rFonts w:ascii="Calibri" w:hAnsi="Calibri" w:cs="Calibri"/>
          <w:b/>
          <w:bCs/>
        </w:rPr>
        <w:t>Balance meeting agendas</w:t>
      </w:r>
      <w:r w:rsidRPr="001A3BBB">
        <w:rPr>
          <w:rFonts w:ascii="Calibri" w:hAnsi="Calibri" w:cs="Calibri"/>
        </w:rPr>
        <w:t xml:space="preserve"> to include both task updates and discussions about team well-being and collaboration.</w:t>
      </w:r>
    </w:p>
    <w:p w14:paraId="66E90C76" w14:textId="77777777" w:rsidR="001A3BBB" w:rsidRPr="001A3BBB" w:rsidRDefault="001A3BBB" w:rsidP="001A3BBB">
      <w:pPr>
        <w:numPr>
          <w:ilvl w:val="0"/>
          <w:numId w:val="15"/>
        </w:numPr>
        <w:rPr>
          <w:rFonts w:ascii="Calibri" w:hAnsi="Calibri" w:cs="Calibri"/>
        </w:rPr>
      </w:pPr>
      <w:r w:rsidRPr="001A3BBB">
        <w:rPr>
          <w:rFonts w:ascii="Calibri" w:hAnsi="Calibri" w:cs="Calibri"/>
          <w:b/>
          <w:bCs/>
        </w:rPr>
        <w:t>Reflect weekly</w:t>
      </w:r>
      <w:r w:rsidRPr="001A3BBB">
        <w:rPr>
          <w:rFonts w:ascii="Calibri" w:hAnsi="Calibri" w:cs="Calibri"/>
        </w:rPr>
        <w:t xml:space="preserve"> on recent interactions to ensure neither task completion nor relationship maintenance is being overlooked.</w:t>
      </w:r>
    </w:p>
    <w:p w14:paraId="158FE7B5" w14:textId="0970E947" w:rsidR="001A3BBB" w:rsidRPr="001A3BBB" w:rsidRDefault="001A3BBB" w:rsidP="001A3BBB">
      <w:pPr>
        <w:rPr>
          <w:rFonts w:ascii="Calibri" w:hAnsi="Calibri" w:cs="Calibri"/>
        </w:rPr>
      </w:pPr>
    </w:p>
    <w:p w14:paraId="4CB8C041" w14:textId="77777777" w:rsidR="001A3BBB" w:rsidRPr="001A3BBB" w:rsidRDefault="001A3BBB" w:rsidP="001A3BBB">
      <w:pPr>
        <w:rPr>
          <w:rFonts w:ascii="Calibri" w:hAnsi="Calibri" w:cs="Calibri"/>
          <w:b/>
          <w:bCs/>
        </w:rPr>
      </w:pPr>
      <w:r w:rsidRPr="001A3BBB">
        <w:rPr>
          <w:rFonts w:ascii="Calibri" w:hAnsi="Calibri" w:cs="Calibri"/>
          <w:b/>
          <w:bCs/>
        </w:rPr>
        <w:t>Conflict Orientation</w:t>
      </w:r>
    </w:p>
    <w:p w14:paraId="66B44B9D" w14:textId="1B30579E" w:rsidR="001A3BBB" w:rsidRPr="001A3BBB" w:rsidRDefault="001A3BBB" w:rsidP="001A3BBB">
      <w:pPr>
        <w:numPr>
          <w:ilvl w:val="0"/>
          <w:numId w:val="16"/>
        </w:numPr>
        <w:rPr>
          <w:rFonts w:ascii="Calibri" w:hAnsi="Calibri" w:cs="Calibri"/>
        </w:rPr>
      </w:pPr>
      <w:r w:rsidRPr="001A3BBB">
        <w:rPr>
          <w:rFonts w:ascii="Calibri" w:hAnsi="Calibri" w:cs="Calibri"/>
        </w:rPr>
        <w:t xml:space="preserve">Use the </w:t>
      </w:r>
      <w:r w:rsidRPr="001A3BBB"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</w:rPr>
        <w:t>.C.O.P.E.</w:t>
      </w:r>
      <w:r w:rsidRPr="001A3BBB">
        <w:rPr>
          <w:rFonts w:ascii="Calibri" w:hAnsi="Calibri" w:cs="Calibri"/>
          <w:b/>
          <w:bCs/>
        </w:rPr>
        <w:t xml:space="preserve"> Feedforward Model</w:t>
      </w:r>
      <w:r>
        <w:rPr>
          <w:rFonts w:ascii="Calibri" w:hAnsi="Calibri" w:cs="Calibri"/>
          <w:b/>
          <w:bCs/>
        </w:rPr>
        <w:t>™</w:t>
      </w:r>
      <w:r w:rsidRPr="001A3BBB">
        <w:rPr>
          <w:rFonts w:ascii="Calibri" w:hAnsi="Calibri" w:cs="Calibri"/>
        </w:rPr>
        <w:t xml:space="preserve"> or similar forward-facing methods to reframe conflicts as shared problem-solving opportunities.</w:t>
      </w:r>
    </w:p>
    <w:p w14:paraId="2DC5A33F" w14:textId="77777777" w:rsidR="001A3BBB" w:rsidRPr="001A3BBB" w:rsidRDefault="001A3BBB" w:rsidP="001A3BBB">
      <w:pPr>
        <w:numPr>
          <w:ilvl w:val="0"/>
          <w:numId w:val="16"/>
        </w:numPr>
        <w:rPr>
          <w:rFonts w:ascii="Calibri" w:hAnsi="Calibri" w:cs="Calibri"/>
        </w:rPr>
      </w:pPr>
      <w:r w:rsidRPr="001A3BBB">
        <w:rPr>
          <w:rFonts w:ascii="Calibri" w:hAnsi="Calibri" w:cs="Calibri"/>
          <w:b/>
          <w:bCs/>
        </w:rPr>
        <w:t>Debrief conflicts quickly and constructively</w:t>
      </w:r>
      <w:r w:rsidRPr="001A3BBB">
        <w:rPr>
          <w:rFonts w:ascii="Calibri" w:hAnsi="Calibri" w:cs="Calibri"/>
        </w:rPr>
        <w:t xml:space="preserve"> to capture lessons and prevent repetition without assigning blame.</w:t>
      </w:r>
    </w:p>
    <w:p w14:paraId="1214803B" w14:textId="77777777" w:rsidR="001A3BBB" w:rsidRPr="001A3BBB" w:rsidRDefault="001A3BBB" w:rsidP="001A3BBB">
      <w:pPr>
        <w:numPr>
          <w:ilvl w:val="0"/>
          <w:numId w:val="16"/>
        </w:numPr>
        <w:rPr>
          <w:rFonts w:ascii="Calibri" w:hAnsi="Calibri" w:cs="Calibri"/>
        </w:rPr>
      </w:pPr>
      <w:r w:rsidRPr="001A3BBB">
        <w:rPr>
          <w:rFonts w:ascii="Calibri" w:hAnsi="Calibri" w:cs="Calibri"/>
          <w:b/>
          <w:bCs/>
        </w:rPr>
        <w:t>Practise early, low-stakes conflict conversations</w:t>
      </w:r>
      <w:r w:rsidRPr="001A3BBB">
        <w:rPr>
          <w:rFonts w:ascii="Calibri" w:hAnsi="Calibri" w:cs="Calibri"/>
        </w:rPr>
        <w:t>, starting with minor disagreements to build confidence and reduce escalation.</w:t>
      </w:r>
    </w:p>
    <w:p w14:paraId="378810D4" w14:textId="4BB1F8F9" w:rsidR="001A3BBB" w:rsidRPr="001A3BBB" w:rsidRDefault="001A3BBB" w:rsidP="001A3BBB">
      <w:pPr>
        <w:rPr>
          <w:rFonts w:ascii="Calibri" w:hAnsi="Calibri" w:cs="Calibri"/>
        </w:rPr>
      </w:pPr>
    </w:p>
    <w:p w14:paraId="79FA7419" w14:textId="77777777" w:rsidR="001A3BBB" w:rsidRPr="001A3BBB" w:rsidRDefault="001A3BBB" w:rsidP="001A3BBB">
      <w:pPr>
        <w:rPr>
          <w:rFonts w:ascii="Calibri" w:hAnsi="Calibri" w:cs="Calibri"/>
          <w:b/>
          <w:bCs/>
        </w:rPr>
      </w:pPr>
      <w:r w:rsidRPr="001A3BBB">
        <w:rPr>
          <w:rFonts w:ascii="Calibri" w:hAnsi="Calibri" w:cs="Calibri"/>
          <w:b/>
          <w:bCs/>
        </w:rPr>
        <w:t>Cultural Adaptability</w:t>
      </w:r>
    </w:p>
    <w:p w14:paraId="1844D02E" w14:textId="77777777" w:rsidR="001A3BBB" w:rsidRPr="001A3BBB" w:rsidRDefault="001A3BBB" w:rsidP="001A3BBB">
      <w:pPr>
        <w:numPr>
          <w:ilvl w:val="0"/>
          <w:numId w:val="17"/>
        </w:numPr>
        <w:rPr>
          <w:rFonts w:ascii="Calibri" w:hAnsi="Calibri" w:cs="Calibri"/>
        </w:rPr>
      </w:pPr>
      <w:r w:rsidRPr="001A3BBB">
        <w:rPr>
          <w:rFonts w:ascii="Calibri" w:hAnsi="Calibri" w:cs="Calibri"/>
        </w:rPr>
        <w:t xml:space="preserve">Before key meetings, </w:t>
      </w:r>
      <w:r w:rsidRPr="001A3BBB">
        <w:rPr>
          <w:rFonts w:ascii="Calibri" w:hAnsi="Calibri" w:cs="Calibri"/>
          <w:b/>
          <w:bCs/>
        </w:rPr>
        <w:t>research the cultural norms and communication preferences</w:t>
      </w:r>
      <w:r w:rsidRPr="001A3BBB">
        <w:rPr>
          <w:rFonts w:ascii="Calibri" w:hAnsi="Calibri" w:cs="Calibri"/>
        </w:rPr>
        <w:t xml:space="preserve"> of stakeholders or teams you’ll engage with.</w:t>
      </w:r>
    </w:p>
    <w:p w14:paraId="22F33A2C" w14:textId="77777777" w:rsidR="001A3BBB" w:rsidRPr="001A3BBB" w:rsidRDefault="001A3BBB" w:rsidP="001A3BBB">
      <w:pPr>
        <w:numPr>
          <w:ilvl w:val="0"/>
          <w:numId w:val="17"/>
        </w:numPr>
        <w:rPr>
          <w:rFonts w:ascii="Calibri" w:hAnsi="Calibri" w:cs="Calibri"/>
        </w:rPr>
      </w:pPr>
      <w:r w:rsidRPr="001A3BBB">
        <w:rPr>
          <w:rFonts w:ascii="Calibri" w:hAnsi="Calibri" w:cs="Calibri"/>
          <w:b/>
          <w:bCs/>
        </w:rPr>
        <w:t>Observe and adapt to subtle verbal and non-verbal cues</w:t>
      </w:r>
      <w:r w:rsidRPr="001A3BBB">
        <w:rPr>
          <w:rFonts w:ascii="Calibri" w:hAnsi="Calibri" w:cs="Calibri"/>
        </w:rPr>
        <w:t xml:space="preserve"> in new settings, adjusting style to maintain inclusivity.</w:t>
      </w:r>
    </w:p>
    <w:p w14:paraId="680B6C12" w14:textId="77777777" w:rsidR="001A3BBB" w:rsidRPr="001A3BBB" w:rsidRDefault="001A3BBB" w:rsidP="001A3BBB">
      <w:pPr>
        <w:numPr>
          <w:ilvl w:val="0"/>
          <w:numId w:val="17"/>
        </w:numPr>
        <w:rPr>
          <w:rFonts w:ascii="Calibri" w:hAnsi="Calibri" w:cs="Calibri"/>
        </w:rPr>
      </w:pPr>
      <w:r w:rsidRPr="001A3BBB">
        <w:rPr>
          <w:rFonts w:ascii="Calibri" w:hAnsi="Calibri" w:cs="Calibri"/>
          <w:b/>
          <w:bCs/>
        </w:rPr>
        <w:t>Seek regular cross-cultural experiences or mentorship</w:t>
      </w:r>
      <w:r w:rsidRPr="001A3BBB">
        <w:rPr>
          <w:rFonts w:ascii="Calibri" w:hAnsi="Calibri" w:cs="Calibri"/>
        </w:rPr>
        <w:t xml:space="preserve"> (e.g., international projects, diverse team collaborations) to broaden adaptive range.</w:t>
      </w:r>
    </w:p>
    <w:p w14:paraId="193DD053" w14:textId="289E1786" w:rsidR="001A3BBB" w:rsidRPr="001A3BBB" w:rsidRDefault="001A3BBB" w:rsidP="001A3BBB">
      <w:pPr>
        <w:rPr>
          <w:rFonts w:ascii="Calibri" w:hAnsi="Calibri" w:cs="Calibri"/>
        </w:rPr>
      </w:pPr>
    </w:p>
    <w:p w14:paraId="1C725168" w14:textId="77777777" w:rsidR="001A3BBB" w:rsidRDefault="001A3BBB" w:rsidP="001A3BBB">
      <w:pPr>
        <w:rPr>
          <w:rFonts w:ascii="Calibri" w:hAnsi="Calibri" w:cs="Calibri"/>
          <w:b/>
          <w:bCs/>
        </w:rPr>
      </w:pPr>
    </w:p>
    <w:p w14:paraId="537C7FBB" w14:textId="77777777" w:rsidR="001A3BBB" w:rsidRDefault="001A3BBB" w:rsidP="001A3BBB">
      <w:pPr>
        <w:rPr>
          <w:rFonts w:ascii="Calibri" w:hAnsi="Calibri" w:cs="Calibri"/>
          <w:b/>
          <w:bCs/>
        </w:rPr>
      </w:pPr>
    </w:p>
    <w:p w14:paraId="736DB533" w14:textId="68A9C1CB" w:rsidR="001A3BBB" w:rsidRPr="001A3BBB" w:rsidRDefault="001A3BBB" w:rsidP="001A3BBB">
      <w:pPr>
        <w:rPr>
          <w:rFonts w:ascii="Calibri" w:hAnsi="Calibri" w:cs="Calibri"/>
          <w:b/>
          <w:bCs/>
        </w:rPr>
      </w:pPr>
      <w:r w:rsidRPr="001A3BBB">
        <w:rPr>
          <w:rFonts w:ascii="Calibri" w:hAnsi="Calibri" w:cs="Calibri"/>
          <w:b/>
          <w:bCs/>
        </w:rPr>
        <w:lastRenderedPageBreak/>
        <w:t>Empathy &amp; Perspective-Taking</w:t>
      </w:r>
    </w:p>
    <w:p w14:paraId="52CD5672" w14:textId="77777777" w:rsidR="001A3BBB" w:rsidRPr="001A3BBB" w:rsidRDefault="001A3BBB" w:rsidP="001A3BBB">
      <w:pPr>
        <w:numPr>
          <w:ilvl w:val="0"/>
          <w:numId w:val="18"/>
        </w:numPr>
        <w:rPr>
          <w:rFonts w:ascii="Calibri" w:hAnsi="Calibri" w:cs="Calibri"/>
        </w:rPr>
      </w:pPr>
      <w:r w:rsidRPr="001A3BBB">
        <w:rPr>
          <w:rFonts w:ascii="Calibri" w:hAnsi="Calibri" w:cs="Calibri"/>
          <w:b/>
          <w:bCs/>
        </w:rPr>
        <w:t>Pause to paraphrase others’ viewpoints</w:t>
      </w:r>
      <w:r w:rsidRPr="001A3BBB">
        <w:rPr>
          <w:rFonts w:ascii="Calibri" w:hAnsi="Calibri" w:cs="Calibri"/>
        </w:rPr>
        <w:t xml:space="preserve"> before responding, ensuring their perspective is accurately understood.</w:t>
      </w:r>
    </w:p>
    <w:p w14:paraId="2A7A2311" w14:textId="77777777" w:rsidR="001A3BBB" w:rsidRPr="001A3BBB" w:rsidRDefault="001A3BBB" w:rsidP="001A3BBB">
      <w:pPr>
        <w:numPr>
          <w:ilvl w:val="0"/>
          <w:numId w:val="18"/>
        </w:numPr>
        <w:rPr>
          <w:rFonts w:ascii="Calibri" w:hAnsi="Calibri" w:cs="Calibri"/>
        </w:rPr>
      </w:pPr>
      <w:r w:rsidRPr="001A3BBB">
        <w:rPr>
          <w:rFonts w:ascii="Calibri" w:hAnsi="Calibri" w:cs="Calibri"/>
        </w:rPr>
        <w:t xml:space="preserve">Practise a </w:t>
      </w:r>
      <w:r w:rsidRPr="001A3BBB">
        <w:rPr>
          <w:rFonts w:ascii="Calibri" w:hAnsi="Calibri" w:cs="Calibri"/>
          <w:b/>
          <w:bCs/>
        </w:rPr>
        <w:t>“day-in-the-life” reflection</w:t>
      </w:r>
      <w:r w:rsidRPr="001A3BBB">
        <w:rPr>
          <w:rFonts w:ascii="Calibri" w:hAnsi="Calibri" w:cs="Calibri"/>
        </w:rPr>
        <w:t>, imagining issues from a colleague’s or stakeholder’s perspective to build deeper empathy.</w:t>
      </w:r>
    </w:p>
    <w:p w14:paraId="2A9FF9E0" w14:textId="77777777" w:rsidR="001A3BBB" w:rsidRPr="001A3BBB" w:rsidRDefault="001A3BBB" w:rsidP="001A3BBB">
      <w:pPr>
        <w:numPr>
          <w:ilvl w:val="0"/>
          <w:numId w:val="18"/>
        </w:numPr>
        <w:rPr>
          <w:rFonts w:ascii="Calibri" w:hAnsi="Calibri" w:cs="Calibri"/>
        </w:rPr>
      </w:pPr>
      <w:r w:rsidRPr="001A3BBB">
        <w:rPr>
          <w:rFonts w:ascii="Calibri" w:hAnsi="Calibri" w:cs="Calibri"/>
          <w:b/>
          <w:bCs/>
        </w:rPr>
        <w:t>Ask open-ended, curiosity-driven questions</w:t>
      </w:r>
      <w:r w:rsidRPr="001A3BBB">
        <w:rPr>
          <w:rFonts w:ascii="Calibri" w:hAnsi="Calibri" w:cs="Calibri"/>
        </w:rPr>
        <w:t xml:space="preserve"> in meetings to surface perspectives that might otherwise remain hidden.</w:t>
      </w:r>
    </w:p>
    <w:p w14:paraId="21AB52DA" w14:textId="2BF011D0" w:rsidR="00C14272" w:rsidRPr="00C14272" w:rsidRDefault="00C14272" w:rsidP="00C14272">
      <w:pPr>
        <w:rPr>
          <w:rFonts w:ascii="Calibri" w:hAnsi="Calibri" w:cs="Calibri"/>
        </w:rPr>
      </w:pPr>
    </w:p>
    <w:p w14:paraId="3676228B" w14:textId="77777777" w:rsidR="00C14272" w:rsidRPr="00C26611" w:rsidRDefault="00C14272">
      <w:pPr>
        <w:rPr>
          <w:rFonts w:ascii="Calibri" w:hAnsi="Calibri" w:cs="Calibri"/>
          <w:b/>
          <w:bCs/>
        </w:rPr>
      </w:pPr>
      <w:r w:rsidRPr="00C26611">
        <w:rPr>
          <w:rFonts w:ascii="Calibri" w:hAnsi="Calibri" w:cs="Calibri"/>
          <w:b/>
          <w:bCs/>
        </w:rPr>
        <w:br w:type="page"/>
      </w:r>
    </w:p>
    <w:p w14:paraId="44964212" w14:textId="569BEA3E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lastRenderedPageBreak/>
        <w:t>5. Reflection Questions Bank</w:t>
      </w:r>
    </w:p>
    <w:p w14:paraId="53719450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</w:rPr>
        <w:t>Use 1–2 per dimension in each report.</w:t>
      </w:r>
    </w:p>
    <w:p w14:paraId="4753B0DB" w14:textId="77777777" w:rsidR="00C14272" w:rsidRPr="00C14272" w:rsidRDefault="00C14272" w:rsidP="00C14272">
      <w:pPr>
        <w:numPr>
          <w:ilvl w:val="0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Directness &amp; Transparency</w:t>
      </w:r>
    </w:p>
    <w:p w14:paraId="70B49BB2" w14:textId="77777777" w:rsidR="00C14272" w:rsidRPr="00C14272" w:rsidRDefault="00C14272" w:rsidP="00C14272">
      <w:pPr>
        <w:numPr>
          <w:ilvl w:val="1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When might I soften my message too much or, conversely, be overly blunt?</w:t>
      </w:r>
    </w:p>
    <w:p w14:paraId="5BC5E935" w14:textId="77777777" w:rsidR="00C14272" w:rsidRPr="00C14272" w:rsidRDefault="00C14272" w:rsidP="00C14272">
      <w:pPr>
        <w:numPr>
          <w:ilvl w:val="1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How can I ensure clarity without losing respect for cultural norms?</w:t>
      </w:r>
    </w:p>
    <w:p w14:paraId="529085AC" w14:textId="77777777" w:rsidR="00C14272" w:rsidRPr="00C14272" w:rsidRDefault="00C14272" w:rsidP="00C14272">
      <w:pPr>
        <w:numPr>
          <w:ilvl w:val="0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Task vs Relational Accountability</w:t>
      </w:r>
    </w:p>
    <w:p w14:paraId="0D64F526" w14:textId="77777777" w:rsidR="00C14272" w:rsidRPr="00C14272" w:rsidRDefault="00C14272" w:rsidP="00C14272">
      <w:pPr>
        <w:numPr>
          <w:ilvl w:val="1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Do I give equal weight to relationship-building and deadlines?</w:t>
      </w:r>
    </w:p>
    <w:p w14:paraId="751D683A" w14:textId="77777777" w:rsidR="00C14272" w:rsidRPr="00C14272" w:rsidRDefault="00C14272" w:rsidP="00C14272">
      <w:pPr>
        <w:numPr>
          <w:ilvl w:val="1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How could I adjust in cross-functional or multi-cultural projects?</w:t>
      </w:r>
    </w:p>
    <w:p w14:paraId="04346678" w14:textId="77777777" w:rsidR="00C14272" w:rsidRPr="00C14272" w:rsidRDefault="00C14272" w:rsidP="00C14272">
      <w:pPr>
        <w:numPr>
          <w:ilvl w:val="0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Conflict Orientation</w:t>
      </w:r>
    </w:p>
    <w:p w14:paraId="694BC48F" w14:textId="77777777" w:rsidR="00C14272" w:rsidRPr="00C14272" w:rsidRDefault="00C14272" w:rsidP="00C14272">
      <w:pPr>
        <w:numPr>
          <w:ilvl w:val="1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What patterns do I notice in how I handle disagreements?</w:t>
      </w:r>
    </w:p>
    <w:p w14:paraId="1AC0A048" w14:textId="77777777" w:rsidR="00C14272" w:rsidRPr="00C14272" w:rsidRDefault="00C14272" w:rsidP="00C14272">
      <w:pPr>
        <w:numPr>
          <w:ilvl w:val="1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How can I approach conflict early while maintaining trust?</w:t>
      </w:r>
    </w:p>
    <w:p w14:paraId="6AD1A712" w14:textId="77777777" w:rsidR="00C14272" w:rsidRPr="00C14272" w:rsidRDefault="00C14272" w:rsidP="00C14272">
      <w:pPr>
        <w:numPr>
          <w:ilvl w:val="0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Cultural Adaptability</w:t>
      </w:r>
    </w:p>
    <w:p w14:paraId="0803513B" w14:textId="77777777" w:rsidR="00C14272" w:rsidRPr="00C14272" w:rsidRDefault="00C14272" w:rsidP="00C14272">
      <w:pPr>
        <w:numPr>
          <w:ilvl w:val="1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What new cultural contexts am I facing this quarter?</w:t>
      </w:r>
    </w:p>
    <w:p w14:paraId="0250094C" w14:textId="77777777" w:rsidR="00C14272" w:rsidRPr="00C14272" w:rsidRDefault="00C14272" w:rsidP="00C14272">
      <w:pPr>
        <w:numPr>
          <w:ilvl w:val="1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How can I stay alert to subtle cues that my usual approach may not fit?</w:t>
      </w:r>
    </w:p>
    <w:p w14:paraId="53815950" w14:textId="77777777" w:rsidR="00C14272" w:rsidRPr="00C14272" w:rsidRDefault="00C14272" w:rsidP="00C14272">
      <w:pPr>
        <w:numPr>
          <w:ilvl w:val="0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Empathy &amp; Perspective-Taking</w:t>
      </w:r>
    </w:p>
    <w:p w14:paraId="244C2E74" w14:textId="77777777" w:rsidR="00C14272" w:rsidRPr="00C14272" w:rsidRDefault="00C14272" w:rsidP="00C14272">
      <w:pPr>
        <w:numPr>
          <w:ilvl w:val="1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Whose perspective am I least likely to consider and why?</w:t>
      </w:r>
    </w:p>
    <w:p w14:paraId="199EE133" w14:textId="77777777" w:rsidR="00C14272" w:rsidRPr="00C14272" w:rsidRDefault="00C14272" w:rsidP="00C14272">
      <w:pPr>
        <w:numPr>
          <w:ilvl w:val="1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How might acknowledging unseen pressures change my response?</w:t>
      </w:r>
    </w:p>
    <w:p w14:paraId="7F3218D2" w14:textId="33E82B22" w:rsidR="00C14272" w:rsidRPr="00C14272" w:rsidRDefault="00C14272" w:rsidP="00C14272">
      <w:pPr>
        <w:rPr>
          <w:rFonts w:ascii="Calibri" w:hAnsi="Calibri" w:cs="Calibri"/>
        </w:rPr>
      </w:pPr>
    </w:p>
    <w:p w14:paraId="4B473C78" w14:textId="77777777" w:rsidR="00C14272" w:rsidRPr="00C26611" w:rsidRDefault="00C14272">
      <w:pPr>
        <w:rPr>
          <w:rFonts w:ascii="Calibri" w:hAnsi="Calibri" w:cs="Calibri"/>
          <w:b/>
          <w:bCs/>
        </w:rPr>
      </w:pPr>
      <w:r w:rsidRPr="00C26611">
        <w:rPr>
          <w:rFonts w:ascii="Calibri" w:hAnsi="Calibri" w:cs="Calibri"/>
          <w:b/>
          <w:bCs/>
        </w:rPr>
        <w:br w:type="page"/>
      </w:r>
    </w:p>
    <w:p w14:paraId="3FEF3271" w14:textId="6D17F60D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lastRenderedPageBreak/>
        <w:t>6. Report Assembly Logic</w:t>
      </w:r>
    </w:p>
    <w:p w14:paraId="566EE028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</w:rPr>
        <w:t>When generating a participant report, GPT should:</w:t>
      </w:r>
    </w:p>
    <w:p w14:paraId="769A46D4" w14:textId="77777777" w:rsidR="00C14272" w:rsidRPr="00C14272" w:rsidRDefault="00C14272" w:rsidP="00C14272">
      <w:pPr>
        <w:numPr>
          <w:ilvl w:val="0"/>
          <w:numId w:val="13"/>
        </w:num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Import numeric scores</w:t>
      </w:r>
      <w:r w:rsidRPr="00C14272">
        <w:rPr>
          <w:rFonts w:ascii="Calibri" w:hAnsi="Calibri" w:cs="Calibri"/>
        </w:rPr>
        <w:t xml:space="preserve"> for each dimension.</w:t>
      </w:r>
    </w:p>
    <w:p w14:paraId="179C2D3A" w14:textId="77777777" w:rsidR="00C14272" w:rsidRPr="00C14272" w:rsidRDefault="00C14272" w:rsidP="00C14272">
      <w:pPr>
        <w:numPr>
          <w:ilvl w:val="0"/>
          <w:numId w:val="1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For each dimension:</w:t>
      </w:r>
    </w:p>
    <w:p w14:paraId="5D7FC76F" w14:textId="77777777" w:rsidR="00C14272" w:rsidRPr="00C14272" w:rsidRDefault="00C14272" w:rsidP="00C14272">
      <w:pPr>
        <w:numPr>
          <w:ilvl w:val="1"/>
          <w:numId w:val="1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 xml:space="preserve">Match score to </w:t>
      </w:r>
      <w:r w:rsidRPr="00C14272">
        <w:rPr>
          <w:rFonts w:ascii="Calibri" w:hAnsi="Calibri" w:cs="Calibri"/>
          <w:b/>
          <w:bCs/>
        </w:rPr>
        <w:t>Score Interpretation Band</w:t>
      </w:r>
      <w:r w:rsidRPr="00C14272">
        <w:rPr>
          <w:rFonts w:ascii="Calibri" w:hAnsi="Calibri" w:cs="Calibri"/>
        </w:rPr>
        <w:t xml:space="preserve"> and insert description.</w:t>
      </w:r>
    </w:p>
    <w:p w14:paraId="0A12E477" w14:textId="77777777" w:rsidR="00C14272" w:rsidRPr="00C14272" w:rsidRDefault="00C14272" w:rsidP="00C14272">
      <w:pPr>
        <w:numPr>
          <w:ilvl w:val="1"/>
          <w:numId w:val="1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 xml:space="preserve">Insert </w:t>
      </w:r>
      <w:r w:rsidRPr="00C14272">
        <w:rPr>
          <w:rFonts w:ascii="Calibri" w:hAnsi="Calibri" w:cs="Calibri"/>
          <w:b/>
          <w:bCs/>
        </w:rPr>
        <w:t>Key Strengths</w:t>
      </w:r>
      <w:r w:rsidRPr="00C14272">
        <w:rPr>
          <w:rFonts w:ascii="Calibri" w:hAnsi="Calibri" w:cs="Calibri"/>
        </w:rPr>
        <w:t xml:space="preserve"> paragraph(s) if score is High or Very High.</w:t>
      </w:r>
    </w:p>
    <w:p w14:paraId="11D3555E" w14:textId="77777777" w:rsidR="00C14272" w:rsidRPr="00C14272" w:rsidRDefault="00C14272" w:rsidP="00C14272">
      <w:pPr>
        <w:numPr>
          <w:ilvl w:val="1"/>
          <w:numId w:val="1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 xml:space="preserve">Insert </w:t>
      </w:r>
      <w:r w:rsidRPr="00C14272">
        <w:rPr>
          <w:rFonts w:ascii="Calibri" w:hAnsi="Calibri" w:cs="Calibri"/>
          <w:b/>
          <w:bCs/>
        </w:rPr>
        <w:t>Development Areas</w:t>
      </w:r>
      <w:r w:rsidRPr="00C14272">
        <w:rPr>
          <w:rFonts w:ascii="Calibri" w:hAnsi="Calibri" w:cs="Calibri"/>
        </w:rPr>
        <w:t xml:space="preserve"> paragraph(s) if score is Developing or Low.</w:t>
      </w:r>
    </w:p>
    <w:p w14:paraId="737EAA19" w14:textId="77777777" w:rsidR="00C14272" w:rsidRPr="00C14272" w:rsidRDefault="00C14272" w:rsidP="00C14272">
      <w:pPr>
        <w:numPr>
          <w:ilvl w:val="1"/>
          <w:numId w:val="1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 xml:space="preserve">Add </w:t>
      </w:r>
      <w:r w:rsidRPr="00C14272">
        <w:rPr>
          <w:rFonts w:ascii="Calibri" w:hAnsi="Calibri" w:cs="Calibri"/>
          <w:b/>
          <w:bCs/>
        </w:rPr>
        <w:t>Practical Recommendations</w:t>
      </w:r>
      <w:r w:rsidRPr="00C14272">
        <w:rPr>
          <w:rFonts w:ascii="Calibri" w:hAnsi="Calibri" w:cs="Calibri"/>
        </w:rPr>
        <w:t xml:space="preserve"> and </w:t>
      </w:r>
      <w:r w:rsidRPr="00C14272">
        <w:rPr>
          <w:rFonts w:ascii="Calibri" w:hAnsi="Calibri" w:cs="Calibri"/>
          <w:b/>
          <w:bCs/>
        </w:rPr>
        <w:t>Reflection Questions</w:t>
      </w:r>
      <w:r w:rsidRPr="00C14272">
        <w:rPr>
          <w:rFonts w:ascii="Calibri" w:hAnsi="Calibri" w:cs="Calibri"/>
        </w:rPr>
        <w:t xml:space="preserve"> relevant to that dimension.</w:t>
      </w:r>
    </w:p>
    <w:p w14:paraId="5D506EB3" w14:textId="77777777" w:rsidR="00C14272" w:rsidRPr="00C14272" w:rsidRDefault="00C14272" w:rsidP="00C14272">
      <w:pPr>
        <w:numPr>
          <w:ilvl w:val="0"/>
          <w:numId w:val="1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 xml:space="preserve">Compile a </w:t>
      </w:r>
      <w:r w:rsidRPr="00C14272">
        <w:rPr>
          <w:rFonts w:ascii="Calibri" w:hAnsi="Calibri" w:cs="Calibri"/>
          <w:b/>
          <w:bCs/>
        </w:rPr>
        <w:t>summary page</w:t>
      </w:r>
      <w:r w:rsidRPr="00C14272">
        <w:rPr>
          <w:rFonts w:ascii="Calibri" w:hAnsi="Calibri" w:cs="Calibri"/>
        </w:rPr>
        <w:t>:</w:t>
      </w:r>
    </w:p>
    <w:p w14:paraId="71B3BF56" w14:textId="77777777" w:rsidR="00C14272" w:rsidRPr="00C14272" w:rsidRDefault="00C14272" w:rsidP="00C14272">
      <w:pPr>
        <w:numPr>
          <w:ilvl w:val="1"/>
          <w:numId w:val="1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Overall Key Strengths (2–3 strongest dimensions).</w:t>
      </w:r>
    </w:p>
    <w:p w14:paraId="17C03F2E" w14:textId="77777777" w:rsidR="00C14272" w:rsidRPr="00C14272" w:rsidRDefault="00C14272" w:rsidP="00C14272">
      <w:pPr>
        <w:numPr>
          <w:ilvl w:val="1"/>
          <w:numId w:val="1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Overall Development Priorities (1–2 focus dimensions).</w:t>
      </w:r>
    </w:p>
    <w:p w14:paraId="454481C8" w14:textId="77777777" w:rsidR="00C14272" w:rsidRPr="00C14272" w:rsidRDefault="00C14272" w:rsidP="00C14272">
      <w:pPr>
        <w:numPr>
          <w:ilvl w:val="1"/>
          <w:numId w:val="1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Suggested next steps for coaching or training.</w:t>
      </w:r>
    </w:p>
    <w:p w14:paraId="6D24FF62" w14:textId="77777777" w:rsidR="0091565F" w:rsidRPr="00C26611" w:rsidRDefault="0091565F">
      <w:pPr>
        <w:rPr>
          <w:rFonts w:ascii="Calibri" w:hAnsi="Calibri" w:cs="Calibri"/>
        </w:rPr>
      </w:pPr>
    </w:p>
    <w:sectPr w:rsidR="0091565F" w:rsidRPr="00C2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E96"/>
    <w:multiLevelType w:val="multilevel"/>
    <w:tmpl w:val="28E2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B4AC8"/>
    <w:multiLevelType w:val="multilevel"/>
    <w:tmpl w:val="54E0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04ACD"/>
    <w:multiLevelType w:val="multilevel"/>
    <w:tmpl w:val="D8BC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3261F"/>
    <w:multiLevelType w:val="multilevel"/>
    <w:tmpl w:val="467A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23969"/>
    <w:multiLevelType w:val="multilevel"/>
    <w:tmpl w:val="6866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F3B30"/>
    <w:multiLevelType w:val="multilevel"/>
    <w:tmpl w:val="DDB6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0387F"/>
    <w:multiLevelType w:val="multilevel"/>
    <w:tmpl w:val="365C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E1D9B"/>
    <w:multiLevelType w:val="multilevel"/>
    <w:tmpl w:val="F4D4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84D09"/>
    <w:multiLevelType w:val="multilevel"/>
    <w:tmpl w:val="371E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A75CA"/>
    <w:multiLevelType w:val="multilevel"/>
    <w:tmpl w:val="45D4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B5364"/>
    <w:multiLevelType w:val="multilevel"/>
    <w:tmpl w:val="E61C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951D1"/>
    <w:multiLevelType w:val="multilevel"/>
    <w:tmpl w:val="0098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6C0D5D"/>
    <w:multiLevelType w:val="multilevel"/>
    <w:tmpl w:val="C33A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609DE"/>
    <w:multiLevelType w:val="multilevel"/>
    <w:tmpl w:val="9BF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A4FD4"/>
    <w:multiLevelType w:val="multilevel"/>
    <w:tmpl w:val="7AE4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C308E8"/>
    <w:multiLevelType w:val="multilevel"/>
    <w:tmpl w:val="9576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6A7314"/>
    <w:multiLevelType w:val="multilevel"/>
    <w:tmpl w:val="297C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37638"/>
    <w:multiLevelType w:val="multilevel"/>
    <w:tmpl w:val="0684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29700">
    <w:abstractNumId w:val="0"/>
  </w:num>
  <w:num w:numId="2" w16cid:durableId="1344669745">
    <w:abstractNumId w:val="7"/>
  </w:num>
  <w:num w:numId="3" w16cid:durableId="1043141418">
    <w:abstractNumId w:val="15"/>
  </w:num>
  <w:num w:numId="4" w16cid:durableId="1815835201">
    <w:abstractNumId w:val="14"/>
  </w:num>
  <w:num w:numId="5" w16cid:durableId="38165862">
    <w:abstractNumId w:val="1"/>
  </w:num>
  <w:num w:numId="6" w16cid:durableId="649990728">
    <w:abstractNumId w:val="12"/>
  </w:num>
  <w:num w:numId="7" w16cid:durableId="464082141">
    <w:abstractNumId w:val="17"/>
  </w:num>
  <w:num w:numId="8" w16cid:durableId="829519274">
    <w:abstractNumId w:val="16"/>
  </w:num>
  <w:num w:numId="9" w16cid:durableId="548033879">
    <w:abstractNumId w:val="9"/>
  </w:num>
  <w:num w:numId="10" w16cid:durableId="519660027">
    <w:abstractNumId w:val="8"/>
  </w:num>
  <w:num w:numId="11" w16cid:durableId="294914368">
    <w:abstractNumId w:val="6"/>
  </w:num>
  <w:num w:numId="12" w16cid:durableId="482548834">
    <w:abstractNumId w:val="3"/>
  </w:num>
  <w:num w:numId="13" w16cid:durableId="1713381096">
    <w:abstractNumId w:val="5"/>
  </w:num>
  <w:num w:numId="14" w16cid:durableId="1176844977">
    <w:abstractNumId w:val="10"/>
  </w:num>
  <w:num w:numId="15" w16cid:durableId="933855060">
    <w:abstractNumId w:val="13"/>
  </w:num>
  <w:num w:numId="16" w16cid:durableId="2008751826">
    <w:abstractNumId w:val="4"/>
  </w:num>
  <w:num w:numId="17" w16cid:durableId="1560940653">
    <w:abstractNumId w:val="2"/>
  </w:num>
  <w:num w:numId="18" w16cid:durableId="9199434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72"/>
    <w:rsid w:val="001A3BBB"/>
    <w:rsid w:val="00295633"/>
    <w:rsid w:val="00896630"/>
    <w:rsid w:val="0091565F"/>
    <w:rsid w:val="00B973E5"/>
    <w:rsid w:val="00C14272"/>
    <w:rsid w:val="00C2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53E2"/>
  <w15:chartTrackingRefBased/>
  <w15:docId w15:val="{DFE5C0FF-50F9-4766-92BA-38BC264F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2042</Words>
  <Characters>11645</Characters>
  <Application>Microsoft Office Word</Application>
  <DocSecurity>0</DocSecurity>
  <Lines>97</Lines>
  <Paragraphs>27</Paragraphs>
  <ScaleCrop>false</ScaleCrop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Simms</dc:creator>
  <cp:keywords/>
  <dc:description/>
  <cp:lastModifiedBy>Danny Simms</cp:lastModifiedBy>
  <cp:revision>4</cp:revision>
  <dcterms:created xsi:type="dcterms:W3CDTF">2025-09-22T20:30:00Z</dcterms:created>
  <dcterms:modified xsi:type="dcterms:W3CDTF">2025-09-23T00:28:00Z</dcterms:modified>
</cp:coreProperties>
</file>