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551A6" w14:textId="77777777" w:rsidR="007226E0" w:rsidRDefault="007226E0">
      <w:pPr>
        <w:spacing w:before="1700"/>
        <w:jc w:val="center"/>
        <w:rPr>
          <w:b/>
          <w:color w:val="16324F"/>
          <w:sz w:val="28"/>
          <w:szCs w:val="28"/>
        </w:rPr>
      </w:pPr>
    </w:p>
    <w:p w14:paraId="1A3DE229" w14:textId="1F2E5C3D" w:rsidR="008160AF" w:rsidRPr="007226E0" w:rsidRDefault="00000000">
      <w:pPr>
        <w:spacing w:before="1700"/>
        <w:jc w:val="center"/>
        <w:rPr>
          <w:sz w:val="28"/>
          <w:szCs w:val="28"/>
        </w:rPr>
      </w:pPr>
      <w:r w:rsidRPr="007226E0">
        <w:rPr>
          <w:b/>
          <w:color w:val="16324F"/>
          <w:sz w:val="28"/>
          <w:szCs w:val="28"/>
        </w:rPr>
        <w:t>INFORME DE ARQUITECTURA</w:t>
      </w:r>
      <w:r w:rsidRPr="007226E0">
        <w:rPr>
          <w:b/>
          <w:color w:val="16324F"/>
          <w:sz w:val="28"/>
          <w:szCs w:val="28"/>
        </w:rPr>
        <w:br/>
        <w:t>HOTEL COSTA AZUL</w:t>
      </w:r>
    </w:p>
    <w:p w14:paraId="531A0759" w14:textId="77777777" w:rsidR="008160AF" w:rsidRPr="007226E0" w:rsidRDefault="00000000">
      <w:pPr>
        <w:jc w:val="center"/>
        <w:rPr>
          <w:sz w:val="24"/>
          <w:szCs w:val="24"/>
        </w:rPr>
      </w:pPr>
      <w:r w:rsidRPr="007226E0">
        <w:rPr>
          <w:sz w:val="24"/>
          <w:szCs w:val="24"/>
        </w:rPr>
        <w:t>Unidad 3 · Diseño arquitectural del sistema con IA</w:t>
      </w:r>
    </w:p>
    <w:p w14:paraId="2898D3F9" w14:textId="77777777" w:rsidR="008160AF" w:rsidRPr="007226E0" w:rsidRDefault="00000000">
      <w:pPr>
        <w:jc w:val="center"/>
        <w:rPr>
          <w:sz w:val="24"/>
          <w:szCs w:val="24"/>
        </w:rPr>
      </w:pPr>
      <w:r w:rsidRPr="007226E0">
        <w:rPr>
          <w:sz w:val="24"/>
          <w:szCs w:val="24"/>
        </w:rPr>
        <w:t>Componentes de Lógica de Negocios · FIME · UANL</w:t>
      </w:r>
    </w:p>
    <w:p w14:paraId="26EFCFEA" w14:textId="77777777" w:rsidR="007226E0" w:rsidRPr="007226E0" w:rsidRDefault="007226E0">
      <w:pPr>
        <w:jc w:val="center"/>
        <w:rPr>
          <w:sz w:val="24"/>
          <w:szCs w:val="24"/>
        </w:rPr>
      </w:pPr>
    </w:p>
    <w:p w14:paraId="65CA48C1" w14:textId="77777777" w:rsidR="008160AF" w:rsidRDefault="00000000">
      <w:pPr>
        <w:rPr>
          <w:sz w:val="24"/>
          <w:szCs w:val="24"/>
        </w:rPr>
      </w:pPr>
      <w:proofErr w:type="spellStart"/>
      <w:r w:rsidRPr="007226E0">
        <w:rPr>
          <w:sz w:val="24"/>
          <w:szCs w:val="24"/>
        </w:rPr>
        <w:t>Docente</w:t>
      </w:r>
      <w:proofErr w:type="spellEnd"/>
      <w:r w:rsidRPr="007226E0">
        <w:rPr>
          <w:sz w:val="24"/>
          <w:szCs w:val="24"/>
        </w:rPr>
        <w:t>: Miguel Ángel Gómez Marroquín</w:t>
      </w:r>
    </w:p>
    <w:p w14:paraId="2498CD49" w14:textId="77777777" w:rsidR="007226E0" w:rsidRPr="007226E0" w:rsidRDefault="007226E0" w:rsidP="007226E0">
      <w:pPr>
        <w:rPr>
          <w:sz w:val="24"/>
          <w:szCs w:val="24"/>
        </w:rPr>
      </w:pPr>
      <w:r w:rsidRPr="007226E0">
        <w:rPr>
          <w:sz w:val="24"/>
          <w:szCs w:val="24"/>
        </w:rPr>
        <w:t xml:space="preserve">Grupo 004 · </w:t>
      </w:r>
      <w:proofErr w:type="spellStart"/>
      <w:r w:rsidRPr="007226E0">
        <w:rPr>
          <w:sz w:val="24"/>
          <w:szCs w:val="24"/>
        </w:rPr>
        <w:t>Semestre</w:t>
      </w:r>
      <w:proofErr w:type="spellEnd"/>
      <w:r w:rsidRPr="007226E0">
        <w:rPr>
          <w:sz w:val="24"/>
          <w:szCs w:val="24"/>
        </w:rPr>
        <w:t xml:space="preserve"> </w:t>
      </w:r>
      <w:proofErr w:type="spellStart"/>
      <w:r w:rsidRPr="007226E0">
        <w:rPr>
          <w:sz w:val="24"/>
          <w:szCs w:val="24"/>
        </w:rPr>
        <w:t>agosto</w:t>
      </w:r>
      <w:proofErr w:type="spellEnd"/>
      <w:r w:rsidRPr="007226E0">
        <w:rPr>
          <w:sz w:val="24"/>
          <w:szCs w:val="24"/>
        </w:rPr>
        <w:t>–</w:t>
      </w:r>
      <w:proofErr w:type="spellStart"/>
      <w:r w:rsidRPr="007226E0">
        <w:rPr>
          <w:sz w:val="24"/>
          <w:szCs w:val="24"/>
        </w:rPr>
        <w:t>diciembre</w:t>
      </w:r>
      <w:proofErr w:type="spellEnd"/>
      <w:r w:rsidRPr="007226E0">
        <w:rPr>
          <w:sz w:val="24"/>
          <w:szCs w:val="24"/>
        </w:rPr>
        <w:t xml:space="preserve"> 2026</w:t>
      </w:r>
    </w:p>
    <w:p w14:paraId="4F665A08" w14:textId="77777777" w:rsidR="007226E0" w:rsidRPr="007226E0" w:rsidRDefault="007226E0">
      <w:pPr>
        <w:rPr>
          <w:sz w:val="24"/>
          <w:szCs w:val="24"/>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20"/>
        <w:gridCol w:w="7620"/>
      </w:tblGrid>
      <w:tr w:rsidR="007226E0" w:rsidRPr="007226E0" w14:paraId="6303D01D" w14:textId="77777777">
        <w:trPr>
          <w:trHeight w:val="510"/>
        </w:trPr>
        <w:tc>
          <w:tcPr>
            <w:tcW w:w="2220" w:type="dxa"/>
            <w:tcBorders>
              <w:top w:val="single" w:sz="6" w:space="0" w:color="D9D9D9"/>
              <w:left w:val="single" w:sz="6" w:space="0" w:color="D9D9D9"/>
              <w:bottom w:val="single" w:sz="6" w:space="0" w:color="D9D9D9"/>
              <w:right w:val="single" w:sz="6" w:space="0" w:color="D9D9D9"/>
            </w:tcBorders>
            <w:shd w:val="clear" w:color="auto" w:fill="F4F6F8"/>
            <w:hideMark/>
          </w:tcPr>
          <w:p w14:paraId="76CC61DE" w14:textId="77777777" w:rsidR="007226E0" w:rsidRPr="007226E0" w:rsidRDefault="007226E0" w:rsidP="007226E0">
            <w:pPr>
              <w:rPr>
                <w:sz w:val="24"/>
                <w:szCs w:val="24"/>
                <w:lang w:val="es-MX"/>
              </w:rPr>
            </w:pPr>
            <w:r w:rsidRPr="007226E0">
              <w:rPr>
                <w:b/>
                <w:bCs/>
                <w:sz w:val="24"/>
                <w:szCs w:val="24"/>
              </w:rPr>
              <w:t xml:space="preserve">Empresa </w:t>
            </w:r>
            <w:proofErr w:type="spellStart"/>
            <w:r w:rsidRPr="007226E0">
              <w:rPr>
                <w:b/>
                <w:bCs/>
                <w:sz w:val="24"/>
                <w:szCs w:val="24"/>
              </w:rPr>
              <w:t>asignada</w:t>
            </w:r>
            <w:proofErr w:type="spellEnd"/>
            <w:r w:rsidRPr="007226E0">
              <w:rPr>
                <w:sz w:val="24"/>
                <w:szCs w:val="24"/>
                <w:lang w:val="es-MX"/>
              </w:rPr>
              <w:t> </w:t>
            </w:r>
          </w:p>
        </w:tc>
        <w:tc>
          <w:tcPr>
            <w:tcW w:w="7620" w:type="dxa"/>
            <w:tcBorders>
              <w:top w:val="single" w:sz="6" w:space="0" w:color="D9D9D9"/>
              <w:left w:val="single" w:sz="6" w:space="0" w:color="D9D9D9"/>
              <w:bottom w:val="single" w:sz="6" w:space="0" w:color="D9D9D9"/>
              <w:right w:val="single" w:sz="6" w:space="0" w:color="D9D9D9"/>
            </w:tcBorders>
            <w:shd w:val="clear" w:color="auto" w:fill="FFFFFF"/>
            <w:hideMark/>
          </w:tcPr>
          <w:p w14:paraId="19D3878C" w14:textId="02BCC06C" w:rsidR="007226E0" w:rsidRPr="007226E0" w:rsidRDefault="007226E0" w:rsidP="007226E0">
            <w:pPr>
              <w:rPr>
                <w:sz w:val="24"/>
                <w:szCs w:val="24"/>
                <w:lang w:val="es-MX"/>
              </w:rPr>
            </w:pPr>
            <w:r w:rsidRPr="007226E0">
              <w:rPr>
                <w:sz w:val="24"/>
                <w:szCs w:val="24"/>
                <w:lang w:val="es-MX"/>
              </w:rPr>
              <w:t> </w:t>
            </w:r>
            <w:r w:rsidRPr="007226E0">
              <w:rPr>
                <w:sz w:val="24"/>
                <w:szCs w:val="24"/>
                <w:lang w:val="es-MX"/>
              </w:rPr>
              <w:t>Hotel costa Azul</w:t>
            </w:r>
          </w:p>
        </w:tc>
      </w:tr>
      <w:tr w:rsidR="007226E0" w:rsidRPr="007226E0" w14:paraId="628C47EB" w14:textId="77777777">
        <w:trPr>
          <w:trHeight w:val="420"/>
        </w:trPr>
        <w:tc>
          <w:tcPr>
            <w:tcW w:w="2220" w:type="dxa"/>
            <w:tcBorders>
              <w:top w:val="single" w:sz="6" w:space="0" w:color="D9D9D9"/>
              <w:left w:val="single" w:sz="6" w:space="0" w:color="D9D9D9"/>
              <w:bottom w:val="single" w:sz="6" w:space="0" w:color="D9D9D9"/>
              <w:right w:val="single" w:sz="6" w:space="0" w:color="D9D9D9"/>
            </w:tcBorders>
            <w:shd w:val="clear" w:color="auto" w:fill="F4F6F8"/>
            <w:hideMark/>
          </w:tcPr>
          <w:p w14:paraId="2453C29A" w14:textId="77777777" w:rsidR="007226E0" w:rsidRPr="007226E0" w:rsidRDefault="007226E0" w:rsidP="007226E0">
            <w:pPr>
              <w:rPr>
                <w:sz w:val="24"/>
                <w:szCs w:val="24"/>
                <w:lang w:val="es-MX"/>
              </w:rPr>
            </w:pPr>
            <w:proofErr w:type="spellStart"/>
            <w:r w:rsidRPr="007226E0">
              <w:rPr>
                <w:b/>
                <w:bCs/>
                <w:sz w:val="24"/>
                <w:szCs w:val="24"/>
              </w:rPr>
              <w:t>Integrantes</w:t>
            </w:r>
            <w:proofErr w:type="spellEnd"/>
            <w:r w:rsidRPr="007226E0">
              <w:rPr>
                <w:sz w:val="24"/>
                <w:szCs w:val="24"/>
                <w:lang w:val="es-MX"/>
              </w:rPr>
              <w:t> </w:t>
            </w:r>
          </w:p>
        </w:tc>
        <w:tc>
          <w:tcPr>
            <w:tcW w:w="7620" w:type="dxa"/>
            <w:tcBorders>
              <w:top w:val="single" w:sz="6" w:space="0" w:color="D9D9D9"/>
              <w:left w:val="single" w:sz="6" w:space="0" w:color="D9D9D9"/>
              <w:bottom w:val="single" w:sz="6" w:space="0" w:color="D9D9D9"/>
              <w:right w:val="single" w:sz="6" w:space="0" w:color="D9D9D9"/>
            </w:tcBorders>
            <w:shd w:val="clear" w:color="auto" w:fill="FFFFFF"/>
            <w:hideMark/>
          </w:tcPr>
          <w:p w14:paraId="3C5D4E29" w14:textId="0063D7EE" w:rsidR="007226E0" w:rsidRPr="007226E0" w:rsidRDefault="007226E0" w:rsidP="007226E0">
            <w:pPr>
              <w:rPr>
                <w:sz w:val="24"/>
                <w:szCs w:val="24"/>
                <w:lang w:val="es-MX"/>
              </w:rPr>
            </w:pPr>
            <w:r w:rsidRPr="007226E0">
              <w:rPr>
                <w:sz w:val="24"/>
                <w:szCs w:val="24"/>
                <w:lang w:val="es-MX"/>
              </w:rPr>
              <w:t> </w:t>
            </w:r>
            <w:r w:rsidRPr="007226E0">
              <w:rPr>
                <w:sz w:val="24"/>
                <w:szCs w:val="24"/>
              </w:rPr>
              <w:t>Jonathan Alexander Reyes García; Jorge Luis Molina García; Leonardo Dávila Góngora</w:t>
            </w:r>
          </w:p>
        </w:tc>
      </w:tr>
      <w:tr w:rsidR="007226E0" w:rsidRPr="007226E0" w14:paraId="58183099" w14:textId="77777777">
        <w:trPr>
          <w:trHeight w:val="420"/>
        </w:trPr>
        <w:tc>
          <w:tcPr>
            <w:tcW w:w="2220" w:type="dxa"/>
            <w:tcBorders>
              <w:top w:val="single" w:sz="6" w:space="0" w:color="D9D9D9"/>
              <w:left w:val="single" w:sz="6" w:space="0" w:color="D9D9D9"/>
              <w:bottom w:val="single" w:sz="6" w:space="0" w:color="D9D9D9"/>
              <w:right w:val="single" w:sz="6" w:space="0" w:color="D9D9D9"/>
            </w:tcBorders>
            <w:shd w:val="clear" w:color="auto" w:fill="F4F6F8"/>
            <w:hideMark/>
          </w:tcPr>
          <w:p w14:paraId="3AAFF816" w14:textId="77777777" w:rsidR="007226E0" w:rsidRPr="007226E0" w:rsidRDefault="007226E0" w:rsidP="007226E0">
            <w:pPr>
              <w:rPr>
                <w:sz w:val="24"/>
                <w:szCs w:val="24"/>
                <w:lang w:val="es-MX"/>
              </w:rPr>
            </w:pPr>
            <w:proofErr w:type="spellStart"/>
            <w:r w:rsidRPr="007226E0">
              <w:rPr>
                <w:b/>
                <w:bCs/>
                <w:sz w:val="24"/>
                <w:szCs w:val="24"/>
              </w:rPr>
              <w:t>Fecha</w:t>
            </w:r>
            <w:proofErr w:type="spellEnd"/>
            <w:r w:rsidRPr="007226E0">
              <w:rPr>
                <w:b/>
                <w:bCs/>
                <w:sz w:val="24"/>
                <w:szCs w:val="24"/>
              </w:rPr>
              <w:t xml:space="preserve"> de </w:t>
            </w:r>
            <w:proofErr w:type="spellStart"/>
            <w:r w:rsidRPr="007226E0">
              <w:rPr>
                <w:b/>
                <w:bCs/>
                <w:sz w:val="24"/>
                <w:szCs w:val="24"/>
              </w:rPr>
              <w:t>entrega</w:t>
            </w:r>
            <w:proofErr w:type="spellEnd"/>
            <w:r w:rsidRPr="007226E0">
              <w:rPr>
                <w:sz w:val="24"/>
                <w:szCs w:val="24"/>
                <w:lang w:val="es-MX"/>
              </w:rPr>
              <w:t> </w:t>
            </w:r>
          </w:p>
        </w:tc>
        <w:tc>
          <w:tcPr>
            <w:tcW w:w="7620" w:type="dxa"/>
            <w:tcBorders>
              <w:top w:val="single" w:sz="6" w:space="0" w:color="D9D9D9"/>
              <w:left w:val="single" w:sz="6" w:space="0" w:color="D9D9D9"/>
              <w:bottom w:val="single" w:sz="6" w:space="0" w:color="D9D9D9"/>
              <w:right w:val="single" w:sz="6" w:space="0" w:color="D9D9D9"/>
            </w:tcBorders>
            <w:shd w:val="clear" w:color="auto" w:fill="FFFFFF"/>
            <w:hideMark/>
          </w:tcPr>
          <w:p w14:paraId="0BCD252F" w14:textId="47738DCB" w:rsidR="007226E0" w:rsidRPr="007226E0" w:rsidRDefault="007226E0" w:rsidP="007226E0">
            <w:pPr>
              <w:rPr>
                <w:sz w:val="24"/>
                <w:szCs w:val="24"/>
                <w:lang w:val="es-MX"/>
              </w:rPr>
            </w:pPr>
            <w:r w:rsidRPr="007226E0">
              <w:rPr>
                <w:sz w:val="24"/>
                <w:szCs w:val="24"/>
                <w:lang w:val="es-MX"/>
              </w:rPr>
              <w:t> </w:t>
            </w:r>
            <w:r w:rsidRPr="007226E0">
              <w:rPr>
                <w:sz w:val="24"/>
                <w:szCs w:val="24"/>
                <w:lang w:val="es-MX"/>
              </w:rPr>
              <w:t>13/10/2026</w:t>
            </w:r>
          </w:p>
        </w:tc>
      </w:tr>
    </w:tbl>
    <w:p w14:paraId="60553469" w14:textId="77777777" w:rsidR="007226E0" w:rsidRPr="007226E0" w:rsidRDefault="007226E0">
      <w:pPr>
        <w:rPr>
          <w:sz w:val="24"/>
          <w:szCs w:val="24"/>
        </w:rPr>
      </w:pPr>
    </w:p>
    <w:p w14:paraId="44E93AAC" w14:textId="77777777" w:rsidR="008160AF" w:rsidRDefault="00000000">
      <w:r>
        <w:br w:type="page"/>
      </w:r>
    </w:p>
    <w:p w14:paraId="427CA8A8" w14:textId="77777777" w:rsidR="008160AF" w:rsidRPr="00484547" w:rsidRDefault="00000000">
      <w:pPr>
        <w:pStyle w:val="Ttulo1"/>
        <w:rPr>
          <w:rFonts w:ascii="Arial" w:hAnsi="Arial" w:cs="Arial"/>
          <w:sz w:val="24"/>
          <w:szCs w:val="24"/>
        </w:rPr>
      </w:pPr>
      <w:r w:rsidRPr="00484547">
        <w:rPr>
          <w:rFonts w:ascii="Arial" w:hAnsi="Arial" w:cs="Arial"/>
          <w:sz w:val="24"/>
          <w:szCs w:val="24"/>
        </w:rPr>
        <w:lastRenderedPageBreak/>
        <w:t>Control del documento</w:t>
      </w:r>
    </w:p>
    <w:tbl>
      <w:tblPr>
        <w:tblStyle w:val="Tablaconcuadrcula"/>
        <w:tblW w:w="0" w:type="auto"/>
        <w:tblLook w:val="04A0" w:firstRow="1" w:lastRow="0" w:firstColumn="1" w:lastColumn="0" w:noHBand="0" w:noVBand="1"/>
      </w:tblPr>
      <w:tblGrid>
        <w:gridCol w:w="5106"/>
        <w:gridCol w:w="5108"/>
      </w:tblGrid>
      <w:tr w:rsidR="008160AF" w:rsidRPr="00484547" w14:paraId="42E22511" w14:textId="77777777" w:rsidTr="00484547">
        <w:tc>
          <w:tcPr>
            <w:tcW w:w="5112" w:type="dxa"/>
            <w:shd w:val="clear" w:color="auto" w:fill="1F497D" w:themeFill="text2"/>
          </w:tcPr>
          <w:p w14:paraId="435F1C82" w14:textId="77777777" w:rsidR="008160AF" w:rsidRPr="00484547" w:rsidRDefault="00000000">
            <w:pPr>
              <w:rPr>
                <w:rFonts w:cs="Arial"/>
                <w:sz w:val="24"/>
                <w:szCs w:val="24"/>
              </w:rPr>
            </w:pPr>
            <w:r w:rsidRPr="00484547">
              <w:rPr>
                <w:rFonts w:cs="Arial"/>
                <w:b/>
                <w:color w:val="FFFFFF"/>
                <w:sz w:val="24"/>
                <w:szCs w:val="24"/>
              </w:rPr>
              <w:t>Campo</w:t>
            </w:r>
          </w:p>
        </w:tc>
        <w:tc>
          <w:tcPr>
            <w:tcW w:w="5112" w:type="dxa"/>
            <w:shd w:val="clear" w:color="auto" w:fill="1F497D" w:themeFill="text2"/>
          </w:tcPr>
          <w:p w14:paraId="32D57B26" w14:textId="77777777" w:rsidR="008160AF" w:rsidRPr="00484547" w:rsidRDefault="00000000">
            <w:pPr>
              <w:rPr>
                <w:rFonts w:cs="Arial"/>
                <w:sz w:val="24"/>
                <w:szCs w:val="24"/>
              </w:rPr>
            </w:pPr>
            <w:r w:rsidRPr="00484547">
              <w:rPr>
                <w:rFonts w:cs="Arial"/>
                <w:b/>
                <w:color w:val="FFFFFF"/>
                <w:sz w:val="24"/>
                <w:szCs w:val="24"/>
              </w:rPr>
              <w:t>Detalle</w:t>
            </w:r>
          </w:p>
        </w:tc>
      </w:tr>
      <w:tr w:rsidR="008160AF" w:rsidRPr="00484547" w14:paraId="3E8E0E80" w14:textId="77777777" w:rsidTr="00484547">
        <w:tc>
          <w:tcPr>
            <w:tcW w:w="5112" w:type="dxa"/>
          </w:tcPr>
          <w:p w14:paraId="78B4C2DB" w14:textId="77777777" w:rsidR="008160AF" w:rsidRPr="00484547" w:rsidRDefault="00000000">
            <w:pPr>
              <w:rPr>
                <w:rFonts w:cs="Arial"/>
                <w:sz w:val="24"/>
                <w:szCs w:val="24"/>
              </w:rPr>
            </w:pPr>
            <w:r w:rsidRPr="00484547">
              <w:rPr>
                <w:rFonts w:cs="Arial"/>
                <w:sz w:val="24"/>
                <w:szCs w:val="24"/>
              </w:rPr>
              <w:t>Proyecto</w:t>
            </w:r>
          </w:p>
        </w:tc>
        <w:tc>
          <w:tcPr>
            <w:tcW w:w="5112" w:type="dxa"/>
          </w:tcPr>
          <w:p w14:paraId="49A448EA" w14:textId="77777777" w:rsidR="008160AF" w:rsidRPr="00484547" w:rsidRDefault="00000000">
            <w:pPr>
              <w:rPr>
                <w:rFonts w:cs="Arial"/>
                <w:sz w:val="24"/>
                <w:szCs w:val="24"/>
              </w:rPr>
            </w:pPr>
            <w:r w:rsidRPr="00484547">
              <w:rPr>
                <w:rFonts w:cs="Arial"/>
                <w:sz w:val="24"/>
                <w:szCs w:val="24"/>
              </w:rPr>
              <w:t>Hotel Costa Azul</w:t>
            </w:r>
          </w:p>
        </w:tc>
      </w:tr>
      <w:tr w:rsidR="008160AF" w:rsidRPr="00484547" w14:paraId="033DF628" w14:textId="77777777" w:rsidTr="00484547">
        <w:tc>
          <w:tcPr>
            <w:tcW w:w="5112" w:type="dxa"/>
          </w:tcPr>
          <w:p w14:paraId="6ACF2801" w14:textId="77777777" w:rsidR="008160AF" w:rsidRPr="00484547" w:rsidRDefault="00000000">
            <w:pPr>
              <w:rPr>
                <w:rFonts w:cs="Arial"/>
                <w:sz w:val="24"/>
                <w:szCs w:val="24"/>
              </w:rPr>
            </w:pPr>
            <w:r w:rsidRPr="00484547">
              <w:rPr>
                <w:rFonts w:cs="Arial"/>
                <w:sz w:val="24"/>
                <w:szCs w:val="24"/>
              </w:rPr>
              <w:t>Unidad</w:t>
            </w:r>
          </w:p>
        </w:tc>
        <w:tc>
          <w:tcPr>
            <w:tcW w:w="5112" w:type="dxa"/>
          </w:tcPr>
          <w:p w14:paraId="283E9099" w14:textId="77777777" w:rsidR="008160AF" w:rsidRPr="00484547" w:rsidRDefault="00000000">
            <w:pPr>
              <w:rPr>
                <w:rFonts w:cs="Arial"/>
                <w:sz w:val="24"/>
                <w:szCs w:val="24"/>
              </w:rPr>
            </w:pPr>
            <w:r w:rsidRPr="00484547">
              <w:rPr>
                <w:rFonts w:cs="Arial"/>
                <w:sz w:val="24"/>
                <w:szCs w:val="24"/>
              </w:rPr>
              <w:t>3: Diseño arquitectural del sistema con IA</w:t>
            </w:r>
          </w:p>
        </w:tc>
      </w:tr>
      <w:tr w:rsidR="008160AF" w:rsidRPr="00484547" w14:paraId="0E590DB0" w14:textId="77777777" w:rsidTr="00484547">
        <w:tc>
          <w:tcPr>
            <w:tcW w:w="5112" w:type="dxa"/>
          </w:tcPr>
          <w:p w14:paraId="7B191553" w14:textId="77777777" w:rsidR="008160AF" w:rsidRPr="00484547" w:rsidRDefault="00000000">
            <w:pPr>
              <w:rPr>
                <w:rFonts w:cs="Arial"/>
                <w:sz w:val="24"/>
                <w:szCs w:val="24"/>
              </w:rPr>
            </w:pPr>
            <w:r w:rsidRPr="00484547">
              <w:rPr>
                <w:rFonts w:cs="Arial"/>
                <w:sz w:val="24"/>
                <w:szCs w:val="24"/>
              </w:rPr>
              <w:t>Versión</w:t>
            </w:r>
          </w:p>
        </w:tc>
        <w:tc>
          <w:tcPr>
            <w:tcW w:w="5112" w:type="dxa"/>
          </w:tcPr>
          <w:p w14:paraId="0C540539" w14:textId="77777777" w:rsidR="008160AF" w:rsidRPr="00484547" w:rsidRDefault="00000000">
            <w:pPr>
              <w:rPr>
                <w:rFonts w:cs="Arial"/>
                <w:sz w:val="24"/>
                <w:szCs w:val="24"/>
              </w:rPr>
            </w:pPr>
            <w:r w:rsidRPr="00484547">
              <w:rPr>
                <w:rFonts w:cs="Arial"/>
                <w:sz w:val="24"/>
                <w:szCs w:val="24"/>
              </w:rPr>
              <w:t>2.0 – reconstrucción basada en insumos originales</w:t>
            </w:r>
          </w:p>
        </w:tc>
      </w:tr>
      <w:tr w:rsidR="008160AF" w:rsidRPr="00484547" w14:paraId="278DFB77" w14:textId="77777777" w:rsidTr="00484547">
        <w:tc>
          <w:tcPr>
            <w:tcW w:w="5112" w:type="dxa"/>
          </w:tcPr>
          <w:p w14:paraId="096ED256" w14:textId="77777777" w:rsidR="008160AF" w:rsidRPr="00484547" w:rsidRDefault="00000000">
            <w:pPr>
              <w:rPr>
                <w:rFonts w:cs="Arial"/>
                <w:sz w:val="24"/>
                <w:szCs w:val="24"/>
              </w:rPr>
            </w:pPr>
            <w:r w:rsidRPr="00484547">
              <w:rPr>
                <w:rFonts w:cs="Arial"/>
                <w:sz w:val="24"/>
                <w:szCs w:val="24"/>
              </w:rPr>
              <w:t>Fuentes U2</w:t>
            </w:r>
          </w:p>
        </w:tc>
        <w:tc>
          <w:tcPr>
            <w:tcW w:w="5112" w:type="dxa"/>
          </w:tcPr>
          <w:p w14:paraId="7B87E5F6" w14:textId="77777777" w:rsidR="008160AF" w:rsidRPr="00484547" w:rsidRDefault="00000000">
            <w:pPr>
              <w:rPr>
                <w:rFonts w:cs="Arial"/>
                <w:sz w:val="24"/>
                <w:szCs w:val="24"/>
              </w:rPr>
            </w:pPr>
            <w:r w:rsidRPr="00484547">
              <w:rPr>
                <w:rFonts w:cs="Arial"/>
                <w:sz w:val="24"/>
                <w:szCs w:val="24"/>
              </w:rPr>
              <w:t>BRD, levantamiento/entrevista, glosario de dominio, BPMN y 18 User Stories con Gherkin</w:t>
            </w:r>
          </w:p>
        </w:tc>
      </w:tr>
      <w:tr w:rsidR="008160AF" w:rsidRPr="00484547" w14:paraId="28A7B0BF" w14:textId="77777777" w:rsidTr="00484547">
        <w:tc>
          <w:tcPr>
            <w:tcW w:w="5112" w:type="dxa"/>
          </w:tcPr>
          <w:p w14:paraId="0CF4C9B1" w14:textId="77777777" w:rsidR="008160AF" w:rsidRPr="00484547" w:rsidRDefault="00000000">
            <w:pPr>
              <w:rPr>
                <w:rFonts w:cs="Arial"/>
                <w:sz w:val="24"/>
                <w:szCs w:val="24"/>
              </w:rPr>
            </w:pPr>
            <w:r w:rsidRPr="00484547">
              <w:rPr>
                <w:rFonts w:cs="Arial"/>
                <w:sz w:val="24"/>
                <w:szCs w:val="24"/>
              </w:rPr>
              <w:t>Productos U3</w:t>
            </w:r>
          </w:p>
        </w:tc>
        <w:tc>
          <w:tcPr>
            <w:tcW w:w="5112" w:type="dxa"/>
          </w:tcPr>
          <w:p w14:paraId="25EA4D64" w14:textId="77777777" w:rsidR="008160AF" w:rsidRPr="00484547" w:rsidRDefault="00000000">
            <w:pPr>
              <w:rPr>
                <w:rFonts w:cs="Arial"/>
                <w:sz w:val="24"/>
                <w:szCs w:val="24"/>
              </w:rPr>
            </w:pPr>
            <w:r w:rsidRPr="00484547">
              <w:rPr>
                <w:rFonts w:cs="Arial"/>
                <w:sz w:val="24"/>
                <w:szCs w:val="24"/>
              </w:rPr>
              <w:t>Comparación de patrones, mapa de dominio, Service Layer, Repository, Unit of Work, CQRS, SOLID, UML, ADR, trazabilidad, código base y pruebas</w:t>
            </w:r>
          </w:p>
        </w:tc>
      </w:tr>
      <w:tr w:rsidR="008160AF" w:rsidRPr="00484547" w14:paraId="44B7AD1E" w14:textId="77777777" w:rsidTr="00484547">
        <w:tc>
          <w:tcPr>
            <w:tcW w:w="5112" w:type="dxa"/>
          </w:tcPr>
          <w:p w14:paraId="44346ACD" w14:textId="77777777" w:rsidR="008160AF" w:rsidRPr="00484547" w:rsidRDefault="00000000">
            <w:pPr>
              <w:rPr>
                <w:rFonts w:cs="Arial"/>
                <w:sz w:val="24"/>
                <w:szCs w:val="24"/>
              </w:rPr>
            </w:pPr>
            <w:r w:rsidRPr="00484547">
              <w:rPr>
                <w:rFonts w:cs="Arial"/>
                <w:sz w:val="24"/>
                <w:szCs w:val="24"/>
              </w:rPr>
              <w:t>Estado</w:t>
            </w:r>
          </w:p>
        </w:tc>
        <w:tc>
          <w:tcPr>
            <w:tcW w:w="5112" w:type="dxa"/>
          </w:tcPr>
          <w:p w14:paraId="29F20507" w14:textId="77777777" w:rsidR="008160AF" w:rsidRPr="00484547" w:rsidRDefault="00000000">
            <w:pPr>
              <w:rPr>
                <w:rFonts w:cs="Arial"/>
                <w:sz w:val="24"/>
                <w:szCs w:val="24"/>
              </w:rPr>
            </w:pPr>
            <w:r w:rsidRPr="00484547">
              <w:rPr>
                <w:rFonts w:cs="Arial"/>
                <w:sz w:val="24"/>
                <w:szCs w:val="24"/>
              </w:rPr>
              <w:t>Propuesta de arquitectura; validación final del equipo requerida</w:t>
            </w:r>
          </w:p>
        </w:tc>
      </w:tr>
    </w:tbl>
    <w:p w14:paraId="55792DFD" w14:textId="77777777" w:rsidR="008160AF" w:rsidRPr="00484547" w:rsidRDefault="00000000">
      <w:pPr>
        <w:rPr>
          <w:rFonts w:cs="Arial"/>
          <w:sz w:val="24"/>
          <w:szCs w:val="24"/>
        </w:rPr>
      </w:pPr>
      <w:r w:rsidRPr="00484547">
        <w:rPr>
          <w:rFonts w:cs="Arial"/>
          <w:sz w:val="24"/>
          <w:szCs w:val="24"/>
        </w:rPr>
        <w:br w:type="page"/>
      </w:r>
    </w:p>
    <w:p w14:paraId="24E637CD" w14:textId="77777777" w:rsidR="008160AF" w:rsidRPr="00484547" w:rsidRDefault="00000000">
      <w:pPr>
        <w:pStyle w:val="Ttulo1"/>
        <w:rPr>
          <w:rFonts w:ascii="Arial" w:hAnsi="Arial" w:cs="Arial"/>
          <w:sz w:val="24"/>
          <w:szCs w:val="24"/>
        </w:rPr>
      </w:pPr>
      <w:r w:rsidRPr="00484547">
        <w:rPr>
          <w:rFonts w:ascii="Arial" w:hAnsi="Arial" w:cs="Arial"/>
          <w:sz w:val="24"/>
          <w:szCs w:val="24"/>
        </w:rPr>
        <w:lastRenderedPageBreak/>
        <w:t>Resumen ejecutivo</w:t>
      </w:r>
    </w:p>
    <w:p w14:paraId="2EF774BD" w14:textId="77777777" w:rsidR="008160AF" w:rsidRPr="00484547" w:rsidRDefault="00000000">
      <w:pPr>
        <w:rPr>
          <w:rFonts w:cs="Arial"/>
          <w:sz w:val="24"/>
          <w:szCs w:val="24"/>
        </w:rPr>
      </w:pPr>
      <w:r w:rsidRPr="00484547">
        <w:rPr>
          <w:rFonts w:cs="Arial"/>
          <w:sz w:val="24"/>
          <w:szCs w:val="24"/>
        </w:rPr>
        <w:t>Este informe transforma el análisis del Hotel Costa Azul elaborado en la Unidad 2 en una propuesta de arquitectura de software. El foco es el ciclo de reservación, check-in, estancia y check-out, especialmente la disponibilidad real de las habitaciones, la limpieza, la centralización de cargos y la trazabilidad de cambios.</w:t>
      </w:r>
    </w:p>
    <w:p w14:paraId="66463227" w14:textId="77777777" w:rsidR="008160AF" w:rsidRPr="00484547" w:rsidRDefault="00000000">
      <w:pPr>
        <w:rPr>
          <w:rFonts w:cs="Arial"/>
          <w:sz w:val="24"/>
          <w:szCs w:val="24"/>
        </w:rPr>
      </w:pPr>
      <w:r w:rsidRPr="00484547">
        <w:rPr>
          <w:rFonts w:cs="Arial"/>
          <w:sz w:val="24"/>
          <w:szCs w:val="24"/>
        </w:rPr>
        <w:t>La propuesta utiliza Domain Model como patrón principal porque existen reglas relacionadas entre reservaciones, habitaciones, garantías, estancia, consumos y autorización. La aplicación coordina casos de uso mediante servicios; el dominio protege invariantes; y las interfaces Repository y Unit of Work separan el acceso a datos y la confirmación de cambios.</w:t>
      </w:r>
    </w:p>
    <w:p w14:paraId="2DFEE48D" w14:textId="77777777" w:rsidR="008160AF" w:rsidRPr="00484547" w:rsidRDefault="00000000">
      <w:pPr>
        <w:rPr>
          <w:rFonts w:cs="Arial"/>
          <w:sz w:val="24"/>
          <w:szCs w:val="24"/>
        </w:rPr>
      </w:pPr>
      <w:r w:rsidRPr="00484547">
        <w:rPr>
          <w:rFonts w:cs="Arial"/>
          <w:sz w:val="24"/>
          <w:szCs w:val="24"/>
        </w:rPr>
        <w:t>Se incluyen diagramas de dominio/clases y secuencia, una alternativa de habitación fuera de servicio, tres ADR, matriz de trazabilidad, escenarios de prueba, estructura de código y apéndices con las fuentes de la Unidad 2.</w:t>
      </w:r>
    </w:p>
    <w:p w14:paraId="7150F37D" w14:textId="31DAFA6E" w:rsidR="008160AF" w:rsidRPr="00484547" w:rsidRDefault="00000000">
      <w:pPr>
        <w:rPr>
          <w:rFonts w:cs="Arial"/>
          <w:sz w:val="24"/>
          <w:szCs w:val="24"/>
        </w:rPr>
      </w:pPr>
      <w:r w:rsidRPr="00484547">
        <w:rPr>
          <w:rFonts w:cs="Arial"/>
          <w:sz w:val="24"/>
          <w:szCs w:val="24"/>
        </w:rPr>
        <w:br w:type="page"/>
      </w:r>
    </w:p>
    <w:p w14:paraId="4999EAA3" w14:textId="77777777" w:rsidR="008160AF" w:rsidRPr="00484547" w:rsidRDefault="00000000">
      <w:pPr>
        <w:pStyle w:val="Ttulo1"/>
        <w:rPr>
          <w:rFonts w:ascii="Arial" w:hAnsi="Arial" w:cs="Arial"/>
          <w:sz w:val="24"/>
          <w:szCs w:val="24"/>
        </w:rPr>
      </w:pPr>
      <w:r w:rsidRPr="00484547">
        <w:rPr>
          <w:rFonts w:ascii="Arial" w:hAnsi="Arial" w:cs="Arial"/>
          <w:sz w:val="24"/>
          <w:szCs w:val="24"/>
        </w:rPr>
        <w:lastRenderedPageBreak/>
        <w:t>1. Introducción</w:t>
      </w:r>
    </w:p>
    <w:p w14:paraId="30CB3C2B" w14:textId="77777777" w:rsidR="008160AF" w:rsidRPr="00484547" w:rsidRDefault="00000000">
      <w:pPr>
        <w:rPr>
          <w:rFonts w:cs="Arial"/>
          <w:sz w:val="24"/>
          <w:szCs w:val="24"/>
        </w:rPr>
      </w:pPr>
      <w:r w:rsidRPr="00484547">
        <w:rPr>
          <w:rFonts w:cs="Arial"/>
          <w:sz w:val="24"/>
          <w:szCs w:val="24"/>
        </w:rPr>
        <w:t xml:space="preserve">La </w:t>
      </w:r>
      <w:proofErr w:type="spellStart"/>
      <w:r w:rsidRPr="00484547">
        <w:rPr>
          <w:rFonts w:cs="Arial"/>
          <w:sz w:val="24"/>
          <w:szCs w:val="24"/>
        </w:rPr>
        <w:t>arquitectura</w:t>
      </w:r>
      <w:proofErr w:type="spellEnd"/>
      <w:r w:rsidRPr="00484547">
        <w:rPr>
          <w:rFonts w:cs="Arial"/>
          <w:sz w:val="24"/>
          <w:szCs w:val="24"/>
        </w:rPr>
        <w:t xml:space="preserve"> se </w:t>
      </w:r>
      <w:proofErr w:type="spellStart"/>
      <w:r w:rsidRPr="00484547">
        <w:rPr>
          <w:rFonts w:cs="Arial"/>
          <w:sz w:val="24"/>
          <w:szCs w:val="24"/>
        </w:rPr>
        <w:t>diseña</w:t>
      </w:r>
      <w:proofErr w:type="spellEnd"/>
      <w:r w:rsidRPr="00484547">
        <w:rPr>
          <w:rFonts w:cs="Arial"/>
          <w:sz w:val="24"/>
          <w:szCs w:val="24"/>
        </w:rPr>
        <w:t xml:space="preserve"> antes de completar el sistema para asignar cada responsabilidad a un lugar claro. En el caso del hotel, el problema no se limita a registrar datos: el sistema debe impedir decisiones operativas inconsistentes, como asignar una habitación que está físicamente libre pero todavía no ha sido limpiada.</w:t>
      </w:r>
    </w:p>
    <w:p w14:paraId="08D45F01" w14:textId="31B97F9E" w:rsidR="00484547" w:rsidRDefault="00000000" w:rsidP="00484547">
      <w:pPr>
        <w:rPr>
          <w:rFonts w:cs="Arial"/>
          <w:sz w:val="24"/>
          <w:szCs w:val="24"/>
        </w:rPr>
      </w:pPr>
      <w:r w:rsidRPr="00484547">
        <w:rPr>
          <w:rFonts w:cs="Arial"/>
          <w:sz w:val="24"/>
          <w:szCs w:val="24"/>
        </w:rPr>
        <w:t xml:space="preserve">El diseño se construye a partir de los documentos existentes y no reemplaza el análisis del negocio. Cuando una regla se contradice o no está definida, se registra como hallazgo para </w:t>
      </w:r>
      <w:proofErr w:type="spellStart"/>
      <w:r w:rsidRPr="00484547">
        <w:rPr>
          <w:rFonts w:cs="Arial"/>
          <w:sz w:val="24"/>
          <w:szCs w:val="24"/>
        </w:rPr>
        <w:t>validarla</w:t>
      </w:r>
      <w:proofErr w:type="spellEnd"/>
      <w:r w:rsidRPr="00484547">
        <w:rPr>
          <w:rFonts w:cs="Arial"/>
          <w:sz w:val="24"/>
          <w:szCs w:val="24"/>
        </w:rPr>
        <w:t xml:space="preserve"> con el stakeholder.</w:t>
      </w:r>
    </w:p>
    <w:p w14:paraId="3727BE1C" w14:textId="0AB50B1F" w:rsidR="00484547" w:rsidRPr="00B26240" w:rsidRDefault="00000000" w:rsidP="00B26240">
      <w:pPr>
        <w:pStyle w:val="Ttulo1"/>
        <w:rPr>
          <w:rFonts w:ascii="Arial" w:hAnsi="Arial" w:cs="Arial"/>
          <w:sz w:val="24"/>
          <w:szCs w:val="24"/>
        </w:rPr>
      </w:pPr>
      <w:r w:rsidRPr="00B26240">
        <w:rPr>
          <w:rFonts w:ascii="Arial" w:hAnsi="Arial" w:cs="Arial"/>
          <w:sz w:val="24"/>
          <w:szCs w:val="24"/>
        </w:rPr>
        <w:t xml:space="preserve">2. Empresa y </w:t>
      </w:r>
      <w:proofErr w:type="spellStart"/>
      <w:r w:rsidRPr="00B26240">
        <w:rPr>
          <w:rFonts w:ascii="Arial" w:hAnsi="Arial" w:cs="Arial"/>
          <w:sz w:val="24"/>
          <w:szCs w:val="24"/>
        </w:rPr>
        <w:t>proceso</w:t>
      </w:r>
      <w:proofErr w:type="spellEnd"/>
      <w:r w:rsidRPr="00B26240">
        <w:rPr>
          <w:rFonts w:ascii="Arial" w:hAnsi="Arial" w:cs="Arial"/>
          <w:sz w:val="24"/>
          <w:szCs w:val="24"/>
        </w:rPr>
        <w:t xml:space="preserve"> central</w:t>
      </w:r>
    </w:p>
    <w:p w14:paraId="4561C188" w14:textId="77777777" w:rsidR="008160AF" w:rsidRPr="00484547" w:rsidRDefault="00000000">
      <w:pPr>
        <w:rPr>
          <w:rFonts w:cs="Arial"/>
          <w:sz w:val="24"/>
          <w:szCs w:val="24"/>
        </w:rPr>
      </w:pPr>
      <w:r w:rsidRPr="00484547">
        <w:rPr>
          <w:rFonts w:cs="Arial"/>
          <w:sz w:val="24"/>
          <w:szCs w:val="24"/>
        </w:rPr>
        <w:t>Hotel Costa Azul es un establecimiento de hospedaje con 120 habitaciones. Sus ingresos principales provienen del hospedaje y de servicios adicionales consumidos durante la estancia. Las tarifas dependen de la temporada, el tipo de habitación y las condiciones comerciales.</w:t>
      </w:r>
    </w:p>
    <w:p w14:paraId="524A54F3" w14:textId="77777777" w:rsidR="008160AF" w:rsidRPr="00484547" w:rsidRDefault="00000000">
      <w:pPr>
        <w:rPr>
          <w:rFonts w:cs="Arial"/>
          <w:sz w:val="24"/>
          <w:szCs w:val="24"/>
        </w:rPr>
      </w:pPr>
      <w:r w:rsidRPr="00484547">
        <w:rPr>
          <w:rFonts w:cs="Arial"/>
          <w:sz w:val="24"/>
          <w:szCs w:val="24"/>
        </w:rPr>
        <w:t>El proceso central aprobado para el análisis es: Reservación → Check-in → Estancia → Check-out. Después del check-out, la habitación pasa por limpieza; el ciclo no se considera completamente cerrado para la disponibilidad hasta que Limpieza la marca como disponible.</w:t>
      </w:r>
    </w:p>
    <w:p w14:paraId="73412626" w14:textId="1D5A6B0C" w:rsidR="008160AF" w:rsidRPr="00B26240" w:rsidRDefault="00000000" w:rsidP="00B26240">
      <w:pPr>
        <w:pStyle w:val="Ttulo1"/>
        <w:rPr>
          <w:rFonts w:ascii="Arial" w:hAnsi="Arial" w:cs="Arial"/>
          <w:sz w:val="24"/>
          <w:szCs w:val="24"/>
        </w:rPr>
      </w:pPr>
      <w:r w:rsidRPr="00B26240">
        <w:rPr>
          <w:rFonts w:ascii="Arial" w:hAnsi="Arial" w:cs="Arial"/>
          <w:sz w:val="24"/>
          <w:szCs w:val="24"/>
        </w:rPr>
        <w:t>3. Problema y oportunidad</w:t>
      </w:r>
    </w:p>
    <w:p w14:paraId="256163E9" w14:textId="77777777" w:rsidR="008160AF" w:rsidRPr="00484547" w:rsidRDefault="00000000">
      <w:pPr>
        <w:rPr>
          <w:rFonts w:cs="Arial"/>
          <w:sz w:val="24"/>
          <w:szCs w:val="24"/>
        </w:rPr>
      </w:pPr>
      <w:r w:rsidRPr="00484547">
        <w:rPr>
          <w:rFonts w:cs="Arial"/>
          <w:sz w:val="24"/>
          <w:szCs w:val="24"/>
        </w:rPr>
        <w:t>El BRD identifica que Recepción no tiene visibilidad en tiempo real de qué habitaciones liberó Limpieza. Esto provoca riesgo de asignación de habitaciones no listas, dificulta rastrear los cambios de habitación y deja los consumos dispersos, complicando el corte de cuenta.</w:t>
      </w:r>
    </w:p>
    <w:p w14:paraId="2442AEE6" w14:textId="77777777" w:rsidR="008160AF" w:rsidRPr="00484547" w:rsidRDefault="00000000">
      <w:pPr>
        <w:rPr>
          <w:rFonts w:cs="Arial"/>
          <w:sz w:val="24"/>
          <w:szCs w:val="24"/>
        </w:rPr>
      </w:pPr>
      <w:r w:rsidRPr="00484547">
        <w:rPr>
          <w:rFonts w:cs="Arial"/>
          <w:sz w:val="24"/>
          <w:szCs w:val="24"/>
        </w:rPr>
        <w:t>La oportunidad consiste en centralizar el estado operativo de cada habitación, los cargos por estancia y el historial de cambios. El criterio de éxito más importante es reducir a cero las asignaciones de habitaciones que realmente no estén listas.</w:t>
      </w:r>
    </w:p>
    <w:p w14:paraId="01F2CF9B" w14:textId="3B50267F" w:rsidR="008160AF" w:rsidRPr="00484547" w:rsidRDefault="00000000" w:rsidP="00484547">
      <w:pPr>
        <w:rPr>
          <w:rFonts w:cs="Arial"/>
          <w:sz w:val="24"/>
          <w:szCs w:val="24"/>
        </w:rPr>
      </w:pPr>
      <w:r w:rsidRPr="00484547">
        <w:rPr>
          <w:rFonts w:cs="Arial"/>
          <w:sz w:val="24"/>
          <w:szCs w:val="24"/>
        </w:rPr>
        <w:t>4. Stakeholders y responsabilidades</w:t>
      </w:r>
    </w:p>
    <w:tbl>
      <w:tblPr>
        <w:tblStyle w:val="Tablaconcuadrcula"/>
        <w:tblW w:w="0" w:type="auto"/>
        <w:jc w:val="center"/>
        <w:tblLook w:val="04A0" w:firstRow="1" w:lastRow="0" w:firstColumn="1" w:lastColumn="0" w:noHBand="0" w:noVBand="1"/>
      </w:tblPr>
      <w:tblGrid>
        <w:gridCol w:w="3405"/>
        <w:gridCol w:w="3405"/>
        <w:gridCol w:w="3404"/>
      </w:tblGrid>
      <w:tr w:rsidR="008160AF" w:rsidRPr="00484547" w14:paraId="63EC75B4" w14:textId="77777777">
        <w:trPr>
          <w:jc w:val="center"/>
        </w:trPr>
        <w:tc>
          <w:tcPr>
            <w:tcW w:w="3408" w:type="dxa"/>
            <w:shd w:val="clear" w:color="auto" w:fill="16324F"/>
          </w:tcPr>
          <w:p w14:paraId="5B1322F5" w14:textId="77777777" w:rsidR="008160AF" w:rsidRPr="00484547" w:rsidRDefault="00000000">
            <w:pPr>
              <w:rPr>
                <w:rFonts w:cs="Arial"/>
                <w:sz w:val="24"/>
                <w:szCs w:val="24"/>
              </w:rPr>
            </w:pPr>
            <w:r w:rsidRPr="00484547">
              <w:rPr>
                <w:rFonts w:cs="Arial"/>
                <w:b/>
                <w:color w:val="FFFFFF"/>
                <w:sz w:val="24"/>
                <w:szCs w:val="24"/>
              </w:rPr>
              <w:t>Actor</w:t>
            </w:r>
          </w:p>
        </w:tc>
        <w:tc>
          <w:tcPr>
            <w:tcW w:w="3408" w:type="dxa"/>
            <w:shd w:val="clear" w:color="auto" w:fill="16324F"/>
          </w:tcPr>
          <w:p w14:paraId="0830ECF2" w14:textId="77777777" w:rsidR="008160AF" w:rsidRPr="00484547" w:rsidRDefault="00000000">
            <w:pPr>
              <w:rPr>
                <w:rFonts w:cs="Arial"/>
                <w:sz w:val="24"/>
                <w:szCs w:val="24"/>
              </w:rPr>
            </w:pPr>
            <w:r w:rsidRPr="00484547">
              <w:rPr>
                <w:rFonts w:cs="Arial"/>
                <w:b/>
                <w:color w:val="FFFFFF"/>
                <w:sz w:val="24"/>
                <w:szCs w:val="24"/>
              </w:rPr>
              <w:t>Responsabilidad de negocio</w:t>
            </w:r>
          </w:p>
        </w:tc>
        <w:tc>
          <w:tcPr>
            <w:tcW w:w="3408" w:type="dxa"/>
            <w:shd w:val="clear" w:color="auto" w:fill="16324F"/>
          </w:tcPr>
          <w:p w14:paraId="57FEC585" w14:textId="77777777" w:rsidR="008160AF" w:rsidRPr="00484547" w:rsidRDefault="00000000">
            <w:pPr>
              <w:rPr>
                <w:rFonts w:cs="Arial"/>
                <w:sz w:val="24"/>
                <w:szCs w:val="24"/>
              </w:rPr>
            </w:pPr>
            <w:r w:rsidRPr="00484547">
              <w:rPr>
                <w:rFonts w:cs="Arial"/>
                <w:b/>
                <w:color w:val="FFFFFF"/>
                <w:sz w:val="24"/>
                <w:szCs w:val="24"/>
              </w:rPr>
              <w:t>Interés principal</w:t>
            </w:r>
          </w:p>
        </w:tc>
      </w:tr>
      <w:tr w:rsidR="008160AF" w:rsidRPr="00484547" w14:paraId="2288C372" w14:textId="77777777">
        <w:trPr>
          <w:jc w:val="center"/>
        </w:trPr>
        <w:tc>
          <w:tcPr>
            <w:tcW w:w="3408" w:type="dxa"/>
          </w:tcPr>
          <w:p w14:paraId="016C53EF" w14:textId="77777777" w:rsidR="008160AF" w:rsidRPr="00484547" w:rsidRDefault="00000000">
            <w:pPr>
              <w:rPr>
                <w:rFonts w:cs="Arial"/>
                <w:sz w:val="24"/>
                <w:szCs w:val="24"/>
              </w:rPr>
            </w:pPr>
            <w:r w:rsidRPr="00484547">
              <w:rPr>
                <w:rFonts w:cs="Arial"/>
                <w:sz w:val="24"/>
                <w:szCs w:val="24"/>
              </w:rPr>
              <w:t>Huésped</w:t>
            </w:r>
          </w:p>
        </w:tc>
        <w:tc>
          <w:tcPr>
            <w:tcW w:w="3408" w:type="dxa"/>
          </w:tcPr>
          <w:p w14:paraId="33DCADA0" w14:textId="77777777" w:rsidR="008160AF" w:rsidRPr="00484547" w:rsidRDefault="00000000">
            <w:pPr>
              <w:rPr>
                <w:rFonts w:cs="Arial"/>
                <w:sz w:val="24"/>
                <w:szCs w:val="24"/>
              </w:rPr>
            </w:pPr>
            <w:r w:rsidRPr="00484547">
              <w:rPr>
                <w:rFonts w:cs="Arial"/>
                <w:sz w:val="24"/>
                <w:szCs w:val="24"/>
              </w:rPr>
              <w:t>Solicita disponibilidad, reserva y servicios</w:t>
            </w:r>
          </w:p>
        </w:tc>
        <w:tc>
          <w:tcPr>
            <w:tcW w:w="3408" w:type="dxa"/>
          </w:tcPr>
          <w:p w14:paraId="33FD96A3" w14:textId="77777777" w:rsidR="008160AF" w:rsidRPr="00484547" w:rsidRDefault="00000000">
            <w:pPr>
              <w:rPr>
                <w:rFonts w:cs="Arial"/>
                <w:sz w:val="24"/>
                <w:szCs w:val="24"/>
              </w:rPr>
            </w:pPr>
            <w:r w:rsidRPr="00484547">
              <w:rPr>
                <w:rFonts w:cs="Arial"/>
                <w:sz w:val="24"/>
                <w:szCs w:val="24"/>
              </w:rPr>
              <w:t>Disponibilidad confiable y cuenta clara</w:t>
            </w:r>
          </w:p>
        </w:tc>
      </w:tr>
      <w:tr w:rsidR="008160AF" w:rsidRPr="00484547" w14:paraId="43852AB4" w14:textId="77777777">
        <w:trPr>
          <w:jc w:val="center"/>
        </w:trPr>
        <w:tc>
          <w:tcPr>
            <w:tcW w:w="3408" w:type="dxa"/>
          </w:tcPr>
          <w:p w14:paraId="73BEAE89" w14:textId="77777777" w:rsidR="008160AF" w:rsidRPr="00484547" w:rsidRDefault="00000000">
            <w:pPr>
              <w:rPr>
                <w:rFonts w:cs="Arial"/>
                <w:sz w:val="24"/>
                <w:szCs w:val="24"/>
              </w:rPr>
            </w:pPr>
            <w:r w:rsidRPr="00484547">
              <w:rPr>
                <w:rFonts w:cs="Arial"/>
                <w:sz w:val="24"/>
                <w:szCs w:val="24"/>
              </w:rPr>
              <w:t>Reservaciones</w:t>
            </w:r>
          </w:p>
        </w:tc>
        <w:tc>
          <w:tcPr>
            <w:tcW w:w="3408" w:type="dxa"/>
          </w:tcPr>
          <w:p w14:paraId="753AB637" w14:textId="77777777" w:rsidR="008160AF" w:rsidRPr="00484547" w:rsidRDefault="00000000">
            <w:pPr>
              <w:rPr>
                <w:rFonts w:cs="Arial"/>
                <w:sz w:val="24"/>
                <w:szCs w:val="24"/>
              </w:rPr>
            </w:pPr>
            <w:r w:rsidRPr="00484547">
              <w:rPr>
                <w:rFonts w:cs="Arial"/>
                <w:sz w:val="24"/>
                <w:szCs w:val="24"/>
              </w:rPr>
              <w:t>Consulta tarifas, crea y confirma reservas</w:t>
            </w:r>
          </w:p>
        </w:tc>
        <w:tc>
          <w:tcPr>
            <w:tcW w:w="3408" w:type="dxa"/>
          </w:tcPr>
          <w:p w14:paraId="686D488D" w14:textId="77777777" w:rsidR="008160AF" w:rsidRPr="00484547" w:rsidRDefault="00000000">
            <w:pPr>
              <w:rPr>
                <w:rFonts w:cs="Arial"/>
                <w:sz w:val="24"/>
                <w:szCs w:val="24"/>
              </w:rPr>
            </w:pPr>
            <w:r w:rsidRPr="00484547">
              <w:rPr>
                <w:rFonts w:cs="Arial"/>
                <w:sz w:val="24"/>
                <w:szCs w:val="24"/>
              </w:rPr>
              <w:t>Disponibilidad y reglas de reservación coherentes</w:t>
            </w:r>
          </w:p>
        </w:tc>
      </w:tr>
      <w:tr w:rsidR="008160AF" w:rsidRPr="00484547" w14:paraId="5F372E65" w14:textId="77777777">
        <w:trPr>
          <w:jc w:val="center"/>
        </w:trPr>
        <w:tc>
          <w:tcPr>
            <w:tcW w:w="3408" w:type="dxa"/>
          </w:tcPr>
          <w:p w14:paraId="66C4214B" w14:textId="77777777" w:rsidR="008160AF" w:rsidRPr="00484547" w:rsidRDefault="00000000">
            <w:pPr>
              <w:rPr>
                <w:rFonts w:cs="Arial"/>
                <w:sz w:val="24"/>
                <w:szCs w:val="24"/>
              </w:rPr>
            </w:pPr>
            <w:r w:rsidRPr="00484547">
              <w:rPr>
                <w:rFonts w:cs="Arial"/>
                <w:sz w:val="24"/>
                <w:szCs w:val="24"/>
              </w:rPr>
              <w:t>Recepción</w:t>
            </w:r>
          </w:p>
        </w:tc>
        <w:tc>
          <w:tcPr>
            <w:tcW w:w="3408" w:type="dxa"/>
          </w:tcPr>
          <w:p w14:paraId="0D3E154A" w14:textId="77777777" w:rsidR="008160AF" w:rsidRPr="00484547" w:rsidRDefault="00000000">
            <w:pPr>
              <w:rPr>
                <w:rFonts w:cs="Arial"/>
                <w:sz w:val="24"/>
                <w:szCs w:val="24"/>
              </w:rPr>
            </w:pPr>
            <w:r w:rsidRPr="00484547">
              <w:rPr>
                <w:rFonts w:cs="Arial"/>
                <w:sz w:val="24"/>
                <w:szCs w:val="24"/>
              </w:rPr>
              <w:t>Check-in/out, consumos y cambios de habitación</w:t>
            </w:r>
          </w:p>
        </w:tc>
        <w:tc>
          <w:tcPr>
            <w:tcW w:w="3408" w:type="dxa"/>
          </w:tcPr>
          <w:p w14:paraId="21C35F99" w14:textId="77777777" w:rsidR="008160AF" w:rsidRPr="00484547" w:rsidRDefault="00000000">
            <w:pPr>
              <w:rPr>
                <w:rFonts w:cs="Arial"/>
                <w:sz w:val="24"/>
                <w:szCs w:val="24"/>
              </w:rPr>
            </w:pPr>
            <w:r w:rsidRPr="00484547">
              <w:rPr>
                <w:rFonts w:cs="Arial"/>
                <w:sz w:val="24"/>
                <w:szCs w:val="24"/>
              </w:rPr>
              <w:t>Operación rápida y sin errores</w:t>
            </w:r>
          </w:p>
        </w:tc>
      </w:tr>
      <w:tr w:rsidR="008160AF" w:rsidRPr="00484547" w14:paraId="0FEEE105" w14:textId="77777777">
        <w:trPr>
          <w:jc w:val="center"/>
        </w:trPr>
        <w:tc>
          <w:tcPr>
            <w:tcW w:w="3408" w:type="dxa"/>
          </w:tcPr>
          <w:p w14:paraId="62FBD346" w14:textId="77777777" w:rsidR="008160AF" w:rsidRPr="00484547" w:rsidRDefault="00000000">
            <w:pPr>
              <w:rPr>
                <w:rFonts w:cs="Arial"/>
                <w:sz w:val="24"/>
                <w:szCs w:val="24"/>
              </w:rPr>
            </w:pPr>
            <w:r w:rsidRPr="00484547">
              <w:rPr>
                <w:rFonts w:cs="Arial"/>
                <w:sz w:val="24"/>
                <w:szCs w:val="24"/>
              </w:rPr>
              <w:t>Limpieza</w:t>
            </w:r>
          </w:p>
        </w:tc>
        <w:tc>
          <w:tcPr>
            <w:tcW w:w="3408" w:type="dxa"/>
          </w:tcPr>
          <w:p w14:paraId="71E5048F" w14:textId="77777777" w:rsidR="008160AF" w:rsidRPr="00484547" w:rsidRDefault="00000000">
            <w:pPr>
              <w:rPr>
                <w:rFonts w:cs="Arial"/>
                <w:sz w:val="24"/>
                <w:szCs w:val="24"/>
              </w:rPr>
            </w:pPr>
            <w:r w:rsidRPr="00484547">
              <w:rPr>
                <w:rFonts w:cs="Arial"/>
                <w:sz w:val="24"/>
                <w:szCs w:val="24"/>
              </w:rPr>
              <w:t>Actualiza el estatus después de limpiar</w:t>
            </w:r>
          </w:p>
        </w:tc>
        <w:tc>
          <w:tcPr>
            <w:tcW w:w="3408" w:type="dxa"/>
          </w:tcPr>
          <w:p w14:paraId="79ECE3DF" w14:textId="77777777" w:rsidR="008160AF" w:rsidRPr="00484547" w:rsidRDefault="00000000">
            <w:pPr>
              <w:rPr>
                <w:rFonts w:cs="Arial"/>
                <w:sz w:val="24"/>
                <w:szCs w:val="24"/>
              </w:rPr>
            </w:pPr>
            <w:r w:rsidRPr="00484547">
              <w:rPr>
                <w:rFonts w:cs="Arial"/>
                <w:sz w:val="24"/>
                <w:szCs w:val="24"/>
              </w:rPr>
              <w:t>Que la habitación no se ofrezca antes de estar lista</w:t>
            </w:r>
          </w:p>
        </w:tc>
      </w:tr>
      <w:tr w:rsidR="008160AF" w:rsidRPr="00484547" w14:paraId="62FDF8E6" w14:textId="77777777">
        <w:trPr>
          <w:jc w:val="center"/>
        </w:trPr>
        <w:tc>
          <w:tcPr>
            <w:tcW w:w="3408" w:type="dxa"/>
          </w:tcPr>
          <w:p w14:paraId="5A3B2BCC" w14:textId="77777777" w:rsidR="008160AF" w:rsidRPr="00484547" w:rsidRDefault="00000000">
            <w:pPr>
              <w:rPr>
                <w:rFonts w:cs="Arial"/>
                <w:sz w:val="24"/>
                <w:szCs w:val="24"/>
              </w:rPr>
            </w:pPr>
            <w:r w:rsidRPr="00484547">
              <w:rPr>
                <w:rFonts w:cs="Arial"/>
                <w:sz w:val="24"/>
                <w:szCs w:val="24"/>
              </w:rPr>
              <w:t>Administración</w:t>
            </w:r>
          </w:p>
        </w:tc>
        <w:tc>
          <w:tcPr>
            <w:tcW w:w="3408" w:type="dxa"/>
          </w:tcPr>
          <w:p w14:paraId="2B0C06AE" w14:textId="77777777" w:rsidR="008160AF" w:rsidRPr="00484547" w:rsidRDefault="00000000">
            <w:pPr>
              <w:rPr>
                <w:rFonts w:cs="Arial"/>
                <w:sz w:val="24"/>
                <w:szCs w:val="24"/>
              </w:rPr>
            </w:pPr>
            <w:r w:rsidRPr="00484547">
              <w:rPr>
                <w:rFonts w:cs="Arial"/>
                <w:sz w:val="24"/>
                <w:szCs w:val="24"/>
              </w:rPr>
              <w:t>Autoriza excepciones y consulta reportes</w:t>
            </w:r>
          </w:p>
        </w:tc>
        <w:tc>
          <w:tcPr>
            <w:tcW w:w="3408" w:type="dxa"/>
          </w:tcPr>
          <w:p w14:paraId="07690553" w14:textId="77777777" w:rsidR="008160AF" w:rsidRPr="00484547" w:rsidRDefault="00000000">
            <w:pPr>
              <w:rPr>
                <w:rFonts w:cs="Arial"/>
                <w:sz w:val="24"/>
                <w:szCs w:val="24"/>
              </w:rPr>
            </w:pPr>
            <w:r w:rsidRPr="00484547">
              <w:rPr>
                <w:rFonts w:cs="Arial"/>
                <w:sz w:val="24"/>
                <w:szCs w:val="24"/>
              </w:rPr>
              <w:t>Control, trazabilidad e indicadores</w:t>
            </w:r>
          </w:p>
        </w:tc>
      </w:tr>
      <w:tr w:rsidR="008160AF" w:rsidRPr="00484547" w14:paraId="1585C12D" w14:textId="77777777">
        <w:trPr>
          <w:jc w:val="center"/>
        </w:trPr>
        <w:tc>
          <w:tcPr>
            <w:tcW w:w="3408" w:type="dxa"/>
          </w:tcPr>
          <w:p w14:paraId="44426ECA" w14:textId="77777777" w:rsidR="008160AF" w:rsidRPr="00484547" w:rsidRDefault="00000000">
            <w:pPr>
              <w:rPr>
                <w:rFonts w:cs="Arial"/>
                <w:sz w:val="24"/>
                <w:szCs w:val="24"/>
              </w:rPr>
            </w:pPr>
            <w:r w:rsidRPr="00484547">
              <w:rPr>
                <w:rFonts w:cs="Arial"/>
                <w:sz w:val="24"/>
                <w:szCs w:val="24"/>
              </w:rPr>
              <w:t>Jefe de Reservaciones</w:t>
            </w:r>
          </w:p>
        </w:tc>
        <w:tc>
          <w:tcPr>
            <w:tcW w:w="3408" w:type="dxa"/>
          </w:tcPr>
          <w:p w14:paraId="43A1100D" w14:textId="77777777" w:rsidR="008160AF" w:rsidRPr="00484547" w:rsidRDefault="00000000">
            <w:pPr>
              <w:rPr>
                <w:rFonts w:cs="Arial"/>
                <w:sz w:val="24"/>
                <w:szCs w:val="24"/>
              </w:rPr>
            </w:pPr>
            <w:r w:rsidRPr="00484547">
              <w:rPr>
                <w:rFonts w:cs="Arial"/>
                <w:sz w:val="24"/>
                <w:szCs w:val="24"/>
              </w:rPr>
              <w:t>Autoriza excepciones específicas de cancelación según reglas U2</w:t>
            </w:r>
          </w:p>
        </w:tc>
        <w:tc>
          <w:tcPr>
            <w:tcW w:w="3408" w:type="dxa"/>
          </w:tcPr>
          <w:p w14:paraId="14F1A64E" w14:textId="77777777" w:rsidR="008160AF" w:rsidRPr="00484547" w:rsidRDefault="00000000">
            <w:pPr>
              <w:rPr>
                <w:rFonts w:cs="Arial"/>
                <w:sz w:val="24"/>
                <w:szCs w:val="24"/>
              </w:rPr>
            </w:pPr>
            <w:r w:rsidRPr="00484547">
              <w:rPr>
                <w:rFonts w:cs="Arial"/>
                <w:sz w:val="24"/>
                <w:szCs w:val="24"/>
              </w:rPr>
              <w:t>Aplicación consistente de políticas</w:t>
            </w:r>
          </w:p>
        </w:tc>
      </w:tr>
    </w:tbl>
    <w:p w14:paraId="47508FB9" w14:textId="77777777" w:rsidR="008160AF" w:rsidRPr="00484547" w:rsidRDefault="00000000">
      <w:pPr>
        <w:rPr>
          <w:rFonts w:cs="Arial"/>
          <w:sz w:val="24"/>
          <w:szCs w:val="24"/>
        </w:rPr>
      </w:pPr>
      <w:r w:rsidRPr="00484547">
        <w:rPr>
          <w:rFonts w:cs="Arial"/>
          <w:sz w:val="24"/>
          <w:szCs w:val="24"/>
        </w:rPr>
        <w:br w:type="page"/>
      </w:r>
    </w:p>
    <w:p w14:paraId="78A684C5" w14:textId="77777777" w:rsidR="008160AF" w:rsidRPr="00B26240" w:rsidRDefault="00000000" w:rsidP="00B26240">
      <w:pPr>
        <w:pStyle w:val="Ttulo1"/>
        <w:rPr>
          <w:rFonts w:ascii="Arial" w:hAnsi="Arial" w:cs="Arial"/>
          <w:sz w:val="24"/>
          <w:szCs w:val="24"/>
        </w:rPr>
      </w:pPr>
      <w:r w:rsidRPr="00B26240">
        <w:rPr>
          <w:rFonts w:ascii="Arial" w:hAnsi="Arial" w:cs="Arial"/>
          <w:sz w:val="24"/>
          <w:szCs w:val="24"/>
        </w:rPr>
        <w:lastRenderedPageBreak/>
        <w:t xml:space="preserve">5. </w:t>
      </w:r>
      <w:proofErr w:type="spellStart"/>
      <w:r w:rsidRPr="00B26240">
        <w:rPr>
          <w:rFonts w:ascii="Arial" w:hAnsi="Arial" w:cs="Arial"/>
          <w:sz w:val="24"/>
          <w:szCs w:val="24"/>
        </w:rPr>
        <w:t>Alcance</w:t>
      </w:r>
      <w:proofErr w:type="spellEnd"/>
      <w:r w:rsidRPr="00B26240">
        <w:rPr>
          <w:rFonts w:ascii="Arial" w:hAnsi="Arial" w:cs="Arial"/>
          <w:sz w:val="24"/>
          <w:szCs w:val="24"/>
        </w:rPr>
        <w:t xml:space="preserve"> </w:t>
      </w:r>
      <w:proofErr w:type="spellStart"/>
      <w:r w:rsidRPr="00B26240">
        <w:rPr>
          <w:rFonts w:ascii="Arial" w:hAnsi="Arial" w:cs="Arial"/>
          <w:sz w:val="24"/>
          <w:szCs w:val="24"/>
        </w:rPr>
        <w:t>funcional</w:t>
      </w:r>
      <w:proofErr w:type="spellEnd"/>
    </w:p>
    <w:tbl>
      <w:tblPr>
        <w:tblStyle w:val="Tablaconcuadrcula"/>
        <w:tblW w:w="0" w:type="auto"/>
        <w:jc w:val="center"/>
        <w:tblLook w:val="04A0" w:firstRow="1" w:lastRow="0" w:firstColumn="1" w:lastColumn="0" w:noHBand="0" w:noVBand="1"/>
      </w:tblPr>
      <w:tblGrid>
        <w:gridCol w:w="5107"/>
        <w:gridCol w:w="5107"/>
      </w:tblGrid>
      <w:tr w:rsidR="008160AF" w:rsidRPr="00484547" w14:paraId="1DFCC643" w14:textId="77777777">
        <w:trPr>
          <w:jc w:val="center"/>
        </w:trPr>
        <w:tc>
          <w:tcPr>
            <w:tcW w:w="5112" w:type="dxa"/>
            <w:shd w:val="clear" w:color="auto" w:fill="16324F"/>
          </w:tcPr>
          <w:p w14:paraId="27406E3B" w14:textId="77777777" w:rsidR="008160AF" w:rsidRPr="00484547" w:rsidRDefault="00000000">
            <w:pPr>
              <w:rPr>
                <w:rFonts w:cs="Arial"/>
                <w:sz w:val="24"/>
                <w:szCs w:val="24"/>
              </w:rPr>
            </w:pPr>
            <w:proofErr w:type="spellStart"/>
            <w:r w:rsidRPr="00484547">
              <w:rPr>
                <w:rFonts w:cs="Arial"/>
                <w:b/>
                <w:color w:val="FFFFFF"/>
                <w:sz w:val="24"/>
                <w:szCs w:val="24"/>
              </w:rPr>
              <w:t>Incluido</w:t>
            </w:r>
            <w:proofErr w:type="spellEnd"/>
            <w:r w:rsidRPr="00484547">
              <w:rPr>
                <w:rFonts w:cs="Arial"/>
                <w:b/>
                <w:color w:val="FFFFFF"/>
                <w:sz w:val="24"/>
                <w:szCs w:val="24"/>
              </w:rPr>
              <w:t xml:space="preserve"> (in-scope)</w:t>
            </w:r>
          </w:p>
        </w:tc>
        <w:tc>
          <w:tcPr>
            <w:tcW w:w="5112" w:type="dxa"/>
            <w:shd w:val="clear" w:color="auto" w:fill="16324F"/>
          </w:tcPr>
          <w:p w14:paraId="6DD1A03A" w14:textId="77777777" w:rsidR="008160AF" w:rsidRPr="00484547" w:rsidRDefault="00000000">
            <w:pPr>
              <w:rPr>
                <w:rFonts w:cs="Arial"/>
                <w:sz w:val="24"/>
                <w:szCs w:val="24"/>
              </w:rPr>
            </w:pPr>
            <w:r w:rsidRPr="00484547">
              <w:rPr>
                <w:rFonts w:cs="Arial"/>
                <w:b/>
                <w:color w:val="FFFFFF"/>
                <w:sz w:val="24"/>
                <w:szCs w:val="24"/>
              </w:rPr>
              <w:t>Excluido (out-of-scope)</w:t>
            </w:r>
          </w:p>
        </w:tc>
      </w:tr>
      <w:tr w:rsidR="008160AF" w:rsidRPr="00484547" w14:paraId="4F7BF429" w14:textId="77777777">
        <w:trPr>
          <w:jc w:val="center"/>
        </w:trPr>
        <w:tc>
          <w:tcPr>
            <w:tcW w:w="5112" w:type="dxa"/>
          </w:tcPr>
          <w:p w14:paraId="054EAF1E" w14:textId="77777777" w:rsidR="008160AF" w:rsidRPr="00484547" w:rsidRDefault="00000000">
            <w:pPr>
              <w:rPr>
                <w:rFonts w:cs="Arial"/>
                <w:sz w:val="24"/>
                <w:szCs w:val="24"/>
              </w:rPr>
            </w:pPr>
            <w:r w:rsidRPr="00484547">
              <w:rPr>
                <w:rFonts w:cs="Arial"/>
                <w:sz w:val="24"/>
                <w:szCs w:val="24"/>
              </w:rPr>
              <w:t>Creación, confirmación, cancelación y no-show</w:t>
            </w:r>
          </w:p>
        </w:tc>
        <w:tc>
          <w:tcPr>
            <w:tcW w:w="5112" w:type="dxa"/>
          </w:tcPr>
          <w:p w14:paraId="36A0BCE8" w14:textId="77777777" w:rsidR="008160AF" w:rsidRPr="00484547" w:rsidRDefault="00000000">
            <w:pPr>
              <w:rPr>
                <w:rFonts w:cs="Arial"/>
                <w:sz w:val="24"/>
                <w:szCs w:val="24"/>
              </w:rPr>
            </w:pPr>
            <w:r w:rsidRPr="00484547">
              <w:rPr>
                <w:rFonts w:cs="Arial"/>
                <w:sz w:val="24"/>
                <w:szCs w:val="24"/>
              </w:rPr>
              <w:t>Facturación fiscal e integración contable</w:t>
            </w:r>
          </w:p>
        </w:tc>
      </w:tr>
      <w:tr w:rsidR="008160AF" w:rsidRPr="00484547" w14:paraId="58000160" w14:textId="77777777">
        <w:trPr>
          <w:jc w:val="center"/>
        </w:trPr>
        <w:tc>
          <w:tcPr>
            <w:tcW w:w="5112" w:type="dxa"/>
          </w:tcPr>
          <w:p w14:paraId="6152A79A" w14:textId="77777777" w:rsidR="008160AF" w:rsidRPr="00484547" w:rsidRDefault="00000000">
            <w:pPr>
              <w:rPr>
                <w:rFonts w:cs="Arial"/>
                <w:sz w:val="24"/>
                <w:szCs w:val="24"/>
              </w:rPr>
            </w:pPr>
            <w:r w:rsidRPr="00484547">
              <w:rPr>
                <w:rFonts w:cs="Arial"/>
                <w:sz w:val="24"/>
                <w:szCs w:val="24"/>
              </w:rPr>
              <w:t>Check-in y validación de identidad/garantía</w:t>
            </w:r>
          </w:p>
        </w:tc>
        <w:tc>
          <w:tcPr>
            <w:tcW w:w="5112" w:type="dxa"/>
          </w:tcPr>
          <w:p w14:paraId="3AF4AF90" w14:textId="77777777" w:rsidR="008160AF" w:rsidRPr="00484547" w:rsidRDefault="00000000">
            <w:pPr>
              <w:rPr>
                <w:rFonts w:cs="Arial"/>
                <w:sz w:val="24"/>
                <w:szCs w:val="24"/>
              </w:rPr>
            </w:pPr>
            <w:r w:rsidRPr="00484547">
              <w:rPr>
                <w:rFonts w:cs="Arial"/>
                <w:sz w:val="24"/>
                <w:szCs w:val="24"/>
              </w:rPr>
              <w:t>Motor para canales externos u OTAs</w:t>
            </w:r>
          </w:p>
        </w:tc>
      </w:tr>
      <w:tr w:rsidR="008160AF" w:rsidRPr="00484547" w14:paraId="601DA9F8" w14:textId="77777777">
        <w:trPr>
          <w:jc w:val="center"/>
        </w:trPr>
        <w:tc>
          <w:tcPr>
            <w:tcW w:w="5112" w:type="dxa"/>
          </w:tcPr>
          <w:p w14:paraId="1341A674" w14:textId="77777777" w:rsidR="008160AF" w:rsidRPr="00484547" w:rsidRDefault="00000000">
            <w:pPr>
              <w:rPr>
                <w:rFonts w:cs="Arial"/>
                <w:sz w:val="24"/>
                <w:szCs w:val="24"/>
              </w:rPr>
            </w:pPr>
            <w:r w:rsidRPr="00484547">
              <w:rPr>
                <w:rFonts w:cs="Arial"/>
                <w:sz w:val="24"/>
                <w:szCs w:val="24"/>
              </w:rPr>
              <w:t>Registro de consumos y corte de cuenta</w:t>
            </w:r>
          </w:p>
        </w:tc>
        <w:tc>
          <w:tcPr>
            <w:tcW w:w="5112" w:type="dxa"/>
          </w:tcPr>
          <w:p w14:paraId="589B7D2A" w14:textId="77777777" w:rsidR="008160AF" w:rsidRPr="00484547" w:rsidRDefault="00000000">
            <w:pPr>
              <w:rPr>
                <w:rFonts w:cs="Arial"/>
                <w:sz w:val="24"/>
                <w:szCs w:val="24"/>
              </w:rPr>
            </w:pPr>
            <w:r w:rsidRPr="00484547">
              <w:rPr>
                <w:rFonts w:cs="Arial"/>
                <w:sz w:val="24"/>
                <w:szCs w:val="24"/>
              </w:rPr>
              <w:t>Nómina y turnos de personal</w:t>
            </w:r>
          </w:p>
        </w:tc>
      </w:tr>
      <w:tr w:rsidR="008160AF" w:rsidRPr="00484547" w14:paraId="63441597" w14:textId="77777777">
        <w:trPr>
          <w:jc w:val="center"/>
        </w:trPr>
        <w:tc>
          <w:tcPr>
            <w:tcW w:w="5112" w:type="dxa"/>
          </w:tcPr>
          <w:p w14:paraId="6D0E76A4" w14:textId="77777777" w:rsidR="008160AF" w:rsidRPr="00484547" w:rsidRDefault="00000000">
            <w:pPr>
              <w:rPr>
                <w:rFonts w:cs="Arial"/>
                <w:sz w:val="24"/>
                <w:szCs w:val="24"/>
              </w:rPr>
            </w:pPr>
            <w:r w:rsidRPr="00484547">
              <w:rPr>
                <w:rFonts w:cs="Arial"/>
                <w:sz w:val="24"/>
                <w:szCs w:val="24"/>
              </w:rPr>
              <w:t>Check-out, liberación y limpieza</w:t>
            </w:r>
          </w:p>
        </w:tc>
        <w:tc>
          <w:tcPr>
            <w:tcW w:w="5112" w:type="dxa"/>
          </w:tcPr>
          <w:p w14:paraId="5EEA72D4" w14:textId="77777777" w:rsidR="008160AF" w:rsidRPr="00484547" w:rsidRDefault="00000000">
            <w:pPr>
              <w:rPr>
                <w:rFonts w:cs="Arial"/>
                <w:sz w:val="24"/>
                <w:szCs w:val="24"/>
              </w:rPr>
            </w:pPr>
            <w:r w:rsidRPr="00484547">
              <w:rPr>
                <w:rFonts w:cs="Arial"/>
                <w:sz w:val="24"/>
                <w:szCs w:val="24"/>
              </w:rPr>
              <w:t>Programas de lealtad</w:t>
            </w:r>
          </w:p>
        </w:tc>
      </w:tr>
      <w:tr w:rsidR="008160AF" w:rsidRPr="00484547" w14:paraId="2E9AC259" w14:textId="77777777">
        <w:trPr>
          <w:jc w:val="center"/>
        </w:trPr>
        <w:tc>
          <w:tcPr>
            <w:tcW w:w="5112" w:type="dxa"/>
          </w:tcPr>
          <w:p w14:paraId="45FD353F" w14:textId="77777777" w:rsidR="008160AF" w:rsidRPr="00484547" w:rsidRDefault="00000000">
            <w:pPr>
              <w:rPr>
                <w:rFonts w:cs="Arial"/>
                <w:sz w:val="24"/>
                <w:szCs w:val="24"/>
              </w:rPr>
            </w:pPr>
            <w:r w:rsidRPr="00484547">
              <w:rPr>
                <w:rFonts w:cs="Arial"/>
                <w:sz w:val="24"/>
                <w:szCs w:val="24"/>
              </w:rPr>
              <w:t>Cambio de habitación y extensión de estancia</w:t>
            </w:r>
          </w:p>
        </w:tc>
        <w:tc>
          <w:tcPr>
            <w:tcW w:w="5112" w:type="dxa"/>
          </w:tcPr>
          <w:p w14:paraId="1DF0813D" w14:textId="77777777" w:rsidR="008160AF" w:rsidRPr="00484547" w:rsidRDefault="00000000">
            <w:pPr>
              <w:rPr>
                <w:rFonts w:cs="Arial"/>
                <w:sz w:val="24"/>
                <w:szCs w:val="24"/>
              </w:rPr>
            </w:pPr>
            <w:r w:rsidRPr="00484547">
              <w:rPr>
                <w:rFonts w:cs="Arial"/>
                <w:sz w:val="24"/>
                <w:szCs w:val="24"/>
              </w:rPr>
              <w:t>Automatización de hotel aliado</w:t>
            </w:r>
          </w:p>
        </w:tc>
      </w:tr>
      <w:tr w:rsidR="008160AF" w:rsidRPr="00484547" w14:paraId="7E386FE4" w14:textId="77777777">
        <w:trPr>
          <w:jc w:val="center"/>
        </w:trPr>
        <w:tc>
          <w:tcPr>
            <w:tcW w:w="5112" w:type="dxa"/>
          </w:tcPr>
          <w:p w14:paraId="021EAB39" w14:textId="77777777" w:rsidR="008160AF" w:rsidRPr="00484547" w:rsidRDefault="00000000">
            <w:pPr>
              <w:rPr>
                <w:rFonts w:cs="Arial"/>
                <w:sz w:val="24"/>
                <w:szCs w:val="24"/>
              </w:rPr>
            </w:pPr>
            <w:r w:rsidRPr="00484547">
              <w:rPr>
                <w:rFonts w:cs="Arial"/>
                <w:sz w:val="24"/>
                <w:szCs w:val="24"/>
              </w:rPr>
              <w:t>Reportes de ocupación, disponibilidad y consumos</w:t>
            </w:r>
          </w:p>
        </w:tc>
        <w:tc>
          <w:tcPr>
            <w:tcW w:w="5112" w:type="dxa"/>
          </w:tcPr>
          <w:p w14:paraId="6D9B69D8" w14:textId="77777777" w:rsidR="008160AF" w:rsidRPr="00484547" w:rsidRDefault="00000000">
            <w:pPr>
              <w:rPr>
                <w:rFonts w:cs="Arial"/>
                <w:sz w:val="24"/>
                <w:szCs w:val="24"/>
              </w:rPr>
            </w:pPr>
            <w:r w:rsidRPr="00484547">
              <w:rPr>
                <w:rFonts w:cs="Arial"/>
                <w:sz w:val="24"/>
                <w:szCs w:val="24"/>
              </w:rPr>
              <w:t>Funciones no descritas en BRD</w:t>
            </w:r>
          </w:p>
        </w:tc>
      </w:tr>
    </w:tbl>
    <w:p w14:paraId="4734E7C0" w14:textId="77777777" w:rsidR="00484547" w:rsidRDefault="00484547" w:rsidP="00484547">
      <w:pPr>
        <w:rPr>
          <w:rFonts w:cs="Arial"/>
          <w:sz w:val="24"/>
          <w:szCs w:val="24"/>
        </w:rPr>
      </w:pPr>
    </w:p>
    <w:p w14:paraId="0D933029" w14:textId="451163F8" w:rsidR="008160AF" w:rsidRPr="00B26240" w:rsidRDefault="00000000" w:rsidP="00B26240">
      <w:pPr>
        <w:pStyle w:val="Ttulo1"/>
        <w:rPr>
          <w:rFonts w:ascii="Arial" w:hAnsi="Arial" w:cs="Arial"/>
          <w:sz w:val="24"/>
          <w:szCs w:val="24"/>
        </w:rPr>
      </w:pPr>
      <w:r w:rsidRPr="00B26240">
        <w:rPr>
          <w:rFonts w:ascii="Arial" w:hAnsi="Arial" w:cs="Arial"/>
          <w:sz w:val="24"/>
          <w:szCs w:val="24"/>
        </w:rPr>
        <w:t>6. Necesidades de negocio</w:t>
      </w:r>
    </w:p>
    <w:tbl>
      <w:tblPr>
        <w:tblStyle w:val="Tablaconcuadrcula"/>
        <w:tblW w:w="0" w:type="auto"/>
        <w:jc w:val="center"/>
        <w:tblLook w:val="04A0" w:firstRow="1" w:lastRow="0" w:firstColumn="1" w:lastColumn="0" w:noHBand="0" w:noVBand="1"/>
      </w:tblPr>
      <w:tblGrid>
        <w:gridCol w:w="3402"/>
        <w:gridCol w:w="3406"/>
        <w:gridCol w:w="3406"/>
      </w:tblGrid>
      <w:tr w:rsidR="008160AF" w:rsidRPr="00484547" w14:paraId="4E8C8EE9" w14:textId="77777777">
        <w:trPr>
          <w:jc w:val="center"/>
        </w:trPr>
        <w:tc>
          <w:tcPr>
            <w:tcW w:w="3408" w:type="dxa"/>
            <w:shd w:val="clear" w:color="auto" w:fill="16324F"/>
          </w:tcPr>
          <w:p w14:paraId="62AB54BB" w14:textId="77777777" w:rsidR="008160AF" w:rsidRPr="00484547" w:rsidRDefault="00000000">
            <w:pPr>
              <w:rPr>
                <w:rFonts w:cs="Arial"/>
                <w:sz w:val="24"/>
                <w:szCs w:val="24"/>
              </w:rPr>
            </w:pPr>
            <w:r w:rsidRPr="00484547">
              <w:rPr>
                <w:rFonts w:cs="Arial"/>
                <w:b/>
                <w:color w:val="FFFFFF"/>
                <w:sz w:val="24"/>
                <w:szCs w:val="24"/>
              </w:rPr>
              <w:t>ID</w:t>
            </w:r>
          </w:p>
        </w:tc>
        <w:tc>
          <w:tcPr>
            <w:tcW w:w="3408" w:type="dxa"/>
            <w:shd w:val="clear" w:color="auto" w:fill="16324F"/>
          </w:tcPr>
          <w:p w14:paraId="61DE80D8" w14:textId="77777777" w:rsidR="008160AF" w:rsidRPr="00484547" w:rsidRDefault="00000000">
            <w:pPr>
              <w:rPr>
                <w:rFonts w:cs="Arial"/>
                <w:sz w:val="24"/>
                <w:szCs w:val="24"/>
              </w:rPr>
            </w:pPr>
            <w:r w:rsidRPr="00484547">
              <w:rPr>
                <w:rFonts w:cs="Arial"/>
                <w:b/>
                <w:color w:val="FFFFFF"/>
                <w:sz w:val="24"/>
                <w:szCs w:val="24"/>
              </w:rPr>
              <w:t>Necesidad del BRD</w:t>
            </w:r>
          </w:p>
        </w:tc>
        <w:tc>
          <w:tcPr>
            <w:tcW w:w="3408" w:type="dxa"/>
            <w:shd w:val="clear" w:color="auto" w:fill="16324F"/>
          </w:tcPr>
          <w:p w14:paraId="3001C26D" w14:textId="77777777" w:rsidR="008160AF" w:rsidRPr="00484547" w:rsidRDefault="00000000">
            <w:pPr>
              <w:rPr>
                <w:rFonts w:cs="Arial"/>
                <w:sz w:val="24"/>
                <w:szCs w:val="24"/>
              </w:rPr>
            </w:pPr>
            <w:r w:rsidRPr="00484547">
              <w:rPr>
                <w:rFonts w:cs="Arial"/>
                <w:b/>
                <w:color w:val="FFFFFF"/>
                <w:sz w:val="24"/>
                <w:szCs w:val="24"/>
              </w:rPr>
              <w:t>Enfoque arquitectónico</w:t>
            </w:r>
          </w:p>
        </w:tc>
      </w:tr>
      <w:tr w:rsidR="008160AF" w:rsidRPr="00484547" w14:paraId="14ECEE0E" w14:textId="77777777">
        <w:trPr>
          <w:jc w:val="center"/>
        </w:trPr>
        <w:tc>
          <w:tcPr>
            <w:tcW w:w="3408" w:type="dxa"/>
          </w:tcPr>
          <w:p w14:paraId="01536D25" w14:textId="77777777" w:rsidR="008160AF" w:rsidRPr="00484547" w:rsidRDefault="00000000">
            <w:pPr>
              <w:rPr>
                <w:rFonts w:cs="Arial"/>
                <w:sz w:val="24"/>
                <w:szCs w:val="24"/>
              </w:rPr>
            </w:pPr>
            <w:r w:rsidRPr="00484547">
              <w:rPr>
                <w:rFonts w:cs="Arial"/>
                <w:sz w:val="24"/>
                <w:szCs w:val="24"/>
              </w:rPr>
              <w:t>N1</w:t>
            </w:r>
          </w:p>
        </w:tc>
        <w:tc>
          <w:tcPr>
            <w:tcW w:w="3408" w:type="dxa"/>
          </w:tcPr>
          <w:p w14:paraId="788ED883" w14:textId="77777777" w:rsidR="008160AF" w:rsidRPr="00484547" w:rsidRDefault="00000000">
            <w:pPr>
              <w:rPr>
                <w:rFonts w:cs="Arial"/>
                <w:sz w:val="24"/>
                <w:szCs w:val="24"/>
              </w:rPr>
            </w:pPr>
            <w:r w:rsidRPr="00484547">
              <w:rPr>
                <w:rFonts w:cs="Arial"/>
                <w:sz w:val="24"/>
                <w:szCs w:val="24"/>
              </w:rPr>
              <w:t>Visibilidad en tiempo real del estatus de cada habitación</w:t>
            </w:r>
          </w:p>
        </w:tc>
        <w:tc>
          <w:tcPr>
            <w:tcW w:w="3408" w:type="dxa"/>
          </w:tcPr>
          <w:p w14:paraId="1B152303" w14:textId="77777777" w:rsidR="008160AF" w:rsidRPr="00484547" w:rsidRDefault="00000000">
            <w:pPr>
              <w:rPr>
                <w:rFonts w:cs="Arial"/>
                <w:sz w:val="24"/>
                <w:szCs w:val="24"/>
              </w:rPr>
            </w:pPr>
            <w:r w:rsidRPr="00484547">
              <w:rPr>
                <w:rFonts w:cs="Arial"/>
                <w:sz w:val="24"/>
                <w:szCs w:val="24"/>
              </w:rPr>
              <w:t>Estado operativo explícito y actualizado</w:t>
            </w:r>
          </w:p>
        </w:tc>
      </w:tr>
      <w:tr w:rsidR="008160AF" w:rsidRPr="00484547" w14:paraId="47B39E41" w14:textId="77777777">
        <w:trPr>
          <w:jc w:val="center"/>
        </w:trPr>
        <w:tc>
          <w:tcPr>
            <w:tcW w:w="3408" w:type="dxa"/>
          </w:tcPr>
          <w:p w14:paraId="607538E5" w14:textId="77777777" w:rsidR="008160AF" w:rsidRPr="00484547" w:rsidRDefault="00000000">
            <w:pPr>
              <w:rPr>
                <w:rFonts w:cs="Arial"/>
                <w:sz w:val="24"/>
                <w:szCs w:val="24"/>
              </w:rPr>
            </w:pPr>
            <w:r w:rsidRPr="00484547">
              <w:rPr>
                <w:rFonts w:cs="Arial"/>
                <w:sz w:val="24"/>
                <w:szCs w:val="24"/>
              </w:rPr>
              <w:t>N2</w:t>
            </w:r>
          </w:p>
        </w:tc>
        <w:tc>
          <w:tcPr>
            <w:tcW w:w="3408" w:type="dxa"/>
          </w:tcPr>
          <w:p w14:paraId="0C1490AC" w14:textId="77777777" w:rsidR="008160AF" w:rsidRPr="00484547" w:rsidRDefault="00000000">
            <w:pPr>
              <w:rPr>
                <w:rFonts w:cs="Arial"/>
                <w:sz w:val="24"/>
                <w:szCs w:val="24"/>
              </w:rPr>
            </w:pPr>
            <w:r w:rsidRPr="00484547">
              <w:rPr>
                <w:rFonts w:cs="Arial"/>
                <w:sz w:val="24"/>
                <w:szCs w:val="24"/>
              </w:rPr>
              <w:t>Disponibilidad consistente entre Reservaciones y Recepción</w:t>
            </w:r>
          </w:p>
        </w:tc>
        <w:tc>
          <w:tcPr>
            <w:tcW w:w="3408" w:type="dxa"/>
          </w:tcPr>
          <w:p w14:paraId="0BFEC40B" w14:textId="77777777" w:rsidR="008160AF" w:rsidRPr="00484547" w:rsidRDefault="00000000">
            <w:pPr>
              <w:rPr>
                <w:rFonts w:cs="Arial"/>
                <w:sz w:val="24"/>
                <w:szCs w:val="24"/>
              </w:rPr>
            </w:pPr>
            <w:r w:rsidRPr="00484547">
              <w:rPr>
                <w:rFonts w:cs="Arial"/>
                <w:sz w:val="24"/>
                <w:szCs w:val="24"/>
              </w:rPr>
              <w:t>Consulta común y reglas de asignación</w:t>
            </w:r>
          </w:p>
        </w:tc>
      </w:tr>
      <w:tr w:rsidR="008160AF" w:rsidRPr="00484547" w14:paraId="7832F023" w14:textId="77777777">
        <w:trPr>
          <w:jc w:val="center"/>
        </w:trPr>
        <w:tc>
          <w:tcPr>
            <w:tcW w:w="3408" w:type="dxa"/>
          </w:tcPr>
          <w:p w14:paraId="50CB0FA9" w14:textId="77777777" w:rsidR="008160AF" w:rsidRPr="00484547" w:rsidRDefault="00000000">
            <w:pPr>
              <w:rPr>
                <w:rFonts w:cs="Arial"/>
                <w:sz w:val="24"/>
                <w:szCs w:val="24"/>
              </w:rPr>
            </w:pPr>
            <w:r w:rsidRPr="00484547">
              <w:rPr>
                <w:rFonts w:cs="Arial"/>
                <w:sz w:val="24"/>
                <w:szCs w:val="24"/>
              </w:rPr>
              <w:t>N3</w:t>
            </w:r>
          </w:p>
        </w:tc>
        <w:tc>
          <w:tcPr>
            <w:tcW w:w="3408" w:type="dxa"/>
          </w:tcPr>
          <w:p w14:paraId="19249D64" w14:textId="77777777" w:rsidR="008160AF" w:rsidRPr="00484547" w:rsidRDefault="00000000">
            <w:pPr>
              <w:rPr>
                <w:rFonts w:cs="Arial"/>
                <w:sz w:val="24"/>
                <w:szCs w:val="24"/>
              </w:rPr>
            </w:pPr>
            <w:r w:rsidRPr="00484547">
              <w:rPr>
                <w:rFonts w:cs="Arial"/>
                <w:sz w:val="24"/>
                <w:szCs w:val="24"/>
              </w:rPr>
              <w:t>Trazabilidad de cambios de habitación</w:t>
            </w:r>
          </w:p>
        </w:tc>
        <w:tc>
          <w:tcPr>
            <w:tcW w:w="3408" w:type="dxa"/>
          </w:tcPr>
          <w:p w14:paraId="2CB6B462" w14:textId="77777777" w:rsidR="008160AF" w:rsidRPr="00484547" w:rsidRDefault="00000000">
            <w:pPr>
              <w:rPr>
                <w:rFonts w:cs="Arial"/>
                <w:sz w:val="24"/>
                <w:szCs w:val="24"/>
              </w:rPr>
            </w:pPr>
            <w:r w:rsidRPr="00484547">
              <w:rPr>
                <w:rFonts w:cs="Arial"/>
                <w:sz w:val="24"/>
                <w:szCs w:val="24"/>
              </w:rPr>
              <w:t>Historial con fecha, anterior, nueva y responsable</w:t>
            </w:r>
          </w:p>
        </w:tc>
      </w:tr>
      <w:tr w:rsidR="008160AF" w:rsidRPr="00484547" w14:paraId="093BBC05" w14:textId="77777777">
        <w:trPr>
          <w:jc w:val="center"/>
        </w:trPr>
        <w:tc>
          <w:tcPr>
            <w:tcW w:w="3408" w:type="dxa"/>
          </w:tcPr>
          <w:p w14:paraId="55335511" w14:textId="77777777" w:rsidR="008160AF" w:rsidRPr="00484547" w:rsidRDefault="00000000">
            <w:pPr>
              <w:rPr>
                <w:rFonts w:cs="Arial"/>
                <w:sz w:val="24"/>
                <w:szCs w:val="24"/>
              </w:rPr>
            </w:pPr>
            <w:r w:rsidRPr="00484547">
              <w:rPr>
                <w:rFonts w:cs="Arial"/>
                <w:sz w:val="24"/>
                <w:szCs w:val="24"/>
              </w:rPr>
              <w:t>N4</w:t>
            </w:r>
          </w:p>
        </w:tc>
        <w:tc>
          <w:tcPr>
            <w:tcW w:w="3408" w:type="dxa"/>
          </w:tcPr>
          <w:p w14:paraId="2D534BD0" w14:textId="77777777" w:rsidR="008160AF" w:rsidRPr="00484547" w:rsidRDefault="00000000">
            <w:pPr>
              <w:rPr>
                <w:rFonts w:cs="Arial"/>
                <w:sz w:val="24"/>
                <w:szCs w:val="24"/>
              </w:rPr>
            </w:pPr>
            <w:r w:rsidRPr="00484547">
              <w:rPr>
                <w:rFonts w:cs="Arial"/>
                <w:sz w:val="24"/>
                <w:szCs w:val="24"/>
              </w:rPr>
              <w:t>Centralización de cargos por huésped/habitación</w:t>
            </w:r>
          </w:p>
        </w:tc>
        <w:tc>
          <w:tcPr>
            <w:tcW w:w="3408" w:type="dxa"/>
          </w:tcPr>
          <w:p w14:paraId="6F902DD8" w14:textId="77777777" w:rsidR="008160AF" w:rsidRPr="00484547" w:rsidRDefault="00000000">
            <w:pPr>
              <w:rPr>
                <w:rFonts w:cs="Arial"/>
                <w:sz w:val="24"/>
                <w:szCs w:val="24"/>
              </w:rPr>
            </w:pPr>
            <w:r w:rsidRPr="00484547">
              <w:rPr>
                <w:rFonts w:cs="Arial"/>
                <w:sz w:val="24"/>
                <w:szCs w:val="24"/>
              </w:rPr>
              <w:t>Cuenta consolidada y consumos vinculados</w:t>
            </w:r>
          </w:p>
        </w:tc>
      </w:tr>
      <w:tr w:rsidR="008160AF" w:rsidRPr="00484547" w14:paraId="203891BA" w14:textId="77777777">
        <w:trPr>
          <w:jc w:val="center"/>
        </w:trPr>
        <w:tc>
          <w:tcPr>
            <w:tcW w:w="3408" w:type="dxa"/>
          </w:tcPr>
          <w:p w14:paraId="53A8CBBB" w14:textId="77777777" w:rsidR="008160AF" w:rsidRPr="00484547" w:rsidRDefault="00000000">
            <w:pPr>
              <w:rPr>
                <w:rFonts w:cs="Arial"/>
                <w:sz w:val="24"/>
                <w:szCs w:val="24"/>
              </w:rPr>
            </w:pPr>
            <w:r w:rsidRPr="00484547">
              <w:rPr>
                <w:rFonts w:cs="Arial"/>
                <w:sz w:val="24"/>
                <w:szCs w:val="24"/>
              </w:rPr>
              <w:t>N5</w:t>
            </w:r>
          </w:p>
        </w:tc>
        <w:tc>
          <w:tcPr>
            <w:tcW w:w="3408" w:type="dxa"/>
          </w:tcPr>
          <w:p w14:paraId="0D9C9C74" w14:textId="77777777" w:rsidR="008160AF" w:rsidRPr="00484547" w:rsidRDefault="00000000">
            <w:pPr>
              <w:rPr>
                <w:rFonts w:cs="Arial"/>
                <w:sz w:val="24"/>
                <w:szCs w:val="24"/>
              </w:rPr>
            </w:pPr>
            <w:r w:rsidRPr="00484547">
              <w:rPr>
                <w:rFonts w:cs="Arial"/>
                <w:sz w:val="24"/>
                <w:szCs w:val="24"/>
              </w:rPr>
              <w:t>Reglas de cancelación, no-show y penalización</w:t>
            </w:r>
          </w:p>
        </w:tc>
        <w:tc>
          <w:tcPr>
            <w:tcW w:w="3408" w:type="dxa"/>
          </w:tcPr>
          <w:p w14:paraId="4C2AC79C" w14:textId="77777777" w:rsidR="008160AF" w:rsidRPr="00484547" w:rsidRDefault="00000000">
            <w:pPr>
              <w:rPr>
                <w:rFonts w:cs="Arial"/>
                <w:sz w:val="24"/>
                <w:szCs w:val="24"/>
              </w:rPr>
            </w:pPr>
            <w:r w:rsidRPr="00484547">
              <w:rPr>
                <w:rFonts w:cs="Arial"/>
                <w:sz w:val="24"/>
                <w:szCs w:val="24"/>
              </w:rPr>
              <w:t>Servicios que coordinan reglas de dominio</w:t>
            </w:r>
          </w:p>
        </w:tc>
      </w:tr>
      <w:tr w:rsidR="008160AF" w:rsidRPr="00484547" w14:paraId="1E7A24CC" w14:textId="77777777">
        <w:trPr>
          <w:jc w:val="center"/>
        </w:trPr>
        <w:tc>
          <w:tcPr>
            <w:tcW w:w="3408" w:type="dxa"/>
          </w:tcPr>
          <w:p w14:paraId="353B4F2F" w14:textId="77777777" w:rsidR="008160AF" w:rsidRPr="00484547" w:rsidRDefault="00000000">
            <w:pPr>
              <w:rPr>
                <w:rFonts w:cs="Arial"/>
                <w:sz w:val="24"/>
                <w:szCs w:val="24"/>
              </w:rPr>
            </w:pPr>
            <w:r w:rsidRPr="00484547">
              <w:rPr>
                <w:rFonts w:cs="Arial"/>
                <w:sz w:val="24"/>
                <w:szCs w:val="24"/>
              </w:rPr>
              <w:t>N6</w:t>
            </w:r>
          </w:p>
        </w:tc>
        <w:tc>
          <w:tcPr>
            <w:tcW w:w="3408" w:type="dxa"/>
          </w:tcPr>
          <w:p w14:paraId="3F5983E8" w14:textId="77777777" w:rsidR="008160AF" w:rsidRPr="00484547" w:rsidRDefault="00000000">
            <w:pPr>
              <w:rPr>
                <w:rFonts w:cs="Arial"/>
                <w:sz w:val="24"/>
                <w:szCs w:val="24"/>
              </w:rPr>
            </w:pPr>
            <w:r w:rsidRPr="00484547">
              <w:rPr>
                <w:rFonts w:cs="Arial"/>
                <w:sz w:val="24"/>
                <w:szCs w:val="24"/>
              </w:rPr>
              <w:t>Tope de crédito de consumos</w:t>
            </w:r>
          </w:p>
        </w:tc>
        <w:tc>
          <w:tcPr>
            <w:tcW w:w="3408" w:type="dxa"/>
          </w:tcPr>
          <w:p w14:paraId="68264035" w14:textId="77777777" w:rsidR="008160AF" w:rsidRPr="00484547" w:rsidRDefault="00000000">
            <w:pPr>
              <w:rPr>
                <w:rFonts w:cs="Arial"/>
                <w:sz w:val="24"/>
                <w:szCs w:val="24"/>
              </w:rPr>
            </w:pPr>
            <w:r w:rsidRPr="00484547">
              <w:rPr>
                <w:rFonts w:cs="Arial"/>
                <w:sz w:val="24"/>
                <w:szCs w:val="24"/>
              </w:rPr>
              <w:t>Validación de $3,000 MXN y autorización/pago parcial</w:t>
            </w:r>
          </w:p>
        </w:tc>
      </w:tr>
      <w:tr w:rsidR="008160AF" w:rsidRPr="00484547" w14:paraId="2CEE94DC" w14:textId="77777777">
        <w:trPr>
          <w:jc w:val="center"/>
        </w:trPr>
        <w:tc>
          <w:tcPr>
            <w:tcW w:w="3408" w:type="dxa"/>
          </w:tcPr>
          <w:p w14:paraId="4EE25D08" w14:textId="77777777" w:rsidR="008160AF" w:rsidRPr="00484547" w:rsidRDefault="00000000">
            <w:pPr>
              <w:rPr>
                <w:rFonts w:cs="Arial"/>
                <w:sz w:val="24"/>
                <w:szCs w:val="24"/>
              </w:rPr>
            </w:pPr>
            <w:r w:rsidRPr="00484547">
              <w:rPr>
                <w:rFonts w:cs="Arial"/>
                <w:sz w:val="24"/>
                <w:szCs w:val="24"/>
              </w:rPr>
              <w:t>N7</w:t>
            </w:r>
          </w:p>
        </w:tc>
        <w:tc>
          <w:tcPr>
            <w:tcW w:w="3408" w:type="dxa"/>
          </w:tcPr>
          <w:p w14:paraId="5D17DB37" w14:textId="77777777" w:rsidR="008160AF" w:rsidRPr="00484547" w:rsidRDefault="00000000">
            <w:pPr>
              <w:rPr>
                <w:rFonts w:cs="Arial"/>
                <w:sz w:val="24"/>
                <w:szCs w:val="24"/>
              </w:rPr>
            </w:pPr>
            <w:r w:rsidRPr="00484547">
              <w:rPr>
                <w:rFonts w:cs="Arial"/>
                <w:sz w:val="24"/>
                <w:szCs w:val="24"/>
              </w:rPr>
              <w:t>Reportes de ocupación, disponibilidad y consumos</w:t>
            </w:r>
          </w:p>
        </w:tc>
        <w:tc>
          <w:tcPr>
            <w:tcW w:w="3408" w:type="dxa"/>
          </w:tcPr>
          <w:p w14:paraId="7741A89D" w14:textId="77777777" w:rsidR="008160AF" w:rsidRPr="00484547" w:rsidRDefault="00000000">
            <w:pPr>
              <w:rPr>
                <w:rFonts w:cs="Arial"/>
                <w:sz w:val="24"/>
                <w:szCs w:val="24"/>
              </w:rPr>
            </w:pPr>
            <w:r w:rsidRPr="00484547">
              <w:rPr>
                <w:rFonts w:cs="Arial"/>
                <w:sz w:val="24"/>
                <w:szCs w:val="24"/>
              </w:rPr>
              <w:t>Queries de lectura y DTOs</w:t>
            </w:r>
          </w:p>
        </w:tc>
      </w:tr>
      <w:tr w:rsidR="008160AF" w:rsidRPr="00484547" w14:paraId="00908395" w14:textId="77777777">
        <w:trPr>
          <w:jc w:val="center"/>
        </w:trPr>
        <w:tc>
          <w:tcPr>
            <w:tcW w:w="3408" w:type="dxa"/>
          </w:tcPr>
          <w:p w14:paraId="57D17F48" w14:textId="77777777" w:rsidR="008160AF" w:rsidRPr="00484547" w:rsidRDefault="00000000">
            <w:pPr>
              <w:rPr>
                <w:rFonts w:cs="Arial"/>
                <w:sz w:val="24"/>
                <w:szCs w:val="24"/>
              </w:rPr>
            </w:pPr>
            <w:r w:rsidRPr="00484547">
              <w:rPr>
                <w:rFonts w:cs="Arial"/>
                <w:sz w:val="24"/>
                <w:szCs w:val="24"/>
              </w:rPr>
              <w:t>N8</w:t>
            </w:r>
          </w:p>
        </w:tc>
        <w:tc>
          <w:tcPr>
            <w:tcW w:w="3408" w:type="dxa"/>
          </w:tcPr>
          <w:p w14:paraId="1B0CD250" w14:textId="77777777" w:rsidR="008160AF" w:rsidRPr="00484547" w:rsidRDefault="00000000">
            <w:pPr>
              <w:rPr>
                <w:rFonts w:cs="Arial"/>
                <w:sz w:val="24"/>
                <w:szCs w:val="24"/>
              </w:rPr>
            </w:pPr>
            <w:r w:rsidRPr="00484547">
              <w:rPr>
                <w:rFonts w:cs="Arial"/>
                <w:sz w:val="24"/>
                <w:szCs w:val="24"/>
              </w:rPr>
              <w:t>Excepciones operativas estructuradas</w:t>
            </w:r>
          </w:p>
        </w:tc>
        <w:tc>
          <w:tcPr>
            <w:tcW w:w="3408" w:type="dxa"/>
          </w:tcPr>
          <w:p w14:paraId="55ED02C8" w14:textId="77777777" w:rsidR="008160AF" w:rsidRPr="00484547" w:rsidRDefault="00000000">
            <w:pPr>
              <w:rPr>
                <w:rFonts w:cs="Arial"/>
                <w:sz w:val="24"/>
                <w:szCs w:val="24"/>
              </w:rPr>
            </w:pPr>
            <w:r w:rsidRPr="00484547">
              <w:rPr>
                <w:rFonts w:cs="Arial"/>
                <w:sz w:val="24"/>
                <w:szCs w:val="24"/>
              </w:rPr>
              <w:t>Flujos alternativos y registro de autorización</w:t>
            </w:r>
          </w:p>
        </w:tc>
      </w:tr>
    </w:tbl>
    <w:p w14:paraId="3013F65B" w14:textId="77777777" w:rsidR="00484547" w:rsidRDefault="00484547" w:rsidP="00484547">
      <w:pPr>
        <w:rPr>
          <w:rFonts w:cs="Arial"/>
          <w:sz w:val="24"/>
          <w:szCs w:val="24"/>
        </w:rPr>
      </w:pPr>
    </w:p>
    <w:p w14:paraId="694C920B" w14:textId="77777777" w:rsidR="00484547" w:rsidRDefault="00484547" w:rsidP="00484547">
      <w:pPr>
        <w:rPr>
          <w:rFonts w:cs="Arial"/>
          <w:sz w:val="24"/>
          <w:szCs w:val="24"/>
        </w:rPr>
      </w:pPr>
    </w:p>
    <w:p w14:paraId="3B47707D" w14:textId="77777777" w:rsidR="00484547" w:rsidRDefault="00484547" w:rsidP="00484547">
      <w:pPr>
        <w:rPr>
          <w:rFonts w:cs="Arial"/>
          <w:sz w:val="24"/>
          <w:szCs w:val="24"/>
        </w:rPr>
      </w:pPr>
    </w:p>
    <w:p w14:paraId="7F1E124A" w14:textId="77777777" w:rsidR="00484547" w:rsidRDefault="00484547" w:rsidP="00484547">
      <w:pPr>
        <w:rPr>
          <w:rFonts w:cs="Arial"/>
          <w:sz w:val="24"/>
          <w:szCs w:val="24"/>
        </w:rPr>
      </w:pPr>
    </w:p>
    <w:p w14:paraId="741E11CF" w14:textId="77777777" w:rsidR="00484547" w:rsidRDefault="00484547" w:rsidP="00484547">
      <w:pPr>
        <w:rPr>
          <w:rFonts w:cs="Arial"/>
          <w:sz w:val="24"/>
          <w:szCs w:val="24"/>
        </w:rPr>
      </w:pPr>
    </w:p>
    <w:p w14:paraId="113F7CE3" w14:textId="77777777" w:rsidR="00484547" w:rsidRDefault="00484547" w:rsidP="00484547">
      <w:pPr>
        <w:rPr>
          <w:rFonts w:cs="Arial"/>
          <w:sz w:val="24"/>
          <w:szCs w:val="24"/>
        </w:rPr>
      </w:pPr>
    </w:p>
    <w:p w14:paraId="5A2D49E6" w14:textId="77777777" w:rsidR="00484547" w:rsidRDefault="00484547" w:rsidP="00484547">
      <w:pPr>
        <w:rPr>
          <w:rFonts w:cs="Arial"/>
          <w:sz w:val="24"/>
          <w:szCs w:val="24"/>
        </w:rPr>
      </w:pPr>
    </w:p>
    <w:p w14:paraId="376EF3B7" w14:textId="77777777" w:rsidR="00484547" w:rsidRDefault="00484547" w:rsidP="00484547">
      <w:pPr>
        <w:rPr>
          <w:rFonts w:cs="Arial"/>
          <w:sz w:val="24"/>
          <w:szCs w:val="24"/>
        </w:rPr>
      </w:pPr>
    </w:p>
    <w:p w14:paraId="2CED93A1" w14:textId="77777777" w:rsidR="00484547" w:rsidRDefault="00484547" w:rsidP="00484547">
      <w:pPr>
        <w:rPr>
          <w:rFonts w:cs="Arial"/>
          <w:sz w:val="24"/>
          <w:szCs w:val="24"/>
        </w:rPr>
      </w:pPr>
    </w:p>
    <w:p w14:paraId="0A12669B" w14:textId="36887B43" w:rsidR="008160AF" w:rsidRPr="00B26240" w:rsidRDefault="00000000" w:rsidP="00B26240">
      <w:pPr>
        <w:pStyle w:val="Ttulo1"/>
        <w:rPr>
          <w:rFonts w:ascii="Arial" w:hAnsi="Arial" w:cs="Arial"/>
          <w:sz w:val="24"/>
          <w:szCs w:val="24"/>
        </w:rPr>
      </w:pPr>
      <w:r w:rsidRPr="00B26240">
        <w:rPr>
          <w:rFonts w:ascii="Arial" w:hAnsi="Arial" w:cs="Arial"/>
          <w:sz w:val="24"/>
          <w:szCs w:val="24"/>
        </w:rPr>
        <w:lastRenderedPageBreak/>
        <w:t>7. Restricciones y supuestos</w:t>
      </w:r>
    </w:p>
    <w:tbl>
      <w:tblPr>
        <w:tblStyle w:val="Tablaconcuadrcula"/>
        <w:tblW w:w="0" w:type="auto"/>
        <w:jc w:val="center"/>
        <w:tblLook w:val="04A0" w:firstRow="1" w:lastRow="0" w:firstColumn="1" w:lastColumn="0" w:noHBand="0" w:noVBand="1"/>
      </w:tblPr>
      <w:tblGrid>
        <w:gridCol w:w="3404"/>
        <w:gridCol w:w="3405"/>
        <w:gridCol w:w="3405"/>
      </w:tblGrid>
      <w:tr w:rsidR="008160AF" w:rsidRPr="00484547" w14:paraId="200C6D2A" w14:textId="77777777">
        <w:trPr>
          <w:jc w:val="center"/>
        </w:trPr>
        <w:tc>
          <w:tcPr>
            <w:tcW w:w="3408" w:type="dxa"/>
            <w:shd w:val="clear" w:color="auto" w:fill="16324F"/>
          </w:tcPr>
          <w:p w14:paraId="7EF6F569" w14:textId="77777777" w:rsidR="008160AF" w:rsidRPr="00484547" w:rsidRDefault="00000000">
            <w:pPr>
              <w:rPr>
                <w:rFonts w:cs="Arial"/>
                <w:sz w:val="24"/>
                <w:szCs w:val="24"/>
              </w:rPr>
            </w:pPr>
            <w:r w:rsidRPr="00484547">
              <w:rPr>
                <w:rFonts w:cs="Arial"/>
                <w:b/>
                <w:color w:val="FFFFFF"/>
                <w:sz w:val="24"/>
                <w:szCs w:val="24"/>
              </w:rPr>
              <w:t>Tipo</w:t>
            </w:r>
          </w:p>
        </w:tc>
        <w:tc>
          <w:tcPr>
            <w:tcW w:w="3408" w:type="dxa"/>
            <w:shd w:val="clear" w:color="auto" w:fill="16324F"/>
          </w:tcPr>
          <w:p w14:paraId="6331CAAF" w14:textId="77777777" w:rsidR="008160AF" w:rsidRPr="00484547" w:rsidRDefault="00000000">
            <w:pPr>
              <w:rPr>
                <w:rFonts w:cs="Arial"/>
                <w:sz w:val="24"/>
                <w:szCs w:val="24"/>
              </w:rPr>
            </w:pPr>
            <w:r w:rsidRPr="00484547">
              <w:rPr>
                <w:rFonts w:cs="Arial"/>
                <w:b/>
                <w:color w:val="FFFFFF"/>
                <w:sz w:val="24"/>
                <w:szCs w:val="24"/>
              </w:rPr>
              <w:t>Dato de Unidad 2</w:t>
            </w:r>
          </w:p>
        </w:tc>
        <w:tc>
          <w:tcPr>
            <w:tcW w:w="3408" w:type="dxa"/>
            <w:shd w:val="clear" w:color="auto" w:fill="16324F"/>
          </w:tcPr>
          <w:p w14:paraId="08397A10" w14:textId="77777777" w:rsidR="008160AF" w:rsidRPr="00484547" w:rsidRDefault="00000000">
            <w:pPr>
              <w:rPr>
                <w:rFonts w:cs="Arial"/>
                <w:sz w:val="24"/>
                <w:szCs w:val="24"/>
              </w:rPr>
            </w:pPr>
            <w:r w:rsidRPr="00484547">
              <w:rPr>
                <w:rFonts w:cs="Arial"/>
                <w:b/>
                <w:color w:val="FFFFFF"/>
                <w:sz w:val="24"/>
                <w:szCs w:val="24"/>
              </w:rPr>
              <w:t>Tratamiento en arquitectura</w:t>
            </w:r>
          </w:p>
        </w:tc>
      </w:tr>
      <w:tr w:rsidR="008160AF" w:rsidRPr="00484547" w14:paraId="6D97B469" w14:textId="77777777">
        <w:trPr>
          <w:jc w:val="center"/>
        </w:trPr>
        <w:tc>
          <w:tcPr>
            <w:tcW w:w="3408" w:type="dxa"/>
          </w:tcPr>
          <w:p w14:paraId="17C4A453" w14:textId="77777777" w:rsidR="008160AF" w:rsidRPr="00484547" w:rsidRDefault="00000000">
            <w:pPr>
              <w:rPr>
                <w:rFonts w:cs="Arial"/>
                <w:sz w:val="24"/>
                <w:szCs w:val="24"/>
              </w:rPr>
            </w:pPr>
            <w:r w:rsidRPr="00484547">
              <w:rPr>
                <w:rFonts w:cs="Arial"/>
                <w:sz w:val="24"/>
                <w:szCs w:val="24"/>
              </w:rPr>
              <w:t>Restricción</w:t>
            </w:r>
          </w:p>
        </w:tc>
        <w:tc>
          <w:tcPr>
            <w:tcW w:w="3408" w:type="dxa"/>
          </w:tcPr>
          <w:p w14:paraId="6DE0C33D" w14:textId="77777777" w:rsidR="008160AF" w:rsidRPr="00484547" w:rsidRDefault="00000000">
            <w:pPr>
              <w:rPr>
                <w:rFonts w:cs="Arial"/>
                <w:sz w:val="24"/>
                <w:szCs w:val="24"/>
              </w:rPr>
            </w:pPr>
            <w:r w:rsidRPr="00484547">
              <w:rPr>
                <w:rFonts w:cs="Arial"/>
                <w:sz w:val="24"/>
                <w:szCs w:val="24"/>
              </w:rPr>
              <w:t>Inventario fijo de 120 habitaciones</w:t>
            </w:r>
          </w:p>
        </w:tc>
        <w:tc>
          <w:tcPr>
            <w:tcW w:w="3408" w:type="dxa"/>
          </w:tcPr>
          <w:p w14:paraId="62AEF91D" w14:textId="77777777" w:rsidR="008160AF" w:rsidRPr="00484547" w:rsidRDefault="00000000">
            <w:pPr>
              <w:rPr>
                <w:rFonts w:cs="Arial"/>
                <w:sz w:val="24"/>
                <w:szCs w:val="24"/>
              </w:rPr>
            </w:pPr>
            <w:r w:rsidRPr="00484547">
              <w:rPr>
                <w:rFonts w:cs="Arial"/>
                <w:sz w:val="24"/>
                <w:szCs w:val="24"/>
              </w:rPr>
              <w:t>El reporte usa el inventario configurado del hotel</w:t>
            </w:r>
          </w:p>
        </w:tc>
      </w:tr>
      <w:tr w:rsidR="008160AF" w:rsidRPr="00484547" w14:paraId="3AD0D626" w14:textId="77777777">
        <w:trPr>
          <w:jc w:val="center"/>
        </w:trPr>
        <w:tc>
          <w:tcPr>
            <w:tcW w:w="3408" w:type="dxa"/>
          </w:tcPr>
          <w:p w14:paraId="6FF1090B" w14:textId="77777777" w:rsidR="008160AF" w:rsidRPr="00484547" w:rsidRDefault="00000000">
            <w:pPr>
              <w:rPr>
                <w:rFonts w:cs="Arial"/>
                <w:sz w:val="24"/>
                <w:szCs w:val="24"/>
              </w:rPr>
            </w:pPr>
            <w:r w:rsidRPr="00484547">
              <w:rPr>
                <w:rFonts w:cs="Arial"/>
                <w:sz w:val="24"/>
                <w:szCs w:val="24"/>
              </w:rPr>
              <w:t>Restricción</w:t>
            </w:r>
          </w:p>
        </w:tc>
        <w:tc>
          <w:tcPr>
            <w:tcW w:w="3408" w:type="dxa"/>
          </w:tcPr>
          <w:p w14:paraId="0CF4D03A" w14:textId="77777777" w:rsidR="008160AF" w:rsidRPr="00484547" w:rsidRDefault="00000000">
            <w:pPr>
              <w:rPr>
                <w:rFonts w:cs="Arial"/>
                <w:sz w:val="24"/>
                <w:szCs w:val="24"/>
              </w:rPr>
            </w:pPr>
            <w:r w:rsidRPr="00484547">
              <w:rPr>
                <w:rFonts w:cs="Arial"/>
                <w:sz w:val="24"/>
                <w:szCs w:val="24"/>
              </w:rPr>
              <w:t>Limpieza estándar de 30–45 minutos</w:t>
            </w:r>
          </w:p>
        </w:tc>
        <w:tc>
          <w:tcPr>
            <w:tcW w:w="3408" w:type="dxa"/>
          </w:tcPr>
          <w:p w14:paraId="26E503D5" w14:textId="77777777" w:rsidR="008160AF" w:rsidRPr="00484547" w:rsidRDefault="00000000">
            <w:pPr>
              <w:rPr>
                <w:rFonts w:cs="Arial"/>
                <w:sz w:val="24"/>
                <w:szCs w:val="24"/>
              </w:rPr>
            </w:pPr>
            <w:r w:rsidRPr="00484547">
              <w:rPr>
                <w:rFonts w:cs="Arial"/>
                <w:sz w:val="24"/>
                <w:szCs w:val="24"/>
              </w:rPr>
              <w:t>La habitación no se marca disponible antes de la confirmación de Limpieza</w:t>
            </w:r>
          </w:p>
        </w:tc>
      </w:tr>
      <w:tr w:rsidR="008160AF" w:rsidRPr="00484547" w14:paraId="778E7B86" w14:textId="77777777">
        <w:trPr>
          <w:jc w:val="center"/>
        </w:trPr>
        <w:tc>
          <w:tcPr>
            <w:tcW w:w="3408" w:type="dxa"/>
          </w:tcPr>
          <w:p w14:paraId="78B44C7D" w14:textId="77777777" w:rsidR="008160AF" w:rsidRPr="00484547" w:rsidRDefault="00000000">
            <w:pPr>
              <w:rPr>
                <w:rFonts w:cs="Arial"/>
                <w:sz w:val="24"/>
                <w:szCs w:val="24"/>
              </w:rPr>
            </w:pPr>
            <w:r w:rsidRPr="00484547">
              <w:rPr>
                <w:rFonts w:cs="Arial"/>
                <w:sz w:val="24"/>
                <w:szCs w:val="24"/>
              </w:rPr>
              <w:t>Restricción</w:t>
            </w:r>
          </w:p>
        </w:tc>
        <w:tc>
          <w:tcPr>
            <w:tcW w:w="3408" w:type="dxa"/>
          </w:tcPr>
          <w:p w14:paraId="37E74BB3" w14:textId="77777777" w:rsidR="008160AF" w:rsidRPr="00484547" w:rsidRDefault="00000000">
            <w:pPr>
              <w:rPr>
                <w:rFonts w:cs="Arial"/>
                <w:sz w:val="24"/>
                <w:szCs w:val="24"/>
              </w:rPr>
            </w:pPr>
            <w:r w:rsidRPr="00484547">
              <w:rPr>
                <w:rFonts w:cs="Arial"/>
                <w:sz w:val="24"/>
                <w:szCs w:val="24"/>
              </w:rPr>
              <w:t>Autorizaciones por Jefe de Reservaciones o Administración</w:t>
            </w:r>
          </w:p>
        </w:tc>
        <w:tc>
          <w:tcPr>
            <w:tcW w:w="3408" w:type="dxa"/>
          </w:tcPr>
          <w:p w14:paraId="3F4FE845" w14:textId="77777777" w:rsidR="008160AF" w:rsidRPr="00484547" w:rsidRDefault="00000000">
            <w:pPr>
              <w:rPr>
                <w:rFonts w:cs="Arial"/>
                <w:sz w:val="24"/>
                <w:szCs w:val="24"/>
              </w:rPr>
            </w:pPr>
            <w:r w:rsidRPr="00484547">
              <w:rPr>
                <w:rFonts w:cs="Arial"/>
                <w:sz w:val="24"/>
                <w:szCs w:val="24"/>
              </w:rPr>
              <w:t>Registrar quién autorizó la excepción</w:t>
            </w:r>
          </w:p>
        </w:tc>
      </w:tr>
      <w:tr w:rsidR="008160AF" w:rsidRPr="00484547" w14:paraId="358E37E9" w14:textId="77777777">
        <w:trPr>
          <w:jc w:val="center"/>
        </w:trPr>
        <w:tc>
          <w:tcPr>
            <w:tcW w:w="3408" w:type="dxa"/>
          </w:tcPr>
          <w:p w14:paraId="3025C96E" w14:textId="77777777" w:rsidR="008160AF" w:rsidRPr="00484547" w:rsidRDefault="00000000">
            <w:pPr>
              <w:rPr>
                <w:rFonts w:cs="Arial"/>
                <w:sz w:val="24"/>
                <w:szCs w:val="24"/>
              </w:rPr>
            </w:pPr>
            <w:r w:rsidRPr="00484547">
              <w:rPr>
                <w:rFonts w:cs="Arial"/>
                <w:sz w:val="24"/>
                <w:szCs w:val="24"/>
              </w:rPr>
              <w:t>Restricción</w:t>
            </w:r>
          </w:p>
        </w:tc>
        <w:tc>
          <w:tcPr>
            <w:tcW w:w="3408" w:type="dxa"/>
          </w:tcPr>
          <w:p w14:paraId="34AD3D47" w14:textId="77777777" w:rsidR="008160AF" w:rsidRPr="00484547" w:rsidRDefault="00000000">
            <w:pPr>
              <w:rPr>
                <w:rFonts w:cs="Arial"/>
                <w:sz w:val="24"/>
                <w:szCs w:val="24"/>
              </w:rPr>
            </w:pPr>
            <w:r w:rsidRPr="00484547">
              <w:rPr>
                <w:rFonts w:cs="Arial"/>
                <w:sz w:val="24"/>
                <w:szCs w:val="24"/>
              </w:rPr>
              <w:t>Operación 24/7</w:t>
            </w:r>
          </w:p>
        </w:tc>
        <w:tc>
          <w:tcPr>
            <w:tcW w:w="3408" w:type="dxa"/>
          </w:tcPr>
          <w:p w14:paraId="7514AF19" w14:textId="77777777" w:rsidR="008160AF" w:rsidRPr="00484547" w:rsidRDefault="00000000">
            <w:pPr>
              <w:rPr>
                <w:rFonts w:cs="Arial"/>
                <w:sz w:val="24"/>
                <w:szCs w:val="24"/>
              </w:rPr>
            </w:pPr>
            <w:r w:rsidRPr="00484547">
              <w:rPr>
                <w:rFonts w:cs="Arial"/>
                <w:sz w:val="24"/>
                <w:szCs w:val="24"/>
              </w:rPr>
              <w:t>No asumir horario de oficina para check-in/out/consumos</w:t>
            </w:r>
          </w:p>
        </w:tc>
      </w:tr>
      <w:tr w:rsidR="008160AF" w:rsidRPr="00484547" w14:paraId="4865099D" w14:textId="77777777">
        <w:trPr>
          <w:jc w:val="center"/>
        </w:trPr>
        <w:tc>
          <w:tcPr>
            <w:tcW w:w="3408" w:type="dxa"/>
          </w:tcPr>
          <w:p w14:paraId="2C03B9CA" w14:textId="77777777" w:rsidR="008160AF" w:rsidRPr="00484547" w:rsidRDefault="00000000">
            <w:pPr>
              <w:rPr>
                <w:rFonts w:cs="Arial"/>
                <w:sz w:val="24"/>
                <w:szCs w:val="24"/>
              </w:rPr>
            </w:pPr>
            <w:r w:rsidRPr="00484547">
              <w:rPr>
                <w:rFonts w:cs="Arial"/>
                <w:sz w:val="24"/>
                <w:szCs w:val="24"/>
              </w:rPr>
              <w:t>Supuesto</w:t>
            </w:r>
          </w:p>
        </w:tc>
        <w:tc>
          <w:tcPr>
            <w:tcW w:w="3408" w:type="dxa"/>
          </w:tcPr>
          <w:p w14:paraId="25FB538D" w14:textId="77777777" w:rsidR="008160AF" w:rsidRPr="00484547" w:rsidRDefault="00000000">
            <w:pPr>
              <w:rPr>
                <w:rFonts w:cs="Arial"/>
                <w:sz w:val="24"/>
                <w:szCs w:val="24"/>
              </w:rPr>
            </w:pPr>
            <w:r w:rsidRPr="00484547">
              <w:rPr>
                <w:rFonts w:cs="Arial"/>
                <w:sz w:val="24"/>
                <w:szCs w:val="24"/>
              </w:rPr>
              <w:t>Una habitación con una sola reserva/huésped activo a la vez</w:t>
            </w:r>
          </w:p>
        </w:tc>
        <w:tc>
          <w:tcPr>
            <w:tcW w:w="3408" w:type="dxa"/>
          </w:tcPr>
          <w:p w14:paraId="35C1018B" w14:textId="77777777" w:rsidR="008160AF" w:rsidRPr="00484547" w:rsidRDefault="00000000">
            <w:pPr>
              <w:rPr>
                <w:rFonts w:cs="Arial"/>
                <w:sz w:val="24"/>
                <w:szCs w:val="24"/>
              </w:rPr>
            </w:pPr>
            <w:r w:rsidRPr="00484547">
              <w:rPr>
                <w:rFonts w:cs="Arial"/>
                <w:sz w:val="24"/>
                <w:szCs w:val="24"/>
              </w:rPr>
              <w:t>Validar antes de confirmar asignación</w:t>
            </w:r>
          </w:p>
        </w:tc>
      </w:tr>
      <w:tr w:rsidR="008160AF" w:rsidRPr="00484547" w14:paraId="6FAED06C" w14:textId="77777777">
        <w:trPr>
          <w:jc w:val="center"/>
        </w:trPr>
        <w:tc>
          <w:tcPr>
            <w:tcW w:w="3408" w:type="dxa"/>
          </w:tcPr>
          <w:p w14:paraId="672E96E3" w14:textId="77777777" w:rsidR="008160AF" w:rsidRPr="00484547" w:rsidRDefault="00000000">
            <w:pPr>
              <w:rPr>
                <w:rFonts w:cs="Arial"/>
                <w:sz w:val="24"/>
                <w:szCs w:val="24"/>
              </w:rPr>
            </w:pPr>
            <w:r w:rsidRPr="00484547">
              <w:rPr>
                <w:rFonts w:cs="Arial"/>
                <w:sz w:val="24"/>
                <w:szCs w:val="24"/>
              </w:rPr>
              <w:t>Supuesto</w:t>
            </w:r>
          </w:p>
        </w:tc>
        <w:tc>
          <w:tcPr>
            <w:tcW w:w="3408" w:type="dxa"/>
          </w:tcPr>
          <w:p w14:paraId="015F6DEB" w14:textId="77777777" w:rsidR="008160AF" w:rsidRPr="00484547" w:rsidRDefault="00000000">
            <w:pPr>
              <w:rPr>
                <w:rFonts w:cs="Arial"/>
                <w:sz w:val="24"/>
                <w:szCs w:val="24"/>
              </w:rPr>
            </w:pPr>
            <w:r w:rsidRPr="00484547">
              <w:rPr>
                <w:rFonts w:cs="Arial"/>
                <w:sz w:val="24"/>
                <w:szCs w:val="24"/>
              </w:rPr>
              <w:t>Garantía mediante tarjeta o depósito</w:t>
            </w:r>
          </w:p>
        </w:tc>
        <w:tc>
          <w:tcPr>
            <w:tcW w:w="3408" w:type="dxa"/>
          </w:tcPr>
          <w:p w14:paraId="45086F9E" w14:textId="77777777" w:rsidR="008160AF" w:rsidRPr="00484547" w:rsidRDefault="00000000">
            <w:pPr>
              <w:rPr>
                <w:rFonts w:cs="Arial"/>
                <w:sz w:val="24"/>
                <w:szCs w:val="24"/>
              </w:rPr>
            </w:pPr>
            <w:r w:rsidRPr="00484547">
              <w:rPr>
                <w:rFonts w:cs="Arial"/>
                <w:sz w:val="24"/>
                <w:szCs w:val="24"/>
              </w:rPr>
              <w:t>No asumir pasarela de pago externa dentro del alcance</w:t>
            </w:r>
          </w:p>
        </w:tc>
      </w:tr>
      <w:tr w:rsidR="008160AF" w:rsidRPr="00484547" w14:paraId="5A50BF2F" w14:textId="77777777">
        <w:trPr>
          <w:jc w:val="center"/>
        </w:trPr>
        <w:tc>
          <w:tcPr>
            <w:tcW w:w="3408" w:type="dxa"/>
          </w:tcPr>
          <w:p w14:paraId="207EA43D" w14:textId="77777777" w:rsidR="008160AF" w:rsidRPr="00484547" w:rsidRDefault="00000000">
            <w:pPr>
              <w:rPr>
                <w:rFonts w:cs="Arial"/>
                <w:sz w:val="24"/>
                <w:szCs w:val="24"/>
              </w:rPr>
            </w:pPr>
            <w:r w:rsidRPr="00484547">
              <w:rPr>
                <w:rFonts w:cs="Arial"/>
                <w:sz w:val="24"/>
                <w:szCs w:val="24"/>
              </w:rPr>
              <w:t>Supuesto</w:t>
            </w:r>
          </w:p>
        </w:tc>
        <w:tc>
          <w:tcPr>
            <w:tcW w:w="3408" w:type="dxa"/>
          </w:tcPr>
          <w:p w14:paraId="356F8C4E" w14:textId="77777777" w:rsidR="008160AF" w:rsidRPr="00484547" w:rsidRDefault="00000000">
            <w:pPr>
              <w:rPr>
                <w:rFonts w:cs="Arial"/>
                <w:sz w:val="24"/>
                <w:szCs w:val="24"/>
              </w:rPr>
            </w:pPr>
            <w:r w:rsidRPr="00484547">
              <w:rPr>
                <w:rFonts w:cs="Arial"/>
                <w:sz w:val="24"/>
                <w:szCs w:val="24"/>
              </w:rPr>
              <w:t>Limpieza tiene interfaz/dispositivo</w:t>
            </w:r>
          </w:p>
        </w:tc>
        <w:tc>
          <w:tcPr>
            <w:tcW w:w="3408" w:type="dxa"/>
          </w:tcPr>
          <w:p w14:paraId="13666581" w14:textId="77777777" w:rsidR="008160AF" w:rsidRPr="00484547" w:rsidRDefault="00000000">
            <w:pPr>
              <w:rPr>
                <w:rFonts w:cs="Arial"/>
                <w:sz w:val="24"/>
                <w:szCs w:val="24"/>
              </w:rPr>
            </w:pPr>
            <w:r w:rsidRPr="00484547">
              <w:rPr>
                <w:rFonts w:cs="Arial"/>
                <w:sz w:val="24"/>
                <w:szCs w:val="24"/>
              </w:rPr>
              <w:t>Infraestructura concreta queda por definir</w:t>
            </w:r>
          </w:p>
        </w:tc>
      </w:tr>
      <w:tr w:rsidR="008160AF" w:rsidRPr="00484547" w14:paraId="5A2F3EA8" w14:textId="77777777">
        <w:trPr>
          <w:jc w:val="center"/>
        </w:trPr>
        <w:tc>
          <w:tcPr>
            <w:tcW w:w="3408" w:type="dxa"/>
          </w:tcPr>
          <w:p w14:paraId="66C34630" w14:textId="77777777" w:rsidR="008160AF" w:rsidRPr="00484547" w:rsidRDefault="00000000">
            <w:pPr>
              <w:rPr>
                <w:rFonts w:cs="Arial"/>
                <w:sz w:val="24"/>
                <w:szCs w:val="24"/>
              </w:rPr>
            </w:pPr>
            <w:r w:rsidRPr="00484547">
              <w:rPr>
                <w:rFonts w:cs="Arial"/>
                <w:sz w:val="24"/>
                <w:szCs w:val="24"/>
              </w:rPr>
              <w:t>Fuera de alcance</w:t>
            </w:r>
          </w:p>
        </w:tc>
        <w:tc>
          <w:tcPr>
            <w:tcW w:w="3408" w:type="dxa"/>
          </w:tcPr>
          <w:p w14:paraId="6C6890A7" w14:textId="77777777" w:rsidR="008160AF" w:rsidRPr="00484547" w:rsidRDefault="00000000">
            <w:pPr>
              <w:rPr>
                <w:rFonts w:cs="Arial"/>
                <w:sz w:val="24"/>
                <w:szCs w:val="24"/>
              </w:rPr>
            </w:pPr>
            <w:r w:rsidRPr="00484547">
              <w:rPr>
                <w:rFonts w:cs="Arial"/>
                <w:sz w:val="24"/>
                <w:szCs w:val="24"/>
              </w:rPr>
              <w:t>Hotel aliado se gestiona manualmente</w:t>
            </w:r>
          </w:p>
        </w:tc>
        <w:tc>
          <w:tcPr>
            <w:tcW w:w="3408" w:type="dxa"/>
          </w:tcPr>
          <w:p w14:paraId="0282421F" w14:textId="77777777" w:rsidR="008160AF" w:rsidRPr="00484547" w:rsidRDefault="00000000">
            <w:pPr>
              <w:rPr>
                <w:rFonts w:cs="Arial"/>
                <w:sz w:val="24"/>
                <w:szCs w:val="24"/>
              </w:rPr>
            </w:pPr>
            <w:r w:rsidRPr="00484547">
              <w:rPr>
                <w:rFonts w:cs="Arial"/>
                <w:sz w:val="24"/>
                <w:szCs w:val="24"/>
              </w:rPr>
              <w:t>El sistema informa y deja que Recepción continúe fuera del sistema</w:t>
            </w:r>
          </w:p>
        </w:tc>
      </w:tr>
    </w:tbl>
    <w:p w14:paraId="59060577" w14:textId="77777777" w:rsidR="00484547" w:rsidRDefault="00484547" w:rsidP="00484547">
      <w:pPr>
        <w:rPr>
          <w:rFonts w:cs="Arial"/>
          <w:sz w:val="24"/>
          <w:szCs w:val="24"/>
        </w:rPr>
      </w:pPr>
    </w:p>
    <w:p w14:paraId="0F5E4894" w14:textId="5C80ECB7" w:rsidR="008160AF" w:rsidRPr="00B26240" w:rsidRDefault="00000000" w:rsidP="00B26240">
      <w:pPr>
        <w:pStyle w:val="Ttulo1"/>
        <w:rPr>
          <w:rFonts w:ascii="Arial" w:hAnsi="Arial" w:cs="Arial"/>
          <w:sz w:val="24"/>
          <w:szCs w:val="24"/>
        </w:rPr>
      </w:pPr>
      <w:r w:rsidRPr="00B26240">
        <w:rPr>
          <w:rFonts w:ascii="Arial" w:hAnsi="Arial" w:cs="Arial"/>
          <w:sz w:val="24"/>
          <w:szCs w:val="24"/>
        </w:rPr>
        <w:t>8. Criterios de éxito</w:t>
      </w:r>
    </w:p>
    <w:p w14:paraId="2F130340" w14:textId="77777777" w:rsidR="008160AF" w:rsidRPr="00484547" w:rsidRDefault="00000000">
      <w:pPr>
        <w:pStyle w:val="Listaconvietas"/>
        <w:rPr>
          <w:rFonts w:cs="Arial"/>
          <w:sz w:val="24"/>
          <w:szCs w:val="24"/>
        </w:rPr>
      </w:pPr>
      <w:r w:rsidRPr="00484547">
        <w:rPr>
          <w:rFonts w:cs="Arial"/>
          <w:sz w:val="24"/>
          <w:szCs w:val="24"/>
        </w:rPr>
        <w:t>Cero asignaciones de habitaciones que no están listas.</w:t>
      </w:r>
    </w:p>
    <w:p w14:paraId="07706B8C" w14:textId="77777777" w:rsidR="008160AF" w:rsidRPr="00484547" w:rsidRDefault="00000000">
      <w:pPr>
        <w:pStyle w:val="Listaconvietas"/>
        <w:rPr>
          <w:rFonts w:cs="Arial"/>
          <w:sz w:val="24"/>
          <w:szCs w:val="24"/>
        </w:rPr>
      </w:pPr>
      <w:r w:rsidRPr="00484547">
        <w:rPr>
          <w:rFonts w:cs="Arial"/>
          <w:sz w:val="24"/>
          <w:szCs w:val="24"/>
        </w:rPr>
        <w:t>Reporte diario de ocupación disponible sin intervención manual.</w:t>
      </w:r>
    </w:p>
    <w:p w14:paraId="7EDA7D4C" w14:textId="77777777" w:rsidR="008160AF" w:rsidRPr="00484547" w:rsidRDefault="00000000">
      <w:pPr>
        <w:pStyle w:val="Listaconvietas"/>
        <w:rPr>
          <w:rFonts w:cs="Arial"/>
          <w:sz w:val="24"/>
          <w:szCs w:val="24"/>
        </w:rPr>
      </w:pPr>
      <w:r w:rsidRPr="00484547">
        <w:rPr>
          <w:rFonts w:cs="Arial"/>
          <w:sz w:val="24"/>
          <w:szCs w:val="24"/>
        </w:rPr>
        <w:t>Reducción medible del tiempo de corte de cuentas en check-out.</w:t>
      </w:r>
    </w:p>
    <w:p w14:paraId="1F05C998" w14:textId="77777777" w:rsidR="008160AF" w:rsidRPr="00484547" w:rsidRDefault="00000000">
      <w:pPr>
        <w:pStyle w:val="Listaconvietas"/>
        <w:rPr>
          <w:rFonts w:cs="Arial"/>
          <w:sz w:val="24"/>
          <w:szCs w:val="24"/>
        </w:rPr>
      </w:pPr>
      <w:r w:rsidRPr="00484547">
        <w:rPr>
          <w:rFonts w:cs="Arial"/>
          <w:sz w:val="24"/>
          <w:szCs w:val="24"/>
        </w:rPr>
        <w:t>100% de cambios de habitación registrados con fecha, habitación anterior/nueva y responsable.</w:t>
      </w:r>
    </w:p>
    <w:p w14:paraId="3C137ECC" w14:textId="77777777" w:rsidR="008160AF" w:rsidRPr="00484547" w:rsidRDefault="00000000">
      <w:pPr>
        <w:rPr>
          <w:rFonts w:cs="Arial"/>
          <w:sz w:val="24"/>
          <w:szCs w:val="24"/>
        </w:rPr>
      </w:pPr>
      <w:r w:rsidRPr="00484547">
        <w:rPr>
          <w:rFonts w:cs="Arial"/>
          <w:sz w:val="24"/>
          <w:szCs w:val="24"/>
        </w:rPr>
        <w:t xml:space="preserve">Estos criterios se heredan del BRD. El equipo debe acordar cómo medirá el tiempo de corte de cuenta y el periodo de observación; el documento original no </w:t>
      </w:r>
      <w:proofErr w:type="gramStart"/>
      <w:r w:rsidRPr="00484547">
        <w:rPr>
          <w:rFonts w:cs="Arial"/>
          <w:sz w:val="24"/>
          <w:szCs w:val="24"/>
        </w:rPr>
        <w:t>define</w:t>
      </w:r>
      <w:proofErr w:type="gramEnd"/>
      <w:r w:rsidRPr="00484547">
        <w:rPr>
          <w:rFonts w:cs="Arial"/>
          <w:sz w:val="24"/>
          <w:szCs w:val="24"/>
        </w:rPr>
        <w:t xml:space="preserve"> todavía esos valores.</w:t>
      </w:r>
    </w:p>
    <w:p w14:paraId="7AEB42F1" w14:textId="67357258" w:rsidR="008160AF" w:rsidRPr="00B26240" w:rsidRDefault="00000000" w:rsidP="00B26240">
      <w:pPr>
        <w:pStyle w:val="Ttulo1"/>
        <w:rPr>
          <w:rFonts w:ascii="Arial" w:hAnsi="Arial" w:cs="Arial"/>
          <w:sz w:val="24"/>
          <w:szCs w:val="24"/>
        </w:rPr>
      </w:pPr>
      <w:r w:rsidRPr="00B26240">
        <w:rPr>
          <w:rFonts w:ascii="Arial" w:hAnsi="Arial" w:cs="Arial"/>
          <w:sz w:val="24"/>
          <w:szCs w:val="24"/>
        </w:rPr>
        <w:t>9. Continuidad con la Unidad 2</w:t>
      </w:r>
    </w:p>
    <w:p w14:paraId="2E7407A5" w14:textId="77777777" w:rsidR="008160AF" w:rsidRPr="00484547" w:rsidRDefault="00000000">
      <w:pPr>
        <w:rPr>
          <w:rFonts w:cs="Arial"/>
          <w:sz w:val="24"/>
          <w:szCs w:val="24"/>
        </w:rPr>
      </w:pPr>
      <w:r w:rsidRPr="00484547">
        <w:rPr>
          <w:rFonts w:cs="Arial"/>
          <w:sz w:val="24"/>
          <w:szCs w:val="24"/>
        </w:rPr>
        <w:t>La guía de la Unidad 3 exige continuar con la misma empresa y utilizar los productos de Unidad 2: BRD, historias y Gherkin, BPMN, glosario/modelo de dominio, matriz de trazabilidad y repositorio. Este informe toma como base los archivos originales incluidos en el paquete.</w:t>
      </w:r>
    </w:p>
    <w:p w14:paraId="34561497" w14:textId="77777777" w:rsidR="008160AF" w:rsidRPr="00484547" w:rsidRDefault="00000000">
      <w:pPr>
        <w:pStyle w:val="Listaconvietas"/>
        <w:rPr>
          <w:rFonts w:cs="Arial"/>
          <w:sz w:val="24"/>
          <w:szCs w:val="24"/>
        </w:rPr>
      </w:pPr>
      <w:r w:rsidRPr="00484547">
        <w:rPr>
          <w:rFonts w:cs="Arial"/>
          <w:sz w:val="24"/>
          <w:szCs w:val="24"/>
        </w:rPr>
        <w:t>BRD de Equipo 9: contexto, problema, alcance, necesidades N1–N8, restricciones y criterios de éxito.</w:t>
      </w:r>
    </w:p>
    <w:p w14:paraId="6560C1EA" w14:textId="77777777" w:rsidR="008160AF" w:rsidRPr="00484547" w:rsidRDefault="00000000">
      <w:pPr>
        <w:pStyle w:val="Listaconvietas"/>
        <w:rPr>
          <w:rFonts w:cs="Arial"/>
          <w:sz w:val="24"/>
          <w:szCs w:val="24"/>
        </w:rPr>
      </w:pPr>
      <w:r w:rsidRPr="00484547">
        <w:rPr>
          <w:rFonts w:cs="Arial"/>
          <w:sz w:val="24"/>
          <w:szCs w:val="24"/>
        </w:rPr>
        <w:t>Levantamiento: 18 preguntas y respuestas del stakeholder simulado.</w:t>
      </w:r>
    </w:p>
    <w:p w14:paraId="4BFC1EC6" w14:textId="77777777" w:rsidR="008160AF" w:rsidRPr="00484547" w:rsidRDefault="00000000">
      <w:pPr>
        <w:pStyle w:val="Listaconvietas"/>
        <w:rPr>
          <w:rFonts w:cs="Arial"/>
          <w:sz w:val="24"/>
          <w:szCs w:val="24"/>
        </w:rPr>
      </w:pPr>
      <w:r w:rsidRPr="00484547">
        <w:rPr>
          <w:rFonts w:cs="Arial"/>
          <w:sz w:val="24"/>
          <w:szCs w:val="24"/>
        </w:rPr>
        <w:t>Glosario de dominio: 27 términos.</w:t>
      </w:r>
    </w:p>
    <w:p w14:paraId="223579EF" w14:textId="77777777" w:rsidR="008160AF" w:rsidRPr="00484547" w:rsidRDefault="00000000">
      <w:pPr>
        <w:pStyle w:val="Listaconvietas"/>
        <w:rPr>
          <w:rFonts w:cs="Arial"/>
          <w:sz w:val="24"/>
          <w:szCs w:val="24"/>
        </w:rPr>
      </w:pPr>
      <w:r w:rsidRPr="00484547">
        <w:rPr>
          <w:rFonts w:cs="Arial"/>
          <w:sz w:val="24"/>
          <w:szCs w:val="24"/>
        </w:rPr>
        <w:t>BPMN: proceso principal con decisiones, limpieza, consumo y excepciones.</w:t>
      </w:r>
    </w:p>
    <w:p w14:paraId="78937DCB" w14:textId="77777777" w:rsidR="008160AF" w:rsidRPr="00484547" w:rsidRDefault="00000000">
      <w:pPr>
        <w:pStyle w:val="Listaconvietas"/>
        <w:rPr>
          <w:rFonts w:cs="Arial"/>
          <w:sz w:val="24"/>
          <w:szCs w:val="24"/>
        </w:rPr>
      </w:pPr>
      <w:r w:rsidRPr="00484547">
        <w:rPr>
          <w:rFonts w:cs="Arial"/>
          <w:sz w:val="24"/>
          <w:szCs w:val="24"/>
        </w:rPr>
        <w:t>User Stories + Gherkin: 18 historias US-01 a US-18.</w:t>
      </w:r>
    </w:p>
    <w:p w14:paraId="3C2074EC" w14:textId="612DEECB" w:rsidR="008160AF" w:rsidRPr="00B26240" w:rsidRDefault="00000000" w:rsidP="00B26240">
      <w:pPr>
        <w:pStyle w:val="Ttulo1"/>
        <w:rPr>
          <w:sz w:val="24"/>
          <w:szCs w:val="24"/>
        </w:rPr>
      </w:pPr>
      <w:r w:rsidRPr="00B26240">
        <w:rPr>
          <w:sz w:val="24"/>
          <w:szCs w:val="24"/>
        </w:rPr>
        <w:lastRenderedPageBreak/>
        <w:t>10. Hallazgos y contradicciones que requieren validación</w:t>
      </w:r>
    </w:p>
    <w:tbl>
      <w:tblPr>
        <w:tblStyle w:val="Tablaconcuadrcula"/>
        <w:tblW w:w="0" w:type="auto"/>
        <w:jc w:val="center"/>
        <w:tblLook w:val="04A0" w:firstRow="1" w:lastRow="0" w:firstColumn="1" w:lastColumn="0" w:noHBand="0" w:noVBand="1"/>
      </w:tblPr>
      <w:tblGrid>
        <w:gridCol w:w="3404"/>
        <w:gridCol w:w="3405"/>
        <w:gridCol w:w="3405"/>
      </w:tblGrid>
      <w:tr w:rsidR="008160AF" w:rsidRPr="00484547" w14:paraId="0BE828C6" w14:textId="77777777">
        <w:trPr>
          <w:jc w:val="center"/>
        </w:trPr>
        <w:tc>
          <w:tcPr>
            <w:tcW w:w="3408" w:type="dxa"/>
            <w:shd w:val="clear" w:color="auto" w:fill="16324F"/>
          </w:tcPr>
          <w:p w14:paraId="44324E03" w14:textId="77777777" w:rsidR="008160AF" w:rsidRPr="00484547" w:rsidRDefault="00000000">
            <w:pPr>
              <w:rPr>
                <w:rFonts w:cs="Arial"/>
                <w:sz w:val="24"/>
                <w:szCs w:val="24"/>
              </w:rPr>
            </w:pPr>
            <w:r w:rsidRPr="00484547">
              <w:rPr>
                <w:rFonts w:cs="Arial"/>
                <w:b/>
                <w:color w:val="FFFFFF"/>
                <w:sz w:val="24"/>
                <w:szCs w:val="24"/>
              </w:rPr>
              <w:t>Hallazgo</w:t>
            </w:r>
          </w:p>
        </w:tc>
        <w:tc>
          <w:tcPr>
            <w:tcW w:w="3408" w:type="dxa"/>
            <w:shd w:val="clear" w:color="auto" w:fill="16324F"/>
          </w:tcPr>
          <w:p w14:paraId="58E79F7B" w14:textId="77777777" w:rsidR="008160AF" w:rsidRPr="00484547" w:rsidRDefault="00000000">
            <w:pPr>
              <w:rPr>
                <w:rFonts w:cs="Arial"/>
                <w:sz w:val="24"/>
                <w:szCs w:val="24"/>
              </w:rPr>
            </w:pPr>
            <w:r w:rsidRPr="00484547">
              <w:rPr>
                <w:rFonts w:cs="Arial"/>
                <w:b/>
                <w:color w:val="FFFFFF"/>
                <w:sz w:val="24"/>
                <w:szCs w:val="24"/>
              </w:rPr>
              <w:t>Evidencia encontrada</w:t>
            </w:r>
          </w:p>
        </w:tc>
        <w:tc>
          <w:tcPr>
            <w:tcW w:w="3408" w:type="dxa"/>
            <w:shd w:val="clear" w:color="auto" w:fill="16324F"/>
          </w:tcPr>
          <w:p w14:paraId="48DE1C15" w14:textId="77777777" w:rsidR="008160AF" w:rsidRPr="00484547" w:rsidRDefault="00000000">
            <w:pPr>
              <w:rPr>
                <w:rFonts w:cs="Arial"/>
                <w:sz w:val="24"/>
                <w:szCs w:val="24"/>
              </w:rPr>
            </w:pPr>
            <w:r w:rsidRPr="00484547">
              <w:rPr>
                <w:rFonts w:cs="Arial"/>
                <w:b/>
                <w:color w:val="FFFFFF"/>
                <w:sz w:val="24"/>
                <w:szCs w:val="24"/>
              </w:rPr>
              <w:t>Acción recomendada</w:t>
            </w:r>
          </w:p>
        </w:tc>
      </w:tr>
      <w:tr w:rsidR="008160AF" w:rsidRPr="00484547" w14:paraId="3EBECA62" w14:textId="77777777">
        <w:trPr>
          <w:jc w:val="center"/>
        </w:trPr>
        <w:tc>
          <w:tcPr>
            <w:tcW w:w="3408" w:type="dxa"/>
          </w:tcPr>
          <w:p w14:paraId="6470F0EB" w14:textId="77777777" w:rsidR="008160AF" w:rsidRPr="00484547" w:rsidRDefault="00000000">
            <w:pPr>
              <w:rPr>
                <w:rFonts w:cs="Arial"/>
                <w:sz w:val="24"/>
                <w:szCs w:val="24"/>
              </w:rPr>
            </w:pPr>
            <w:r w:rsidRPr="00484547">
              <w:rPr>
                <w:rFonts w:cs="Arial"/>
                <w:sz w:val="24"/>
                <w:szCs w:val="24"/>
              </w:rPr>
              <w:t>Inicio formal de reservación</w:t>
            </w:r>
          </w:p>
        </w:tc>
        <w:tc>
          <w:tcPr>
            <w:tcW w:w="3408" w:type="dxa"/>
          </w:tcPr>
          <w:p w14:paraId="5BD76207" w14:textId="77777777" w:rsidR="008160AF" w:rsidRPr="00484547" w:rsidRDefault="00000000">
            <w:pPr>
              <w:rPr>
                <w:rFonts w:cs="Arial"/>
                <w:sz w:val="24"/>
                <w:szCs w:val="24"/>
              </w:rPr>
            </w:pPr>
            <w:r w:rsidRPr="00484547">
              <w:rPr>
                <w:rFonts w:cs="Arial"/>
                <w:sz w:val="24"/>
                <w:szCs w:val="24"/>
              </w:rPr>
              <w:t>Entrevista: inicia con garantía; US-02 permite pre-reserva sin garantía</w:t>
            </w:r>
          </w:p>
        </w:tc>
        <w:tc>
          <w:tcPr>
            <w:tcW w:w="3408" w:type="dxa"/>
          </w:tcPr>
          <w:p w14:paraId="70D88DA4" w14:textId="77777777" w:rsidR="008160AF" w:rsidRPr="00484547" w:rsidRDefault="00000000">
            <w:pPr>
              <w:rPr>
                <w:rFonts w:cs="Arial"/>
                <w:sz w:val="24"/>
                <w:szCs w:val="24"/>
              </w:rPr>
            </w:pPr>
            <w:r w:rsidRPr="00484547">
              <w:rPr>
                <w:rFonts w:cs="Arial"/>
                <w:sz w:val="24"/>
                <w:szCs w:val="24"/>
              </w:rPr>
              <w:t>Distinguir pre-reserva temporal de reservación confirmada</w:t>
            </w:r>
          </w:p>
        </w:tc>
      </w:tr>
      <w:tr w:rsidR="008160AF" w:rsidRPr="00484547" w14:paraId="0AAF5A61" w14:textId="77777777">
        <w:trPr>
          <w:jc w:val="center"/>
        </w:trPr>
        <w:tc>
          <w:tcPr>
            <w:tcW w:w="3408" w:type="dxa"/>
          </w:tcPr>
          <w:p w14:paraId="3866EA8B" w14:textId="77777777" w:rsidR="008160AF" w:rsidRPr="00484547" w:rsidRDefault="00000000">
            <w:pPr>
              <w:rPr>
                <w:rFonts w:cs="Arial"/>
                <w:sz w:val="24"/>
                <w:szCs w:val="24"/>
              </w:rPr>
            </w:pPr>
            <w:r w:rsidRPr="00484547">
              <w:rPr>
                <w:rFonts w:cs="Arial"/>
                <w:sz w:val="24"/>
                <w:szCs w:val="24"/>
              </w:rPr>
              <w:t>Cancelación sin penalización</w:t>
            </w:r>
          </w:p>
        </w:tc>
        <w:tc>
          <w:tcPr>
            <w:tcW w:w="3408" w:type="dxa"/>
          </w:tcPr>
          <w:p w14:paraId="5F40A146" w14:textId="77777777" w:rsidR="008160AF" w:rsidRPr="00484547" w:rsidRDefault="00000000">
            <w:pPr>
              <w:rPr>
                <w:rFonts w:cs="Arial"/>
                <w:sz w:val="24"/>
                <w:szCs w:val="24"/>
              </w:rPr>
            </w:pPr>
            <w:r w:rsidRPr="00484547">
              <w:rPr>
                <w:rFonts w:cs="Arial"/>
                <w:sz w:val="24"/>
                <w:szCs w:val="24"/>
              </w:rPr>
              <w:t>US-05 cobra primera noche fuera de 48h; US-06 permite excepción; respuesta de entrevista puede interpretarse de forma contradictoria</w:t>
            </w:r>
          </w:p>
        </w:tc>
        <w:tc>
          <w:tcPr>
            <w:tcW w:w="3408" w:type="dxa"/>
          </w:tcPr>
          <w:p w14:paraId="4D77DEE8" w14:textId="77777777" w:rsidR="008160AF" w:rsidRPr="00484547" w:rsidRDefault="00000000">
            <w:pPr>
              <w:rPr>
                <w:rFonts w:cs="Arial"/>
                <w:sz w:val="24"/>
                <w:szCs w:val="24"/>
              </w:rPr>
            </w:pPr>
            <w:r w:rsidRPr="00484547">
              <w:rPr>
                <w:rFonts w:cs="Arial"/>
                <w:sz w:val="24"/>
                <w:szCs w:val="24"/>
              </w:rPr>
              <w:t>Confirmar política exacta de autorización fuera de plazo con stakeholder</w:t>
            </w:r>
          </w:p>
        </w:tc>
      </w:tr>
      <w:tr w:rsidR="008160AF" w:rsidRPr="00484547" w14:paraId="09CD41AD" w14:textId="77777777">
        <w:trPr>
          <w:jc w:val="center"/>
        </w:trPr>
        <w:tc>
          <w:tcPr>
            <w:tcW w:w="3408" w:type="dxa"/>
          </w:tcPr>
          <w:p w14:paraId="042AE487" w14:textId="77777777" w:rsidR="008160AF" w:rsidRPr="00484547" w:rsidRDefault="00000000">
            <w:pPr>
              <w:rPr>
                <w:rFonts w:cs="Arial"/>
                <w:sz w:val="24"/>
                <w:szCs w:val="24"/>
              </w:rPr>
            </w:pPr>
            <w:r w:rsidRPr="00484547">
              <w:rPr>
                <w:rFonts w:cs="Arial"/>
                <w:sz w:val="24"/>
                <w:szCs w:val="24"/>
              </w:rPr>
              <w:t>Tope de consumo</w:t>
            </w:r>
          </w:p>
        </w:tc>
        <w:tc>
          <w:tcPr>
            <w:tcW w:w="3408" w:type="dxa"/>
          </w:tcPr>
          <w:p w14:paraId="7C8DC5BD" w14:textId="77777777" w:rsidR="008160AF" w:rsidRPr="00484547" w:rsidRDefault="00000000">
            <w:pPr>
              <w:rPr>
                <w:rFonts w:cs="Arial"/>
                <w:sz w:val="24"/>
                <w:szCs w:val="24"/>
              </w:rPr>
            </w:pPr>
            <w:r w:rsidRPr="00484547">
              <w:rPr>
                <w:rFonts w:cs="Arial"/>
                <w:sz w:val="24"/>
                <w:szCs w:val="24"/>
              </w:rPr>
              <w:t>US-12 y entrevista definen $3,000 MXN, con pago parcial o autorización</w:t>
            </w:r>
          </w:p>
        </w:tc>
        <w:tc>
          <w:tcPr>
            <w:tcW w:w="3408" w:type="dxa"/>
          </w:tcPr>
          <w:p w14:paraId="65E7D46D" w14:textId="77777777" w:rsidR="008160AF" w:rsidRPr="00484547" w:rsidRDefault="00000000">
            <w:pPr>
              <w:rPr>
                <w:rFonts w:cs="Arial"/>
                <w:sz w:val="24"/>
                <w:szCs w:val="24"/>
              </w:rPr>
            </w:pPr>
            <w:r w:rsidRPr="00484547">
              <w:rPr>
                <w:rFonts w:cs="Arial"/>
                <w:sz w:val="24"/>
                <w:szCs w:val="24"/>
              </w:rPr>
              <w:t>Definir si la alerta se genera al alcanzar o exceder el límite</w:t>
            </w:r>
          </w:p>
        </w:tc>
      </w:tr>
      <w:tr w:rsidR="008160AF" w:rsidRPr="00484547" w14:paraId="41ED3565" w14:textId="77777777">
        <w:trPr>
          <w:jc w:val="center"/>
        </w:trPr>
        <w:tc>
          <w:tcPr>
            <w:tcW w:w="3408" w:type="dxa"/>
          </w:tcPr>
          <w:p w14:paraId="225D48CA" w14:textId="77777777" w:rsidR="008160AF" w:rsidRPr="00484547" w:rsidRDefault="00000000">
            <w:pPr>
              <w:rPr>
                <w:rFonts w:cs="Arial"/>
                <w:sz w:val="24"/>
                <w:szCs w:val="24"/>
              </w:rPr>
            </w:pPr>
            <w:r w:rsidRPr="00484547">
              <w:rPr>
                <w:rFonts w:cs="Arial"/>
                <w:sz w:val="24"/>
                <w:szCs w:val="24"/>
              </w:rPr>
              <w:t>Salida anticipada</w:t>
            </w:r>
          </w:p>
        </w:tc>
        <w:tc>
          <w:tcPr>
            <w:tcW w:w="3408" w:type="dxa"/>
          </w:tcPr>
          <w:p w14:paraId="6FBE3709" w14:textId="77777777" w:rsidR="008160AF" w:rsidRPr="00484547" w:rsidRDefault="00000000">
            <w:pPr>
              <w:rPr>
                <w:rFonts w:cs="Arial"/>
                <w:sz w:val="24"/>
                <w:szCs w:val="24"/>
              </w:rPr>
            </w:pPr>
            <w:r w:rsidRPr="00484547">
              <w:rPr>
                <w:rFonts w:cs="Arial"/>
                <w:sz w:val="24"/>
                <w:szCs w:val="24"/>
              </w:rPr>
              <w:t>Entrevista define una noche adicional salvo tarifa flexible; no aparece como historia específica entre las 18</w:t>
            </w:r>
          </w:p>
        </w:tc>
        <w:tc>
          <w:tcPr>
            <w:tcW w:w="3408" w:type="dxa"/>
          </w:tcPr>
          <w:p w14:paraId="6F524350" w14:textId="77777777" w:rsidR="008160AF" w:rsidRPr="00484547" w:rsidRDefault="00000000">
            <w:pPr>
              <w:rPr>
                <w:rFonts w:cs="Arial"/>
                <w:sz w:val="24"/>
                <w:szCs w:val="24"/>
              </w:rPr>
            </w:pPr>
            <w:r w:rsidRPr="00484547">
              <w:rPr>
                <w:rFonts w:cs="Arial"/>
                <w:sz w:val="24"/>
                <w:szCs w:val="24"/>
              </w:rPr>
              <w:t>Incluir como caso de uso solo si se confirma alcance y se agrega trazabilidad</w:t>
            </w:r>
          </w:p>
        </w:tc>
      </w:tr>
      <w:tr w:rsidR="008160AF" w:rsidRPr="00484547" w14:paraId="52EF2A64" w14:textId="77777777">
        <w:trPr>
          <w:jc w:val="center"/>
        </w:trPr>
        <w:tc>
          <w:tcPr>
            <w:tcW w:w="3408" w:type="dxa"/>
          </w:tcPr>
          <w:p w14:paraId="44263BBB" w14:textId="77777777" w:rsidR="008160AF" w:rsidRPr="00484547" w:rsidRDefault="00000000">
            <w:pPr>
              <w:rPr>
                <w:rFonts w:cs="Arial"/>
                <w:sz w:val="24"/>
                <w:szCs w:val="24"/>
              </w:rPr>
            </w:pPr>
            <w:r w:rsidRPr="00484547">
              <w:rPr>
                <w:rFonts w:cs="Arial"/>
                <w:sz w:val="24"/>
                <w:szCs w:val="24"/>
              </w:rPr>
              <w:t>Tarifa confirmada</w:t>
            </w:r>
          </w:p>
        </w:tc>
        <w:tc>
          <w:tcPr>
            <w:tcW w:w="3408" w:type="dxa"/>
          </w:tcPr>
          <w:p w14:paraId="09CE5F2F" w14:textId="77777777" w:rsidR="008160AF" w:rsidRPr="00484547" w:rsidRDefault="00000000">
            <w:pPr>
              <w:rPr>
                <w:rFonts w:cs="Arial"/>
                <w:sz w:val="24"/>
                <w:szCs w:val="24"/>
              </w:rPr>
            </w:pPr>
            <w:r w:rsidRPr="00484547">
              <w:rPr>
                <w:rFonts w:cs="Arial"/>
                <w:sz w:val="24"/>
                <w:szCs w:val="24"/>
              </w:rPr>
              <w:t>Entrevista: solo Administración puede modificarla</w:t>
            </w:r>
          </w:p>
        </w:tc>
        <w:tc>
          <w:tcPr>
            <w:tcW w:w="3408" w:type="dxa"/>
          </w:tcPr>
          <w:p w14:paraId="4D265747" w14:textId="77777777" w:rsidR="008160AF" w:rsidRPr="00484547" w:rsidRDefault="00000000">
            <w:pPr>
              <w:rPr>
                <w:rFonts w:cs="Arial"/>
                <w:sz w:val="24"/>
                <w:szCs w:val="24"/>
              </w:rPr>
            </w:pPr>
            <w:r w:rsidRPr="00484547">
              <w:rPr>
                <w:rFonts w:cs="Arial"/>
                <w:sz w:val="24"/>
                <w:szCs w:val="24"/>
              </w:rPr>
              <w:t>No dar permiso de cambio de tarifa a Recepción</w:t>
            </w:r>
          </w:p>
        </w:tc>
      </w:tr>
    </w:tbl>
    <w:p w14:paraId="72CE8723" w14:textId="77777777" w:rsidR="00484547" w:rsidRDefault="00484547" w:rsidP="00484547">
      <w:pPr>
        <w:rPr>
          <w:rFonts w:cs="Arial"/>
          <w:sz w:val="24"/>
          <w:szCs w:val="24"/>
        </w:rPr>
      </w:pPr>
    </w:p>
    <w:p w14:paraId="1ACC8629" w14:textId="11367FB9" w:rsidR="008160AF" w:rsidRPr="00B26240" w:rsidRDefault="00000000" w:rsidP="00B26240">
      <w:pPr>
        <w:pStyle w:val="Ttulo1"/>
        <w:rPr>
          <w:rFonts w:ascii="Arial" w:hAnsi="Arial" w:cs="Arial"/>
          <w:sz w:val="24"/>
          <w:szCs w:val="24"/>
        </w:rPr>
      </w:pPr>
      <w:r w:rsidRPr="00B26240">
        <w:rPr>
          <w:rFonts w:ascii="Arial" w:hAnsi="Arial" w:cs="Arial"/>
          <w:sz w:val="24"/>
          <w:szCs w:val="24"/>
        </w:rPr>
        <w:t>11. Criterios de diseño</w:t>
      </w:r>
    </w:p>
    <w:p w14:paraId="334386D2" w14:textId="77777777" w:rsidR="008160AF" w:rsidRPr="00484547" w:rsidRDefault="00000000">
      <w:pPr>
        <w:pStyle w:val="Listaconvietas"/>
        <w:rPr>
          <w:rFonts w:cs="Arial"/>
          <w:sz w:val="24"/>
          <w:szCs w:val="24"/>
        </w:rPr>
      </w:pPr>
      <w:r w:rsidRPr="00484547">
        <w:rPr>
          <w:rFonts w:cs="Arial"/>
          <w:sz w:val="24"/>
          <w:szCs w:val="24"/>
        </w:rPr>
        <w:t>No inventar políticas de negocio para hacer más simple el diseño.</w:t>
      </w:r>
    </w:p>
    <w:p w14:paraId="4097FB68" w14:textId="77777777" w:rsidR="008160AF" w:rsidRPr="00484547" w:rsidRDefault="00000000">
      <w:pPr>
        <w:pStyle w:val="Listaconvietas"/>
        <w:rPr>
          <w:rFonts w:cs="Arial"/>
          <w:sz w:val="24"/>
          <w:szCs w:val="24"/>
        </w:rPr>
      </w:pPr>
      <w:r w:rsidRPr="00484547">
        <w:rPr>
          <w:rFonts w:cs="Arial"/>
          <w:sz w:val="24"/>
          <w:szCs w:val="24"/>
        </w:rPr>
        <w:t>Usar los mismos nombres que aparecen en el glosario, historias y diagramas.</w:t>
      </w:r>
    </w:p>
    <w:p w14:paraId="2194ABCF" w14:textId="77777777" w:rsidR="008160AF" w:rsidRPr="00484547" w:rsidRDefault="00000000">
      <w:pPr>
        <w:pStyle w:val="Listaconvietas"/>
        <w:rPr>
          <w:rFonts w:cs="Arial"/>
          <w:sz w:val="24"/>
          <w:szCs w:val="24"/>
        </w:rPr>
      </w:pPr>
      <w:r w:rsidRPr="00484547">
        <w:rPr>
          <w:rFonts w:cs="Arial"/>
          <w:sz w:val="24"/>
          <w:szCs w:val="24"/>
        </w:rPr>
        <w:t>Colocar reglas e invariantes en el dominio, y dejar la coordinación a la Service Layer.</w:t>
      </w:r>
    </w:p>
    <w:p w14:paraId="5F8FF4AC" w14:textId="77777777" w:rsidR="008160AF" w:rsidRPr="00484547" w:rsidRDefault="00000000">
      <w:pPr>
        <w:pStyle w:val="Listaconvietas"/>
        <w:rPr>
          <w:rFonts w:cs="Arial"/>
          <w:sz w:val="24"/>
          <w:szCs w:val="24"/>
        </w:rPr>
      </w:pPr>
      <w:r w:rsidRPr="00484547">
        <w:rPr>
          <w:rFonts w:cs="Arial"/>
          <w:sz w:val="24"/>
          <w:szCs w:val="24"/>
        </w:rPr>
        <w:t xml:space="preserve">Hacer que las dependencias de aplicación/dominio apunten a </w:t>
      </w:r>
      <w:proofErr w:type="gramStart"/>
      <w:r w:rsidRPr="00484547">
        <w:rPr>
          <w:rFonts w:cs="Arial"/>
          <w:sz w:val="24"/>
          <w:szCs w:val="24"/>
        </w:rPr>
        <w:t>interfaces</w:t>
      </w:r>
      <w:proofErr w:type="gramEnd"/>
      <w:r w:rsidRPr="00484547">
        <w:rPr>
          <w:rFonts w:cs="Arial"/>
          <w:sz w:val="24"/>
          <w:szCs w:val="24"/>
        </w:rPr>
        <w:t xml:space="preserve">, </w:t>
      </w:r>
      <w:proofErr w:type="gramStart"/>
      <w:r w:rsidRPr="00484547">
        <w:rPr>
          <w:rFonts w:cs="Arial"/>
          <w:sz w:val="24"/>
          <w:szCs w:val="24"/>
        </w:rPr>
        <w:t>no</w:t>
      </w:r>
      <w:proofErr w:type="gramEnd"/>
      <w:r w:rsidRPr="00484547">
        <w:rPr>
          <w:rFonts w:cs="Arial"/>
          <w:sz w:val="24"/>
          <w:szCs w:val="24"/>
        </w:rPr>
        <w:t xml:space="preserve"> a SQL concreto.</w:t>
      </w:r>
    </w:p>
    <w:p w14:paraId="30AA4779" w14:textId="77777777" w:rsidR="008160AF" w:rsidRPr="00484547" w:rsidRDefault="00000000">
      <w:pPr>
        <w:pStyle w:val="Listaconvietas"/>
        <w:rPr>
          <w:rFonts w:cs="Arial"/>
          <w:sz w:val="24"/>
          <w:szCs w:val="24"/>
        </w:rPr>
      </w:pPr>
      <w:r w:rsidRPr="00484547">
        <w:rPr>
          <w:rFonts w:cs="Arial"/>
          <w:sz w:val="24"/>
          <w:szCs w:val="24"/>
        </w:rPr>
        <w:t>Definir transacciones para cambios que deben persistirse juntos.</w:t>
      </w:r>
    </w:p>
    <w:p w14:paraId="0F84B065" w14:textId="77777777" w:rsidR="008160AF" w:rsidRPr="00484547" w:rsidRDefault="00000000">
      <w:pPr>
        <w:pStyle w:val="Listaconvietas"/>
        <w:rPr>
          <w:rFonts w:cs="Arial"/>
          <w:sz w:val="24"/>
          <w:szCs w:val="24"/>
        </w:rPr>
      </w:pPr>
      <w:r w:rsidRPr="00484547">
        <w:rPr>
          <w:rFonts w:cs="Arial"/>
          <w:sz w:val="24"/>
          <w:szCs w:val="24"/>
        </w:rPr>
        <w:t>Representar en secuencia tanto un flujo normal como una excepción/rechazo.</w:t>
      </w:r>
    </w:p>
    <w:p w14:paraId="706FD872" w14:textId="77777777" w:rsidR="008160AF" w:rsidRPr="00484547" w:rsidRDefault="00000000">
      <w:pPr>
        <w:pStyle w:val="Listaconvietas"/>
        <w:rPr>
          <w:rFonts w:cs="Arial"/>
          <w:sz w:val="24"/>
          <w:szCs w:val="24"/>
        </w:rPr>
      </w:pPr>
      <w:r w:rsidRPr="00484547">
        <w:rPr>
          <w:rFonts w:cs="Arial"/>
          <w:sz w:val="24"/>
          <w:szCs w:val="24"/>
        </w:rPr>
        <w:t>Registrar las dudas pendientes en vez de presentarlas como decisiones aprobadas.</w:t>
      </w:r>
    </w:p>
    <w:p w14:paraId="6F16D11B" w14:textId="7D4D68BD" w:rsidR="008160AF" w:rsidRPr="00B26240" w:rsidRDefault="00000000" w:rsidP="00B26240">
      <w:pPr>
        <w:pStyle w:val="Ttulo1"/>
        <w:rPr>
          <w:rFonts w:ascii="Arial" w:hAnsi="Arial" w:cs="Arial"/>
          <w:sz w:val="24"/>
          <w:szCs w:val="24"/>
        </w:rPr>
      </w:pPr>
      <w:r w:rsidRPr="00B26240">
        <w:rPr>
          <w:rFonts w:ascii="Arial" w:hAnsi="Arial" w:cs="Arial"/>
          <w:sz w:val="24"/>
          <w:szCs w:val="24"/>
        </w:rPr>
        <w:t>12. Casos de uso seleccionados</w:t>
      </w:r>
    </w:p>
    <w:tbl>
      <w:tblPr>
        <w:tblStyle w:val="Tablaconcuadrcula"/>
        <w:tblW w:w="0" w:type="auto"/>
        <w:jc w:val="center"/>
        <w:tblLook w:val="04A0" w:firstRow="1" w:lastRow="0" w:firstColumn="1" w:lastColumn="0" w:noHBand="0" w:noVBand="1"/>
      </w:tblPr>
      <w:tblGrid>
        <w:gridCol w:w="2552"/>
        <w:gridCol w:w="2554"/>
        <w:gridCol w:w="2554"/>
        <w:gridCol w:w="2554"/>
      </w:tblGrid>
      <w:tr w:rsidR="008160AF" w:rsidRPr="00484547" w14:paraId="2C1E6B22" w14:textId="77777777">
        <w:trPr>
          <w:jc w:val="center"/>
        </w:trPr>
        <w:tc>
          <w:tcPr>
            <w:tcW w:w="2556" w:type="dxa"/>
            <w:shd w:val="clear" w:color="auto" w:fill="16324F"/>
          </w:tcPr>
          <w:p w14:paraId="5960E3A8" w14:textId="77777777" w:rsidR="008160AF" w:rsidRPr="00484547" w:rsidRDefault="00000000">
            <w:pPr>
              <w:rPr>
                <w:rFonts w:cs="Arial"/>
                <w:sz w:val="24"/>
                <w:szCs w:val="24"/>
              </w:rPr>
            </w:pPr>
            <w:r w:rsidRPr="00484547">
              <w:rPr>
                <w:rFonts w:cs="Arial"/>
                <w:b/>
                <w:color w:val="FFFFFF"/>
                <w:sz w:val="24"/>
                <w:szCs w:val="24"/>
              </w:rPr>
              <w:t>ID</w:t>
            </w:r>
          </w:p>
        </w:tc>
        <w:tc>
          <w:tcPr>
            <w:tcW w:w="2556" w:type="dxa"/>
            <w:shd w:val="clear" w:color="auto" w:fill="16324F"/>
          </w:tcPr>
          <w:p w14:paraId="750A7EC4" w14:textId="77777777" w:rsidR="008160AF" w:rsidRPr="00484547" w:rsidRDefault="00000000">
            <w:pPr>
              <w:rPr>
                <w:rFonts w:cs="Arial"/>
                <w:sz w:val="24"/>
                <w:szCs w:val="24"/>
              </w:rPr>
            </w:pPr>
            <w:r w:rsidRPr="00484547">
              <w:rPr>
                <w:rFonts w:cs="Arial"/>
                <w:b/>
                <w:color w:val="FFFFFF"/>
                <w:sz w:val="24"/>
                <w:szCs w:val="24"/>
              </w:rPr>
              <w:t>Caso de uso</w:t>
            </w:r>
          </w:p>
        </w:tc>
        <w:tc>
          <w:tcPr>
            <w:tcW w:w="2556" w:type="dxa"/>
            <w:shd w:val="clear" w:color="auto" w:fill="16324F"/>
          </w:tcPr>
          <w:p w14:paraId="2EAE2422" w14:textId="77777777" w:rsidR="008160AF" w:rsidRPr="00484547" w:rsidRDefault="00000000">
            <w:pPr>
              <w:rPr>
                <w:rFonts w:cs="Arial"/>
                <w:sz w:val="24"/>
                <w:szCs w:val="24"/>
              </w:rPr>
            </w:pPr>
            <w:r w:rsidRPr="00484547">
              <w:rPr>
                <w:rFonts w:cs="Arial"/>
                <w:b/>
                <w:color w:val="FFFFFF"/>
                <w:sz w:val="24"/>
                <w:szCs w:val="24"/>
              </w:rPr>
              <w:t>Actor principal</w:t>
            </w:r>
          </w:p>
        </w:tc>
        <w:tc>
          <w:tcPr>
            <w:tcW w:w="2556" w:type="dxa"/>
            <w:shd w:val="clear" w:color="auto" w:fill="16324F"/>
          </w:tcPr>
          <w:p w14:paraId="69ACFACD" w14:textId="77777777" w:rsidR="008160AF" w:rsidRPr="00484547" w:rsidRDefault="00000000">
            <w:pPr>
              <w:rPr>
                <w:rFonts w:cs="Arial"/>
                <w:sz w:val="24"/>
                <w:szCs w:val="24"/>
              </w:rPr>
            </w:pPr>
            <w:r w:rsidRPr="00484547">
              <w:rPr>
                <w:rFonts w:cs="Arial"/>
                <w:b/>
                <w:color w:val="FFFFFF"/>
                <w:sz w:val="24"/>
                <w:szCs w:val="24"/>
              </w:rPr>
              <w:t>Tipo de flujo</w:t>
            </w:r>
          </w:p>
        </w:tc>
      </w:tr>
      <w:tr w:rsidR="008160AF" w:rsidRPr="00484547" w14:paraId="41E35B8E" w14:textId="77777777">
        <w:trPr>
          <w:jc w:val="center"/>
        </w:trPr>
        <w:tc>
          <w:tcPr>
            <w:tcW w:w="2556" w:type="dxa"/>
          </w:tcPr>
          <w:p w14:paraId="2600B6F8" w14:textId="77777777" w:rsidR="008160AF" w:rsidRPr="00484547" w:rsidRDefault="00000000">
            <w:pPr>
              <w:rPr>
                <w:rFonts w:cs="Arial"/>
                <w:sz w:val="24"/>
                <w:szCs w:val="24"/>
              </w:rPr>
            </w:pPr>
            <w:r w:rsidRPr="00484547">
              <w:rPr>
                <w:rFonts w:cs="Arial"/>
                <w:sz w:val="24"/>
                <w:szCs w:val="24"/>
              </w:rPr>
              <w:t>CU-01</w:t>
            </w:r>
          </w:p>
        </w:tc>
        <w:tc>
          <w:tcPr>
            <w:tcW w:w="2556" w:type="dxa"/>
          </w:tcPr>
          <w:p w14:paraId="047803BE" w14:textId="77777777" w:rsidR="008160AF" w:rsidRPr="00484547" w:rsidRDefault="00000000">
            <w:pPr>
              <w:rPr>
                <w:rFonts w:cs="Arial"/>
                <w:sz w:val="24"/>
                <w:szCs w:val="24"/>
              </w:rPr>
            </w:pPr>
            <w:r w:rsidRPr="00484547">
              <w:rPr>
                <w:rFonts w:cs="Arial"/>
                <w:sz w:val="24"/>
                <w:szCs w:val="24"/>
              </w:rPr>
              <w:t>Consultar disponibilidad y tarifa</w:t>
            </w:r>
          </w:p>
        </w:tc>
        <w:tc>
          <w:tcPr>
            <w:tcW w:w="2556" w:type="dxa"/>
          </w:tcPr>
          <w:p w14:paraId="0B34339E" w14:textId="77777777" w:rsidR="008160AF" w:rsidRPr="00484547" w:rsidRDefault="00000000">
            <w:pPr>
              <w:rPr>
                <w:rFonts w:cs="Arial"/>
                <w:sz w:val="24"/>
                <w:szCs w:val="24"/>
              </w:rPr>
            </w:pPr>
            <w:r w:rsidRPr="00484547">
              <w:rPr>
                <w:rFonts w:cs="Arial"/>
                <w:sz w:val="24"/>
                <w:szCs w:val="24"/>
              </w:rPr>
              <w:t>Huésped / Reservaciones</w:t>
            </w:r>
          </w:p>
        </w:tc>
        <w:tc>
          <w:tcPr>
            <w:tcW w:w="2556" w:type="dxa"/>
          </w:tcPr>
          <w:p w14:paraId="6CACF296" w14:textId="77777777" w:rsidR="008160AF" w:rsidRPr="00484547" w:rsidRDefault="00000000">
            <w:pPr>
              <w:rPr>
                <w:rFonts w:cs="Arial"/>
                <w:sz w:val="24"/>
                <w:szCs w:val="24"/>
              </w:rPr>
            </w:pPr>
            <w:r w:rsidRPr="00484547">
              <w:rPr>
                <w:rFonts w:cs="Arial"/>
                <w:sz w:val="24"/>
                <w:szCs w:val="24"/>
              </w:rPr>
              <w:t>Normal y sin disponibilidad</w:t>
            </w:r>
          </w:p>
        </w:tc>
      </w:tr>
      <w:tr w:rsidR="008160AF" w:rsidRPr="00484547" w14:paraId="03B6BA87" w14:textId="77777777">
        <w:trPr>
          <w:jc w:val="center"/>
        </w:trPr>
        <w:tc>
          <w:tcPr>
            <w:tcW w:w="2556" w:type="dxa"/>
          </w:tcPr>
          <w:p w14:paraId="4A3C2230" w14:textId="77777777" w:rsidR="008160AF" w:rsidRPr="00484547" w:rsidRDefault="00000000">
            <w:pPr>
              <w:rPr>
                <w:rFonts w:cs="Arial"/>
                <w:sz w:val="24"/>
                <w:szCs w:val="24"/>
              </w:rPr>
            </w:pPr>
            <w:r w:rsidRPr="00484547">
              <w:rPr>
                <w:rFonts w:cs="Arial"/>
                <w:sz w:val="24"/>
                <w:szCs w:val="24"/>
              </w:rPr>
              <w:t>CU-02</w:t>
            </w:r>
          </w:p>
        </w:tc>
        <w:tc>
          <w:tcPr>
            <w:tcW w:w="2556" w:type="dxa"/>
          </w:tcPr>
          <w:p w14:paraId="7FF86FD6" w14:textId="77777777" w:rsidR="008160AF" w:rsidRPr="00484547" w:rsidRDefault="00000000">
            <w:pPr>
              <w:rPr>
                <w:rFonts w:cs="Arial"/>
                <w:sz w:val="24"/>
                <w:szCs w:val="24"/>
              </w:rPr>
            </w:pPr>
            <w:r w:rsidRPr="00484547">
              <w:rPr>
                <w:rFonts w:cs="Arial"/>
                <w:sz w:val="24"/>
                <w:szCs w:val="24"/>
              </w:rPr>
              <w:t>Crear y expirar pre-reserva</w:t>
            </w:r>
          </w:p>
        </w:tc>
        <w:tc>
          <w:tcPr>
            <w:tcW w:w="2556" w:type="dxa"/>
          </w:tcPr>
          <w:p w14:paraId="78E7743A" w14:textId="77777777" w:rsidR="008160AF" w:rsidRPr="00484547" w:rsidRDefault="00000000">
            <w:pPr>
              <w:rPr>
                <w:rFonts w:cs="Arial"/>
                <w:sz w:val="24"/>
                <w:szCs w:val="24"/>
              </w:rPr>
            </w:pPr>
            <w:r w:rsidRPr="00484547">
              <w:rPr>
                <w:rFonts w:cs="Arial"/>
                <w:sz w:val="24"/>
                <w:szCs w:val="24"/>
              </w:rPr>
              <w:t>Huésped / sistema</w:t>
            </w:r>
          </w:p>
        </w:tc>
        <w:tc>
          <w:tcPr>
            <w:tcW w:w="2556" w:type="dxa"/>
          </w:tcPr>
          <w:p w14:paraId="6262CF47" w14:textId="77777777" w:rsidR="008160AF" w:rsidRPr="00484547" w:rsidRDefault="00000000">
            <w:pPr>
              <w:rPr>
                <w:rFonts w:cs="Arial"/>
                <w:sz w:val="24"/>
                <w:szCs w:val="24"/>
              </w:rPr>
            </w:pPr>
            <w:r w:rsidRPr="00484547">
              <w:rPr>
                <w:rFonts w:cs="Arial"/>
                <w:sz w:val="24"/>
                <w:szCs w:val="24"/>
              </w:rPr>
              <w:t>Normal y vencimiento a 24 h</w:t>
            </w:r>
          </w:p>
        </w:tc>
      </w:tr>
      <w:tr w:rsidR="008160AF" w:rsidRPr="00484547" w14:paraId="7C0AF2A1" w14:textId="77777777">
        <w:trPr>
          <w:jc w:val="center"/>
        </w:trPr>
        <w:tc>
          <w:tcPr>
            <w:tcW w:w="2556" w:type="dxa"/>
          </w:tcPr>
          <w:p w14:paraId="141E7775" w14:textId="77777777" w:rsidR="008160AF" w:rsidRPr="00484547" w:rsidRDefault="00000000">
            <w:pPr>
              <w:rPr>
                <w:rFonts w:cs="Arial"/>
                <w:sz w:val="24"/>
                <w:szCs w:val="24"/>
              </w:rPr>
            </w:pPr>
            <w:r w:rsidRPr="00484547">
              <w:rPr>
                <w:rFonts w:cs="Arial"/>
                <w:sz w:val="24"/>
                <w:szCs w:val="24"/>
              </w:rPr>
              <w:t>CU-03</w:t>
            </w:r>
          </w:p>
        </w:tc>
        <w:tc>
          <w:tcPr>
            <w:tcW w:w="2556" w:type="dxa"/>
          </w:tcPr>
          <w:p w14:paraId="6FD96FA2" w14:textId="77777777" w:rsidR="008160AF" w:rsidRPr="00484547" w:rsidRDefault="00000000">
            <w:pPr>
              <w:rPr>
                <w:rFonts w:cs="Arial"/>
                <w:sz w:val="24"/>
                <w:szCs w:val="24"/>
              </w:rPr>
            </w:pPr>
            <w:r w:rsidRPr="00484547">
              <w:rPr>
                <w:rFonts w:cs="Arial"/>
                <w:sz w:val="24"/>
                <w:szCs w:val="24"/>
              </w:rPr>
              <w:t>Confirmar reservación con garantía</w:t>
            </w:r>
          </w:p>
        </w:tc>
        <w:tc>
          <w:tcPr>
            <w:tcW w:w="2556" w:type="dxa"/>
          </w:tcPr>
          <w:p w14:paraId="039C9989" w14:textId="77777777" w:rsidR="008160AF" w:rsidRPr="00484547" w:rsidRDefault="00000000">
            <w:pPr>
              <w:rPr>
                <w:rFonts w:cs="Arial"/>
                <w:sz w:val="24"/>
                <w:szCs w:val="24"/>
              </w:rPr>
            </w:pPr>
            <w:r w:rsidRPr="00484547">
              <w:rPr>
                <w:rFonts w:cs="Arial"/>
                <w:sz w:val="24"/>
                <w:szCs w:val="24"/>
              </w:rPr>
              <w:t>Huésped / Reservaciones</w:t>
            </w:r>
          </w:p>
        </w:tc>
        <w:tc>
          <w:tcPr>
            <w:tcW w:w="2556" w:type="dxa"/>
          </w:tcPr>
          <w:p w14:paraId="29BABDAA" w14:textId="77777777" w:rsidR="008160AF" w:rsidRPr="00484547" w:rsidRDefault="00000000">
            <w:pPr>
              <w:rPr>
                <w:rFonts w:cs="Arial"/>
                <w:sz w:val="24"/>
                <w:szCs w:val="24"/>
              </w:rPr>
            </w:pPr>
            <w:r w:rsidRPr="00484547">
              <w:rPr>
                <w:rFonts w:cs="Arial"/>
                <w:sz w:val="24"/>
                <w:szCs w:val="24"/>
              </w:rPr>
              <w:t>Normal y garantía inválida</w:t>
            </w:r>
          </w:p>
        </w:tc>
      </w:tr>
      <w:tr w:rsidR="008160AF" w:rsidRPr="00484547" w14:paraId="3431B85F" w14:textId="77777777">
        <w:trPr>
          <w:jc w:val="center"/>
        </w:trPr>
        <w:tc>
          <w:tcPr>
            <w:tcW w:w="2556" w:type="dxa"/>
          </w:tcPr>
          <w:p w14:paraId="4B0AFC74" w14:textId="77777777" w:rsidR="008160AF" w:rsidRPr="00484547" w:rsidRDefault="00000000">
            <w:pPr>
              <w:rPr>
                <w:rFonts w:cs="Arial"/>
                <w:sz w:val="24"/>
                <w:szCs w:val="24"/>
              </w:rPr>
            </w:pPr>
            <w:r w:rsidRPr="00484547">
              <w:rPr>
                <w:rFonts w:cs="Arial"/>
                <w:sz w:val="24"/>
                <w:szCs w:val="24"/>
              </w:rPr>
              <w:t>CU-04</w:t>
            </w:r>
          </w:p>
        </w:tc>
        <w:tc>
          <w:tcPr>
            <w:tcW w:w="2556" w:type="dxa"/>
          </w:tcPr>
          <w:p w14:paraId="7F83D29E" w14:textId="77777777" w:rsidR="008160AF" w:rsidRPr="00484547" w:rsidRDefault="00000000">
            <w:pPr>
              <w:rPr>
                <w:rFonts w:cs="Arial"/>
                <w:sz w:val="24"/>
                <w:szCs w:val="24"/>
              </w:rPr>
            </w:pPr>
            <w:r w:rsidRPr="00484547">
              <w:rPr>
                <w:rFonts w:cs="Arial"/>
                <w:sz w:val="24"/>
                <w:szCs w:val="24"/>
              </w:rPr>
              <w:t>Realizar check-in</w:t>
            </w:r>
          </w:p>
        </w:tc>
        <w:tc>
          <w:tcPr>
            <w:tcW w:w="2556" w:type="dxa"/>
          </w:tcPr>
          <w:p w14:paraId="7F33E77D" w14:textId="77777777" w:rsidR="008160AF" w:rsidRPr="00484547" w:rsidRDefault="00000000">
            <w:pPr>
              <w:rPr>
                <w:rFonts w:cs="Arial"/>
                <w:sz w:val="24"/>
                <w:szCs w:val="24"/>
              </w:rPr>
            </w:pPr>
            <w:r w:rsidRPr="00484547">
              <w:rPr>
                <w:rFonts w:cs="Arial"/>
                <w:sz w:val="24"/>
                <w:szCs w:val="24"/>
              </w:rPr>
              <w:t>Recepción</w:t>
            </w:r>
          </w:p>
        </w:tc>
        <w:tc>
          <w:tcPr>
            <w:tcW w:w="2556" w:type="dxa"/>
          </w:tcPr>
          <w:p w14:paraId="05449C6D" w14:textId="77777777" w:rsidR="008160AF" w:rsidRPr="00484547" w:rsidRDefault="00000000">
            <w:pPr>
              <w:rPr>
                <w:rFonts w:cs="Arial"/>
                <w:sz w:val="24"/>
                <w:szCs w:val="24"/>
              </w:rPr>
            </w:pPr>
            <w:r w:rsidRPr="00484547">
              <w:rPr>
                <w:rFonts w:cs="Arial"/>
                <w:sz w:val="24"/>
                <w:szCs w:val="24"/>
              </w:rPr>
              <w:t>Normal y rechazo por habitación no lista</w:t>
            </w:r>
          </w:p>
        </w:tc>
      </w:tr>
      <w:tr w:rsidR="008160AF" w:rsidRPr="00484547" w14:paraId="7621553C" w14:textId="77777777">
        <w:trPr>
          <w:jc w:val="center"/>
        </w:trPr>
        <w:tc>
          <w:tcPr>
            <w:tcW w:w="2556" w:type="dxa"/>
          </w:tcPr>
          <w:p w14:paraId="727AE5E2" w14:textId="77777777" w:rsidR="008160AF" w:rsidRPr="00484547" w:rsidRDefault="00000000">
            <w:pPr>
              <w:rPr>
                <w:rFonts w:cs="Arial"/>
                <w:sz w:val="24"/>
                <w:szCs w:val="24"/>
              </w:rPr>
            </w:pPr>
            <w:r w:rsidRPr="00484547">
              <w:rPr>
                <w:rFonts w:cs="Arial"/>
                <w:sz w:val="24"/>
                <w:szCs w:val="24"/>
              </w:rPr>
              <w:t>CU-05</w:t>
            </w:r>
          </w:p>
        </w:tc>
        <w:tc>
          <w:tcPr>
            <w:tcW w:w="2556" w:type="dxa"/>
          </w:tcPr>
          <w:p w14:paraId="6FD1F2FA" w14:textId="77777777" w:rsidR="008160AF" w:rsidRPr="00484547" w:rsidRDefault="00000000">
            <w:pPr>
              <w:rPr>
                <w:rFonts w:cs="Arial"/>
                <w:sz w:val="24"/>
                <w:szCs w:val="24"/>
              </w:rPr>
            </w:pPr>
            <w:r w:rsidRPr="00484547">
              <w:rPr>
                <w:rFonts w:cs="Arial"/>
                <w:sz w:val="24"/>
                <w:szCs w:val="24"/>
              </w:rPr>
              <w:t>Cerrar check-out y enviar a limpieza</w:t>
            </w:r>
          </w:p>
        </w:tc>
        <w:tc>
          <w:tcPr>
            <w:tcW w:w="2556" w:type="dxa"/>
          </w:tcPr>
          <w:p w14:paraId="646365F7" w14:textId="77777777" w:rsidR="008160AF" w:rsidRPr="00484547" w:rsidRDefault="00000000">
            <w:pPr>
              <w:rPr>
                <w:rFonts w:cs="Arial"/>
                <w:sz w:val="24"/>
                <w:szCs w:val="24"/>
              </w:rPr>
            </w:pPr>
            <w:r w:rsidRPr="00484547">
              <w:rPr>
                <w:rFonts w:cs="Arial"/>
                <w:sz w:val="24"/>
                <w:szCs w:val="24"/>
              </w:rPr>
              <w:t>Recepción / Limpieza</w:t>
            </w:r>
          </w:p>
        </w:tc>
        <w:tc>
          <w:tcPr>
            <w:tcW w:w="2556" w:type="dxa"/>
          </w:tcPr>
          <w:p w14:paraId="544BAC64" w14:textId="77777777" w:rsidR="008160AF" w:rsidRPr="00484547" w:rsidRDefault="00000000">
            <w:pPr>
              <w:rPr>
                <w:rFonts w:cs="Arial"/>
                <w:sz w:val="24"/>
                <w:szCs w:val="24"/>
              </w:rPr>
            </w:pPr>
            <w:r w:rsidRPr="00484547">
              <w:rPr>
                <w:rFonts w:cs="Arial"/>
                <w:sz w:val="24"/>
                <w:szCs w:val="24"/>
              </w:rPr>
              <w:t>Normal y rechazo por saldo pendiente</w:t>
            </w:r>
          </w:p>
        </w:tc>
      </w:tr>
      <w:tr w:rsidR="008160AF" w:rsidRPr="00484547" w14:paraId="00BCEC05" w14:textId="77777777">
        <w:trPr>
          <w:jc w:val="center"/>
        </w:trPr>
        <w:tc>
          <w:tcPr>
            <w:tcW w:w="2556" w:type="dxa"/>
          </w:tcPr>
          <w:p w14:paraId="77CFE7FD" w14:textId="77777777" w:rsidR="008160AF" w:rsidRPr="00484547" w:rsidRDefault="00000000">
            <w:pPr>
              <w:rPr>
                <w:rFonts w:cs="Arial"/>
                <w:sz w:val="24"/>
                <w:szCs w:val="24"/>
              </w:rPr>
            </w:pPr>
            <w:r w:rsidRPr="00484547">
              <w:rPr>
                <w:rFonts w:cs="Arial"/>
                <w:sz w:val="24"/>
                <w:szCs w:val="24"/>
              </w:rPr>
              <w:t>CU-06</w:t>
            </w:r>
          </w:p>
        </w:tc>
        <w:tc>
          <w:tcPr>
            <w:tcW w:w="2556" w:type="dxa"/>
          </w:tcPr>
          <w:p w14:paraId="7E03C539" w14:textId="77777777" w:rsidR="008160AF" w:rsidRPr="00484547" w:rsidRDefault="00000000">
            <w:pPr>
              <w:rPr>
                <w:rFonts w:cs="Arial"/>
                <w:sz w:val="24"/>
                <w:szCs w:val="24"/>
              </w:rPr>
            </w:pPr>
            <w:r w:rsidRPr="00484547">
              <w:rPr>
                <w:rFonts w:cs="Arial"/>
                <w:sz w:val="24"/>
                <w:szCs w:val="24"/>
              </w:rPr>
              <w:t>Registrar consumo y controlar tope</w:t>
            </w:r>
          </w:p>
        </w:tc>
        <w:tc>
          <w:tcPr>
            <w:tcW w:w="2556" w:type="dxa"/>
          </w:tcPr>
          <w:p w14:paraId="71B226B2" w14:textId="77777777" w:rsidR="008160AF" w:rsidRPr="00484547" w:rsidRDefault="00000000">
            <w:pPr>
              <w:rPr>
                <w:rFonts w:cs="Arial"/>
                <w:sz w:val="24"/>
                <w:szCs w:val="24"/>
              </w:rPr>
            </w:pPr>
            <w:r w:rsidRPr="00484547">
              <w:rPr>
                <w:rFonts w:cs="Arial"/>
                <w:sz w:val="24"/>
                <w:szCs w:val="24"/>
              </w:rPr>
              <w:t>Recepción / Administración</w:t>
            </w:r>
          </w:p>
        </w:tc>
        <w:tc>
          <w:tcPr>
            <w:tcW w:w="2556" w:type="dxa"/>
          </w:tcPr>
          <w:p w14:paraId="5A8378C4" w14:textId="77777777" w:rsidR="008160AF" w:rsidRPr="00484547" w:rsidRDefault="00000000">
            <w:pPr>
              <w:rPr>
                <w:rFonts w:cs="Arial"/>
                <w:sz w:val="24"/>
                <w:szCs w:val="24"/>
              </w:rPr>
            </w:pPr>
            <w:r w:rsidRPr="00484547">
              <w:rPr>
                <w:rFonts w:cs="Arial"/>
                <w:sz w:val="24"/>
                <w:szCs w:val="24"/>
              </w:rPr>
              <w:t>Dentro y sobre $3,000 MXN</w:t>
            </w:r>
          </w:p>
        </w:tc>
      </w:tr>
      <w:tr w:rsidR="008160AF" w:rsidRPr="00484547" w14:paraId="4E0AEFC7" w14:textId="77777777">
        <w:trPr>
          <w:jc w:val="center"/>
        </w:trPr>
        <w:tc>
          <w:tcPr>
            <w:tcW w:w="2556" w:type="dxa"/>
          </w:tcPr>
          <w:p w14:paraId="6AB7361C" w14:textId="77777777" w:rsidR="008160AF" w:rsidRPr="00484547" w:rsidRDefault="00000000">
            <w:pPr>
              <w:rPr>
                <w:rFonts w:cs="Arial"/>
                <w:sz w:val="24"/>
                <w:szCs w:val="24"/>
              </w:rPr>
            </w:pPr>
            <w:r w:rsidRPr="00484547">
              <w:rPr>
                <w:rFonts w:cs="Arial"/>
                <w:sz w:val="24"/>
                <w:szCs w:val="24"/>
              </w:rPr>
              <w:lastRenderedPageBreak/>
              <w:t>CU-07</w:t>
            </w:r>
          </w:p>
        </w:tc>
        <w:tc>
          <w:tcPr>
            <w:tcW w:w="2556" w:type="dxa"/>
          </w:tcPr>
          <w:p w14:paraId="11A3B627" w14:textId="77777777" w:rsidR="008160AF" w:rsidRPr="00484547" w:rsidRDefault="00000000">
            <w:pPr>
              <w:rPr>
                <w:rFonts w:cs="Arial"/>
                <w:sz w:val="24"/>
                <w:szCs w:val="24"/>
              </w:rPr>
            </w:pPr>
            <w:r w:rsidRPr="00484547">
              <w:rPr>
                <w:rFonts w:cs="Arial"/>
                <w:sz w:val="24"/>
                <w:szCs w:val="24"/>
              </w:rPr>
              <w:t>Cambiar habitación</w:t>
            </w:r>
          </w:p>
        </w:tc>
        <w:tc>
          <w:tcPr>
            <w:tcW w:w="2556" w:type="dxa"/>
          </w:tcPr>
          <w:p w14:paraId="508FBD46" w14:textId="77777777" w:rsidR="008160AF" w:rsidRPr="00484547" w:rsidRDefault="00000000">
            <w:pPr>
              <w:rPr>
                <w:rFonts w:cs="Arial"/>
                <w:sz w:val="24"/>
                <w:szCs w:val="24"/>
              </w:rPr>
            </w:pPr>
            <w:r w:rsidRPr="00484547">
              <w:rPr>
                <w:rFonts w:cs="Arial"/>
                <w:sz w:val="24"/>
                <w:szCs w:val="24"/>
              </w:rPr>
              <w:t>Recepción / Administración</w:t>
            </w:r>
          </w:p>
        </w:tc>
        <w:tc>
          <w:tcPr>
            <w:tcW w:w="2556" w:type="dxa"/>
          </w:tcPr>
          <w:p w14:paraId="355D0EBB" w14:textId="77777777" w:rsidR="008160AF" w:rsidRPr="00484547" w:rsidRDefault="00000000">
            <w:pPr>
              <w:rPr>
                <w:rFonts w:cs="Arial"/>
                <w:sz w:val="24"/>
                <w:szCs w:val="24"/>
              </w:rPr>
            </w:pPr>
            <w:r w:rsidRPr="00484547">
              <w:rPr>
                <w:rFonts w:cs="Arial"/>
                <w:sz w:val="24"/>
                <w:szCs w:val="24"/>
              </w:rPr>
              <w:t>Igual categoría y upgrade autorizado</w:t>
            </w:r>
          </w:p>
        </w:tc>
      </w:tr>
    </w:tbl>
    <w:p w14:paraId="72FD68D1" w14:textId="77777777" w:rsidR="00484547" w:rsidRDefault="00484547" w:rsidP="00484547">
      <w:pPr>
        <w:rPr>
          <w:rFonts w:cs="Arial"/>
          <w:sz w:val="24"/>
          <w:szCs w:val="24"/>
        </w:rPr>
      </w:pPr>
    </w:p>
    <w:p w14:paraId="7A9B9C14" w14:textId="20CCFC72" w:rsidR="008160AF" w:rsidRPr="00B26240" w:rsidRDefault="00000000" w:rsidP="00B26240">
      <w:pPr>
        <w:pStyle w:val="Ttulo1"/>
        <w:rPr>
          <w:rFonts w:ascii="Arial" w:hAnsi="Arial" w:cs="Arial"/>
          <w:sz w:val="24"/>
          <w:szCs w:val="24"/>
        </w:rPr>
      </w:pPr>
      <w:r w:rsidRPr="00B26240">
        <w:rPr>
          <w:rFonts w:ascii="Arial" w:hAnsi="Arial" w:cs="Arial"/>
          <w:sz w:val="24"/>
          <w:szCs w:val="24"/>
        </w:rPr>
        <w:t>13. CU-01 Consultar disponibilidad</w:t>
      </w:r>
    </w:p>
    <w:p w14:paraId="3EBFA83F" w14:textId="77777777" w:rsidR="008160AF" w:rsidRPr="00484547" w:rsidRDefault="00000000">
      <w:pPr>
        <w:rPr>
          <w:rFonts w:cs="Arial"/>
          <w:sz w:val="24"/>
          <w:szCs w:val="24"/>
        </w:rPr>
      </w:pPr>
      <w:r w:rsidRPr="00484547">
        <w:rPr>
          <w:rFonts w:cs="Arial"/>
          <w:sz w:val="24"/>
          <w:szCs w:val="24"/>
        </w:rPr>
        <w:t>Actor: Huésped o personal de Reservaciones. Objetivo: conocer habitaciones disponibles y tarifa según fechas, número de huéspedes y tipo de habitación.</w:t>
      </w:r>
    </w:p>
    <w:p w14:paraId="59A651D3" w14:textId="77777777" w:rsidR="008160AF" w:rsidRPr="00484547" w:rsidRDefault="00000000">
      <w:pPr>
        <w:rPr>
          <w:rFonts w:cs="Arial"/>
          <w:sz w:val="24"/>
          <w:szCs w:val="24"/>
        </w:rPr>
      </w:pPr>
      <w:r w:rsidRPr="00484547">
        <w:rPr>
          <w:rFonts w:cs="Arial"/>
          <w:sz w:val="24"/>
          <w:szCs w:val="24"/>
        </w:rPr>
        <w:t>Entradas: fechas de entrada/salida, número de huéspedes y tipo de habitación. Resultado normal: lista de opciones con tarifa. Alternativa: si no hay habitaciones para el rango solicitado, informar que no existe disponibilidad y sugerir fechas u opciones alternativas.</w:t>
      </w:r>
    </w:p>
    <w:p w14:paraId="5C9DFCCB" w14:textId="77777777" w:rsidR="008160AF" w:rsidRPr="00484547" w:rsidRDefault="00000000">
      <w:pPr>
        <w:rPr>
          <w:rFonts w:cs="Arial"/>
          <w:sz w:val="24"/>
          <w:szCs w:val="24"/>
        </w:rPr>
      </w:pPr>
      <w:r w:rsidRPr="00484547">
        <w:rPr>
          <w:rFonts w:cs="Arial"/>
          <w:sz w:val="24"/>
          <w:szCs w:val="24"/>
        </w:rPr>
        <w:t>Regla de arquitectura: la consulta debe considerar las fechas y el estado operativo de la habitación; una habitación ocupada, sucia, en limpieza o fuera de servicio no debe ofrecerse como disponible.</w:t>
      </w:r>
    </w:p>
    <w:p w14:paraId="46C866CD" w14:textId="05AE8ECF" w:rsidR="008160AF" w:rsidRPr="00B26240" w:rsidRDefault="00000000" w:rsidP="00B26240">
      <w:pPr>
        <w:pStyle w:val="Ttulo1"/>
        <w:rPr>
          <w:rFonts w:ascii="Arial" w:hAnsi="Arial" w:cs="Arial"/>
          <w:sz w:val="24"/>
          <w:szCs w:val="24"/>
        </w:rPr>
      </w:pPr>
      <w:r w:rsidRPr="00B26240">
        <w:rPr>
          <w:rFonts w:ascii="Arial" w:hAnsi="Arial" w:cs="Arial"/>
          <w:sz w:val="24"/>
          <w:szCs w:val="24"/>
        </w:rPr>
        <w:t>14. CU-02 Crear y expirar pre-reserva</w:t>
      </w:r>
    </w:p>
    <w:p w14:paraId="111C9620" w14:textId="77777777" w:rsidR="008160AF" w:rsidRPr="00484547" w:rsidRDefault="00000000">
      <w:pPr>
        <w:rPr>
          <w:rFonts w:cs="Arial"/>
          <w:sz w:val="24"/>
          <w:szCs w:val="24"/>
        </w:rPr>
      </w:pPr>
      <w:r w:rsidRPr="00484547">
        <w:rPr>
          <w:rFonts w:cs="Arial"/>
          <w:sz w:val="24"/>
          <w:szCs w:val="24"/>
        </w:rPr>
        <w:t>Actor: Huésped; proceso automático de expiración. Objetivo: apartar temporalmente una habitación sin pago inmediato.</w:t>
      </w:r>
    </w:p>
    <w:p w14:paraId="10B80053" w14:textId="77777777" w:rsidR="008160AF" w:rsidRPr="00484547" w:rsidRDefault="00000000">
      <w:pPr>
        <w:rPr>
          <w:rFonts w:cs="Arial"/>
          <w:sz w:val="24"/>
          <w:szCs w:val="24"/>
        </w:rPr>
      </w:pPr>
      <w:r w:rsidRPr="00484547">
        <w:rPr>
          <w:rFonts w:cs="Arial"/>
          <w:sz w:val="24"/>
          <w:szCs w:val="24"/>
        </w:rPr>
        <w:t>La pre-reserva se crea con estado “pendiente de garantía” y plazo de 24 horas. Si se registra una garantía válida dentro del plazo, se puede confirmar la reservación. Si transcurren 24 horas sin garantía, la pre-reserva se libera y la disponibilidad se actualiza.</w:t>
      </w:r>
    </w:p>
    <w:p w14:paraId="49C0F5D4" w14:textId="3FF100DD" w:rsidR="008160AF" w:rsidRPr="00B26240" w:rsidRDefault="00000000" w:rsidP="00B26240">
      <w:pPr>
        <w:pStyle w:val="Ttulo1"/>
        <w:rPr>
          <w:rFonts w:ascii="Arial" w:hAnsi="Arial" w:cs="Arial"/>
          <w:sz w:val="24"/>
          <w:szCs w:val="24"/>
        </w:rPr>
      </w:pPr>
      <w:r w:rsidRPr="00B26240">
        <w:rPr>
          <w:rFonts w:ascii="Arial" w:hAnsi="Arial" w:cs="Arial"/>
          <w:sz w:val="24"/>
          <w:szCs w:val="24"/>
        </w:rPr>
        <w:t>15. CU-03 Confirmar reservación</w:t>
      </w:r>
    </w:p>
    <w:p w14:paraId="0AA393CB" w14:textId="77777777" w:rsidR="008160AF" w:rsidRPr="00484547" w:rsidRDefault="00000000">
      <w:pPr>
        <w:rPr>
          <w:rFonts w:cs="Arial"/>
          <w:sz w:val="24"/>
          <w:szCs w:val="24"/>
        </w:rPr>
      </w:pPr>
      <w:r w:rsidRPr="00484547">
        <w:rPr>
          <w:rFonts w:cs="Arial"/>
          <w:sz w:val="24"/>
          <w:szCs w:val="24"/>
        </w:rPr>
        <w:t>Actor: Huésped / Reservaciones. Objetivo: asegurar una habitación mediante tarjeta de crédito o depósito válido.</w:t>
      </w:r>
    </w:p>
    <w:p w14:paraId="40699B0D" w14:textId="77777777" w:rsidR="008160AF" w:rsidRPr="00484547" w:rsidRDefault="00000000">
      <w:pPr>
        <w:rPr>
          <w:rFonts w:cs="Arial"/>
          <w:sz w:val="24"/>
          <w:szCs w:val="24"/>
        </w:rPr>
      </w:pPr>
      <w:r w:rsidRPr="00484547">
        <w:rPr>
          <w:rFonts w:cs="Arial"/>
          <w:sz w:val="24"/>
          <w:szCs w:val="24"/>
        </w:rPr>
        <w:t>Flujo normal: recuperar la pre-reserva, validar que no haya expirado, registrar la garantía y cambiar el estado a confirmada. Flujo alternativo: garantía inválida o plazo vencido; no confirmar y comunicar el motivo.</w:t>
      </w:r>
    </w:p>
    <w:p w14:paraId="2E6E266D" w14:textId="77777777" w:rsidR="008160AF" w:rsidRPr="00484547" w:rsidRDefault="00000000">
      <w:pPr>
        <w:rPr>
          <w:rFonts w:cs="Arial"/>
          <w:sz w:val="24"/>
          <w:szCs w:val="24"/>
        </w:rPr>
      </w:pPr>
      <w:r w:rsidRPr="00484547">
        <w:rPr>
          <w:rFonts w:cs="Arial"/>
          <w:sz w:val="24"/>
          <w:szCs w:val="24"/>
        </w:rPr>
        <w:t>La arquitectura no debe acoplar el dominio a un proveedor específico de tarjetas: la validación de la garantía puede representarse como un resultado/contrato, mientras que la integración real queda fuera del alcance actual.</w:t>
      </w:r>
    </w:p>
    <w:p w14:paraId="52C5023B" w14:textId="77777777" w:rsidR="008160AF" w:rsidRPr="00484547" w:rsidRDefault="00000000">
      <w:pPr>
        <w:rPr>
          <w:rFonts w:cs="Arial"/>
          <w:sz w:val="24"/>
          <w:szCs w:val="24"/>
        </w:rPr>
      </w:pPr>
      <w:r w:rsidRPr="00484547">
        <w:rPr>
          <w:rFonts w:cs="Arial"/>
          <w:sz w:val="24"/>
          <w:szCs w:val="24"/>
        </w:rPr>
        <w:br w:type="page"/>
      </w:r>
    </w:p>
    <w:p w14:paraId="6AF37B15" w14:textId="77777777" w:rsidR="008160AF" w:rsidRPr="00484547" w:rsidRDefault="00000000">
      <w:pPr>
        <w:pStyle w:val="Ttulo1"/>
        <w:rPr>
          <w:rFonts w:ascii="Arial" w:hAnsi="Arial" w:cs="Arial"/>
          <w:sz w:val="24"/>
          <w:szCs w:val="24"/>
        </w:rPr>
      </w:pPr>
      <w:r w:rsidRPr="00484547">
        <w:rPr>
          <w:rFonts w:ascii="Arial" w:hAnsi="Arial" w:cs="Arial"/>
          <w:sz w:val="24"/>
          <w:szCs w:val="24"/>
        </w:rPr>
        <w:lastRenderedPageBreak/>
        <w:t>16. CU-04 Realizar check-in</w:t>
      </w:r>
    </w:p>
    <w:p w14:paraId="19C5B2D1" w14:textId="77777777" w:rsidR="008160AF" w:rsidRPr="00484547" w:rsidRDefault="00000000">
      <w:pPr>
        <w:rPr>
          <w:rFonts w:cs="Arial"/>
          <w:sz w:val="24"/>
          <w:szCs w:val="24"/>
        </w:rPr>
      </w:pPr>
      <w:r w:rsidRPr="00484547">
        <w:rPr>
          <w:rFonts w:cs="Arial"/>
          <w:sz w:val="24"/>
          <w:szCs w:val="24"/>
        </w:rPr>
        <w:t>Actor: Recepción. Objetivo: registrar el ingreso de un huésped a la habitación.</w:t>
      </w:r>
    </w:p>
    <w:p w14:paraId="5069BBD7" w14:textId="77777777" w:rsidR="008160AF" w:rsidRPr="00484547" w:rsidRDefault="00000000">
      <w:pPr>
        <w:rPr>
          <w:rFonts w:cs="Arial"/>
          <w:sz w:val="24"/>
          <w:szCs w:val="24"/>
        </w:rPr>
      </w:pPr>
      <w:r w:rsidRPr="00484547">
        <w:rPr>
          <w:rFonts w:cs="Arial"/>
          <w:sz w:val="24"/>
          <w:szCs w:val="24"/>
        </w:rPr>
        <w:t>Precondiciones: reservación confirmada, garantía válida, identificación oficial validada y habitación en estado disponible. Si el huésped llega antes de las 3:00 pm, la habitación solo se entrega sin cargo si ya está disponible; de lo contrario, se le informa que debe esperar y se ofrece guardar equipaje.</w:t>
      </w:r>
    </w:p>
    <w:p w14:paraId="0357FEA0" w14:textId="77777777" w:rsidR="008160AF" w:rsidRPr="00484547" w:rsidRDefault="00000000">
      <w:pPr>
        <w:rPr>
          <w:rFonts w:cs="Arial"/>
          <w:sz w:val="24"/>
          <w:szCs w:val="24"/>
        </w:rPr>
      </w:pPr>
      <w:r w:rsidRPr="00484547">
        <w:rPr>
          <w:rFonts w:cs="Arial"/>
          <w:sz w:val="24"/>
          <w:szCs w:val="24"/>
        </w:rPr>
        <w:t>El caso se rechaza si la habitación está sucia, en limpieza, ocupada o fuera de servicio. La regla protege el objetivo N1: cero asignaciones de habitaciones que no están listas.</w:t>
      </w:r>
    </w:p>
    <w:p w14:paraId="372E9105" w14:textId="77777777" w:rsidR="00484547" w:rsidRDefault="00484547" w:rsidP="00484547">
      <w:pPr>
        <w:rPr>
          <w:rFonts w:cs="Arial"/>
          <w:sz w:val="24"/>
          <w:szCs w:val="24"/>
        </w:rPr>
      </w:pPr>
    </w:p>
    <w:p w14:paraId="02A72246" w14:textId="70D50505" w:rsidR="008160AF" w:rsidRPr="00B26240" w:rsidRDefault="00000000" w:rsidP="00B26240">
      <w:pPr>
        <w:pStyle w:val="Ttulo1"/>
        <w:rPr>
          <w:rFonts w:ascii="Arial" w:hAnsi="Arial" w:cs="Arial"/>
          <w:sz w:val="24"/>
          <w:szCs w:val="24"/>
        </w:rPr>
      </w:pPr>
      <w:r w:rsidRPr="00B26240">
        <w:rPr>
          <w:rFonts w:ascii="Arial" w:hAnsi="Arial" w:cs="Arial"/>
          <w:sz w:val="24"/>
          <w:szCs w:val="24"/>
        </w:rPr>
        <w:t>17. CU-05 Check-out y limpieza</w:t>
      </w:r>
    </w:p>
    <w:p w14:paraId="60DA9A0A" w14:textId="77777777" w:rsidR="008160AF" w:rsidRPr="00484547" w:rsidRDefault="00000000">
      <w:pPr>
        <w:rPr>
          <w:rFonts w:cs="Arial"/>
          <w:sz w:val="24"/>
          <w:szCs w:val="24"/>
        </w:rPr>
      </w:pPr>
      <w:r w:rsidRPr="00484547">
        <w:rPr>
          <w:rFonts w:cs="Arial"/>
          <w:sz w:val="24"/>
          <w:szCs w:val="24"/>
        </w:rPr>
        <w:t>Actor: Recepción y Limpieza. Objetivo: revisar y liquidar cargos, cerrar la estancia y actualizar el estado de la habitación.</w:t>
      </w:r>
    </w:p>
    <w:p w14:paraId="3D545DD5" w14:textId="77777777" w:rsidR="008160AF" w:rsidRPr="00484547" w:rsidRDefault="00000000">
      <w:pPr>
        <w:rPr>
          <w:rFonts w:cs="Arial"/>
          <w:sz w:val="24"/>
          <w:szCs w:val="24"/>
        </w:rPr>
      </w:pPr>
      <w:r w:rsidRPr="00484547">
        <w:rPr>
          <w:rFonts w:cs="Arial"/>
          <w:sz w:val="24"/>
          <w:szCs w:val="24"/>
        </w:rPr>
        <w:t>Flujo normal: consultar la cuenta consolidada, presentar los cargos, registrar la liquidación, cerrar la estancia y cambiar la habitación a “sucia / pendiente de limpieza”. Limpieza realiza el proceso y, al terminar, marca la habitación disponible.</w:t>
      </w:r>
    </w:p>
    <w:p w14:paraId="68A089F2" w14:textId="77777777" w:rsidR="008160AF" w:rsidRPr="00484547" w:rsidRDefault="00000000">
      <w:pPr>
        <w:rPr>
          <w:rFonts w:cs="Arial"/>
          <w:sz w:val="24"/>
          <w:szCs w:val="24"/>
        </w:rPr>
      </w:pPr>
      <w:r w:rsidRPr="00484547">
        <w:rPr>
          <w:rFonts w:cs="Arial"/>
          <w:sz w:val="24"/>
          <w:szCs w:val="24"/>
        </w:rPr>
        <w:t>El check-out no hace que la habitación esté inmediatamente disponible. Esta distinción es clave: disponibilidad depende del estado de limpieza, no solo de que el huésped haya salido.</w:t>
      </w:r>
    </w:p>
    <w:p w14:paraId="081E06FD" w14:textId="77777777" w:rsidR="00484547" w:rsidRDefault="00484547" w:rsidP="00484547">
      <w:pPr>
        <w:rPr>
          <w:rFonts w:cs="Arial"/>
          <w:sz w:val="24"/>
          <w:szCs w:val="24"/>
        </w:rPr>
      </w:pPr>
    </w:p>
    <w:p w14:paraId="2AFDFB14" w14:textId="7CC76296" w:rsidR="008160AF" w:rsidRPr="00B26240" w:rsidRDefault="00000000" w:rsidP="00B26240">
      <w:pPr>
        <w:pStyle w:val="Ttulo1"/>
        <w:rPr>
          <w:rFonts w:ascii="Arial" w:hAnsi="Arial" w:cs="Arial"/>
          <w:sz w:val="24"/>
          <w:szCs w:val="24"/>
        </w:rPr>
      </w:pPr>
      <w:r w:rsidRPr="00B26240">
        <w:rPr>
          <w:rFonts w:ascii="Arial" w:hAnsi="Arial" w:cs="Arial"/>
          <w:sz w:val="24"/>
          <w:szCs w:val="24"/>
        </w:rPr>
        <w:t>18. CU-06 Registrar consumos y controlar tope</w:t>
      </w:r>
    </w:p>
    <w:p w14:paraId="6C95E722" w14:textId="77777777" w:rsidR="008160AF" w:rsidRPr="00484547" w:rsidRDefault="00000000">
      <w:pPr>
        <w:rPr>
          <w:rFonts w:cs="Arial"/>
          <w:sz w:val="24"/>
          <w:szCs w:val="24"/>
        </w:rPr>
      </w:pPr>
      <w:r w:rsidRPr="00484547">
        <w:rPr>
          <w:rFonts w:cs="Arial"/>
          <w:sz w:val="24"/>
          <w:szCs w:val="24"/>
        </w:rPr>
        <w:t>Actor: Recepción; Administración autoriza excepciones. Cada consumo debe guardar fecha/hora, concepto, monto, habitación y empleado que lo capturó.</w:t>
      </w:r>
    </w:p>
    <w:p w14:paraId="4DD0FE62" w14:textId="77777777" w:rsidR="008160AF" w:rsidRPr="00484547" w:rsidRDefault="00000000">
      <w:pPr>
        <w:rPr>
          <w:rFonts w:cs="Arial"/>
          <w:sz w:val="24"/>
          <w:szCs w:val="24"/>
        </w:rPr>
      </w:pPr>
      <w:r w:rsidRPr="00484547">
        <w:rPr>
          <w:rFonts w:cs="Arial"/>
          <w:sz w:val="24"/>
          <w:szCs w:val="24"/>
        </w:rPr>
        <w:t>La cuenta de huésped centraliza los cargos para el corte de check-out. El tope de crédito definido en la Unidad 2 es $3,000 MXN por habitación. Al superarlo, Recepción solicita pago parcial o autorización de Administración para continuar.</w:t>
      </w:r>
    </w:p>
    <w:p w14:paraId="65BBD954" w14:textId="77777777" w:rsidR="008160AF" w:rsidRPr="00484547" w:rsidRDefault="00000000">
      <w:pPr>
        <w:rPr>
          <w:rFonts w:cs="Arial"/>
          <w:sz w:val="24"/>
          <w:szCs w:val="24"/>
        </w:rPr>
      </w:pPr>
      <w:r w:rsidRPr="00484547">
        <w:rPr>
          <w:rFonts w:cs="Arial"/>
          <w:sz w:val="24"/>
          <w:szCs w:val="24"/>
        </w:rPr>
        <w:t>La operación debe verificar el total acumulado y el nuevo cargo de forma consistente para evitar que dos registros simultáneos permitan superar el límite sin control. La política exacta de “alcanzar” versus “superar” debe validarse.</w:t>
      </w:r>
    </w:p>
    <w:p w14:paraId="728D62A6" w14:textId="77777777" w:rsidR="008160AF" w:rsidRPr="00484547" w:rsidRDefault="00000000">
      <w:pPr>
        <w:rPr>
          <w:rFonts w:cs="Arial"/>
          <w:sz w:val="24"/>
          <w:szCs w:val="24"/>
        </w:rPr>
      </w:pPr>
      <w:r w:rsidRPr="00484547">
        <w:rPr>
          <w:rFonts w:cs="Arial"/>
          <w:sz w:val="24"/>
          <w:szCs w:val="24"/>
        </w:rPr>
        <w:br w:type="page"/>
      </w:r>
    </w:p>
    <w:p w14:paraId="350E732A" w14:textId="77777777" w:rsidR="008160AF" w:rsidRPr="00484547" w:rsidRDefault="00000000">
      <w:pPr>
        <w:pStyle w:val="Ttulo1"/>
        <w:rPr>
          <w:rFonts w:ascii="Arial" w:hAnsi="Arial" w:cs="Arial"/>
          <w:sz w:val="24"/>
          <w:szCs w:val="24"/>
        </w:rPr>
      </w:pPr>
      <w:r w:rsidRPr="00484547">
        <w:rPr>
          <w:rFonts w:ascii="Arial" w:hAnsi="Arial" w:cs="Arial"/>
          <w:sz w:val="24"/>
          <w:szCs w:val="24"/>
        </w:rPr>
        <w:lastRenderedPageBreak/>
        <w:t>19. CU-07 Cambio de habitación</w:t>
      </w:r>
    </w:p>
    <w:p w14:paraId="0664EBA7" w14:textId="77777777" w:rsidR="008160AF" w:rsidRPr="00484547" w:rsidRDefault="00000000">
      <w:pPr>
        <w:rPr>
          <w:rFonts w:cs="Arial"/>
          <w:sz w:val="24"/>
          <w:szCs w:val="24"/>
        </w:rPr>
      </w:pPr>
      <w:r w:rsidRPr="00484547">
        <w:rPr>
          <w:rFonts w:cs="Arial"/>
          <w:sz w:val="24"/>
          <w:szCs w:val="24"/>
        </w:rPr>
        <w:t>Actor: Recepción; Administración participa cuando cambia la categoría. Objetivo: reasignar al huésped durante su estancia y dejar trazabilidad.</w:t>
      </w:r>
    </w:p>
    <w:p w14:paraId="68B10D87" w14:textId="77777777" w:rsidR="008160AF" w:rsidRPr="00484547" w:rsidRDefault="00000000">
      <w:pPr>
        <w:rPr>
          <w:rFonts w:cs="Arial"/>
          <w:sz w:val="24"/>
          <w:szCs w:val="24"/>
        </w:rPr>
      </w:pPr>
      <w:r w:rsidRPr="00484547">
        <w:rPr>
          <w:rFonts w:cs="Arial"/>
          <w:sz w:val="24"/>
          <w:szCs w:val="24"/>
        </w:rPr>
        <w:t>Para habitación de igual categoría, Recepción puede registrar el cambio, actualizar la reservación, notificar a Limpieza sobre la habitación anterior y conservar fecha, habitación anterior/nueva y responsable. Si el huésped pasa a una categoría superior, se requiere autorización de Administración.</w:t>
      </w:r>
    </w:p>
    <w:p w14:paraId="6B60E628" w14:textId="77777777" w:rsidR="008160AF" w:rsidRPr="00484547" w:rsidRDefault="00000000">
      <w:pPr>
        <w:rPr>
          <w:rFonts w:cs="Arial"/>
          <w:sz w:val="24"/>
          <w:szCs w:val="24"/>
        </w:rPr>
      </w:pPr>
      <w:r w:rsidRPr="00484547">
        <w:rPr>
          <w:rFonts w:cs="Arial"/>
          <w:sz w:val="24"/>
          <w:szCs w:val="24"/>
        </w:rPr>
        <w:t>Si la habitación asignada queda fuera de servicio, debe buscarse una habitación igual o mejor categoría sin cargo adicional. Si no existe alternativa, Recepción informa y gestiona manualmente la derivación a hotel aliado.</w:t>
      </w:r>
    </w:p>
    <w:p w14:paraId="3392120C" w14:textId="013284A5" w:rsidR="008160AF" w:rsidRPr="00B26240" w:rsidRDefault="00000000" w:rsidP="00B26240">
      <w:pPr>
        <w:pStyle w:val="Ttulo1"/>
        <w:rPr>
          <w:rFonts w:ascii="Arial" w:hAnsi="Arial" w:cs="Arial"/>
          <w:sz w:val="24"/>
          <w:szCs w:val="24"/>
        </w:rPr>
      </w:pPr>
      <w:r w:rsidRPr="00B26240">
        <w:rPr>
          <w:rFonts w:ascii="Arial" w:hAnsi="Arial" w:cs="Arial"/>
          <w:sz w:val="24"/>
          <w:szCs w:val="24"/>
        </w:rPr>
        <w:t>20. Comparación de patrones de lógica de negocio</w:t>
      </w:r>
    </w:p>
    <w:tbl>
      <w:tblPr>
        <w:tblStyle w:val="Tablaconcuadrcula"/>
        <w:tblW w:w="0" w:type="auto"/>
        <w:jc w:val="center"/>
        <w:tblLook w:val="04A0" w:firstRow="1" w:lastRow="0" w:firstColumn="1" w:lastColumn="0" w:noHBand="0" w:noVBand="1"/>
      </w:tblPr>
      <w:tblGrid>
        <w:gridCol w:w="2553"/>
        <w:gridCol w:w="2554"/>
        <w:gridCol w:w="2554"/>
        <w:gridCol w:w="2553"/>
      </w:tblGrid>
      <w:tr w:rsidR="008160AF" w:rsidRPr="00484547" w14:paraId="42AE0736" w14:textId="77777777">
        <w:trPr>
          <w:jc w:val="center"/>
        </w:trPr>
        <w:tc>
          <w:tcPr>
            <w:tcW w:w="2556" w:type="dxa"/>
            <w:shd w:val="clear" w:color="auto" w:fill="16324F"/>
          </w:tcPr>
          <w:p w14:paraId="05CB1288" w14:textId="77777777" w:rsidR="008160AF" w:rsidRPr="00484547" w:rsidRDefault="00000000">
            <w:pPr>
              <w:rPr>
                <w:rFonts w:cs="Arial"/>
                <w:sz w:val="24"/>
                <w:szCs w:val="24"/>
              </w:rPr>
            </w:pPr>
            <w:r w:rsidRPr="00484547">
              <w:rPr>
                <w:rFonts w:cs="Arial"/>
                <w:b/>
                <w:color w:val="FFFFFF"/>
                <w:sz w:val="24"/>
                <w:szCs w:val="24"/>
              </w:rPr>
              <w:t>Criterio</w:t>
            </w:r>
          </w:p>
        </w:tc>
        <w:tc>
          <w:tcPr>
            <w:tcW w:w="2556" w:type="dxa"/>
            <w:shd w:val="clear" w:color="auto" w:fill="16324F"/>
          </w:tcPr>
          <w:p w14:paraId="5A929969" w14:textId="77777777" w:rsidR="008160AF" w:rsidRPr="00484547" w:rsidRDefault="00000000">
            <w:pPr>
              <w:rPr>
                <w:rFonts w:cs="Arial"/>
                <w:sz w:val="24"/>
                <w:szCs w:val="24"/>
              </w:rPr>
            </w:pPr>
            <w:r w:rsidRPr="00484547">
              <w:rPr>
                <w:rFonts w:cs="Arial"/>
                <w:b/>
                <w:color w:val="FFFFFF"/>
                <w:sz w:val="24"/>
                <w:szCs w:val="24"/>
              </w:rPr>
              <w:t>Transaction Script</w:t>
            </w:r>
          </w:p>
        </w:tc>
        <w:tc>
          <w:tcPr>
            <w:tcW w:w="2556" w:type="dxa"/>
            <w:shd w:val="clear" w:color="auto" w:fill="16324F"/>
          </w:tcPr>
          <w:p w14:paraId="45143F37" w14:textId="77777777" w:rsidR="008160AF" w:rsidRPr="00484547" w:rsidRDefault="00000000">
            <w:pPr>
              <w:rPr>
                <w:rFonts w:cs="Arial"/>
                <w:sz w:val="24"/>
                <w:szCs w:val="24"/>
              </w:rPr>
            </w:pPr>
            <w:r w:rsidRPr="00484547">
              <w:rPr>
                <w:rFonts w:cs="Arial"/>
                <w:b/>
                <w:color w:val="FFFFFF"/>
                <w:sz w:val="24"/>
                <w:szCs w:val="24"/>
              </w:rPr>
              <w:t>Table Module</w:t>
            </w:r>
          </w:p>
        </w:tc>
        <w:tc>
          <w:tcPr>
            <w:tcW w:w="2556" w:type="dxa"/>
            <w:shd w:val="clear" w:color="auto" w:fill="16324F"/>
          </w:tcPr>
          <w:p w14:paraId="34C9F44D" w14:textId="77777777" w:rsidR="008160AF" w:rsidRPr="00484547" w:rsidRDefault="00000000">
            <w:pPr>
              <w:rPr>
                <w:rFonts w:cs="Arial"/>
                <w:sz w:val="24"/>
                <w:szCs w:val="24"/>
              </w:rPr>
            </w:pPr>
            <w:r w:rsidRPr="00484547">
              <w:rPr>
                <w:rFonts w:cs="Arial"/>
                <w:b/>
                <w:color w:val="FFFFFF"/>
                <w:sz w:val="24"/>
                <w:szCs w:val="24"/>
              </w:rPr>
              <w:t>Domain Model</w:t>
            </w:r>
          </w:p>
        </w:tc>
      </w:tr>
      <w:tr w:rsidR="008160AF" w:rsidRPr="00484547" w14:paraId="4263D951" w14:textId="77777777">
        <w:trPr>
          <w:jc w:val="center"/>
        </w:trPr>
        <w:tc>
          <w:tcPr>
            <w:tcW w:w="2556" w:type="dxa"/>
          </w:tcPr>
          <w:p w14:paraId="29578945" w14:textId="77777777" w:rsidR="008160AF" w:rsidRPr="00484547" w:rsidRDefault="00000000">
            <w:pPr>
              <w:rPr>
                <w:rFonts w:cs="Arial"/>
                <w:sz w:val="24"/>
                <w:szCs w:val="24"/>
              </w:rPr>
            </w:pPr>
            <w:r w:rsidRPr="00484547">
              <w:rPr>
                <w:rFonts w:cs="Arial"/>
                <w:sz w:val="24"/>
                <w:szCs w:val="24"/>
              </w:rPr>
              <w:t>Reglas relacionadas</w:t>
            </w:r>
          </w:p>
        </w:tc>
        <w:tc>
          <w:tcPr>
            <w:tcW w:w="2556" w:type="dxa"/>
          </w:tcPr>
          <w:p w14:paraId="1E39F010" w14:textId="77777777" w:rsidR="008160AF" w:rsidRPr="00484547" w:rsidRDefault="00000000">
            <w:pPr>
              <w:rPr>
                <w:rFonts w:cs="Arial"/>
                <w:sz w:val="24"/>
                <w:szCs w:val="24"/>
              </w:rPr>
            </w:pPr>
            <w:r w:rsidRPr="00484547">
              <w:rPr>
                <w:rFonts w:cs="Arial"/>
                <w:sz w:val="24"/>
                <w:szCs w:val="24"/>
              </w:rPr>
              <w:t>Tiende a repartirlas en scripts por operación</w:t>
            </w:r>
          </w:p>
        </w:tc>
        <w:tc>
          <w:tcPr>
            <w:tcW w:w="2556" w:type="dxa"/>
          </w:tcPr>
          <w:p w14:paraId="2FBB610B" w14:textId="77777777" w:rsidR="008160AF" w:rsidRPr="00484547" w:rsidRDefault="00000000">
            <w:pPr>
              <w:rPr>
                <w:rFonts w:cs="Arial"/>
                <w:sz w:val="24"/>
                <w:szCs w:val="24"/>
              </w:rPr>
            </w:pPr>
            <w:r w:rsidRPr="00484547">
              <w:rPr>
                <w:rFonts w:cs="Arial"/>
                <w:sz w:val="24"/>
                <w:szCs w:val="24"/>
              </w:rPr>
              <w:t>Agrupa lógica por tabla/conjunto</w:t>
            </w:r>
          </w:p>
        </w:tc>
        <w:tc>
          <w:tcPr>
            <w:tcW w:w="2556" w:type="dxa"/>
          </w:tcPr>
          <w:p w14:paraId="4286A48F" w14:textId="77777777" w:rsidR="008160AF" w:rsidRPr="00484547" w:rsidRDefault="00000000">
            <w:pPr>
              <w:rPr>
                <w:rFonts w:cs="Arial"/>
                <w:sz w:val="24"/>
                <w:szCs w:val="24"/>
              </w:rPr>
            </w:pPr>
            <w:r w:rsidRPr="00484547">
              <w:rPr>
                <w:rFonts w:cs="Arial"/>
                <w:sz w:val="24"/>
                <w:szCs w:val="24"/>
              </w:rPr>
              <w:t>Modela reglas junto a conceptos del negocio</w:t>
            </w:r>
          </w:p>
        </w:tc>
      </w:tr>
      <w:tr w:rsidR="008160AF" w:rsidRPr="00484547" w14:paraId="0154271B" w14:textId="77777777">
        <w:trPr>
          <w:jc w:val="center"/>
        </w:trPr>
        <w:tc>
          <w:tcPr>
            <w:tcW w:w="2556" w:type="dxa"/>
          </w:tcPr>
          <w:p w14:paraId="0B94CA53" w14:textId="77777777" w:rsidR="008160AF" w:rsidRPr="00484547" w:rsidRDefault="00000000">
            <w:pPr>
              <w:rPr>
                <w:rFonts w:cs="Arial"/>
                <w:sz w:val="24"/>
                <w:szCs w:val="24"/>
              </w:rPr>
            </w:pPr>
            <w:r w:rsidRPr="00484547">
              <w:rPr>
                <w:rFonts w:cs="Arial"/>
                <w:sz w:val="24"/>
                <w:szCs w:val="24"/>
              </w:rPr>
              <w:t>Estados</w:t>
            </w:r>
          </w:p>
        </w:tc>
        <w:tc>
          <w:tcPr>
            <w:tcW w:w="2556" w:type="dxa"/>
          </w:tcPr>
          <w:p w14:paraId="66229A15" w14:textId="77777777" w:rsidR="008160AF" w:rsidRPr="00484547" w:rsidRDefault="00000000">
            <w:pPr>
              <w:rPr>
                <w:rFonts w:cs="Arial"/>
                <w:sz w:val="24"/>
                <w:szCs w:val="24"/>
              </w:rPr>
            </w:pPr>
            <w:r w:rsidRPr="00484547">
              <w:rPr>
                <w:rFonts w:cs="Arial"/>
                <w:sz w:val="24"/>
                <w:szCs w:val="24"/>
              </w:rPr>
              <w:t>Posible duplicación de validaciones</w:t>
            </w:r>
          </w:p>
        </w:tc>
        <w:tc>
          <w:tcPr>
            <w:tcW w:w="2556" w:type="dxa"/>
          </w:tcPr>
          <w:p w14:paraId="587DFFDA" w14:textId="77777777" w:rsidR="008160AF" w:rsidRPr="00484547" w:rsidRDefault="00000000">
            <w:pPr>
              <w:rPr>
                <w:rFonts w:cs="Arial"/>
                <w:sz w:val="24"/>
                <w:szCs w:val="24"/>
              </w:rPr>
            </w:pPr>
            <w:r w:rsidRPr="00484547">
              <w:rPr>
                <w:rFonts w:cs="Arial"/>
                <w:sz w:val="24"/>
                <w:szCs w:val="24"/>
              </w:rPr>
              <w:t xml:space="preserve">Adecuado si lógica gira en torno a </w:t>
            </w:r>
            <w:proofErr w:type="gramStart"/>
            <w:r w:rsidRPr="00484547">
              <w:rPr>
                <w:rFonts w:cs="Arial"/>
                <w:sz w:val="24"/>
                <w:szCs w:val="24"/>
              </w:rPr>
              <w:t>tablas</w:t>
            </w:r>
            <w:proofErr w:type="gramEnd"/>
          </w:p>
        </w:tc>
        <w:tc>
          <w:tcPr>
            <w:tcW w:w="2556" w:type="dxa"/>
          </w:tcPr>
          <w:p w14:paraId="74CD416F" w14:textId="77777777" w:rsidR="008160AF" w:rsidRPr="00484547" w:rsidRDefault="00000000">
            <w:pPr>
              <w:rPr>
                <w:rFonts w:cs="Arial"/>
                <w:sz w:val="24"/>
                <w:szCs w:val="24"/>
              </w:rPr>
            </w:pPr>
            <w:r w:rsidRPr="00484547">
              <w:rPr>
                <w:rFonts w:cs="Arial"/>
                <w:sz w:val="24"/>
                <w:szCs w:val="24"/>
              </w:rPr>
              <w:t>Adecuado para estados e invariantes por entidad</w:t>
            </w:r>
          </w:p>
        </w:tc>
      </w:tr>
      <w:tr w:rsidR="008160AF" w:rsidRPr="00484547" w14:paraId="5F640B12" w14:textId="77777777">
        <w:trPr>
          <w:jc w:val="center"/>
        </w:trPr>
        <w:tc>
          <w:tcPr>
            <w:tcW w:w="2556" w:type="dxa"/>
          </w:tcPr>
          <w:p w14:paraId="146CD9F4" w14:textId="77777777" w:rsidR="008160AF" w:rsidRPr="00484547" w:rsidRDefault="00000000">
            <w:pPr>
              <w:rPr>
                <w:rFonts w:cs="Arial"/>
                <w:sz w:val="24"/>
                <w:szCs w:val="24"/>
              </w:rPr>
            </w:pPr>
            <w:r w:rsidRPr="00484547">
              <w:rPr>
                <w:rFonts w:cs="Arial"/>
                <w:sz w:val="24"/>
                <w:szCs w:val="24"/>
              </w:rPr>
              <w:t>Cambios</w:t>
            </w:r>
          </w:p>
        </w:tc>
        <w:tc>
          <w:tcPr>
            <w:tcW w:w="2556" w:type="dxa"/>
          </w:tcPr>
          <w:p w14:paraId="2EF22063" w14:textId="77777777" w:rsidR="008160AF" w:rsidRPr="00484547" w:rsidRDefault="00000000">
            <w:pPr>
              <w:rPr>
                <w:rFonts w:cs="Arial"/>
                <w:sz w:val="24"/>
                <w:szCs w:val="24"/>
              </w:rPr>
            </w:pPr>
            <w:r w:rsidRPr="00484547">
              <w:rPr>
                <w:rFonts w:cs="Arial"/>
                <w:sz w:val="24"/>
                <w:szCs w:val="24"/>
              </w:rPr>
              <w:t>Cambios pueden repetirse en varios scripts</w:t>
            </w:r>
          </w:p>
        </w:tc>
        <w:tc>
          <w:tcPr>
            <w:tcW w:w="2556" w:type="dxa"/>
          </w:tcPr>
          <w:p w14:paraId="19D14488" w14:textId="77777777" w:rsidR="008160AF" w:rsidRPr="00484547" w:rsidRDefault="00000000">
            <w:pPr>
              <w:rPr>
                <w:rFonts w:cs="Arial"/>
                <w:sz w:val="24"/>
                <w:szCs w:val="24"/>
              </w:rPr>
            </w:pPr>
            <w:r w:rsidRPr="00484547">
              <w:rPr>
                <w:rFonts w:cs="Arial"/>
                <w:sz w:val="24"/>
                <w:szCs w:val="24"/>
              </w:rPr>
              <w:t>Cambios organizados por módulo de tabla</w:t>
            </w:r>
          </w:p>
        </w:tc>
        <w:tc>
          <w:tcPr>
            <w:tcW w:w="2556" w:type="dxa"/>
          </w:tcPr>
          <w:p w14:paraId="0C3EC6FA" w14:textId="77777777" w:rsidR="008160AF" w:rsidRPr="00484547" w:rsidRDefault="00000000">
            <w:pPr>
              <w:rPr>
                <w:rFonts w:cs="Arial"/>
                <w:sz w:val="24"/>
                <w:szCs w:val="24"/>
              </w:rPr>
            </w:pPr>
            <w:r w:rsidRPr="00484547">
              <w:rPr>
                <w:rFonts w:cs="Arial"/>
                <w:sz w:val="24"/>
                <w:szCs w:val="24"/>
              </w:rPr>
              <w:t>Cambios localizados en objetos y servicios del dominio</w:t>
            </w:r>
          </w:p>
        </w:tc>
      </w:tr>
      <w:tr w:rsidR="008160AF" w:rsidRPr="00484547" w14:paraId="525EFA6D" w14:textId="77777777">
        <w:trPr>
          <w:jc w:val="center"/>
        </w:trPr>
        <w:tc>
          <w:tcPr>
            <w:tcW w:w="2556" w:type="dxa"/>
          </w:tcPr>
          <w:p w14:paraId="1C09941C" w14:textId="77777777" w:rsidR="008160AF" w:rsidRPr="00484547" w:rsidRDefault="00000000">
            <w:pPr>
              <w:rPr>
                <w:rFonts w:cs="Arial"/>
                <w:sz w:val="24"/>
                <w:szCs w:val="24"/>
              </w:rPr>
            </w:pPr>
            <w:r w:rsidRPr="00484547">
              <w:rPr>
                <w:rFonts w:cs="Arial"/>
                <w:sz w:val="24"/>
                <w:szCs w:val="24"/>
              </w:rPr>
              <w:t>Riesgo</w:t>
            </w:r>
          </w:p>
        </w:tc>
        <w:tc>
          <w:tcPr>
            <w:tcW w:w="2556" w:type="dxa"/>
          </w:tcPr>
          <w:p w14:paraId="3683BACF" w14:textId="77777777" w:rsidR="008160AF" w:rsidRPr="00484547" w:rsidRDefault="00000000">
            <w:pPr>
              <w:rPr>
                <w:rFonts w:cs="Arial"/>
                <w:sz w:val="24"/>
                <w:szCs w:val="24"/>
              </w:rPr>
            </w:pPr>
            <w:r w:rsidRPr="00484547">
              <w:rPr>
                <w:rFonts w:cs="Arial"/>
                <w:sz w:val="24"/>
                <w:szCs w:val="24"/>
              </w:rPr>
              <w:t>Servicios grandes y duplicación</w:t>
            </w:r>
          </w:p>
        </w:tc>
        <w:tc>
          <w:tcPr>
            <w:tcW w:w="2556" w:type="dxa"/>
          </w:tcPr>
          <w:p w14:paraId="76A2595C" w14:textId="77777777" w:rsidR="008160AF" w:rsidRPr="00484547" w:rsidRDefault="00000000">
            <w:pPr>
              <w:rPr>
                <w:rFonts w:cs="Arial"/>
                <w:sz w:val="24"/>
                <w:szCs w:val="24"/>
              </w:rPr>
            </w:pPr>
            <w:r w:rsidRPr="00484547">
              <w:rPr>
                <w:rFonts w:cs="Arial"/>
                <w:sz w:val="24"/>
                <w:szCs w:val="24"/>
              </w:rPr>
              <w:t xml:space="preserve">Dominio acoplado </w:t>
            </w:r>
            <w:proofErr w:type="gramStart"/>
            <w:r w:rsidRPr="00484547">
              <w:rPr>
                <w:rFonts w:cs="Arial"/>
                <w:sz w:val="24"/>
                <w:szCs w:val="24"/>
              </w:rPr>
              <w:t>a</w:t>
            </w:r>
            <w:proofErr w:type="gramEnd"/>
            <w:r w:rsidRPr="00484547">
              <w:rPr>
                <w:rFonts w:cs="Arial"/>
                <w:sz w:val="24"/>
                <w:szCs w:val="24"/>
              </w:rPr>
              <w:t xml:space="preserve"> estructura de tablas</w:t>
            </w:r>
          </w:p>
        </w:tc>
        <w:tc>
          <w:tcPr>
            <w:tcW w:w="2556" w:type="dxa"/>
          </w:tcPr>
          <w:p w14:paraId="4D4B072C" w14:textId="77777777" w:rsidR="008160AF" w:rsidRPr="00484547" w:rsidRDefault="00000000">
            <w:pPr>
              <w:rPr>
                <w:rFonts w:cs="Arial"/>
                <w:sz w:val="24"/>
                <w:szCs w:val="24"/>
              </w:rPr>
            </w:pPr>
            <w:r w:rsidRPr="00484547">
              <w:rPr>
                <w:rFonts w:cs="Arial"/>
                <w:sz w:val="24"/>
                <w:szCs w:val="24"/>
              </w:rPr>
              <w:t>Más diseño inicial y disciplina de límites</w:t>
            </w:r>
          </w:p>
        </w:tc>
      </w:tr>
      <w:tr w:rsidR="008160AF" w:rsidRPr="00484547" w14:paraId="3E989B57" w14:textId="77777777">
        <w:trPr>
          <w:jc w:val="center"/>
        </w:trPr>
        <w:tc>
          <w:tcPr>
            <w:tcW w:w="2556" w:type="dxa"/>
          </w:tcPr>
          <w:p w14:paraId="20BA0077" w14:textId="77777777" w:rsidR="008160AF" w:rsidRPr="00484547" w:rsidRDefault="00000000">
            <w:pPr>
              <w:rPr>
                <w:rFonts w:cs="Arial"/>
                <w:sz w:val="24"/>
                <w:szCs w:val="24"/>
              </w:rPr>
            </w:pPr>
            <w:r w:rsidRPr="00484547">
              <w:rPr>
                <w:rFonts w:cs="Arial"/>
                <w:sz w:val="24"/>
                <w:szCs w:val="24"/>
              </w:rPr>
              <w:t>Adecuación al hotel</w:t>
            </w:r>
          </w:p>
        </w:tc>
        <w:tc>
          <w:tcPr>
            <w:tcW w:w="2556" w:type="dxa"/>
          </w:tcPr>
          <w:p w14:paraId="1AB0990B" w14:textId="77777777" w:rsidR="008160AF" w:rsidRPr="00484547" w:rsidRDefault="00000000">
            <w:pPr>
              <w:rPr>
                <w:rFonts w:cs="Arial"/>
                <w:sz w:val="24"/>
                <w:szCs w:val="24"/>
              </w:rPr>
            </w:pPr>
            <w:r w:rsidRPr="00484547">
              <w:rPr>
                <w:rFonts w:cs="Arial"/>
                <w:sz w:val="24"/>
                <w:szCs w:val="24"/>
              </w:rPr>
              <w:t>Útil para flujos simples</w:t>
            </w:r>
          </w:p>
        </w:tc>
        <w:tc>
          <w:tcPr>
            <w:tcW w:w="2556" w:type="dxa"/>
          </w:tcPr>
          <w:p w14:paraId="03EBFD3D" w14:textId="77777777" w:rsidR="008160AF" w:rsidRPr="00484547" w:rsidRDefault="00000000">
            <w:pPr>
              <w:rPr>
                <w:rFonts w:cs="Arial"/>
                <w:sz w:val="24"/>
                <w:szCs w:val="24"/>
              </w:rPr>
            </w:pPr>
            <w:r w:rsidRPr="00484547">
              <w:rPr>
                <w:rFonts w:cs="Arial"/>
                <w:sz w:val="24"/>
                <w:szCs w:val="24"/>
              </w:rPr>
              <w:t>Alternativa posible en lógica tabular</w:t>
            </w:r>
          </w:p>
        </w:tc>
        <w:tc>
          <w:tcPr>
            <w:tcW w:w="2556" w:type="dxa"/>
          </w:tcPr>
          <w:p w14:paraId="0F5EB028" w14:textId="77777777" w:rsidR="008160AF" w:rsidRPr="00484547" w:rsidRDefault="00000000">
            <w:pPr>
              <w:rPr>
                <w:rFonts w:cs="Arial"/>
                <w:sz w:val="24"/>
                <w:szCs w:val="24"/>
              </w:rPr>
            </w:pPr>
            <w:r w:rsidRPr="00484547">
              <w:rPr>
                <w:rFonts w:cs="Arial"/>
                <w:sz w:val="24"/>
                <w:szCs w:val="24"/>
              </w:rPr>
              <w:t>Mejor ajuste por estados, cargos, garantías y limpieza</w:t>
            </w:r>
          </w:p>
        </w:tc>
      </w:tr>
    </w:tbl>
    <w:p w14:paraId="3A0BD90A" w14:textId="77777777" w:rsidR="00484547" w:rsidRDefault="00484547" w:rsidP="00484547">
      <w:pPr>
        <w:rPr>
          <w:rFonts w:cs="Arial"/>
          <w:sz w:val="24"/>
          <w:szCs w:val="24"/>
        </w:rPr>
      </w:pPr>
    </w:p>
    <w:p w14:paraId="3E4A6A2D" w14:textId="7DBC40B8" w:rsidR="008160AF" w:rsidRPr="00B26240" w:rsidRDefault="00000000" w:rsidP="00B26240">
      <w:pPr>
        <w:pStyle w:val="Ttulo1"/>
        <w:rPr>
          <w:rFonts w:ascii="Arial" w:hAnsi="Arial" w:cs="Arial"/>
          <w:sz w:val="24"/>
          <w:szCs w:val="24"/>
        </w:rPr>
      </w:pPr>
      <w:r w:rsidRPr="00B26240">
        <w:rPr>
          <w:rFonts w:ascii="Arial" w:hAnsi="Arial" w:cs="Arial"/>
          <w:sz w:val="24"/>
          <w:szCs w:val="24"/>
        </w:rPr>
        <w:t>21. Decisión del patrón principal</w:t>
      </w:r>
    </w:p>
    <w:p w14:paraId="47D81398" w14:textId="77777777" w:rsidR="008160AF" w:rsidRPr="00484547" w:rsidRDefault="00000000">
      <w:pPr>
        <w:rPr>
          <w:rFonts w:cs="Arial"/>
          <w:sz w:val="24"/>
          <w:szCs w:val="24"/>
        </w:rPr>
      </w:pPr>
      <w:r w:rsidRPr="00484547">
        <w:rPr>
          <w:rFonts w:cs="Arial"/>
          <w:sz w:val="24"/>
          <w:szCs w:val="24"/>
        </w:rPr>
        <w:t>Se elige Domain Model como patrón principal para el núcleo de reglas del hotel. La decisión no se basa en que sea “más moderno”, sino en la interacción entre Reservación, Habitación, Estancia, Cuenta del huésped, Garantía y Consumo, y en la necesidad de proteger invariantes de estado.</w:t>
      </w:r>
    </w:p>
    <w:p w14:paraId="4774807D" w14:textId="77777777" w:rsidR="008160AF" w:rsidRPr="00484547" w:rsidRDefault="00000000">
      <w:pPr>
        <w:rPr>
          <w:rFonts w:cs="Arial"/>
          <w:sz w:val="24"/>
          <w:szCs w:val="24"/>
        </w:rPr>
      </w:pPr>
      <w:r w:rsidRPr="00484547">
        <w:rPr>
          <w:rFonts w:cs="Arial"/>
          <w:sz w:val="24"/>
          <w:szCs w:val="24"/>
        </w:rPr>
        <w:t>Transaction Script puede ser suficiente para una operación aislada y sencilla, pero las reglas de disponibilidad, autorización, garantía, penalización y limpieza se reutilizan en varios flujos. Table Module es posible, pero haría más difícil expresar la identidad y ciclo de vida de los conceptos si la lógica se organiza principalmente alrededor de tablas.</w:t>
      </w:r>
    </w:p>
    <w:p w14:paraId="5B72262E" w14:textId="77777777" w:rsidR="008160AF" w:rsidRPr="00484547" w:rsidRDefault="00000000">
      <w:pPr>
        <w:rPr>
          <w:rFonts w:cs="Arial"/>
          <w:sz w:val="24"/>
          <w:szCs w:val="24"/>
        </w:rPr>
      </w:pPr>
      <w:r w:rsidRPr="00484547">
        <w:rPr>
          <w:rFonts w:cs="Arial"/>
          <w:i/>
          <w:color w:val="7D4E14"/>
          <w:sz w:val="24"/>
          <w:szCs w:val="24"/>
        </w:rPr>
        <w:t>Nota: Consecuencia negativa aceptada: el equipo debe invertir más tiempo en definir límites, invariantes y pruebas del dominio. La propuesta no justifica crear clases solo para aumentar cantidad; cada objeto debe proteger una regla real.</w:t>
      </w:r>
    </w:p>
    <w:p w14:paraId="5100F76A" w14:textId="697E872B" w:rsidR="008160AF" w:rsidRPr="00B26240" w:rsidRDefault="00000000" w:rsidP="00B26240">
      <w:pPr>
        <w:pStyle w:val="Ttulo1"/>
        <w:rPr>
          <w:rFonts w:ascii="Arial" w:hAnsi="Arial" w:cs="Arial"/>
          <w:sz w:val="24"/>
          <w:szCs w:val="24"/>
        </w:rPr>
      </w:pPr>
      <w:r w:rsidRPr="00484547">
        <w:br w:type="page"/>
      </w:r>
      <w:r w:rsidRPr="00B26240">
        <w:rPr>
          <w:rFonts w:ascii="Arial" w:hAnsi="Arial" w:cs="Arial"/>
          <w:sz w:val="24"/>
          <w:szCs w:val="24"/>
        </w:rPr>
        <w:lastRenderedPageBreak/>
        <w:t>22. Evidencia de Unidad 2 para la decisión</w:t>
      </w:r>
    </w:p>
    <w:tbl>
      <w:tblPr>
        <w:tblStyle w:val="Tablaconcuadrcula"/>
        <w:tblW w:w="0" w:type="auto"/>
        <w:jc w:val="center"/>
        <w:tblLook w:val="04A0" w:firstRow="1" w:lastRow="0" w:firstColumn="1" w:lastColumn="0" w:noHBand="0" w:noVBand="1"/>
      </w:tblPr>
      <w:tblGrid>
        <w:gridCol w:w="3404"/>
        <w:gridCol w:w="3406"/>
        <w:gridCol w:w="3404"/>
      </w:tblGrid>
      <w:tr w:rsidR="008160AF" w:rsidRPr="00484547" w14:paraId="7DCCBE66" w14:textId="77777777">
        <w:trPr>
          <w:jc w:val="center"/>
        </w:trPr>
        <w:tc>
          <w:tcPr>
            <w:tcW w:w="3408" w:type="dxa"/>
            <w:shd w:val="clear" w:color="auto" w:fill="16324F"/>
          </w:tcPr>
          <w:p w14:paraId="2D2073AD" w14:textId="77777777" w:rsidR="008160AF" w:rsidRPr="00484547" w:rsidRDefault="00000000">
            <w:pPr>
              <w:rPr>
                <w:rFonts w:cs="Arial"/>
                <w:sz w:val="24"/>
                <w:szCs w:val="24"/>
              </w:rPr>
            </w:pPr>
            <w:r w:rsidRPr="00484547">
              <w:rPr>
                <w:rFonts w:cs="Arial"/>
                <w:b/>
                <w:color w:val="FFFFFF"/>
                <w:sz w:val="24"/>
                <w:szCs w:val="24"/>
              </w:rPr>
              <w:t>Evidencia</w:t>
            </w:r>
          </w:p>
        </w:tc>
        <w:tc>
          <w:tcPr>
            <w:tcW w:w="3408" w:type="dxa"/>
            <w:shd w:val="clear" w:color="auto" w:fill="16324F"/>
          </w:tcPr>
          <w:p w14:paraId="51028957" w14:textId="77777777" w:rsidR="008160AF" w:rsidRPr="00484547" w:rsidRDefault="00000000">
            <w:pPr>
              <w:rPr>
                <w:rFonts w:cs="Arial"/>
                <w:sz w:val="24"/>
                <w:szCs w:val="24"/>
              </w:rPr>
            </w:pPr>
            <w:r w:rsidRPr="00484547">
              <w:rPr>
                <w:rFonts w:cs="Arial"/>
                <w:b/>
                <w:color w:val="FFFFFF"/>
                <w:sz w:val="24"/>
                <w:szCs w:val="24"/>
              </w:rPr>
              <w:t>Qué demuestra</w:t>
            </w:r>
          </w:p>
        </w:tc>
        <w:tc>
          <w:tcPr>
            <w:tcW w:w="3408" w:type="dxa"/>
            <w:shd w:val="clear" w:color="auto" w:fill="16324F"/>
          </w:tcPr>
          <w:p w14:paraId="695BB21C" w14:textId="77777777" w:rsidR="008160AF" w:rsidRPr="00484547" w:rsidRDefault="00000000">
            <w:pPr>
              <w:rPr>
                <w:rFonts w:cs="Arial"/>
                <w:sz w:val="24"/>
                <w:szCs w:val="24"/>
              </w:rPr>
            </w:pPr>
            <w:r w:rsidRPr="00484547">
              <w:rPr>
                <w:rFonts w:cs="Arial"/>
                <w:b/>
                <w:color w:val="FFFFFF"/>
                <w:sz w:val="24"/>
                <w:szCs w:val="24"/>
              </w:rPr>
              <w:t>Implicación</w:t>
            </w:r>
          </w:p>
        </w:tc>
      </w:tr>
      <w:tr w:rsidR="008160AF" w:rsidRPr="00484547" w14:paraId="7E7B2941" w14:textId="77777777">
        <w:trPr>
          <w:jc w:val="center"/>
        </w:trPr>
        <w:tc>
          <w:tcPr>
            <w:tcW w:w="3408" w:type="dxa"/>
          </w:tcPr>
          <w:p w14:paraId="32B15447" w14:textId="77777777" w:rsidR="008160AF" w:rsidRPr="00484547" w:rsidRDefault="00000000">
            <w:pPr>
              <w:rPr>
                <w:rFonts w:cs="Arial"/>
                <w:sz w:val="24"/>
                <w:szCs w:val="24"/>
              </w:rPr>
            </w:pPr>
            <w:r w:rsidRPr="00484547">
              <w:rPr>
                <w:rFonts w:cs="Arial"/>
                <w:sz w:val="24"/>
                <w:szCs w:val="24"/>
              </w:rPr>
              <w:t>US-08 Check-in</w:t>
            </w:r>
          </w:p>
        </w:tc>
        <w:tc>
          <w:tcPr>
            <w:tcW w:w="3408" w:type="dxa"/>
          </w:tcPr>
          <w:p w14:paraId="57FB0022" w14:textId="77777777" w:rsidR="008160AF" w:rsidRPr="00484547" w:rsidRDefault="00000000">
            <w:pPr>
              <w:rPr>
                <w:rFonts w:cs="Arial"/>
                <w:sz w:val="24"/>
                <w:szCs w:val="24"/>
              </w:rPr>
            </w:pPr>
            <w:r w:rsidRPr="00484547">
              <w:rPr>
                <w:rFonts w:cs="Arial"/>
                <w:sz w:val="24"/>
                <w:szCs w:val="24"/>
              </w:rPr>
              <w:t xml:space="preserve">Requiere reservación confirmada, garantía e identificación; habitación pasa </w:t>
            </w:r>
            <w:proofErr w:type="gramStart"/>
            <w:r w:rsidRPr="00484547">
              <w:rPr>
                <w:rFonts w:cs="Arial"/>
                <w:sz w:val="24"/>
                <w:szCs w:val="24"/>
              </w:rPr>
              <w:t>a</w:t>
            </w:r>
            <w:proofErr w:type="gramEnd"/>
            <w:r w:rsidRPr="00484547">
              <w:rPr>
                <w:rFonts w:cs="Arial"/>
                <w:sz w:val="24"/>
                <w:szCs w:val="24"/>
              </w:rPr>
              <w:t xml:space="preserve"> ocupada</w:t>
            </w:r>
          </w:p>
        </w:tc>
        <w:tc>
          <w:tcPr>
            <w:tcW w:w="3408" w:type="dxa"/>
          </w:tcPr>
          <w:p w14:paraId="5340F81C" w14:textId="77777777" w:rsidR="008160AF" w:rsidRPr="00484547" w:rsidRDefault="00000000">
            <w:pPr>
              <w:rPr>
                <w:rFonts w:cs="Arial"/>
                <w:sz w:val="24"/>
                <w:szCs w:val="24"/>
              </w:rPr>
            </w:pPr>
            <w:r w:rsidRPr="00484547">
              <w:rPr>
                <w:rFonts w:cs="Arial"/>
                <w:sz w:val="24"/>
                <w:szCs w:val="24"/>
              </w:rPr>
              <w:t>Varias condiciones deben cumplirse como una operación coherente</w:t>
            </w:r>
          </w:p>
        </w:tc>
      </w:tr>
      <w:tr w:rsidR="008160AF" w:rsidRPr="00484547" w14:paraId="0834CDFB" w14:textId="77777777">
        <w:trPr>
          <w:jc w:val="center"/>
        </w:trPr>
        <w:tc>
          <w:tcPr>
            <w:tcW w:w="3408" w:type="dxa"/>
          </w:tcPr>
          <w:p w14:paraId="55EA8FB5" w14:textId="77777777" w:rsidR="008160AF" w:rsidRPr="00484547" w:rsidRDefault="00000000">
            <w:pPr>
              <w:rPr>
                <w:rFonts w:cs="Arial"/>
                <w:sz w:val="24"/>
                <w:szCs w:val="24"/>
              </w:rPr>
            </w:pPr>
            <w:r w:rsidRPr="00484547">
              <w:rPr>
                <w:rFonts w:cs="Arial"/>
                <w:sz w:val="24"/>
                <w:szCs w:val="24"/>
              </w:rPr>
              <w:t>US-15 Check-out</w:t>
            </w:r>
          </w:p>
        </w:tc>
        <w:tc>
          <w:tcPr>
            <w:tcW w:w="3408" w:type="dxa"/>
          </w:tcPr>
          <w:p w14:paraId="2297FE94" w14:textId="77777777" w:rsidR="008160AF" w:rsidRPr="00484547" w:rsidRDefault="00000000">
            <w:pPr>
              <w:rPr>
                <w:rFonts w:cs="Arial"/>
                <w:sz w:val="24"/>
                <w:szCs w:val="24"/>
              </w:rPr>
            </w:pPr>
            <w:r w:rsidRPr="00484547">
              <w:rPr>
                <w:rFonts w:cs="Arial"/>
                <w:sz w:val="24"/>
                <w:szCs w:val="24"/>
              </w:rPr>
              <w:t>Liquida cuenta y cambia habitación a sucia/pendiente de limpieza</w:t>
            </w:r>
          </w:p>
        </w:tc>
        <w:tc>
          <w:tcPr>
            <w:tcW w:w="3408" w:type="dxa"/>
          </w:tcPr>
          <w:p w14:paraId="3C0E35DA" w14:textId="77777777" w:rsidR="008160AF" w:rsidRPr="00484547" w:rsidRDefault="00000000">
            <w:pPr>
              <w:rPr>
                <w:rFonts w:cs="Arial"/>
                <w:sz w:val="24"/>
                <w:szCs w:val="24"/>
              </w:rPr>
            </w:pPr>
            <w:r w:rsidRPr="00484547">
              <w:rPr>
                <w:rFonts w:cs="Arial"/>
                <w:sz w:val="24"/>
                <w:szCs w:val="24"/>
              </w:rPr>
              <w:t>Cierre de estancia y estado de habitación deben coordinarse</w:t>
            </w:r>
          </w:p>
        </w:tc>
      </w:tr>
      <w:tr w:rsidR="008160AF" w:rsidRPr="00484547" w14:paraId="6B53A807" w14:textId="77777777">
        <w:trPr>
          <w:jc w:val="center"/>
        </w:trPr>
        <w:tc>
          <w:tcPr>
            <w:tcW w:w="3408" w:type="dxa"/>
          </w:tcPr>
          <w:p w14:paraId="6CCECB3B" w14:textId="77777777" w:rsidR="008160AF" w:rsidRPr="00484547" w:rsidRDefault="00000000">
            <w:pPr>
              <w:rPr>
                <w:rFonts w:cs="Arial"/>
                <w:sz w:val="24"/>
                <w:szCs w:val="24"/>
              </w:rPr>
            </w:pPr>
            <w:r w:rsidRPr="00484547">
              <w:rPr>
                <w:rFonts w:cs="Arial"/>
                <w:sz w:val="24"/>
                <w:szCs w:val="24"/>
              </w:rPr>
              <w:t>US-12 Tope de crédito</w:t>
            </w:r>
          </w:p>
        </w:tc>
        <w:tc>
          <w:tcPr>
            <w:tcW w:w="3408" w:type="dxa"/>
          </w:tcPr>
          <w:p w14:paraId="5457875A" w14:textId="77777777" w:rsidR="008160AF" w:rsidRPr="00484547" w:rsidRDefault="00000000">
            <w:pPr>
              <w:rPr>
                <w:rFonts w:cs="Arial"/>
                <w:sz w:val="24"/>
                <w:szCs w:val="24"/>
              </w:rPr>
            </w:pPr>
            <w:r w:rsidRPr="00484547">
              <w:rPr>
                <w:rFonts w:cs="Arial"/>
                <w:sz w:val="24"/>
                <w:szCs w:val="24"/>
              </w:rPr>
              <w:t>Acumulado de consumos y autorización/pago parcial</w:t>
            </w:r>
          </w:p>
        </w:tc>
        <w:tc>
          <w:tcPr>
            <w:tcW w:w="3408" w:type="dxa"/>
          </w:tcPr>
          <w:p w14:paraId="3CF05758" w14:textId="77777777" w:rsidR="008160AF" w:rsidRPr="00484547" w:rsidRDefault="00000000">
            <w:pPr>
              <w:rPr>
                <w:rFonts w:cs="Arial"/>
                <w:sz w:val="24"/>
                <w:szCs w:val="24"/>
              </w:rPr>
            </w:pPr>
            <w:r w:rsidRPr="00484547">
              <w:rPr>
                <w:rFonts w:cs="Arial"/>
                <w:sz w:val="24"/>
                <w:szCs w:val="24"/>
              </w:rPr>
              <w:t>La regla involucra varios cargos y roles</w:t>
            </w:r>
          </w:p>
        </w:tc>
      </w:tr>
      <w:tr w:rsidR="008160AF" w:rsidRPr="00484547" w14:paraId="5B97BB73" w14:textId="77777777">
        <w:trPr>
          <w:jc w:val="center"/>
        </w:trPr>
        <w:tc>
          <w:tcPr>
            <w:tcW w:w="3408" w:type="dxa"/>
          </w:tcPr>
          <w:p w14:paraId="03620550" w14:textId="77777777" w:rsidR="008160AF" w:rsidRPr="00484547" w:rsidRDefault="00000000">
            <w:pPr>
              <w:rPr>
                <w:rFonts w:cs="Arial"/>
                <w:sz w:val="24"/>
                <w:szCs w:val="24"/>
              </w:rPr>
            </w:pPr>
            <w:r w:rsidRPr="00484547">
              <w:rPr>
                <w:rFonts w:cs="Arial"/>
                <w:sz w:val="24"/>
                <w:szCs w:val="24"/>
              </w:rPr>
              <w:t>US-13 / US-18 Cambio de habitación</w:t>
            </w:r>
          </w:p>
        </w:tc>
        <w:tc>
          <w:tcPr>
            <w:tcW w:w="3408" w:type="dxa"/>
          </w:tcPr>
          <w:p w14:paraId="62728FC6" w14:textId="77777777" w:rsidR="008160AF" w:rsidRPr="00484547" w:rsidRDefault="00000000">
            <w:pPr>
              <w:rPr>
                <w:rFonts w:cs="Arial"/>
                <w:sz w:val="24"/>
                <w:szCs w:val="24"/>
              </w:rPr>
            </w:pPr>
            <w:r w:rsidRPr="00484547">
              <w:rPr>
                <w:rFonts w:cs="Arial"/>
                <w:sz w:val="24"/>
                <w:szCs w:val="24"/>
              </w:rPr>
              <w:t>Actualizar reservación, avisar a Limpieza y guardar historial</w:t>
            </w:r>
          </w:p>
        </w:tc>
        <w:tc>
          <w:tcPr>
            <w:tcW w:w="3408" w:type="dxa"/>
          </w:tcPr>
          <w:p w14:paraId="6002843B" w14:textId="77777777" w:rsidR="008160AF" w:rsidRPr="00484547" w:rsidRDefault="00000000">
            <w:pPr>
              <w:rPr>
                <w:rFonts w:cs="Arial"/>
                <w:sz w:val="24"/>
                <w:szCs w:val="24"/>
              </w:rPr>
            </w:pPr>
            <w:r w:rsidRPr="00484547">
              <w:rPr>
                <w:rFonts w:cs="Arial"/>
                <w:sz w:val="24"/>
                <w:szCs w:val="24"/>
              </w:rPr>
              <w:t>Se necesita consistencia y trazabilidad</w:t>
            </w:r>
          </w:p>
        </w:tc>
      </w:tr>
      <w:tr w:rsidR="008160AF" w:rsidRPr="00484547" w14:paraId="705A6C11" w14:textId="77777777">
        <w:trPr>
          <w:jc w:val="center"/>
        </w:trPr>
        <w:tc>
          <w:tcPr>
            <w:tcW w:w="3408" w:type="dxa"/>
          </w:tcPr>
          <w:p w14:paraId="66FF19D2" w14:textId="77777777" w:rsidR="008160AF" w:rsidRPr="00484547" w:rsidRDefault="00000000">
            <w:pPr>
              <w:rPr>
                <w:rFonts w:cs="Arial"/>
                <w:sz w:val="24"/>
                <w:szCs w:val="24"/>
              </w:rPr>
            </w:pPr>
            <w:r w:rsidRPr="00484547">
              <w:rPr>
                <w:rFonts w:cs="Arial"/>
                <w:sz w:val="24"/>
                <w:szCs w:val="24"/>
              </w:rPr>
              <w:t>N1 / criterio de éxito</w:t>
            </w:r>
          </w:p>
        </w:tc>
        <w:tc>
          <w:tcPr>
            <w:tcW w:w="3408" w:type="dxa"/>
          </w:tcPr>
          <w:p w14:paraId="638E6E78" w14:textId="77777777" w:rsidR="008160AF" w:rsidRPr="00484547" w:rsidRDefault="00000000">
            <w:pPr>
              <w:rPr>
                <w:rFonts w:cs="Arial"/>
                <w:sz w:val="24"/>
                <w:szCs w:val="24"/>
              </w:rPr>
            </w:pPr>
            <w:r w:rsidRPr="00484547">
              <w:rPr>
                <w:rFonts w:cs="Arial"/>
                <w:sz w:val="24"/>
                <w:szCs w:val="24"/>
              </w:rPr>
              <w:t>Cero asignaciones de habitaciones no listas</w:t>
            </w:r>
          </w:p>
        </w:tc>
        <w:tc>
          <w:tcPr>
            <w:tcW w:w="3408" w:type="dxa"/>
          </w:tcPr>
          <w:p w14:paraId="6A30E1FC" w14:textId="77777777" w:rsidR="008160AF" w:rsidRPr="00484547" w:rsidRDefault="00000000">
            <w:pPr>
              <w:rPr>
                <w:rFonts w:cs="Arial"/>
                <w:sz w:val="24"/>
                <w:szCs w:val="24"/>
              </w:rPr>
            </w:pPr>
            <w:r w:rsidRPr="00484547">
              <w:rPr>
                <w:rFonts w:cs="Arial"/>
                <w:sz w:val="24"/>
                <w:szCs w:val="24"/>
              </w:rPr>
              <w:t>Estado de habitación es una regla central del dominio</w:t>
            </w:r>
          </w:p>
        </w:tc>
      </w:tr>
    </w:tbl>
    <w:p w14:paraId="58B90953" w14:textId="77777777" w:rsidR="00E64872" w:rsidRDefault="00E64872" w:rsidP="00E64872">
      <w:pPr>
        <w:rPr>
          <w:rFonts w:cs="Arial"/>
          <w:sz w:val="24"/>
          <w:szCs w:val="24"/>
        </w:rPr>
      </w:pPr>
    </w:p>
    <w:p w14:paraId="494739F3" w14:textId="40BAC8E0" w:rsidR="008160AF" w:rsidRPr="00B26240" w:rsidRDefault="00000000" w:rsidP="00B26240">
      <w:pPr>
        <w:pStyle w:val="Ttulo1"/>
        <w:rPr>
          <w:rFonts w:ascii="Arial" w:hAnsi="Arial" w:cs="Arial"/>
          <w:sz w:val="24"/>
          <w:szCs w:val="24"/>
        </w:rPr>
      </w:pPr>
      <w:r w:rsidRPr="00B26240">
        <w:rPr>
          <w:rFonts w:ascii="Arial" w:hAnsi="Arial" w:cs="Arial"/>
          <w:sz w:val="24"/>
          <w:szCs w:val="24"/>
        </w:rPr>
        <w:t>23. Lenguaje ubicuo</w:t>
      </w:r>
    </w:p>
    <w:p w14:paraId="4C870721" w14:textId="77777777" w:rsidR="008160AF" w:rsidRPr="00484547" w:rsidRDefault="00000000">
      <w:pPr>
        <w:rPr>
          <w:rFonts w:cs="Arial"/>
          <w:sz w:val="24"/>
          <w:szCs w:val="24"/>
        </w:rPr>
      </w:pPr>
      <w:r w:rsidRPr="00484547">
        <w:rPr>
          <w:rFonts w:cs="Arial"/>
          <w:sz w:val="24"/>
          <w:szCs w:val="24"/>
        </w:rPr>
        <w:t>Lenguaje ubicuo significa que negocio, análisis, diagramas y código usan los mismos términos con el mismo significado. El diseño conserva las expresiones del glosario: Reservación, Pre-reserva, Garantía, Disponibilidad, Check-in, Check-out, Estancia, Consumo, Cuenta del huésped, Tope de crédito, No-show, Cancelación, Extensión de estancia y Cambio de habitación.</w:t>
      </w:r>
    </w:p>
    <w:p w14:paraId="73294D62" w14:textId="77777777" w:rsidR="008160AF" w:rsidRPr="00484547" w:rsidRDefault="00000000">
      <w:pPr>
        <w:rPr>
          <w:rFonts w:cs="Arial"/>
          <w:sz w:val="24"/>
          <w:szCs w:val="24"/>
        </w:rPr>
      </w:pPr>
      <w:r w:rsidRPr="00484547">
        <w:rPr>
          <w:rFonts w:cs="Arial"/>
          <w:sz w:val="24"/>
          <w:szCs w:val="24"/>
        </w:rPr>
        <w:t>Se evita utilizar “liberar habitación” como sinónimo de “marcar disponible”: la liberación del huésped produce estado sucio/pendiente de limpieza; la disponibilidad llega después de que Limpieza confirma que terminó.</w:t>
      </w:r>
    </w:p>
    <w:p w14:paraId="128AA4FC" w14:textId="77777777" w:rsidR="008160AF" w:rsidRPr="00484547" w:rsidRDefault="00000000">
      <w:pPr>
        <w:rPr>
          <w:rFonts w:cs="Arial"/>
          <w:sz w:val="24"/>
          <w:szCs w:val="24"/>
        </w:rPr>
      </w:pPr>
      <w:r w:rsidRPr="00484547">
        <w:rPr>
          <w:rFonts w:cs="Arial"/>
          <w:sz w:val="24"/>
          <w:szCs w:val="24"/>
        </w:rPr>
        <w:br w:type="page"/>
      </w:r>
    </w:p>
    <w:p w14:paraId="6BE81F1A" w14:textId="77777777" w:rsidR="008160AF" w:rsidRPr="00484547" w:rsidRDefault="00000000">
      <w:pPr>
        <w:pStyle w:val="Ttulo1"/>
        <w:rPr>
          <w:rFonts w:ascii="Arial" w:hAnsi="Arial" w:cs="Arial"/>
          <w:sz w:val="24"/>
          <w:szCs w:val="24"/>
        </w:rPr>
      </w:pPr>
      <w:r w:rsidRPr="00484547">
        <w:rPr>
          <w:rFonts w:ascii="Arial" w:hAnsi="Arial" w:cs="Arial"/>
          <w:sz w:val="24"/>
          <w:szCs w:val="24"/>
        </w:rPr>
        <w:lastRenderedPageBreak/>
        <w:t>24. Entidades candidatas</w:t>
      </w:r>
    </w:p>
    <w:tbl>
      <w:tblPr>
        <w:tblStyle w:val="Tablaconcuadrcula"/>
        <w:tblW w:w="0" w:type="auto"/>
        <w:jc w:val="center"/>
        <w:tblLook w:val="04A0" w:firstRow="1" w:lastRow="0" w:firstColumn="1" w:lastColumn="0" w:noHBand="0" w:noVBand="1"/>
      </w:tblPr>
      <w:tblGrid>
        <w:gridCol w:w="3404"/>
        <w:gridCol w:w="3405"/>
        <w:gridCol w:w="3405"/>
      </w:tblGrid>
      <w:tr w:rsidR="008160AF" w:rsidRPr="00484547" w14:paraId="55E30344" w14:textId="77777777">
        <w:trPr>
          <w:jc w:val="center"/>
        </w:trPr>
        <w:tc>
          <w:tcPr>
            <w:tcW w:w="3408" w:type="dxa"/>
            <w:shd w:val="clear" w:color="auto" w:fill="16324F"/>
          </w:tcPr>
          <w:p w14:paraId="42FE1431" w14:textId="77777777" w:rsidR="008160AF" w:rsidRPr="00484547" w:rsidRDefault="00000000">
            <w:pPr>
              <w:rPr>
                <w:rFonts w:cs="Arial"/>
                <w:sz w:val="24"/>
                <w:szCs w:val="24"/>
              </w:rPr>
            </w:pPr>
            <w:r w:rsidRPr="00484547">
              <w:rPr>
                <w:rFonts w:cs="Arial"/>
                <w:b/>
                <w:color w:val="FFFFFF"/>
                <w:sz w:val="24"/>
                <w:szCs w:val="24"/>
              </w:rPr>
              <w:t>Concepto</w:t>
            </w:r>
          </w:p>
        </w:tc>
        <w:tc>
          <w:tcPr>
            <w:tcW w:w="3408" w:type="dxa"/>
            <w:shd w:val="clear" w:color="auto" w:fill="16324F"/>
          </w:tcPr>
          <w:p w14:paraId="28597D6F" w14:textId="77777777" w:rsidR="008160AF" w:rsidRPr="00484547" w:rsidRDefault="00000000">
            <w:pPr>
              <w:rPr>
                <w:rFonts w:cs="Arial"/>
                <w:sz w:val="24"/>
                <w:szCs w:val="24"/>
              </w:rPr>
            </w:pPr>
            <w:r w:rsidRPr="00484547">
              <w:rPr>
                <w:rFonts w:cs="Arial"/>
                <w:b/>
                <w:color w:val="FFFFFF"/>
                <w:sz w:val="24"/>
                <w:szCs w:val="24"/>
              </w:rPr>
              <w:t>Por qué tiene identidad</w:t>
            </w:r>
          </w:p>
        </w:tc>
        <w:tc>
          <w:tcPr>
            <w:tcW w:w="3408" w:type="dxa"/>
            <w:shd w:val="clear" w:color="auto" w:fill="16324F"/>
          </w:tcPr>
          <w:p w14:paraId="0C2DD8CE" w14:textId="77777777" w:rsidR="008160AF" w:rsidRPr="00484547" w:rsidRDefault="00000000">
            <w:pPr>
              <w:rPr>
                <w:rFonts w:cs="Arial"/>
                <w:sz w:val="24"/>
                <w:szCs w:val="24"/>
              </w:rPr>
            </w:pPr>
            <w:r w:rsidRPr="00484547">
              <w:rPr>
                <w:rFonts w:cs="Arial"/>
                <w:b/>
                <w:color w:val="FFFFFF"/>
                <w:sz w:val="24"/>
                <w:szCs w:val="24"/>
              </w:rPr>
              <w:t>Responsabilidad propuesta</w:t>
            </w:r>
          </w:p>
        </w:tc>
      </w:tr>
      <w:tr w:rsidR="008160AF" w:rsidRPr="00484547" w14:paraId="1AC6E0D4" w14:textId="77777777">
        <w:trPr>
          <w:jc w:val="center"/>
        </w:trPr>
        <w:tc>
          <w:tcPr>
            <w:tcW w:w="3408" w:type="dxa"/>
          </w:tcPr>
          <w:p w14:paraId="01013CE5" w14:textId="77777777" w:rsidR="008160AF" w:rsidRPr="00484547" w:rsidRDefault="00000000">
            <w:pPr>
              <w:rPr>
                <w:rFonts w:cs="Arial"/>
                <w:sz w:val="24"/>
                <w:szCs w:val="24"/>
              </w:rPr>
            </w:pPr>
            <w:r w:rsidRPr="00484547">
              <w:rPr>
                <w:rFonts w:cs="Arial"/>
                <w:sz w:val="24"/>
                <w:szCs w:val="24"/>
              </w:rPr>
              <w:t>Reservación</w:t>
            </w:r>
          </w:p>
        </w:tc>
        <w:tc>
          <w:tcPr>
            <w:tcW w:w="3408" w:type="dxa"/>
          </w:tcPr>
          <w:p w14:paraId="2789D3F7" w14:textId="77777777" w:rsidR="008160AF" w:rsidRPr="00484547" w:rsidRDefault="00000000">
            <w:pPr>
              <w:rPr>
                <w:rFonts w:cs="Arial"/>
                <w:sz w:val="24"/>
                <w:szCs w:val="24"/>
              </w:rPr>
            </w:pPr>
            <w:r w:rsidRPr="00484547">
              <w:rPr>
                <w:rFonts w:cs="Arial"/>
                <w:sz w:val="24"/>
                <w:szCs w:val="24"/>
              </w:rPr>
              <w:t>Tiene ID y ciclo de vida: pendiente, confirmada, cancelada/no-show</w:t>
            </w:r>
          </w:p>
        </w:tc>
        <w:tc>
          <w:tcPr>
            <w:tcW w:w="3408" w:type="dxa"/>
          </w:tcPr>
          <w:p w14:paraId="6D957C1A" w14:textId="77777777" w:rsidR="008160AF" w:rsidRPr="00484547" w:rsidRDefault="00000000">
            <w:pPr>
              <w:rPr>
                <w:rFonts w:cs="Arial"/>
                <w:sz w:val="24"/>
                <w:szCs w:val="24"/>
              </w:rPr>
            </w:pPr>
            <w:r w:rsidRPr="00484547">
              <w:rPr>
                <w:rFonts w:cs="Arial"/>
                <w:sz w:val="24"/>
                <w:szCs w:val="24"/>
              </w:rPr>
              <w:t>Mantener fechas, habitación, garantía y estado de reservación</w:t>
            </w:r>
          </w:p>
        </w:tc>
      </w:tr>
      <w:tr w:rsidR="008160AF" w:rsidRPr="00484547" w14:paraId="149EFB30" w14:textId="77777777">
        <w:trPr>
          <w:jc w:val="center"/>
        </w:trPr>
        <w:tc>
          <w:tcPr>
            <w:tcW w:w="3408" w:type="dxa"/>
          </w:tcPr>
          <w:p w14:paraId="5AABEC1F" w14:textId="77777777" w:rsidR="008160AF" w:rsidRPr="00484547" w:rsidRDefault="00000000">
            <w:pPr>
              <w:rPr>
                <w:rFonts w:cs="Arial"/>
                <w:sz w:val="24"/>
                <w:szCs w:val="24"/>
              </w:rPr>
            </w:pPr>
            <w:r w:rsidRPr="00484547">
              <w:rPr>
                <w:rFonts w:cs="Arial"/>
                <w:sz w:val="24"/>
                <w:szCs w:val="24"/>
              </w:rPr>
              <w:t>Habitación</w:t>
            </w:r>
          </w:p>
        </w:tc>
        <w:tc>
          <w:tcPr>
            <w:tcW w:w="3408" w:type="dxa"/>
          </w:tcPr>
          <w:p w14:paraId="108E4991" w14:textId="77777777" w:rsidR="008160AF" w:rsidRPr="00484547" w:rsidRDefault="00000000">
            <w:pPr>
              <w:rPr>
                <w:rFonts w:cs="Arial"/>
                <w:sz w:val="24"/>
                <w:szCs w:val="24"/>
              </w:rPr>
            </w:pPr>
            <w:r w:rsidRPr="00484547">
              <w:rPr>
                <w:rFonts w:cs="Arial"/>
                <w:sz w:val="24"/>
                <w:szCs w:val="24"/>
              </w:rPr>
              <w:t>Número/ID estable y estado operativo que cambia con el tiempo</w:t>
            </w:r>
          </w:p>
        </w:tc>
        <w:tc>
          <w:tcPr>
            <w:tcW w:w="3408" w:type="dxa"/>
          </w:tcPr>
          <w:p w14:paraId="3DA8ED28" w14:textId="77777777" w:rsidR="008160AF" w:rsidRPr="00484547" w:rsidRDefault="00000000">
            <w:pPr>
              <w:rPr>
                <w:rFonts w:cs="Arial"/>
                <w:sz w:val="24"/>
                <w:szCs w:val="24"/>
              </w:rPr>
            </w:pPr>
            <w:r w:rsidRPr="00484547">
              <w:rPr>
                <w:rFonts w:cs="Arial"/>
                <w:sz w:val="24"/>
                <w:szCs w:val="24"/>
              </w:rPr>
              <w:t>Proteger transiciones de estado y disponibilidad real</w:t>
            </w:r>
          </w:p>
        </w:tc>
      </w:tr>
      <w:tr w:rsidR="008160AF" w:rsidRPr="00484547" w14:paraId="10E2CB99" w14:textId="77777777">
        <w:trPr>
          <w:jc w:val="center"/>
        </w:trPr>
        <w:tc>
          <w:tcPr>
            <w:tcW w:w="3408" w:type="dxa"/>
          </w:tcPr>
          <w:p w14:paraId="32172A3E" w14:textId="77777777" w:rsidR="008160AF" w:rsidRPr="00484547" w:rsidRDefault="00000000">
            <w:pPr>
              <w:rPr>
                <w:rFonts w:cs="Arial"/>
                <w:sz w:val="24"/>
                <w:szCs w:val="24"/>
              </w:rPr>
            </w:pPr>
            <w:r w:rsidRPr="00484547">
              <w:rPr>
                <w:rFonts w:cs="Arial"/>
                <w:sz w:val="24"/>
                <w:szCs w:val="24"/>
              </w:rPr>
              <w:t>Estancia</w:t>
            </w:r>
          </w:p>
        </w:tc>
        <w:tc>
          <w:tcPr>
            <w:tcW w:w="3408" w:type="dxa"/>
          </w:tcPr>
          <w:p w14:paraId="3DBC6324" w14:textId="77777777" w:rsidR="008160AF" w:rsidRPr="00484547" w:rsidRDefault="00000000">
            <w:pPr>
              <w:rPr>
                <w:rFonts w:cs="Arial"/>
                <w:sz w:val="24"/>
                <w:szCs w:val="24"/>
              </w:rPr>
            </w:pPr>
            <w:r w:rsidRPr="00484547">
              <w:rPr>
                <w:rFonts w:cs="Arial"/>
                <w:sz w:val="24"/>
                <w:szCs w:val="24"/>
              </w:rPr>
              <w:t>Identifica una ocupación concreta desde check-in a check-out</w:t>
            </w:r>
          </w:p>
        </w:tc>
        <w:tc>
          <w:tcPr>
            <w:tcW w:w="3408" w:type="dxa"/>
          </w:tcPr>
          <w:p w14:paraId="7F343504" w14:textId="77777777" w:rsidR="008160AF" w:rsidRPr="00484547" w:rsidRDefault="00000000">
            <w:pPr>
              <w:rPr>
                <w:rFonts w:cs="Arial"/>
                <w:sz w:val="24"/>
                <w:szCs w:val="24"/>
              </w:rPr>
            </w:pPr>
            <w:r w:rsidRPr="00484547">
              <w:rPr>
                <w:rFonts w:cs="Arial"/>
                <w:sz w:val="24"/>
                <w:szCs w:val="24"/>
              </w:rPr>
              <w:t>Registrar inicio, fin y habitación ocupada</w:t>
            </w:r>
          </w:p>
        </w:tc>
      </w:tr>
      <w:tr w:rsidR="008160AF" w:rsidRPr="00484547" w14:paraId="6AD1F117" w14:textId="77777777">
        <w:trPr>
          <w:jc w:val="center"/>
        </w:trPr>
        <w:tc>
          <w:tcPr>
            <w:tcW w:w="3408" w:type="dxa"/>
          </w:tcPr>
          <w:p w14:paraId="67A96AD8" w14:textId="77777777" w:rsidR="008160AF" w:rsidRPr="00484547" w:rsidRDefault="00000000">
            <w:pPr>
              <w:rPr>
                <w:rFonts w:cs="Arial"/>
                <w:sz w:val="24"/>
                <w:szCs w:val="24"/>
              </w:rPr>
            </w:pPr>
            <w:r w:rsidRPr="00484547">
              <w:rPr>
                <w:rFonts w:cs="Arial"/>
                <w:sz w:val="24"/>
                <w:szCs w:val="24"/>
              </w:rPr>
              <w:t>Cuenta del huésped</w:t>
            </w:r>
          </w:p>
        </w:tc>
        <w:tc>
          <w:tcPr>
            <w:tcW w:w="3408" w:type="dxa"/>
          </w:tcPr>
          <w:p w14:paraId="6974DE7F" w14:textId="77777777" w:rsidR="008160AF" w:rsidRPr="00484547" w:rsidRDefault="00000000">
            <w:pPr>
              <w:rPr>
                <w:rFonts w:cs="Arial"/>
                <w:sz w:val="24"/>
                <w:szCs w:val="24"/>
              </w:rPr>
            </w:pPr>
            <w:r w:rsidRPr="00484547">
              <w:rPr>
                <w:rFonts w:cs="Arial"/>
                <w:sz w:val="24"/>
                <w:szCs w:val="24"/>
              </w:rPr>
              <w:t>Identifica el conjunto de cargos de una estancia</w:t>
            </w:r>
          </w:p>
        </w:tc>
        <w:tc>
          <w:tcPr>
            <w:tcW w:w="3408" w:type="dxa"/>
          </w:tcPr>
          <w:p w14:paraId="43889BE8" w14:textId="77777777" w:rsidR="008160AF" w:rsidRPr="00484547" w:rsidRDefault="00000000">
            <w:pPr>
              <w:rPr>
                <w:rFonts w:cs="Arial"/>
                <w:sz w:val="24"/>
                <w:szCs w:val="24"/>
              </w:rPr>
            </w:pPr>
            <w:r w:rsidRPr="00484547">
              <w:rPr>
                <w:rFonts w:cs="Arial"/>
                <w:sz w:val="24"/>
                <w:szCs w:val="24"/>
              </w:rPr>
              <w:t>Consolidar consumos y calcular saldo</w:t>
            </w:r>
          </w:p>
        </w:tc>
      </w:tr>
      <w:tr w:rsidR="008160AF" w:rsidRPr="00484547" w14:paraId="35115E74" w14:textId="77777777">
        <w:trPr>
          <w:jc w:val="center"/>
        </w:trPr>
        <w:tc>
          <w:tcPr>
            <w:tcW w:w="3408" w:type="dxa"/>
          </w:tcPr>
          <w:p w14:paraId="131AE915" w14:textId="77777777" w:rsidR="008160AF" w:rsidRPr="00484547" w:rsidRDefault="00000000">
            <w:pPr>
              <w:rPr>
                <w:rFonts w:cs="Arial"/>
                <w:sz w:val="24"/>
                <w:szCs w:val="24"/>
              </w:rPr>
            </w:pPr>
            <w:r w:rsidRPr="00484547">
              <w:rPr>
                <w:rFonts w:cs="Arial"/>
                <w:sz w:val="24"/>
                <w:szCs w:val="24"/>
              </w:rPr>
              <w:t>Consumo</w:t>
            </w:r>
          </w:p>
        </w:tc>
        <w:tc>
          <w:tcPr>
            <w:tcW w:w="3408" w:type="dxa"/>
          </w:tcPr>
          <w:p w14:paraId="0A6C897F" w14:textId="77777777" w:rsidR="008160AF" w:rsidRPr="00484547" w:rsidRDefault="00000000">
            <w:pPr>
              <w:rPr>
                <w:rFonts w:cs="Arial"/>
                <w:sz w:val="24"/>
                <w:szCs w:val="24"/>
              </w:rPr>
            </w:pPr>
            <w:r w:rsidRPr="00484547">
              <w:rPr>
                <w:rFonts w:cs="Arial"/>
                <w:sz w:val="24"/>
                <w:szCs w:val="24"/>
              </w:rPr>
              <w:t>Registro individual con fecha, concepto, monto y responsable</w:t>
            </w:r>
          </w:p>
        </w:tc>
        <w:tc>
          <w:tcPr>
            <w:tcW w:w="3408" w:type="dxa"/>
          </w:tcPr>
          <w:p w14:paraId="00E38FD4" w14:textId="77777777" w:rsidR="008160AF" w:rsidRPr="00484547" w:rsidRDefault="00000000">
            <w:pPr>
              <w:rPr>
                <w:rFonts w:cs="Arial"/>
                <w:sz w:val="24"/>
                <w:szCs w:val="24"/>
              </w:rPr>
            </w:pPr>
            <w:r w:rsidRPr="00484547">
              <w:rPr>
                <w:rFonts w:cs="Arial"/>
                <w:sz w:val="24"/>
                <w:szCs w:val="24"/>
              </w:rPr>
              <w:t>Asegurar trazabilidad de cargos</w:t>
            </w:r>
          </w:p>
        </w:tc>
      </w:tr>
      <w:tr w:rsidR="008160AF" w:rsidRPr="00484547" w14:paraId="12772E63" w14:textId="77777777">
        <w:trPr>
          <w:jc w:val="center"/>
        </w:trPr>
        <w:tc>
          <w:tcPr>
            <w:tcW w:w="3408" w:type="dxa"/>
          </w:tcPr>
          <w:p w14:paraId="766168F2" w14:textId="77777777" w:rsidR="008160AF" w:rsidRPr="00484547" w:rsidRDefault="00000000">
            <w:pPr>
              <w:rPr>
                <w:rFonts w:cs="Arial"/>
                <w:sz w:val="24"/>
                <w:szCs w:val="24"/>
              </w:rPr>
            </w:pPr>
            <w:r w:rsidRPr="00484547">
              <w:rPr>
                <w:rFonts w:cs="Arial"/>
                <w:sz w:val="24"/>
                <w:szCs w:val="24"/>
              </w:rPr>
              <w:t>Historial de cambio</w:t>
            </w:r>
          </w:p>
        </w:tc>
        <w:tc>
          <w:tcPr>
            <w:tcW w:w="3408" w:type="dxa"/>
          </w:tcPr>
          <w:p w14:paraId="12040B55" w14:textId="77777777" w:rsidR="008160AF" w:rsidRPr="00484547" w:rsidRDefault="00000000">
            <w:pPr>
              <w:rPr>
                <w:rFonts w:cs="Arial"/>
                <w:sz w:val="24"/>
                <w:szCs w:val="24"/>
              </w:rPr>
            </w:pPr>
            <w:r w:rsidRPr="00484547">
              <w:rPr>
                <w:rFonts w:cs="Arial"/>
                <w:sz w:val="24"/>
                <w:szCs w:val="24"/>
              </w:rPr>
              <w:t>Registro individual de una reasignación</w:t>
            </w:r>
          </w:p>
        </w:tc>
        <w:tc>
          <w:tcPr>
            <w:tcW w:w="3408" w:type="dxa"/>
          </w:tcPr>
          <w:p w14:paraId="40337E0A" w14:textId="77777777" w:rsidR="008160AF" w:rsidRPr="00484547" w:rsidRDefault="00000000">
            <w:pPr>
              <w:rPr>
                <w:rFonts w:cs="Arial"/>
                <w:sz w:val="24"/>
                <w:szCs w:val="24"/>
              </w:rPr>
            </w:pPr>
            <w:r w:rsidRPr="00484547">
              <w:rPr>
                <w:rFonts w:cs="Arial"/>
                <w:sz w:val="24"/>
                <w:szCs w:val="24"/>
              </w:rPr>
              <w:t>Guardar fecha, anterior, nueva y responsable</w:t>
            </w:r>
          </w:p>
        </w:tc>
      </w:tr>
    </w:tbl>
    <w:p w14:paraId="459912E5" w14:textId="77777777" w:rsidR="00E64872" w:rsidRDefault="00E64872" w:rsidP="00E64872">
      <w:pPr>
        <w:rPr>
          <w:rFonts w:cs="Arial"/>
          <w:sz w:val="24"/>
          <w:szCs w:val="24"/>
        </w:rPr>
      </w:pPr>
    </w:p>
    <w:p w14:paraId="589BE81E" w14:textId="5FC938E8" w:rsidR="008160AF" w:rsidRPr="00B26240" w:rsidRDefault="00000000" w:rsidP="00B26240">
      <w:pPr>
        <w:pStyle w:val="Ttulo1"/>
        <w:rPr>
          <w:rFonts w:ascii="Arial" w:hAnsi="Arial" w:cs="Arial"/>
          <w:sz w:val="24"/>
          <w:szCs w:val="24"/>
        </w:rPr>
      </w:pPr>
      <w:r w:rsidRPr="00B26240">
        <w:rPr>
          <w:rFonts w:ascii="Arial" w:hAnsi="Arial" w:cs="Arial"/>
          <w:sz w:val="24"/>
          <w:szCs w:val="24"/>
        </w:rPr>
        <w:t>25. Value Objects</w:t>
      </w:r>
    </w:p>
    <w:tbl>
      <w:tblPr>
        <w:tblStyle w:val="Tablaconcuadrcula"/>
        <w:tblW w:w="0" w:type="auto"/>
        <w:jc w:val="center"/>
        <w:tblLook w:val="04A0" w:firstRow="1" w:lastRow="0" w:firstColumn="1" w:lastColumn="0" w:noHBand="0" w:noVBand="1"/>
      </w:tblPr>
      <w:tblGrid>
        <w:gridCol w:w="3405"/>
        <w:gridCol w:w="3405"/>
        <w:gridCol w:w="3404"/>
      </w:tblGrid>
      <w:tr w:rsidR="008160AF" w:rsidRPr="00484547" w14:paraId="1E1DF2F2" w14:textId="77777777">
        <w:trPr>
          <w:jc w:val="center"/>
        </w:trPr>
        <w:tc>
          <w:tcPr>
            <w:tcW w:w="3408" w:type="dxa"/>
            <w:shd w:val="clear" w:color="auto" w:fill="16324F"/>
          </w:tcPr>
          <w:p w14:paraId="7024B950" w14:textId="77777777" w:rsidR="008160AF" w:rsidRPr="00484547" w:rsidRDefault="00000000">
            <w:pPr>
              <w:rPr>
                <w:rFonts w:cs="Arial"/>
                <w:sz w:val="24"/>
                <w:szCs w:val="24"/>
              </w:rPr>
            </w:pPr>
            <w:r w:rsidRPr="00484547">
              <w:rPr>
                <w:rFonts w:cs="Arial"/>
                <w:b/>
                <w:color w:val="FFFFFF"/>
                <w:sz w:val="24"/>
                <w:szCs w:val="24"/>
              </w:rPr>
              <w:t>Value Object candidato</w:t>
            </w:r>
          </w:p>
        </w:tc>
        <w:tc>
          <w:tcPr>
            <w:tcW w:w="3408" w:type="dxa"/>
            <w:shd w:val="clear" w:color="auto" w:fill="16324F"/>
          </w:tcPr>
          <w:p w14:paraId="4BE62560" w14:textId="77777777" w:rsidR="008160AF" w:rsidRPr="00484547" w:rsidRDefault="00000000">
            <w:pPr>
              <w:rPr>
                <w:rFonts w:cs="Arial"/>
                <w:sz w:val="24"/>
                <w:szCs w:val="24"/>
              </w:rPr>
            </w:pPr>
            <w:r w:rsidRPr="00484547">
              <w:rPr>
                <w:rFonts w:cs="Arial"/>
                <w:b/>
                <w:color w:val="FFFFFF"/>
                <w:sz w:val="24"/>
                <w:szCs w:val="24"/>
              </w:rPr>
              <w:t>Datos</w:t>
            </w:r>
          </w:p>
        </w:tc>
        <w:tc>
          <w:tcPr>
            <w:tcW w:w="3408" w:type="dxa"/>
            <w:shd w:val="clear" w:color="auto" w:fill="16324F"/>
          </w:tcPr>
          <w:p w14:paraId="5734C2B1" w14:textId="77777777" w:rsidR="008160AF" w:rsidRPr="00484547" w:rsidRDefault="00000000">
            <w:pPr>
              <w:rPr>
                <w:rFonts w:cs="Arial"/>
                <w:sz w:val="24"/>
                <w:szCs w:val="24"/>
              </w:rPr>
            </w:pPr>
            <w:r w:rsidRPr="00484547">
              <w:rPr>
                <w:rFonts w:cs="Arial"/>
                <w:b/>
                <w:color w:val="FFFFFF"/>
                <w:sz w:val="24"/>
                <w:szCs w:val="24"/>
              </w:rPr>
              <w:t>Regla / razón</w:t>
            </w:r>
          </w:p>
        </w:tc>
      </w:tr>
      <w:tr w:rsidR="008160AF" w:rsidRPr="00484547" w14:paraId="01EE593B" w14:textId="77777777">
        <w:trPr>
          <w:jc w:val="center"/>
        </w:trPr>
        <w:tc>
          <w:tcPr>
            <w:tcW w:w="3408" w:type="dxa"/>
          </w:tcPr>
          <w:p w14:paraId="7DFDDDF1" w14:textId="77777777" w:rsidR="008160AF" w:rsidRPr="00484547" w:rsidRDefault="00000000">
            <w:pPr>
              <w:rPr>
                <w:rFonts w:cs="Arial"/>
                <w:sz w:val="24"/>
                <w:szCs w:val="24"/>
              </w:rPr>
            </w:pPr>
            <w:r w:rsidRPr="00484547">
              <w:rPr>
                <w:rFonts w:cs="Arial"/>
                <w:sz w:val="24"/>
                <w:szCs w:val="24"/>
              </w:rPr>
              <w:t>Dinero</w:t>
            </w:r>
          </w:p>
        </w:tc>
        <w:tc>
          <w:tcPr>
            <w:tcW w:w="3408" w:type="dxa"/>
          </w:tcPr>
          <w:p w14:paraId="0F3850F4" w14:textId="77777777" w:rsidR="008160AF" w:rsidRPr="00484547" w:rsidRDefault="00000000">
            <w:pPr>
              <w:rPr>
                <w:rFonts w:cs="Arial"/>
                <w:sz w:val="24"/>
                <w:szCs w:val="24"/>
              </w:rPr>
            </w:pPr>
            <w:r w:rsidRPr="00484547">
              <w:rPr>
                <w:rFonts w:cs="Arial"/>
                <w:sz w:val="24"/>
                <w:szCs w:val="24"/>
              </w:rPr>
              <w:t>Cantidad y moneda MXN</w:t>
            </w:r>
          </w:p>
        </w:tc>
        <w:tc>
          <w:tcPr>
            <w:tcW w:w="3408" w:type="dxa"/>
          </w:tcPr>
          <w:p w14:paraId="7E86516A" w14:textId="77777777" w:rsidR="008160AF" w:rsidRPr="00484547" w:rsidRDefault="00000000">
            <w:pPr>
              <w:rPr>
                <w:rFonts w:cs="Arial"/>
                <w:sz w:val="24"/>
                <w:szCs w:val="24"/>
              </w:rPr>
            </w:pPr>
            <w:r w:rsidRPr="00484547">
              <w:rPr>
                <w:rFonts w:cs="Arial"/>
                <w:sz w:val="24"/>
                <w:szCs w:val="24"/>
              </w:rPr>
              <w:t>Evitar montos negativos y representar valores monetarios con claridad</w:t>
            </w:r>
          </w:p>
        </w:tc>
      </w:tr>
      <w:tr w:rsidR="008160AF" w:rsidRPr="00484547" w14:paraId="4B8B8CD9" w14:textId="77777777">
        <w:trPr>
          <w:jc w:val="center"/>
        </w:trPr>
        <w:tc>
          <w:tcPr>
            <w:tcW w:w="3408" w:type="dxa"/>
          </w:tcPr>
          <w:p w14:paraId="2FE1DA84" w14:textId="77777777" w:rsidR="008160AF" w:rsidRPr="00484547" w:rsidRDefault="00000000">
            <w:pPr>
              <w:rPr>
                <w:rFonts w:cs="Arial"/>
                <w:sz w:val="24"/>
                <w:szCs w:val="24"/>
              </w:rPr>
            </w:pPr>
            <w:r w:rsidRPr="00484547">
              <w:rPr>
                <w:rFonts w:cs="Arial"/>
                <w:sz w:val="24"/>
                <w:szCs w:val="24"/>
              </w:rPr>
              <w:t>RangoFechas</w:t>
            </w:r>
          </w:p>
        </w:tc>
        <w:tc>
          <w:tcPr>
            <w:tcW w:w="3408" w:type="dxa"/>
          </w:tcPr>
          <w:p w14:paraId="0688C8A2" w14:textId="77777777" w:rsidR="008160AF" w:rsidRPr="00484547" w:rsidRDefault="00000000">
            <w:pPr>
              <w:rPr>
                <w:rFonts w:cs="Arial"/>
                <w:sz w:val="24"/>
                <w:szCs w:val="24"/>
              </w:rPr>
            </w:pPr>
            <w:r w:rsidRPr="00484547">
              <w:rPr>
                <w:rFonts w:cs="Arial"/>
                <w:sz w:val="24"/>
                <w:szCs w:val="24"/>
              </w:rPr>
              <w:t>Fecha de entrada y salida</w:t>
            </w:r>
          </w:p>
        </w:tc>
        <w:tc>
          <w:tcPr>
            <w:tcW w:w="3408" w:type="dxa"/>
          </w:tcPr>
          <w:p w14:paraId="4885AEB1" w14:textId="77777777" w:rsidR="008160AF" w:rsidRPr="00484547" w:rsidRDefault="00000000">
            <w:pPr>
              <w:rPr>
                <w:rFonts w:cs="Arial"/>
                <w:sz w:val="24"/>
                <w:szCs w:val="24"/>
              </w:rPr>
            </w:pPr>
            <w:r w:rsidRPr="00484547">
              <w:rPr>
                <w:rFonts w:cs="Arial"/>
                <w:sz w:val="24"/>
                <w:szCs w:val="24"/>
              </w:rPr>
              <w:t>La salida debe ser posterior a la entrada</w:t>
            </w:r>
          </w:p>
        </w:tc>
      </w:tr>
      <w:tr w:rsidR="008160AF" w:rsidRPr="00484547" w14:paraId="774A0C55" w14:textId="77777777">
        <w:trPr>
          <w:jc w:val="center"/>
        </w:trPr>
        <w:tc>
          <w:tcPr>
            <w:tcW w:w="3408" w:type="dxa"/>
          </w:tcPr>
          <w:p w14:paraId="43A744C9" w14:textId="77777777" w:rsidR="008160AF" w:rsidRPr="00484547" w:rsidRDefault="00000000">
            <w:pPr>
              <w:rPr>
                <w:rFonts w:cs="Arial"/>
                <w:sz w:val="24"/>
                <w:szCs w:val="24"/>
              </w:rPr>
            </w:pPr>
            <w:r w:rsidRPr="00484547">
              <w:rPr>
                <w:rFonts w:cs="Arial"/>
                <w:sz w:val="24"/>
                <w:szCs w:val="24"/>
              </w:rPr>
              <w:t>Tipo/Categoría de habitación</w:t>
            </w:r>
          </w:p>
        </w:tc>
        <w:tc>
          <w:tcPr>
            <w:tcW w:w="3408" w:type="dxa"/>
          </w:tcPr>
          <w:p w14:paraId="0306B8B4" w14:textId="77777777" w:rsidR="008160AF" w:rsidRPr="00484547" w:rsidRDefault="00000000">
            <w:pPr>
              <w:rPr>
                <w:rFonts w:cs="Arial"/>
                <w:sz w:val="24"/>
                <w:szCs w:val="24"/>
              </w:rPr>
            </w:pPr>
            <w:r w:rsidRPr="00484547">
              <w:rPr>
                <w:rFonts w:cs="Arial"/>
                <w:sz w:val="24"/>
                <w:szCs w:val="24"/>
              </w:rPr>
              <w:t>Categoría de habitación</w:t>
            </w:r>
          </w:p>
        </w:tc>
        <w:tc>
          <w:tcPr>
            <w:tcW w:w="3408" w:type="dxa"/>
          </w:tcPr>
          <w:p w14:paraId="33E87129" w14:textId="77777777" w:rsidR="008160AF" w:rsidRPr="00484547" w:rsidRDefault="00000000">
            <w:pPr>
              <w:rPr>
                <w:rFonts w:cs="Arial"/>
                <w:sz w:val="24"/>
                <w:szCs w:val="24"/>
              </w:rPr>
            </w:pPr>
            <w:r w:rsidRPr="00484547">
              <w:rPr>
                <w:rFonts w:cs="Arial"/>
                <w:sz w:val="24"/>
                <w:szCs w:val="24"/>
              </w:rPr>
              <w:t>Comparar categorías para asignación o upgrade; catálogo exacto por validar</w:t>
            </w:r>
          </w:p>
        </w:tc>
      </w:tr>
      <w:tr w:rsidR="008160AF" w:rsidRPr="00484547" w14:paraId="5BD4BA25" w14:textId="77777777">
        <w:trPr>
          <w:jc w:val="center"/>
        </w:trPr>
        <w:tc>
          <w:tcPr>
            <w:tcW w:w="3408" w:type="dxa"/>
          </w:tcPr>
          <w:p w14:paraId="6EC812EF" w14:textId="77777777" w:rsidR="008160AF" w:rsidRPr="00484547" w:rsidRDefault="00000000">
            <w:pPr>
              <w:rPr>
                <w:rFonts w:cs="Arial"/>
                <w:sz w:val="24"/>
                <w:szCs w:val="24"/>
              </w:rPr>
            </w:pPr>
            <w:r w:rsidRPr="00484547">
              <w:rPr>
                <w:rFonts w:cs="Arial"/>
                <w:sz w:val="24"/>
                <w:szCs w:val="24"/>
              </w:rPr>
              <w:t>Datos de garantía (valor limitado)</w:t>
            </w:r>
          </w:p>
        </w:tc>
        <w:tc>
          <w:tcPr>
            <w:tcW w:w="3408" w:type="dxa"/>
          </w:tcPr>
          <w:p w14:paraId="0C8B56FC" w14:textId="77777777" w:rsidR="008160AF" w:rsidRPr="00484547" w:rsidRDefault="00000000">
            <w:pPr>
              <w:rPr>
                <w:rFonts w:cs="Arial"/>
                <w:sz w:val="24"/>
                <w:szCs w:val="24"/>
              </w:rPr>
            </w:pPr>
            <w:r w:rsidRPr="00484547">
              <w:rPr>
                <w:rFonts w:cs="Arial"/>
                <w:sz w:val="24"/>
                <w:szCs w:val="24"/>
              </w:rPr>
              <w:t>Tipo de garantía y referencia segura</w:t>
            </w:r>
          </w:p>
        </w:tc>
        <w:tc>
          <w:tcPr>
            <w:tcW w:w="3408" w:type="dxa"/>
          </w:tcPr>
          <w:p w14:paraId="5894B446" w14:textId="77777777" w:rsidR="008160AF" w:rsidRPr="00484547" w:rsidRDefault="00000000">
            <w:pPr>
              <w:rPr>
                <w:rFonts w:cs="Arial"/>
                <w:sz w:val="24"/>
                <w:szCs w:val="24"/>
              </w:rPr>
            </w:pPr>
            <w:r w:rsidRPr="00484547">
              <w:rPr>
                <w:rFonts w:cs="Arial"/>
                <w:sz w:val="24"/>
                <w:szCs w:val="24"/>
              </w:rPr>
              <w:t>No almacenar datos sensibles de tarjeta en el dominio; la integración real queda fuera de alcance</w:t>
            </w:r>
          </w:p>
        </w:tc>
      </w:tr>
      <w:tr w:rsidR="008160AF" w:rsidRPr="00484547" w14:paraId="500D567F" w14:textId="77777777">
        <w:trPr>
          <w:jc w:val="center"/>
        </w:trPr>
        <w:tc>
          <w:tcPr>
            <w:tcW w:w="3408" w:type="dxa"/>
          </w:tcPr>
          <w:p w14:paraId="0AF5F9AF" w14:textId="77777777" w:rsidR="008160AF" w:rsidRPr="00484547" w:rsidRDefault="00000000">
            <w:pPr>
              <w:rPr>
                <w:rFonts w:cs="Arial"/>
                <w:sz w:val="24"/>
                <w:szCs w:val="24"/>
              </w:rPr>
            </w:pPr>
            <w:r w:rsidRPr="00484547">
              <w:rPr>
                <w:rFonts w:cs="Arial"/>
                <w:sz w:val="24"/>
                <w:szCs w:val="24"/>
              </w:rPr>
              <w:t>Resultado de disponibilidad</w:t>
            </w:r>
          </w:p>
        </w:tc>
        <w:tc>
          <w:tcPr>
            <w:tcW w:w="3408" w:type="dxa"/>
          </w:tcPr>
          <w:p w14:paraId="197852B1" w14:textId="77777777" w:rsidR="008160AF" w:rsidRPr="00484547" w:rsidRDefault="00000000">
            <w:pPr>
              <w:rPr>
                <w:rFonts w:cs="Arial"/>
                <w:sz w:val="24"/>
                <w:szCs w:val="24"/>
              </w:rPr>
            </w:pPr>
            <w:r w:rsidRPr="00484547">
              <w:rPr>
                <w:rFonts w:cs="Arial"/>
                <w:sz w:val="24"/>
                <w:szCs w:val="24"/>
              </w:rPr>
              <w:t>Fechas, tipo, opciones y tarifas consultadas</w:t>
            </w:r>
          </w:p>
        </w:tc>
        <w:tc>
          <w:tcPr>
            <w:tcW w:w="3408" w:type="dxa"/>
          </w:tcPr>
          <w:p w14:paraId="380918E8" w14:textId="77777777" w:rsidR="008160AF" w:rsidRPr="00484547" w:rsidRDefault="00000000">
            <w:pPr>
              <w:rPr>
                <w:rFonts w:cs="Arial"/>
                <w:sz w:val="24"/>
                <w:szCs w:val="24"/>
              </w:rPr>
            </w:pPr>
            <w:r w:rsidRPr="00484547">
              <w:rPr>
                <w:rFonts w:cs="Arial"/>
                <w:sz w:val="24"/>
                <w:szCs w:val="24"/>
              </w:rPr>
              <w:t>Modelo de lectura; no representa una entidad persistente por sí solo</w:t>
            </w:r>
          </w:p>
        </w:tc>
      </w:tr>
    </w:tbl>
    <w:p w14:paraId="2ABC144A" w14:textId="77777777" w:rsidR="008160AF" w:rsidRPr="00484547" w:rsidRDefault="00000000">
      <w:pPr>
        <w:rPr>
          <w:rFonts w:cs="Arial"/>
          <w:sz w:val="24"/>
          <w:szCs w:val="24"/>
        </w:rPr>
      </w:pPr>
      <w:r w:rsidRPr="00484547">
        <w:rPr>
          <w:rFonts w:cs="Arial"/>
          <w:sz w:val="24"/>
          <w:szCs w:val="24"/>
        </w:rPr>
        <w:br w:type="page"/>
      </w:r>
    </w:p>
    <w:p w14:paraId="0C631FAC" w14:textId="77777777" w:rsidR="008160AF" w:rsidRPr="00484547" w:rsidRDefault="00000000">
      <w:pPr>
        <w:pStyle w:val="Ttulo1"/>
        <w:rPr>
          <w:rFonts w:ascii="Arial" w:hAnsi="Arial" w:cs="Arial"/>
          <w:sz w:val="24"/>
          <w:szCs w:val="24"/>
        </w:rPr>
      </w:pPr>
      <w:r w:rsidRPr="00484547">
        <w:rPr>
          <w:rFonts w:ascii="Arial" w:hAnsi="Arial" w:cs="Arial"/>
          <w:sz w:val="24"/>
          <w:szCs w:val="24"/>
        </w:rPr>
        <w:lastRenderedPageBreak/>
        <w:t>26. Aggregates y límites de consistencia</w:t>
      </w:r>
    </w:p>
    <w:tbl>
      <w:tblPr>
        <w:tblStyle w:val="Tablaconcuadrcula"/>
        <w:tblW w:w="0" w:type="auto"/>
        <w:jc w:val="center"/>
        <w:tblLook w:val="04A0" w:firstRow="1" w:lastRow="0" w:firstColumn="1" w:lastColumn="0" w:noHBand="0" w:noVBand="1"/>
      </w:tblPr>
      <w:tblGrid>
        <w:gridCol w:w="3405"/>
        <w:gridCol w:w="3404"/>
        <w:gridCol w:w="3405"/>
      </w:tblGrid>
      <w:tr w:rsidR="008160AF" w:rsidRPr="00484547" w14:paraId="2C9C620C" w14:textId="77777777">
        <w:trPr>
          <w:jc w:val="center"/>
        </w:trPr>
        <w:tc>
          <w:tcPr>
            <w:tcW w:w="3408" w:type="dxa"/>
            <w:shd w:val="clear" w:color="auto" w:fill="16324F"/>
          </w:tcPr>
          <w:p w14:paraId="51C2B338" w14:textId="77777777" w:rsidR="008160AF" w:rsidRPr="00484547" w:rsidRDefault="00000000">
            <w:pPr>
              <w:rPr>
                <w:rFonts w:cs="Arial"/>
                <w:sz w:val="24"/>
                <w:szCs w:val="24"/>
              </w:rPr>
            </w:pPr>
            <w:r w:rsidRPr="00484547">
              <w:rPr>
                <w:rFonts w:cs="Arial"/>
                <w:b/>
                <w:color w:val="FFFFFF"/>
                <w:sz w:val="24"/>
                <w:szCs w:val="24"/>
              </w:rPr>
              <w:t>Aggregate Root propuesto</w:t>
            </w:r>
          </w:p>
        </w:tc>
        <w:tc>
          <w:tcPr>
            <w:tcW w:w="3408" w:type="dxa"/>
            <w:shd w:val="clear" w:color="auto" w:fill="16324F"/>
          </w:tcPr>
          <w:p w14:paraId="35624BDA" w14:textId="77777777" w:rsidR="008160AF" w:rsidRPr="00484547" w:rsidRDefault="00000000">
            <w:pPr>
              <w:rPr>
                <w:rFonts w:cs="Arial"/>
                <w:sz w:val="24"/>
                <w:szCs w:val="24"/>
              </w:rPr>
            </w:pPr>
            <w:r w:rsidRPr="00484547">
              <w:rPr>
                <w:rFonts w:cs="Arial"/>
                <w:b/>
                <w:color w:val="FFFFFF"/>
                <w:sz w:val="24"/>
                <w:szCs w:val="24"/>
              </w:rPr>
              <w:t>Elementos protegidos</w:t>
            </w:r>
          </w:p>
        </w:tc>
        <w:tc>
          <w:tcPr>
            <w:tcW w:w="3408" w:type="dxa"/>
            <w:shd w:val="clear" w:color="auto" w:fill="16324F"/>
          </w:tcPr>
          <w:p w14:paraId="1704C23D" w14:textId="77777777" w:rsidR="008160AF" w:rsidRPr="00484547" w:rsidRDefault="00000000">
            <w:pPr>
              <w:rPr>
                <w:rFonts w:cs="Arial"/>
                <w:sz w:val="24"/>
                <w:szCs w:val="24"/>
              </w:rPr>
            </w:pPr>
            <w:r w:rsidRPr="00484547">
              <w:rPr>
                <w:rFonts w:cs="Arial"/>
                <w:b/>
                <w:color w:val="FFFFFF"/>
                <w:sz w:val="24"/>
                <w:szCs w:val="24"/>
              </w:rPr>
              <w:t>Invariantes relevantes</w:t>
            </w:r>
          </w:p>
        </w:tc>
      </w:tr>
      <w:tr w:rsidR="008160AF" w:rsidRPr="00484547" w14:paraId="6A43C794" w14:textId="77777777">
        <w:trPr>
          <w:jc w:val="center"/>
        </w:trPr>
        <w:tc>
          <w:tcPr>
            <w:tcW w:w="3408" w:type="dxa"/>
          </w:tcPr>
          <w:p w14:paraId="066A2F91" w14:textId="77777777" w:rsidR="008160AF" w:rsidRPr="00484547" w:rsidRDefault="00000000">
            <w:pPr>
              <w:rPr>
                <w:rFonts w:cs="Arial"/>
                <w:sz w:val="24"/>
                <w:szCs w:val="24"/>
              </w:rPr>
            </w:pPr>
            <w:r w:rsidRPr="00484547">
              <w:rPr>
                <w:rFonts w:cs="Arial"/>
                <w:sz w:val="24"/>
                <w:szCs w:val="24"/>
              </w:rPr>
              <w:t>Habitación</w:t>
            </w:r>
          </w:p>
        </w:tc>
        <w:tc>
          <w:tcPr>
            <w:tcW w:w="3408" w:type="dxa"/>
          </w:tcPr>
          <w:p w14:paraId="32AF92E9" w14:textId="77777777" w:rsidR="008160AF" w:rsidRPr="00484547" w:rsidRDefault="00000000">
            <w:pPr>
              <w:rPr>
                <w:rFonts w:cs="Arial"/>
                <w:sz w:val="24"/>
                <w:szCs w:val="24"/>
              </w:rPr>
            </w:pPr>
            <w:r w:rsidRPr="00484547">
              <w:rPr>
                <w:rFonts w:cs="Arial"/>
                <w:sz w:val="24"/>
                <w:szCs w:val="24"/>
              </w:rPr>
              <w:t>Estado operativo y transiciones</w:t>
            </w:r>
          </w:p>
        </w:tc>
        <w:tc>
          <w:tcPr>
            <w:tcW w:w="3408" w:type="dxa"/>
          </w:tcPr>
          <w:p w14:paraId="14A3C831" w14:textId="77777777" w:rsidR="008160AF" w:rsidRPr="00484547" w:rsidRDefault="00000000">
            <w:pPr>
              <w:rPr>
                <w:rFonts w:cs="Arial"/>
                <w:sz w:val="24"/>
                <w:szCs w:val="24"/>
              </w:rPr>
            </w:pPr>
            <w:r w:rsidRPr="00484547">
              <w:rPr>
                <w:rFonts w:cs="Arial"/>
                <w:sz w:val="24"/>
                <w:szCs w:val="24"/>
              </w:rPr>
              <w:t>Solo disponible puede ocuparse; tras check-out pasa a sucia; solo Limpieza la marca disponible tras completar proceso</w:t>
            </w:r>
          </w:p>
        </w:tc>
      </w:tr>
      <w:tr w:rsidR="008160AF" w:rsidRPr="00484547" w14:paraId="575F39A9" w14:textId="77777777">
        <w:trPr>
          <w:jc w:val="center"/>
        </w:trPr>
        <w:tc>
          <w:tcPr>
            <w:tcW w:w="3408" w:type="dxa"/>
          </w:tcPr>
          <w:p w14:paraId="454C796B" w14:textId="77777777" w:rsidR="008160AF" w:rsidRPr="00484547" w:rsidRDefault="00000000">
            <w:pPr>
              <w:rPr>
                <w:rFonts w:cs="Arial"/>
                <w:sz w:val="24"/>
                <w:szCs w:val="24"/>
              </w:rPr>
            </w:pPr>
            <w:r w:rsidRPr="00484547">
              <w:rPr>
                <w:rFonts w:cs="Arial"/>
                <w:sz w:val="24"/>
                <w:szCs w:val="24"/>
              </w:rPr>
              <w:t>Reservación</w:t>
            </w:r>
          </w:p>
        </w:tc>
        <w:tc>
          <w:tcPr>
            <w:tcW w:w="3408" w:type="dxa"/>
          </w:tcPr>
          <w:p w14:paraId="21DAD2FE" w14:textId="77777777" w:rsidR="008160AF" w:rsidRPr="00484547" w:rsidRDefault="00000000">
            <w:pPr>
              <w:rPr>
                <w:rFonts w:cs="Arial"/>
                <w:sz w:val="24"/>
                <w:szCs w:val="24"/>
              </w:rPr>
            </w:pPr>
            <w:r w:rsidRPr="00484547">
              <w:rPr>
                <w:rFonts w:cs="Arial"/>
                <w:sz w:val="24"/>
                <w:szCs w:val="24"/>
              </w:rPr>
              <w:t>Estado, rango de fechas, habitación asignada y garantía</w:t>
            </w:r>
          </w:p>
        </w:tc>
        <w:tc>
          <w:tcPr>
            <w:tcW w:w="3408" w:type="dxa"/>
          </w:tcPr>
          <w:p w14:paraId="62DD1AEF" w14:textId="77777777" w:rsidR="008160AF" w:rsidRPr="00484547" w:rsidRDefault="00000000">
            <w:pPr>
              <w:rPr>
                <w:rFonts w:cs="Arial"/>
                <w:sz w:val="24"/>
                <w:szCs w:val="24"/>
              </w:rPr>
            </w:pPr>
            <w:r w:rsidRPr="00484547">
              <w:rPr>
                <w:rFonts w:cs="Arial"/>
                <w:sz w:val="24"/>
                <w:szCs w:val="24"/>
              </w:rPr>
              <w:t>Check-in requiere reservación confirmada y garantía válida; no confirmar pre-reserva expirada</w:t>
            </w:r>
          </w:p>
        </w:tc>
      </w:tr>
      <w:tr w:rsidR="008160AF" w:rsidRPr="00484547" w14:paraId="18E8AF4A" w14:textId="77777777">
        <w:trPr>
          <w:jc w:val="center"/>
        </w:trPr>
        <w:tc>
          <w:tcPr>
            <w:tcW w:w="3408" w:type="dxa"/>
          </w:tcPr>
          <w:p w14:paraId="7B33E561" w14:textId="77777777" w:rsidR="008160AF" w:rsidRPr="00484547" w:rsidRDefault="00000000">
            <w:pPr>
              <w:rPr>
                <w:rFonts w:cs="Arial"/>
                <w:sz w:val="24"/>
                <w:szCs w:val="24"/>
              </w:rPr>
            </w:pPr>
            <w:r w:rsidRPr="00484547">
              <w:rPr>
                <w:rFonts w:cs="Arial"/>
                <w:sz w:val="24"/>
                <w:szCs w:val="24"/>
              </w:rPr>
              <w:t>Cuenta del huésped</w:t>
            </w:r>
          </w:p>
        </w:tc>
        <w:tc>
          <w:tcPr>
            <w:tcW w:w="3408" w:type="dxa"/>
          </w:tcPr>
          <w:p w14:paraId="10F3A40A" w14:textId="77777777" w:rsidR="008160AF" w:rsidRPr="00484547" w:rsidRDefault="00000000">
            <w:pPr>
              <w:rPr>
                <w:rFonts w:cs="Arial"/>
                <w:sz w:val="24"/>
                <w:szCs w:val="24"/>
              </w:rPr>
            </w:pPr>
            <w:r w:rsidRPr="00484547">
              <w:rPr>
                <w:rFonts w:cs="Arial"/>
                <w:sz w:val="24"/>
                <w:szCs w:val="24"/>
              </w:rPr>
              <w:t>Consumos y total acumulado</w:t>
            </w:r>
          </w:p>
        </w:tc>
        <w:tc>
          <w:tcPr>
            <w:tcW w:w="3408" w:type="dxa"/>
          </w:tcPr>
          <w:p w14:paraId="6DE8D963" w14:textId="77777777" w:rsidR="008160AF" w:rsidRPr="00484547" w:rsidRDefault="00000000">
            <w:pPr>
              <w:rPr>
                <w:rFonts w:cs="Arial"/>
                <w:sz w:val="24"/>
                <w:szCs w:val="24"/>
              </w:rPr>
            </w:pPr>
            <w:r w:rsidRPr="00484547">
              <w:rPr>
                <w:rFonts w:cs="Arial"/>
                <w:sz w:val="24"/>
                <w:szCs w:val="24"/>
              </w:rPr>
              <w:t>Cada cargo registra empleado/fecha; al superar $3,000 MXN se requiere pago parcial o autorización</w:t>
            </w:r>
          </w:p>
        </w:tc>
      </w:tr>
      <w:tr w:rsidR="008160AF" w:rsidRPr="00484547" w14:paraId="092D3F82" w14:textId="77777777">
        <w:trPr>
          <w:jc w:val="center"/>
        </w:trPr>
        <w:tc>
          <w:tcPr>
            <w:tcW w:w="3408" w:type="dxa"/>
          </w:tcPr>
          <w:p w14:paraId="31997B55" w14:textId="77777777" w:rsidR="008160AF" w:rsidRPr="00484547" w:rsidRDefault="00000000">
            <w:pPr>
              <w:rPr>
                <w:rFonts w:cs="Arial"/>
                <w:sz w:val="24"/>
                <w:szCs w:val="24"/>
              </w:rPr>
            </w:pPr>
            <w:r w:rsidRPr="00484547">
              <w:rPr>
                <w:rFonts w:cs="Arial"/>
                <w:sz w:val="24"/>
                <w:szCs w:val="24"/>
              </w:rPr>
              <w:t>Estancia</w:t>
            </w:r>
          </w:p>
        </w:tc>
        <w:tc>
          <w:tcPr>
            <w:tcW w:w="3408" w:type="dxa"/>
          </w:tcPr>
          <w:p w14:paraId="681D305C" w14:textId="77777777" w:rsidR="008160AF" w:rsidRPr="00484547" w:rsidRDefault="00000000">
            <w:pPr>
              <w:rPr>
                <w:rFonts w:cs="Arial"/>
                <w:sz w:val="24"/>
                <w:szCs w:val="24"/>
              </w:rPr>
            </w:pPr>
            <w:r w:rsidRPr="00484547">
              <w:rPr>
                <w:rFonts w:cs="Arial"/>
                <w:sz w:val="24"/>
                <w:szCs w:val="24"/>
              </w:rPr>
              <w:t>Inicio, fin y cuenta vinculada</w:t>
            </w:r>
          </w:p>
        </w:tc>
        <w:tc>
          <w:tcPr>
            <w:tcW w:w="3408" w:type="dxa"/>
          </w:tcPr>
          <w:p w14:paraId="42D53A60" w14:textId="77777777" w:rsidR="008160AF" w:rsidRPr="00484547" w:rsidRDefault="00000000">
            <w:pPr>
              <w:rPr>
                <w:rFonts w:cs="Arial"/>
                <w:sz w:val="24"/>
                <w:szCs w:val="24"/>
              </w:rPr>
            </w:pPr>
            <w:r w:rsidRPr="00484547">
              <w:rPr>
                <w:rFonts w:cs="Arial"/>
                <w:sz w:val="24"/>
                <w:szCs w:val="24"/>
              </w:rPr>
              <w:t>No cerrar estancia si existe saldo sin liquidar, salvo política autorizada por definir</w:t>
            </w:r>
          </w:p>
        </w:tc>
      </w:tr>
    </w:tbl>
    <w:p w14:paraId="29DEC4B4" w14:textId="77777777" w:rsidR="00E64872" w:rsidRDefault="00E64872" w:rsidP="00E64872">
      <w:pPr>
        <w:rPr>
          <w:rFonts w:cs="Arial"/>
          <w:sz w:val="24"/>
          <w:szCs w:val="24"/>
        </w:rPr>
      </w:pPr>
    </w:p>
    <w:p w14:paraId="59377DC0" w14:textId="74779011" w:rsidR="008160AF" w:rsidRPr="00B26240" w:rsidRDefault="00000000" w:rsidP="00B26240">
      <w:pPr>
        <w:pStyle w:val="Ttulo1"/>
        <w:rPr>
          <w:rFonts w:ascii="Arial" w:hAnsi="Arial" w:cs="Arial"/>
          <w:sz w:val="24"/>
          <w:szCs w:val="24"/>
        </w:rPr>
      </w:pPr>
      <w:r w:rsidRPr="00B26240">
        <w:rPr>
          <w:rFonts w:ascii="Arial" w:hAnsi="Arial" w:cs="Arial"/>
          <w:sz w:val="24"/>
          <w:szCs w:val="24"/>
        </w:rPr>
        <w:t>27. Domain Services y Domain Events</w:t>
      </w:r>
    </w:p>
    <w:p w14:paraId="40E02403" w14:textId="77777777" w:rsidR="008160AF" w:rsidRPr="00484547" w:rsidRDefault="00000000">
      <w:pPr>
        <w:rPr>
          <w:rFonts w:cs="Arial"/>
          <w:sz w:val="24"/>
          <w:szCs w:val="24"/>
        </w:rPr>
      </w:pPr>
      <w:r w:rsidRPr="00484547">
        <w:rPr>
          <w:rFonts w:cs="Arial"/>
          <w:sz w:val="24"/>
          <w:szCs w:val="24"/>
        </w:rPr>
        <w:t>Un Domain Service se usa solo cuando una regla no pertenece naturalmente a una entidad concreta. Ejemplos candidatos: política de penalización por cancelación y cálculo de disponibilidad entre fechas, siempre con sus límites claramente definidos.</w:t>
      </w:r>
    </w:p>
    <w:tbl>
      <w:tblPr>
        <w:tblStyle w:val="Tablaconcuadrcula"/>
        <w:tblW w:w="0" w:type="auto"/>
        <w:jc w:val="center"/>
        <w:tblLook w:val="04A0" w:firstRow="1" w:lastRow="0" w:firstColumn="1" w:lastColumn="0" w:noHBand="0" w:noVBand="1"/>
      </w:tblPr>
      <w:tblGrid>
        <w:gridCol w:w="3406"/>
        <w:gridCol w:w="3401"/>
        <w:gridCol w:w="3407"/>
      </w:tblGrid>
      <w:tr w:rsidR="008160AF" w:rsidRPr="00484547" w14:paraId="3B06DBE6" w14:textId="77777777">
        <w:trPr>
          <w:jc w:val="center"/>
        </w:trPr>
        <w:tc>
          <w:tcPr>
            <w:tcW w:w="3408" w:type="dxa"/>
            <w:shd w:val="clear" w:color="auto" w:fill="16324F"/>
          </w:tcPr>
          <w:p w14:paraId="71D26B31" w14:textId="77777777" w:rsidR="008160AF" w:rsidRPr="00484547" w:rsidRDefault="00000000">
            <w:pPr>
              <w:rPr>
                <w:rFonts w:cs="Arial"/>
                <w:sz w:val="24"/>
                <w:szCs w:val="24"/>
              </w:rPr>
            </w:pPr>
            <w:r w:rsidRPr="00484547">
              <w:rPr>
                <w:rFonts w:cs="Arial"/>
                <w:b/>
                <w:color w:val="FFFFFF"/>
                <w:sz w:val="24"/>
                <w:szCs w:val="24"/>
              </w:rPr>
              <w:t>Evento de dominio candidato</w:t>
            </w:r>
          </w:p>
        </w:tc>
        <w:tc>
          <w:tcPr>
            <w:tcW w:w="3408" w:type="dxa"/>
            <w:shd w:val="clear" w:color="auto" w:fill="16324F"/>
          </w:tcPr>
          <w:p w14:paraId="30672A6B" w14:textId="77777777" w:rsidR="008160AF" w:rsidRPr="00484547" w:rsidRDefault="00000000">
            <w:pPr>
              <w:rPr>
                <w:rFonts w:cs="Arial"/>
                <w:sz w:val="24"/>
                <w:szCs w:val="24"/>
              </w:rPr>
            </w:pPr>
            <w:r w:rsidRPr="00484547">
              <w:rPr>
                <w:rFonts w:cs="Arial"/>
                <w:b/>
                <w:color w:val="FFFFFF"/>
                <w:sz w:val="24"/>
                <w:szCs w:val="24"/>
              </w:rPr>
              <w:t>Cuándo ocurre</w:t>
            </w:r>
          </w:p>
        </w:tc>
        <w:tc>
          <w:tcPr>
            <w:tcW w:w="3408" w:type="dxa"/>
            <w:shd w:val="clear" w:color="auto" w:fill="16324F"/>
          </w:tcPr>
          <w:p w14:paraId="00D308D7" w14:textId="77777777" w:rsidR="008160AF" w:rsidRPr="00484547" w:rsidRDefault="00000000">
            <w:pPr>
              <w:rPr>
                <w:rFonts w:cs="Arial"/>
                <w:sz w:val="24"/>
                <w:szCs w:val="24"/>
              </w:rPr>
            </w:pPr>
            <w:r w:rsidRPr="00484547">
              <w:rPr>
                <w:rFonts w:cs="Arial"/>
                <w:b/>
                <w:color w:val="FFFFFF"/>
                <w:sz w:val="24"/>
                <w:szCs w:val="24"/>
              </w:rPr>
              <w:t>Posibles consumidores</w:t>
            </w:r>
          </w:p>
        </w:tc>
      </w:tr>
      <w:tr w:rsidR="008160AF" w:rsidRPr="00484547" w14:paraId="0CFAA993" w14:textId="77777777">
        <w:trPr>
          <w:jc w:val="center"/>
        </w:trPr>
        <w:tc>
          <w:tcPr>
            <w:tcW w:w="3408" w:type="dxa"/>
          </w:tcPr>
          <w:p w14:paraId="112EDE73" w14:textId="77777777" w:rsidR="008160AF" w:rsidRPr="00484547" w:rsidRDefault="00000000">
            <w:pPr>
              <w:rPr>
                <w:rFonts w:cs="Arial"/>
                <w:sz w:val="24"/>
                <w:szCs w:val="24"/>
              </w:rPr>
            </w:pPr>
            <w:r w:rsidRPr="00484547">
              <w:rPr>
                <w:rFonts w:cs="Arial"/>
                <w:sz w:val="24"/>
                <w:szCs w:val="24"/>
              </w:rPr>
              <w:t>ReservacionConfirmada</w:t>
            </w:r>
          </w:p>
        </w:tc>
        <w:tc>
          <w:tcPr>
            <w:tcW w:w="3408" w:type="dxa"/>
          </w:tcPr>
          <w:p w14:paraId="4E18A330" w14:textId="77777777" w:rsidR="008160AF" w:rsidRPr="00484547" w:rsidRDefault="00000000">
            <w:pPr>
              <w:rPr>
                <w:rFonts w:cs="Arial"/>
                <w:sz w:val="24"/>
                <w:szCs w:val="24"/>
              </w:rPr>
            </w:pPr>
            <w:r w:rsidRPr="00484547">
              <w:rPr>
                <w:rFonts w:cs="Arial"/>
                <w:sz w:val="24"/>
                <w:szCs w:val="24"/>
              </w:rPr>
              <w:t>La garantía se valida y la pre-reserva se confirma</w:t>
            </w:r>
          </w:p>
        </w:tc>
        <w:tc>
          <w:tcPr>
            <w:tcW w:w="3408" w:type="dxa"/>
          </w:tcPr>
          <w:p w14:paraId="2239583C" w14:textId="77777777" w:rsidR="008160AF" w:rsidRPr="00484547" w:rsidRDefault="00000000">
            <w:pPr>
              <w:rPr>
                <w:rFonts w:cs="Arial"/>
                <w:sz w:val="24"/>
                <w:szCs w:val="24"/>
              </w:rPr>
            </w:pPr>
            <w:r w:rsidRPr="00484547">
              <w:rPr>
                <w:rFonts w:cs="Arial"/>
                <w:sz w:val="24"/>
                <w:szCs w:val="24"/>
              </w:rPr>
              <w:t>Disponibilidad, reportes y notificaciones si se implementan</w:t>
            </w:r>
          </w:p>
        </w:tc>
      </w:tr>
      <w:tr w:rsidR="008160AF" w:rsidRPr="00484547" w14:paraId="09570853" w14:textId="77777777">
        <w:trPr>
          <w:jc w:val="center"/>
        </w:trPr>
        <w:tc>
          <w:tcPr>
            <w:tcW w:w="3408" w:type="dxa"/>
          </w:tcPr>
          <w:p w14:paraId="07483397" w14:textId="77777777" w:rsidR="008160AF" w:rsidRPr="00484547" w:rsidRDefault="00000000">
            <w:pPr>
              <w:rPr>
                <w:rFonts w:cs="Arial"/>
                <w:sz w:val="24"/>
                <w:szCs w:val="24"/>
              </w:rPr>
            </w:pPr>
            <w:r w:rsidRPr="00484547">
              <w:rPr>
                <w:rFonts w:cs="Arial"/>
                <w:sz w:val="24"/>
                <w:szCs w:val="24"/>
              </w:rPr>
              <w:t>PreReservaExpirada</w:t>
            </w:r>
          </w:p>
        </w:tc>
        <w:tc>
          <w:tcPr>
            <w:tcW w:w="3408" w:type="dxa"/>
          </w:tcPr>
          <w:p w14:paraId="77EFCA65" w14:textId="77777777" w:rsidR="008160AF" w:rsidRPr="00484547" w:rsidRDefault="00000000">
            <w:pPr>
              <w:rPr>
                <w:rFonts w:cs="Arial"/>
                <w:sz w:val="24"/>
                <w:szCs w:val="24"/>
              </w:rPr>
            </w:pPr>
            <w:r w:rsidRPr="00484547">
              <w:rPr>
                <w:rFonts w:cs="Arial"/>
                <w:sz w:val="24"/>
                <w:szCs w:val="24"/>
              </w:rPr>
              <w:t>Pasan 24 horas sin garantía</w:t>
            </w:r>
          </w:p>
        </w:tc>
        <w:tc>
          <w:tcPr>
            <w:tcW w:w="3408" w:type="dxa"/>
          </w:tcPr>
          <w:p w14:paraId="45347AC7" w14:textId="77777777" w:rsidR="008160AF" w:rsidRPr="00484547" w:rsidRDefault="00000000">
            <w:pPr>
              <w:rPr>
                <w:rFonts w:cs="Arial"/>
                <w:sz w:val="24"/>
                <w:szCs w:val="24"/>
              </w:rPr>
            </w:pPr>
            <w:r w:rsidRPr="00484547">
              <w:rPr>
                <w:rFonts w:cs="Arial"/>
                <w:sz w:val="24"/>
                <w:szCs w:val="24"/>
              </w:rPr>
              <w:t>Actualización de disponibilidad</w:t>
            </w:r>
          </w:p>
        </w:tc>
      </w:tr>
      <w:tr w:rsidR="008160AF" w:rsidRPr="00484547" w14:paraId="4B4EC082" w14:textId="77777777">
        <w:trPr>
          <w:jc w:val="center"/>
        </w:trPr>
        <w:tc>
          <w:tcPr>
            <w:tcW w:w="3408" w:type="dxa"/>
          </w:tcPr>
          <w:p w14:paraId="6AE71E6F" w14:textId="77777777" w:rsidR="008160AF" w:rsidRPr="00484547" w:rsidRDefault="00000000">
            <w:pPr>
              <w:rPr>
                <w:rFonts w:cs="Arial"/>
                <w:sz w:val="24"/>
                <w:szCs w:val="24"/>
              </w:rPr>
            </w:pPr>
            <w:r w:rsidRPr="00484547">
              <w:rPr>
                <w:rFonts w:cs="Arial"/>
                <w:sz w:val="24"/>
                <w:szCs w:val="24"/>
              </w:rPr>
              <w:t>CheckInRegistrado</w:t>
            </w:r>
          </w:p>
        </w:tc>
        <w:tc>
          <w:tcPr>
            <w:tcW w:w="3408" w:type="dxa"/>
          </w:tcPr>
          <w:p w14:paraId="3F8770B3" w14:textId="77777777" w:rsidR="008160AF" w:rsidRPr="00484547" w:rsidRDefault="00000000">
            <w:pPr>
              <w:rPr>
                <w:rFonts w:cs="Arial"/>
                <w:sz w:val="24"/>
                <w:szCs w:val="24"/>
              </w:rPr>
            </w:pPr>
            <w:r w:rsidRPr="00484547">
              <w:rPr>
                <w:rFonts w:cs="Arial"/>
                <w:sz w:val="24"/>
                <w:szCs w:val="24"/>
              </w:rPr>
              <w:t>Se inicia la estancia</w:t>
            </w:r>
          </w:p>
        </w:tc>
        <w:tc>
          <w:tcPr>
            <w:tcW w:w="3408" w:type="dxa"/>
          </w:tcPr>
          <w:p w14:paraId="49FB5DEA" w14:textId="77777777" w:rsidR="008160AF" w:rsidRPr="00484547" w:rsidRDefault="00000000">
            <w:pPr>
              <w:rPr>
                <w:rFonts w:cs="Arial"/>
                <w:sz w:val="24"/>
                <w:szCs w:val="24"/>
              </w:rPr>
            </w:pPr>
            <w:r w:rsidRPr="00484547">
              <w:rPr>
                <w:rFonts w:cs="Arial"/>
                <w:sz w:val="24"/>
                <w:szCs w:val="24"/>
              </w:rPr>
              <w:t>Reportes de ocupación</w:t>
            </w:r>
          </w:p>
        </w:tc>
      </w:tr>
      <w:tr w:rsidR="008160AF" w:rsidRPr="00484547" w14:paraId="65BF9F37" w14:textId="77777777">
        <w:trPr>
          <w:jc w:val="center"/>
        </w:trPr>
        <w:tc>
          <w:tcPr>
            <w:tcW w:w="3408" w:type="dxa"/>
          </w:tcPr>
          <w:p w14:paraId="273C27A6" w14:textId="77777777" w:rsidR="008160AF" w:rsidRPr="00484547" w:rsidRDefault="00000000">
            <w:pPr>
              <w:rPr>
                <w:rFonts w:cs="Arial"/>
                <w:sz w:val="24"/>
                <w:szCs w:val="24"/>
              </w:rPr>
            </w:pPr>
            <w:r w:rsidRPr="00484547">
              <w:rPr>
                <w:rFonts w:cs="Arial"/>
                <w:sz w:val="24"/>
                <w:szCs w:val="24"/>
              </w:rPr>
              <w:t>ConsumoRegistrado</w:t>
            </w:r>
          </w:p>
        </w:tc>
        <w:tc>
          <w:tcPr>
            <w:tcW w:w="3408" w:type="dxa"/>
          </w:tcPr>
          <w:p w14:paraId="49C9DEC6" w14:textId="77777777" w:rsidR="008160AF" w:rsidRPr="00484547" w:rsidRDefault="00000000">
            <w:pPr>
              <w:rPr>
                <w:rFonts w:cs="Arial"/>
                <w:sz w:val="24"/>
                <w:szCs w:val="24"/>
              </w:rPr>
            </w:pPr>
            <w:r w:rsidRPr="00484547">
              <w:rPr>
                <w:rFonts w:cs="Arial"/>
                <w:sz w:val="24"/>
                <w:szCs w:val="24"/>
              </w:rPr>
              <w:t>Se agrega un cargo a la cuenta</w:t>
            </w:r>
          </w:p>
        </w:tc>
        <w:tc>
          <w:tcPr>
            <w:tcW w:w="3408" w:type="dxa"/>
          </w:tcPr>
          <w:p w14:paraId="6074391B" w14:textId="77777777" w:rsidR="008160AF" w:rsidRPr="00484547" w:rsidRDefault="00000000">
            <w:pPr>
              <w:rPr>
                <w:rFonts w:cs="Arial"/>
                <w:sz w:val="24"/>
                <w:szCs w:val="24"/>
              </w:rPr>
            </w:pPr>
            <w:r w:rsidRPr="00484547">
              <w:rPr>
                <w:rFonts w:cs="Arial"/>
                <w:sz w:val="24"/>
                <w:szCs w:val="24"/>
              </w:rPr>
              <w:t>Control de tope y corte de cuenta</w:t>
            </w:r>
          </w:p>
        </w:tc>
      </w:tr>
      <w:tr w:rsidR="008160AF" w:rsidRPr="00484547" w14:paraId="150DC2BC" w14:textId="77777777">
        <w:trPr>
          <w:jc w:val="center"/>
        </w:trPr>
        <w:tc>
          <w:tcPr>
            <w:tcW w:w="3408" w:type="dxa"/>
          </w:tcPr>
          <w:p w14:paraId="034BFC17" w14:textId="77777777" w:rsidR="008160AF" w:rsidRPr="00484547" w:rsidRDefault="00000000">
            <w:pPr>
              <w:rPr>
                <w:rFonts w:cs="Arial"/>
                <w:sz w:val="24"/>
                <w:szCs w:val="24"/>
              </w:rPr>
            </w:pPr>
            <w:r w:rsidRPr="00484547">
              <w:rPr>
                <w:rFonts w:cs="Arial"/>
                <w:sz w:val="24"/>
                <w:szCs w:val="24"/>
              </w:rPr>
              <w:t>CheckOutRegistrado</w:t>
            </w:r>
          </w:p>
        </w:tc>
        <w:tc>
          <w:tcPr>
            <w:tcW w:w="3408" w:type="dxa"/>
          </w:tcPr>
          <w:p w14:paraId="1512C28B" w14:textId="77777777" w:rsidR="008160AF" w:rsidRPr="00484547" w:rsidRDefault="00000000">
            <w:pPr>
              <w:rPr>
                <w:rFonts w:cs="Arial"/>
                <w:sz w:val="24"/>
                <w:szCs w:val="24"/>
              </w:rPr>
            </w:pPr>
            <w:r w:rsidRPr="00484547">
              <w:rPr>
                <w:rFonts w:cs="Arial"/>
                <w:sz w:val="24"/>
                <w:szCs w:val="24"/>
              </w:rPr>
              <w:t>Se cierra estancia y habitación queda sucia</w:t>
            </w:r>
          </w:p>
        </w:tc>
        <w:tc>
          <w:tcPr>
            <w:tcW w:w="3408" w:type="dxa"/>
          </w:tcPr>
          <w:p w14:paraId="0BBE0D38" w14:textId="77777777" w:rsidR="008160AF" w:rsidRPr="00484547" w:rsidRDefault="00000000">
            <w:pPr>
              <w:rPr>
                <w:rFonts w:cs="Arial"/>
                <w:sz w:val="24"/>
                <w:szCs w:val="24"/>
              </w:rPr>
            </w:pPr>
            <w:r w:rsidRPr="00484547">
              <w:rPr>
                <w:rFonts w:cs="Arial"/>
                <w:sz w:val="24"/>
                <w:szCs w:val="24"/>
              </w:rPr>
              <w:t>Limpieza y reportes</w:t>
            </w:r>
          </w:p>
        </w:tc>
      </w:tr>
      <w:tr w:rsidR="008160AF" w:rsidRPr="00484547" w14:paraId="34C21EC6" w14:textId="77777777">
        <w:trPr>
          <w:jc w:val="center"/>
        </w:trPr>
        <w:tc>
          <w:tcPr>
            <w:tcW w:w="3408" w:type="dxa"/>
          </w:tcPr>
          <w:p w14:paraId="4BF47246" w14:textId="77777777" w:rsidR="008160AF" w:rsidRPr="00484547" w:rsidRDefault="00000000">
            <w:pPr>
              <w:rPr>
                <w:rFonts w:cs="Arial"/>
                <w:sz w:val="24"/>
                <w:szCs w:val="24"/>
              </w:rPr>
            </w:pPr>
            <w:r w:rsidRPr="00484547">
              <w:rPr>
                <w:rFonts w:cs="Arial"/>
                <w:sz w:val="24"/>
                <w:szCs w:val="24"/>
              </w:rPr>
              <w:t>HabitacionDisponible</w:t>
            </w:r>
          </w:p>
        </w:tc>
        <w:tc>
          <w:tcPr>
            <w:tcW w:w="3408" w:type="dxa"/>
          </w:tcPr>
          <w:p w14:paraId="7BD0C84F" w14:textId="77777777" w:rsidR="008160AF" w:rsidRPr="00484547" w:rsidRDefault="00000000">
            <w:pPr>
              <w:rPr>
                <w:rFonts w:cs="Arial"/>
                <w:sz w:val="24"/>
                <w:szCs w:val="24"/>
              </w:rPr>
            </w:pPr>
            <w:r w:rsidRPr="00484547">
              <w:rPr>
                <w:rFonts w:cs="Arial"/>
                <w:sz w:val="24"/>
                <w:szCs w:val="24"/>
              </w:rPr>
              <w:t>Limpieza confirma fin del proceso</w:t>
            </w:r>
          </w:p>
        </w:tc>
        <w:tc>
          <w:tcPr>
            <w:tcW w:w="3408" w:type="dxa"/>
          </w:tcPr>
          <w:p w14:paraId="13A17996" w14:textId="77777777" w:rsidR="008160AF" w:rsidRPr="00484547" w:rsidRDefault="00000000">
            <w:pPr>
              <w:rPr>
                <w:rFonts w:cs="Arial"/>
                <w:sz w:val="24"/>
                <w:szCs w:val="24"/>
              </w:rPr>
            </w:pPr>
            <w:r w:rsidRPr="00484547">
              <w:rPr>
                <w:rFonts w:cs="Arial"/>
                <w:sz w:val="24"/>
                <w:szCs w:val="24"/>
              </w:rPr>
              <w:t>Recepción/Reservaciones y consultas</w:t>
            </w:r>
          </w:p>
        </w:tc>
      </w:tr>
    </w:tbl>
    <w:p w14:paraId="16235D03" w14:textId="77777777" w:rsidR="008160AF" w:rsidRPr="00484547" w:rsidRDefault="00000000">
      <w:pPr>
        <w:rPr>
          <w:rFonts w:cs="Arial"/>
          <w:sz w:val="24"/>
          <w:szCs w:val="24"/>
        </w:rPr>
      </w:pPr>
      <w:r w:rsidRPr="00484547">
        <w:rPr>
          <w:rFonts w:cs="Arial"/>
          <w:sz w:val="24"/>
          <w:szCs w:val="24"/>
        </w:rPr>
        <w:br w:type="page"/>
      </w:r>
    </w:p>
    <w:p w14:paraId="65B3EFB7" w14:textId="77777777" w:rsidR="008160AF" w:rsidRPr="00484547" w:rsidRDefault="00000000">
      <w:pPr>
        <w:pStyle w:val="Ttulo1"/>
        <w:rPr>
          <w:rFonts w:ascii="Arial" w:hAnsi="Arial" w:cs="Arial"/>
          <w:sz w:val="24"/>
          <w:szCs w:val="24"/>
        </w:rPr>
      </w:pPr>
      <w:r w:rsidRPr="00484547">
        <w:rPr>
          <w:rFonts w:ascii="Arial" w:hAnsi="Arial" w:cs="Arial"/>
          <w:sz w:val="24"/>
          <w:szCs w:val="24"/>
        </w:rPr>
        <w:lastRenderedPageBreak/>
        <w:t>28. Mapa de dominio</w:t>
      </w:r>
    </w:p>
    <w:p w14:paraId="43001F17" w14:textId="77777777" w:rsidR="008160AF" w:rsidRPr="00484547" w:rsidRDefault="00000000">
      <w:pPr>
        <w:rPr>
          <w:rFonts w:cs="Arial"/>
          <w:sz w:val="24"/>
          <w:szCs w:val="24"/>
        </w:rPr>
      </w:pPr>
      <w:r w:rsidRPr="00484547">
        <w:rPr>
          <w:rFonts w:cs="Arial"/>
          <w:noProof/>
          <w:sz w:val="24"/>
          <w:szCs w:val="24"/>
        </w:rPr>
        <w:drawing>
          <wp:inline distT="0" distB="0" distL="0" distR="0" wp14:anchorId="16658C0C" wp14:editId="50BA5744">
            <wp:extent cx="5760720" cy="4580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minio_clases.png"/>
                    <pic:cNvPicPr/>
                  </pic:nvPicPr>
                  <pic:blipFill>
                    <a:blip r:embed="rId8"/>
                    <a:stretch>
                      <a:fillRect/>
                    </a:stretch>
                  </pic:blipFill>
                  <pic:spPr>
                    <a:xfrm>
                      <a:off x="0" y="0"/>
                      <a:ext cx="5760720" cy="4580875"/>
                    </a:xfrm>
                    <a:prstGeom prst="rect">
                      <a:avLst/>
                    </a:prstGeom>
                  </pic:spPr>
                </pic:pic>
              </a:graphicData>
            </a:graphic>
          </wp:inline>
        </w:drawing>
      </w:r>
    </w:p>
    <w:p w14:paraId="76B58680" w14:textId="77777777" w:rsidR="008160AF" w:rsidRPr="00484547" w:rsidRDefault="00000000">
      <w:pPr>
        <w:jc w:val="center"/>
        <w:rPr>
          <w:rFonts w:cs="Arial"/>
          <w:sz w:val="24"/>
          <w:szCs w:val="24"/>
        </w:rPr>
      </w:pPr>
      <w:r w:rsidRPr="00484547">
        <w:rPr>
          <w:rFonts w:cs="Arial"/>
          <w:i/>
          <w:sz w:val="24"/>
          <w:szCs w:val="24"/>
        </w:rPr>
        <w:t>Mapa de dominio propuesto. Las clases y servicios son candidatos arquitectónicos; validar nombres y relaciones con el equipo.</w:t>
      </w:r>
    </w:p>
    <w:p w14:paraId="2CF5D1D7" w14:textId="77777777" w:rsidR="008160AF" w:rsidRPr="00484547" w:rsidRDefault="00000000">
      <w:pPr>
        <w:rPr>
          <w:rFonts w:cs="Arial"/>
          <w:sz w:val="24"/>
          <w:szCs w:val="24"/>
        </w:rPr>
      </w:pPr>
      <w:r w:rsidRPr="00484547">
        <w:rPr>
          <w:rFonts w:cs="Arial"/>
          <w:sz w:val="24"/>
          <w:szCs w:val="24"/>
        </w:rPr>
        <w:br w:type="page"/>
      </w:r>
    </w:p>
    <w:p w14:paraId="6D7FE9F6" w14:textId="77777777" w:rsidR="008160AF" w:rsidRPr="00484547" w:rsidRDefault="00000000">
      <w:pPr>
        <w:pStyle w:val="Ttulo1"/>
        <w:rPr>
          <w:rFonts w:ascii="Arial" w:hAnsi="Arial" w:cs="Arial"/>
          <w:sz w:val="24"/>
          <w:szCs w:val="24"/>
        </w:rPr>
      </w:pPr>
      <w:r w:rsidRPr="00484547">
        <w:rPr>
          <w:rFonts w:ascii="Arial" w:hAnsi="Arial" w:cs="Arial"/>
          <w:sz w:val="24"/>
          <w:szCs w:val="24"/>
        </w:rPr>
        <w:lastRenderedPageBreak/>
        <w:t>29. Reglas e invariantes de habitación</w:t>
      </w:r>
    </w:p>
    <w:p w14:paraId="5F3F7FCC" w14:textId="77777777" w:rsidR="008160AF" w:rsidRPr="00484547" w:rsidRDefault="00000000">
      <w:pPr>
        <w:pStyle w:val="Listaconvietas"/>
        <w:rPr>
          <w:rFonts w:cs="Arial"/>
          <w:sz w:val="24"/>
          <w:szCs w:val="24"/>
        </w:rPr>
      </w:pPr>
      <w:r w:rsidRPr="00484547">
        <w:rPr>
          <w:rFonts w:cs="Arial"/>
          <w:sz w:val="24"/>
          <w:szCs w:val="24"/>
        </w:rPr>
        <w:t xml:space="preserve">Una habitación ocupada no puede asignarse </w:t>
      </w:r>
      <w:proofErr w:type="gramStart"/>
      <w:r w:rsidRPr="00484547">
        <w:rPr>
          <w:rFonts w:cs="Arial"/>
          <w:sz w:val="24"/>
          <w:szCs w:val="24"/>
        </w:rPr>
        <w:t>a</w:t>
      </w:r>
      <w:proofErr w:type="gramEnd"/>
      <w:r w:rsidRPr="00484547">
        <w:rPr>
          <w:rFonts w:cs="Arial"/>
          <w:sz w:val="24"/>
          <w:szCs w:val="24"/>
        </w:rPr>
        <w:t xml:space="preserve"> otra estancia activa.</w:t>
      </w:r>
    </w:p>
    <w:p w14:paraId="221691A6" w14:textId="77777777" w:rsidR="008160AF" w:rsidRPr="00484547" w:rsidRDefault="00000000">
      <w:pPr>
        <w:pStyle w:val="Listaconvietas"/>
        <w:rPr>
          <w:rFonts w:cs="Arial"/>
          <w:sz w:val="24"/>
          <w:szCs w:val="24"/>
        </w:rPr>
      </w:pPr>
      <w:r w:rsidRPr="00484547">
        <w:rPr>
          <w:rFonts w:cs="Arial"/>
          <w:sz w:val="24"/>
          <w:szCs w:val="24"/>
        </w:rPr>
        <w:t>Una habitación sucia o en limpieza no se considera disponible.</w:t>
      </w:r>
    </w:p>
    <w:p w14:paraId="56DE4D4B" w14:textId="77777777" w:rsidR="008160AF" w:rsidRPr="00484547" w:rsidRDefault="00000000">
      <w:pPr>
        <w:pStyle w:val="Listaconvietas"/>
        <w:rPr>
          <w:rFonts w:cs="Arial"/>
          <w:sz w:val="24"/>
          <w:szCs w:val="24"/>
        </w:rPr>
      </w:pPr>
      <w:r w:rsidRPr="00484547">
        <w:rPr>
          <w:rFonts w:cs="Arial"/>
          <w:sz w:val="24"/>
          <w:szCs w:val="24"/>
        </w:rPr>
        <w:t>Una habitación fuera de servicio no puede usarse para check-in.</w:t>
      </w:r>
    </w:p>
    <w:p w14:paraId="294814BB" w14:textId="77777777" w:rsidR="008160AF" w:rsidRPr="00484547" w:rsidRDefault="00000000">
      <w:pPr>
        <w:pStyle w:val="Listaconvietas"/>
        <w:rPr>
          <w:rFonts w:cs="Arial"/>
          <w:sz w:val="24"/>
          <w:szCs w:val="24"/>
        </w:rPr>
      </w:pPr>
      <w:r w:rsidRPr="00484547">
        <w:rPr>
          <w:rFonts w:cs="Arial"/>
          <w:sz w:val="24"/>
          <w:szCs w:val="24"/>
        </w:rPr>
        <w:t>Después del check-out, la habitación pasa a sucia/pendiente de limpieza.</w:t>
      </w:r>
    </w:p>
    <w:p w14:paraId="4D5025A5" w14:textId="77777777" w:rsidR="008160AF" w:rsidRPr="00484547" w:rsidRDefault="00000000">
      <w:pPr>
        <w:pStyle w:val="Listaconvietas"/>
        <w:rPr>
          <w:rFonts w:cs="Arial"/>
          <w:sz w:val="24"/>
          <w:szCs w:val="24"/>
        </w:rPr>
      </w:pPr>
      <w:r w:rsidRPr="00484547">
        <w:rPr>
          <w:rFonts w:cs="Arial"/>
          <w:sz w:val="24"/>
          <w:szCs w:val="24"/>
        </w:rPr>
        <w:t xml:space="preserve">Solo tras la confirmación de Limpieza puede volver </w:t>
      </w:r>
      <w:proofErr w:type="gramStart"/>
      <w:r w:rsidRPr="00484547">
        <w:rPr>
          <w:rFonts w:cs="Arial"/>
          <w:sz w:val="24"/>
          <w:szCs w:val="24"/>
        </w:rPr>
        <w:t>a disponible</w:t>
      </w:r>
      <w:proofErr w:type="gramEnd"/>
      <w:r w:rsidRPr="00484547">
        <w:rPr>
          <w:rFonts w:cs="Arial"/>
          <w:sz w:val="24"/>
          <w:szCs w:val="24"/>
        </w:rPr>
        <w:t>.</w:t>
      </w:r>
    </w:p>
    <w:p w14:paraId="16C1115F" w14:textId="77777777" w:rsidR="008160AF" w:rsidRPr="00484547" w:rsidRDefault="00000000">
      <w:pPr>
        <w:pStyle w:val="Listaconvietas"/>
        <w:rPr>
          <w:rFonts w:cs="Arial"/>
          <w:sz w:val="24"/>
          <w:szCs w:val="24"/>
        </w:rPr>
      </w:pPr>
      <w:r w:rsidRPr="00484547">
        <w:rPr>
          <w:rFonts w:cs="Arial"/>
          <w:sz w:val="24"/>
          <w:szCs w:val="24"/>
        </w:rPr>
        <w:t>La limpieza estándar dura 30–45 minutos; el tiempo es orientativo del proceso, no una autorización automática de disponibilidad.</w:t>
      </w:r>
    </w:p>
    <w:p w14:paraId="07C4289B" w14:textId="77777777" w:rsidR="008160AF" w:rsidRPr="00484547" w:rsidRDefault="00000000">
      <w:pPr>
        <w:rPr>
          <w:rFonts w:cs="Arial"/>
          <w:sz w:val="24"/>
          <w:szCs w:val="24"/>
        </w:rPr>
      </w:pPr>
      <w:r w:rsidRPr="00484547">
        <w:rPr>
          <w:rFonts w:cs="Arial"/>
          <w:sz w:val="24"/>
          <w:szCs w:val="24"/>
        </w:rPr>
        <w:t>Estas reglas se derivan del BRD, el levantamiento y las historias US-08, US-09, US-10, US-15 y US-16.</w:t>
      </w:r>
    </w:p>
    <w:p w14:paraId="0E9B3593" w14:textId="70FA5C74" w:rsidR="008160AF" w:rsidRPr="00B26240" w:rsidRDefault="00000000" w:rsidP="00B26240">
      <w:pPr>
        <w:pStyle w:val="Ttulo1"/>
        <w:rPr>
          <w:rFonts w:ascii="Arial" w:hAnsi="Arial" w:cs="Arial"/>
          <w:sz w:val="24"/>
          <w:szCs w:val="24"/>
        </w:rPr>
      </w:pPr>
      <w:r w:rsidRPr="00B26240">
        <w:rPr>
          <w:rFonts w:ascii="Arial" w:hAnsi="Arial" w:cs="Arial"/>
          <w:sz w:val="24"/>
          <w:szCs w:val="24"/>
        </w:rPr>
        <w:t>30. Reglas e invariantes de reservación</w:t>
      </w:r>
    </w:p>
    <w:p w14:paraId="736303F8" w14:textId="77777777" w:rsidR="008160AF" w:rsidRPr="00484547" w:rsidRDefault="00000000">
      <w:pPr>
        <w:pStyle w:val="Listaconvietas"/>
        <w:rPr>
          <w:rFonts w:cs="Arial"/>
          <w:sz w:val="24"/>
          <w:szCs w:val="24"/>
        </w:rPr>
      </w:pPr>
      <w:r w:rsidRPr="00484547">
        <w:rPr>
          <w:rFonts w:cs="Arial"/>
          <w:sz w:val="24"/>
          <w:szCs w:val="24"/>
        </w:rPr>
        <w:t>Una pre-reserva sin garantía permanece pendiente y expira a las 24 horas.</w:t>
      </w:r>
    </w:p>
    <w:p w14:paraId="389C2A72" w14:textId="77777777" w:rsidR="008160AF" w:rsidRPr="00484547" w:rsidRDefault="00000000">
      <w:pPr>
        <w:pStyle w:val="Listaconvietas"/>
        <w:rPr>
          <w:rFonts w:cs="Arial"/>
          <w:sz w:val="24"/>
          <w:szCs w:val="24"/>
        </w:rPr>
      </w:pPr>
      <w:r w:rsidRPr="00484547">
        <w:rPr>
          <w:rFonts w:cs="Arial"/>
          <w:sz w:val="24"/>
          <w:szCs w:val="24"/>
        </w:rPr>
        <w:t>La reservación confirmada requiere garantía válida.</w:t>
      </w:r>
    </w:p>
    <w:p w14:paraId="5A1519E0" w14:textId="77777777" w:rsidR="008160AF" w:rsidRPr="00484547" w:rsidRDefault="00000000">
      <w:pPr>
        <w:pStyle w:val="Listaconvietas"/>
        <w:rPr>
          <w:rFonts w:cs="Arial"/>
          <w:sz w:val="24"/>
          <w:szCs w:val="24"/>
        </w:rPr>
      </w:pPr>
      <w:r w:rsidRPr="00484547">
        <w:rPr>
          <w:rFonts w:cs="Arial"/>
          <w:sz w:val="24"/>
          <w:szCs w:val="24"/>
        </w:rPr>
        <w:t>La cancelación sin cargo se permite con al menos 48 horas según US-05; fuera de plazo se aplica primera noche salvo excepción autorizada.</w:t>
      </w:r>
    </w:p>
    <w:p w14:paraId="768E84A2" w14:textId="77777777" w:rsidR="008160AF" w:rsidRPr="00484547" w:rsidRDefault="00000000">
      <w:pPr>
        <w:pStyle w:val="Listaconvietas"/>
        <w:rPr>
          <w:rFonts w:cs="Arial"/>
          <w:sz w:val="24"/>
          <w:szCs w:val="24"/>
        </w:rPr>
      </w:pPr>
      <w:r w:rsidRPr="00484547">
        <w:rPr>
          <w:rFonts w:cs="Arial"/>
          <w:sz w:val="24"/>
          <w:szCs w:val="24"/>
        </w:rPr>
        <w:t>No-show: cargo de primera noche a la garantía y liberación para reventa al día siguiente.</w:t>
      </w:r>
    </w:p>
    <w:p w14:paraId="54832805" w14:textId="77777777" w:rsidR="008160AF" w:rsidRPr="00484547" w:rsidRDefault="00000000">
      <w:pPr>
        <w:pStyle w:val="Listaconvietas"/>
        <w:rPr>
          <w:rFonts w:cs="Arial"/>
          <w:sz w:val="24"/>
          <w:szCs w:val="24"/>
        </w:rPr>
      </w:pPr>
      <w:r w:rsidRPr="00484547">
        <w:rPr>
          <w:rFonts w:cs="Arial"/>
          <w:sz w:val="24"/>
          <w:szCs w:val="24"/>
        </w:rPr>
        <w:t>Check-in exige reservación confirmada y validación de identidad.</w:t>
      </w:r>
    </w:p>
    <w:p w14:paraId="46A33AAE" w14:textId="77777777" w:rsidR="008160AF" w:rsidRPr="00484547" w:rsidRDefault="00000000">
      <w:pPr>
        <w:pStyle w:val="Listaconvietas"/>
        <w:rPr>
          <w:rFonts w:cs="Arial"/>
          <w:sz w:val="24"/>
          <w:szCs w:val="24"/>
        </w:rPr>
      </w:pPr>
      <w:r w:rsidRPr="00484547">
        <w:rPr>
          <w:rFonts w:cs="Arial"/>
          <w:sz w:val="24"/>
          <w:szCs w:val="24"/>
        </w:rPr>
        <w:t>Los conflictos entre US-06 y la respuesta de entrevista sobre excepción de cancelación quedan pendientes de aclaración.</w:t>
      </w:r>
    </w:p>
    <w:p w14:paraId="7FF92942" w14:textId="2353B891" w:rsidR="008160AF" w:rsidRPr="00B26240" w:rsidRDefault="00000000" w:rsidP="00B26240">
      <w:pPr>
        <w:pStyle w:val="Ttulo1"/>
        <w:rPr>
          <w:rFonts w:ascii="Arial" w:hAnsi="Arial" w:cs="Arial"/>
          <w:sz w:val="24"/>
          <w:szCs w:val="24"/>
        </w:rPr>
      </w:pPr>
      <w:r w:rsidRPr="00B26240">
        <w:rPr>
          <w:rFonts w:ascii="Arial" w:hAnsi="Arial" w:cs="Arial"/>
          <w:sz w:val="24"/>
          <w:szCs w:val="24"/>
        </w:rPr>
        <w:t>31. Reglas de cuenta y consumos</w:t>
      </w:r>
    </w:p>
    <w:p w14:paraId="14B0C7AF" w14:textId="77777777" w:rsidR="008160AF" w:rsidRPr="00484547" w:rsidRDefault="00000000">
      <w:pPr>
        <w:pStyle w:val="Listaconvietas"/>
        <w:rPr>
          <w:rFonts w:cs="Arial"/>
          <w:sz w:val="24"/>
          <w:szCs w:val="24"/>
        </w:rPr>
      </w:pPr>
      <w:r w:rsidRPr="00484547">
        <w:rPr>
          <w:rFonts w:cs="Arial"/>
          <w:sz w:val="24"/>
          <w:szCs w:val="24"/>
        </w:rPr>
        <w:t>Cada consumo conserva fecha/hora, concepto, monto, habitación y empleado que lo capturó.</w:t>
      </w:r>
    </w:p>
    <w:p w14:paraId="5CE93E0B" w14:textId="77777777" w:rsidR="008160AF" w:rsidRPr="00484547" w:rsidRDefault="00000000">
      <w:pPr>
        <w:pStyle w:val="Listaconvietas"/>
        <w:rPr>
          <w:rFonts w:cs="Arial"/>
          <w:sz w:val="24"/>
          <w:szCs w:val="24"/>
        </w:rPr>
      </w:pPr>
      <w:r w:rsidRPr="00484547">
        <w:rPr>
          <w:rFonts w:cs="Arial"/>
          <w:sz w:val="24"/>
          <w:szCs w:val="24"/>
        </w:rPr>
        <w:t>La cuenta consolida cargos asociados a la estancia para el check-out.</w:t>
      </w:r>
    </w:p>
    <w:p w14:paraId="7AFE120C" w14:textId="77777777" w:rsidR="008160AF" w:rsidRPr="00484547" w:rsidRDefault="00000000">
      <w:pPr>
        <w:pStyle w:val="Listaconvietas"/>
        <w:rPr>
          <w:rFonts w:cs="Arial"/>
          <w:sz w:val="24"/>
          <w:szCs w:val="24"/>
        </w:rPr>
      </w:pPr>
      <w:r w:rsidRPr="00484547">
        <w:rPr>
          <w:rFonts w:cs="Arial"/>
          <w:sz w:val="24"/>
          <w:szCs w:val="24"/>
        </w:rPr>
        <w:t>El límite documentado es $3,000 MXN por habitación.</w:t>
      </w:r>
    </w:p>
    <w:p w14:paraId="00073F57" w14:textId="77777777" w:rsidR="008160AF" w:rsidRPr="00484547" w:rsidRDefault="00000000">
      <w:pPr>
        <w:pStyle w:val="Listaconvietas"/>
        <w:rPr>
          <w:rFonts w:cs="Arial"/>
          <w:sz w:val="24"/>
          <w:szCs w:val="24"/>
        </w:rPr>
      </w:pPr>
      <w:r w:rsidRPr="00484547">
        <w:rPr>
          <w:rFonts w:cs="Arial"/>
          <w:sz w:val="24"/>
          <w:szCs w:val="24"/>
        </w:rPr>
        <w:t>Cuando el consumo supera el límite, Recepción solicita pago parcial o autorización de Administración.</w:t>
      </w:r>
    </w:p>
    <w:p w14:paraId="31158C27" w14:textId="77777777" w:rsidR="008160AF" w:rsidRPr="00484547" w:rsidRDefault="00000000">
      <w:pPr>
        <w:pStyle w:val="Listaconvietas"/>
        <w:rPr>
          <w:rFonts w:cs="Arial"/>
          <w:sz w:val="24"/>
          <w:szCs w:val="24"/>
        </w:rPr>
      </w:pPr>
      <w:r w:rsidRPr="00484547">
        <w:rPr>
          <w:rFonts w:cs="Arial"/>
          <w:sz w:val="24"/>
          <w:szCs w:val="24"/>
        </w:rPr>
        <w:t>El check-out revisa y liquida cargos antes de cerrar la estancia.</w:t>
      </w:r>
    </w:p>
    <w:p w14:paraId="22AE79B4" w14:textId="77777777" w:rsidR="008160AF" w:rsidRPr="00484547" w:rsidRDefault="00000000">
      <w:pPr>
        <w:pStyle w:val="Listaconvietas"/>
        <w:rPr>
          <w:rFonts w:cs="Arial"/>
          <w:sz w:val="24"/>
          <w:szCs w:val="24"/>
        </w:rPr>
      </w:pPr>
      <w:r w:rsidRPr="00484547">
        <w:rPr>
          <w:rFonts w:cs="Arial"/>
          <w:sz w:val="24"/>
          <w:szCs w:val="24"/>
        </w:rPr>
        <w:t>No se debe cambiar una tarifa confirmada desde Recepción; el levantamiento reserva ese permiso a Administración.</w:t>
      </w:r>
    </w:p>
    <w:p w14:paraId="1A7FC516" w14:textId="77777777" w:rsidR="008160AF" w:rsidRPr="00484547" w:rsidRDefault="00000000">
      <w:pPr>
        <w:rPr>
          <w:rFonts w:cs="Arial"/>
          <w:sz w:val="24"/>
          <w:szCs w:val="24"/>
        </w:rPr>
      </w:pPr>
      <w:r w:rsidRPr="00484547">
        <w:rPr>
          <w:rFonts w:cs="Arial"/>
          <w:sz w:val="24"/>
          <w:szCs w:val="24"/>
        </w:rPr>
        <w:br w:type="page"/>
      </w:r>
    </w:p>
    <w:p w14:paraId="32B8968A" w14:textId="77777777" w:rsidR="008160AF" w:rsidRPr="00484547" w:rsidRDefault="00000000">
      <w:pPr>
        <w:pStyle w:val="Ttulo1"/>
        <w:rPr>
          <w:rFonts w:ascii="Arial" w:hAnsi="Arial" w:cs="Arial"/>
          <w:sz w:val="24"/>
          <w:szCs w:val="24"/>
        </w:rPr>
      </w:pPr>
      <w:r w:rsidRPr="00484547">
        <w:rPr>
          <w:rFonts w:ascii="Arial" w:hAnsi="Arial" w:cs="Arial"/>
          <w:sz w:val="24"/>
          <w:szCs w:val="24"/>
        </w:rPr>
        <w:lastRenderedPageBreak/>
        <w:t>32. Service Layer: principio de diseño</w:t>
      </w:r>
    </w:p>
    <w:p w14:paraId="6E73F2CA" w14:textId="77777777" w:rsidR="008160AF" w:rsidRPr="00484547" w:rsidRDefault="00000000">
      <w:pPr>
        <w:rPr>
          <w:rFonts w:cs="Arial"/>
          <w:sz w:val="24"/>
          <w:szCs w:val="24"/>
        </w:rPr>
      </w:pPr>
      <w:r w:rsidRPr="00484547">
        <w:rPr>
          <w:rFonts w:cs="Arial"/>
          <w:sz w:val="24"/>
          <w:szCs w:val="24"/>
        </w:rPr>
        <w:t>La Service Layer expone operaciones completas del usuario y coordina el trabajo entre repositorios, objetos de dominio y Unit of Work. No debe concentrar todas las reglas ni convertirse en una clase que “hace todo”.</w:t>
      </w:r>
    </w:p>
    <w:p w14:paraId="7136143C" w14:textId="77777777" w:rsidR="008160AF" w:rsidRPr="00484547" w:rsidRDefault="00000000">
      <w:pPr>
        <w:rPr>
          <w:rFonts w:cs="Arial"/>
          <w:sz w:val="24"/>
          <w:szCs w:val="24"/>
        </w:rPr>
      </w:pPr>
      <w:r w:rsidRPr="00484547">
        <w:rPr>
          <w:rFonts w:cs="Arial"/>
          <w:sz w:val="24"/>
          <w:szCs w:val="24"/>
        </w:rPr>
        <w:t>Un método por caso de uso ayuda a localizar cada operación: consultar disponibilidad, crear pre-reserva, confirmar reservación, cancelar reservación, realizar check-in, registrar consumo, realizar check-out, cambiar habitación, extender estancia y actualizar estado de limpieza.</w:t>
      </w:r>
    </w:p>
    <w:p w14:paraId="42B32E85" w14:textId="77777777" w:rsidR="008160AF" w:rsidRPr="00484547" w:rsidRDefault="00000000">
      <w:pPr>
        <w:rPr>
          <w:rFonts w:cs="Arial"/>
          <w:sz w:val="24"/>
          <w:szCs w:val="24"/>
        </w:rPr>
      </w:pPr>
      <w:r w:rsidRPr="00484547">
        <w:rPr>
          <w:rFonts w:cs="Arial"/>
          <w:sz w:val="24"/>
          <w:szCs w:val="24"/>
        </w:rPr>
        <w:t>El servicio recibe la solicitud, recupera los objetos necesarios, invoca métodos del dominio, solicita guardar cambios y devuelve un resultado legible para el actor.</w:t>
      </w:r>
    </w:p>
    <w:p w14:paraId="4ACCB32C" w14:textId="6919D9B4" w:rsidR="008160AF" w:rsidRPr="00B26240" w:rsidRDefault="00000000" w:rsidP="00B26240">
      <w:pPr>
        <w:pStyle w:val="Ttulo1"/>
        <w:rPr>
          <w:rFonts w:ascii="Arial" w:hAnsi="Arial" w:cs="Arial"/>
          <w:sz w:val="24"/>
          <w:szCs w:val="24"/>
        </w:rPr>
      </w:pPr>
      <w:r w:rsidRPr="00B26240">
        <w:rPr>
          <w:rFonts w:ascii="Arial" w:hAnsi="Arial" w:cs="Arial"/>
          <w:sz w:val="24"/>
          <w:szCs w:val="24"/>
        </w:rPr>
        <w:t>33. Catálogo de Application Services</w:t>
      </w:r>
    </w:p>
    <w:tbl>
      <w:tblPr>
        <w:tblStyle w:val="Tablaconcuadrcula"/>
        <w:tblW w:w="0" w:type="auto"/>
        <w:jc w:val="center"/>
        <w:tblLook w:val="04A0" w:firstRow="1" w:lastRow="0" w:firstColumn="1" w:lastColumn="0" w:noHBand="0" w:noVBand="1"/>
      </w:tblPr>
      <w:tblGrid>
        <w:gridCol w:w="3538"/>
        <w:gridCol w:w="3351"/>
        <w:gridCol w:w="3325"/>
      </w:tblGrid>
      <w:tr w:rsidR="008160AF" w:rsidRPr="00484547" w14:paraId="6CE03565" w14:textId="77777777">
        <w:trPr>
          <w:jc w:val="center"/>
        </w:trPr>
        <w:tc>
          <w:tcPr>
            <w:tcW w:w="3408" w:type="dxa"/>
            <w:shd w:val="clear" w:color="auto" w:fill="16324F"/>
          </w:tcPr>
          <w:p w14:paraId="2A027AEC" w14:textId="77777777" w:rsidR="008160AF" w:rsidRPr="00484547" w:rsidRDefault="00000000">
            <w:pPr>
              <w:rPr>
                <w:rFonts w:cs="Arial"/>
                <w:sz w:val="24"/>
                <w:szCs w:val="24"/>
              </w:rPr>
            </w:pPr>
            <w:r w:rsidRPr="00484547">
              <w:rPr>
                <w:rFonts w:cs="Arial"/>
                <w:b/>
                <w:color w:val="FFFFFF"/>
                <w:sz w:val="24"/>
                <w:szCs w:val="24"/>
              </w:rPr>
              <w:t>Servicio</w:t>
            </w:r>
          </w:p>
        </w:tc>
        <w:tc>
          <w:tcPr>
            <w:tcW w:w="3408" w:type="dxa"/>
            <w:shd w:val="clear" w:color="auto" w:fill="16324F"/>
          </w:tcPr>
          <w:p w14:paraId="3C3284B4" w14:textId="77777777" w:rsidR="008160AF" w:rsidRPr="00484547" w:rsidRDefault="00000000">
            <w:pPr>
              <w:rPr>
                <w:rFonts w:cs="Arial"/>
                <w:sz w:val="24"/>
                <w:szCs w:val="24"/>
              </w:rPr>
            </w:pPr>
            <w:r w:rsidRPr="00484547">
              <w:rPr>
                <w:rFonts w:cs="Arial"/>
                <w:b/>
                <w:color w:val="FFFFFF"/>
                <w:sz w:val="24"/>
                <w:szCs w:val="24"/>
              </w:rPr>
              <w:t>Intención coordinada</w:t>
            </w:r>
          </w:p>
        </w:tc>
        <w:tc>
          <w:tcPr>
            <w:tcW w:w="3408" w:type="dxa"/>
            <w:shd w:val="clear" w:color="auto" w:fill="16324F"/>
          </w:tcPr>
          <w:p w14:paraId="7919C67A" w14:textId="77777777" w:rsidR="008160AF" w:rsidRPr="00484547" w:rsidRDefault="00000000">
            <w:pPr>
              <w:rPr>
                <w:rFonts w:cs="Arial"/>
                <w:sz w:val="24"/>
                <w:szCs w:val="24"/>
              </w:rPr>
            </w:pPr>
            <w:r w:rsidRPr="00484547">
              <w:rPr>
                <w:rFonts w:cs="Arial"/>
                <w:b/>
                <w:color w:val="FFFFFF"/>
                <w:sz w:val="24"/>
                <w:szCs w:val="24"/>
              </w:rPr>
              <w:t>Reglas delegadas al dominio</w:t>
            </w:r>
          </w:p>
        </w:tc>
      </w:tr>
      <w:tr w:rsidR="008160AF" w:rsidRPr="00484547" w14:paraId="67ED6752" w14:textId="77777777">
        <w:trPr>
          <w:jc w:val="center"/>
        </w:trPr>
        <w:tc>
          <w:tcPr>
            <w:tcW w:w="3408" w:type="dxa"/>
          </w:tcPr>
          <w:p w14:paraId="706D664A" w14:textId="77777777" w:rsidR="008160AF" w:rsidRPr="00484547" w:rsidRDefault="00000000">
            <w:pPr>
              <w:rPr>
                <w:rFonts w:cs="Arial"/>
                <w:sz w:val="24"/>
                <w:szCs w:val="24"/>
              </w:rPr>
            </w:pPr>
            <w:r w:rsidRPr="00484547">
              <w:rPr>
                <w:rFonts w:cs="Arial"/>
                <w:sz w:val="24"/>
                <w:szCs w:val="24"/>
              </w:rPr>
              <w:t>ConsultarDisponibilidadService</w:t>
            </w:r>
          </w:p>
        </w:tc>
        <w:tc>
          <w:tcPr>
            <w:tcW w:w="3408" w:type="dxa"/>
          </w:tcPr>
          <w:p w14:paraId="2FFA15CD" w14:textId="77777777" w:rsidR="008160AF" w:rsidRPr="00484547" w:rsidRDefault="00000000">
            <w:pPr>
              <w:rPr>
                <w:rFonts w:cs="Arial"/>
                <w:sz w:val="24"/>
                <w:szCs w:val="24"/>
              </w:rPr>
            </w:pPr>
            <w:r w:rsidRPr="00484547">
              <w:rPr>
                <w:rFonts w:cs="Arial"/>
                <w:sz w:val="24"/>
                <w:szCs w:val="24"/>
              </w:rPr>
              <w:t>Consultar habitaciones/tarifas para fechas</w:t>
            </w:r>
          </w:p>
        </w:tc>
        <w:tc>
          <w:tcPr>
            <w:tcW w:w="3408" w:type="dxa"/>
          </w:tcPr>
          <w:p w14:paraId="28232920" w14:textId="77777777" w:rsidR="008160AF" w:rsidRPr="00484547" w:rsidRDefault="00000000">
            <w:pPr>
              <w:rPr>
                <w:rFonts w:cs="Arial"/>
                <w:sz w:val="24"/>
                <w:szCs w:val="24"/>
              </w:rPr>
            </w:pPr>
            <w:r w:rsidRPr="00484547">
              <w:rPr>
                <w:rFonts w:cs="Arial"/>
                <w:sz w:val="24"/>
                <w:szCs w:val="24"/>
              </w:rPr>
              <w:t>Estados de habitación y compatibilidad con fechas</w:t>
            </w:r>
          </w:p>
        </w:tc>
      </w:tr>
      <w:tr w:rsidR="008160AF" w:rsidRPr="00484547" w14:paraId="19ADAACB" w14:textId="77777777">
        <w:trPr>
          <w:jc w:val="center"/>
        </w:trPr>
        <w:tc>
          <w:tcPr>
            <w:tcW w:w="3408" w:type="dxa"/>
          </w:tcPr>
          <w:p w14:paraId="19A1A58F" w14:textId="77777777" w:rsidR="008160AF" w:rsidRPr="00484547" w:rsidRDefault="00000000">
            <w:pPr>
              <w:rPr>
                <w:rFonts w:cs="Arial"/>
                <w:sz w:val="24"/>
                <w:szCs w:val="24"/>
              </w:rPr>
            </w:pPr>
            <w:r w:rsidRPr="00484547">
              <w:rPr>
                <w:rFonts w:cs="Arial"/>
                <w:sz w:val="24"/>
                <w:szCs w:val="24"/>
              </w:rPr>
              <w:t>CrearPreReservaService</w:t>
            </w:r>
          </w:p>
        </w:tc>
        <w:tc>
          <w:tcPr>
            <w:tcW w:w="3408" w:type="dxa"/>
          </w:tcPr>
          <w:p w14:paraId="69592096" w14:textId="77777777" w:rsidR="008160AF" w:rsidRPr="00484547" w:rsidRDefault="00000000">
            <w:pPr>
              <w:rPr>
                <w:rFonts w:cs="Arial"/>
                <w:sz w:val="24"/>
                <w:szCs w:val="24"/>
              </w:rPr>
            </w:pPr>
            <w:r w:rsidRPr="00484547">
              <w:rPr>
                <w:rFonts w:cs="Arial"/>
                <w:sz w:val="24"/>
                <w:szCs w:val="24"/>
              </w:rPr>
              <w:t>Apartar temporalmente una habitación</w:t>
            </w:r>
          </w:p>
        </w:tc>
        <w:tc>
          <w:tcPr>
            <w:tcW w:w="3408" w:type="dxa"/>
          </w:tcPr>
          <w:p w14:paraId="1B43F8D4" w14:textId="77777777" w:rsidR="008160AF" w:rsidRPr="00484547" w:rsidRDefault="00000000">
            <w:pPr>
              <w:rPr>
                <w:rFonts w:cs="Arial"/>
                <w:sz w:val="24"/>
                <w:szCs w:val="24"/>
              </w:rPr>
            </w:pPr>
            <w:r w:rsidRPr="00484547">
              <w:rPr>
                <w:rFonts w:cs="Arial"/>
                <w:sz w:val="24"/>
                <w:szCs w:val="24"/>
              </w:rPr>
              <w:t>Validar disponibilidad y crear estado pendiente</w:t>
            </w:r>
          </w:p>
        </w:tc>
      </w:tr>
      <w:tr w:rsidR="008160AF" w:rsidRPr="00484547" w14:paraId="21714216" w14:textId="77777777">
        <w:trPr>
          <w:jc w:val="center"/>
        </w:trPr>
        <w:tc>
          <w:tcPr>
            <w:tcW w:w="3408" w:type="dxa"/>
          </w:tcPr>
          <w:p w14:paraId="367DF60E" w14:textId="77777777" w:rsidR="008160AF" w:rsidRPr="00484547" w:rsidRDefault="00000000">
            <w:pPr>
              <w:rPr>
                <w:rFonts w:cs="Arial"/>
                <w:sz w:val="24"/>
                <w:szCs w:val="24"/>
              </w:rPr>
            </w:pPr>
            <w:r w:rsidRPr="00484547">
              <w:rPr>
                <w:rFonts w:cs="Arial"/>
                <w:sz w:val="24"/>
                <w:szCs w:val="24"/>
              </w:rPr>
              <w:t>ConfirmarReservacionService</w:t>
            </w:r>
          </w:p>
        </w:tc>
        <w:tc>
          <w:tcPr>
            <w:tcW w:w="3408" w:type="dxa"/>
          </w:tcPr>
          <w:p w14:paraId="1955356E" w14:textId="77777777" w:rsidR="008160AF" w:rsidRPr="00484547" w:rsidRDefault="00000000">
            <w:pPr>
              <w:rPr>
                <w:rFonts w:cs="Arial"/>
                <w:sz w:val="24"/>
                <w:szCs w:val="24"/>
              </w:rPr>
            </w:pPr>
            <w:r w:rsidRPr="00484547">
              <w:rPr>
                <w:rFonts w:cs="Arial"/>
                <w:sz w:val="24"/>
                <w:szCs w:val="24"/>
              </w:rPr>
              <w:t>Registrar garantía y confirmar</w:t>
            </w:r>
          </w:p>
        </w:tc>
        <w:tc>
          <w:tcPr>
            <w:tcW w:w="3408" w:type="dxa"/>
          </w:tcPr>
          <w:p w14:paraId="74EF753B" w14:textId="77777777" w:rsidR="008160AF" w:rsidRPr="00484547" w:rsidRDefault="00000000">
            <w:pPr>
              <w:rPr>
                <w:rFonts w:cs="Arial"/>
                <w:sz w:val="24"/>
                <w:szCs w:val="24"/>
              </w:rPr>
            </w:pPr>
            <w:r w:rsidRPr="00484547">
              <w:rPr>
                <w:rFonts w:cs="Arial"/>
                <w:sz w:val="24"/>
                <w:szCs w:val="24"/>
              </w:rPr>
              <w:t>Validez de garantía y transición de estado</w:t>
            </w:r>
          </w:p>
        </w:tc>
      </w:tr>
      <w:tr w:rsidR="008160AF" w:rsidRPr="00484547" w14:paraId="71E2A72F" w14:textId="77777777">
        <w:trPr>
          <w:jc w:val="center"/>
        </w:trPr>
        <w:tc>
          <w:tcPr>
            <w:tcW w:w="3408" w:type="dxa"/>
          </w:tcPr>
          <w:p w14:paraId="1100FDF8" w14:textId="77777777" w:rsidR="008160AF" w:rsidRPr="00484547" w:rsidRDefault="00000000">
            <w:pPr>
              <w:rPr>
                <w:rFonts w:cs="Arial"/>
                <w:sz w:val="24"/>
                <w:szCs w:val="24"/>
              </w:rPr>
            </w:pPr>
            <w:r w:rsidRPr="00484547">
              <w:rPr>
                <w:rFonts w:cs="Arial"/>
                <w:sz w:val="24"/>
                <w:szCs w:val="24"/>
              </w:rPr>
              <w:t>CancelarReservacionService</w:t>
            </w:r>
          </w:p>
        </w:tc>
        <w:tc>
          <w:tcPr>
            <w:tcW w:w="3408" w:type="dxa"/>
          </w:tcPr>
          <w:p w14:paraId="6E1BBA81" w14:textId="77777777" w:rsidR="008160AF" w:rsidRPr="00484547" w:rsidRDefault="00000000">
            <w:pPr>
              <w:rPr>
                <w:rFonts w:cs="Arial"/>
                <w:sz w:val="24"/>
                <w:szCs w:val="24"/>
              </w:rPr>
            </w:pPr>
            <w:r w:rsidRPr="00484547">
              <w:rPr>
                <w:rFonts w:cs="Arial"/>
                <w:sz w:val="24"/>
                <w:szCs w:val="24"/>
              </w:rPr>
              <w:t>Cancelar y aplicar política</w:t>
            </w:r>
          </w:p>
        </w:tc>
        <w:tc>
          <w:tcPr>
            <w:tcW w:w="3408" w:type="dxa"/>
          </w:tcPr>
          <w:p w14:paraId="38CED588" w14:textId="77777777" w:rsidR="008160AF" w:rsidRPr="00484547" w:rsidRDefault="00000000">
            <w:pPr>
              <w:rPr>
                <w:rFonts w:cs="Arial"/>
                <w:sz w:val="24"/>
                <w:szCs w:val="24"/>
              </w:rPr>
            </w:pPr>
            <w:r w:rsidRPr="00484547">
              <w:rPr>
                <w:rFonts w:cs="Arial"/>
                <w:sz w:val="24"/>
                <w:szCs w:val="24"/>
              </w:rPr>
              <w:t>Ventana de 48 h, penalización y autorización</w:t>
            </w:r>
          </w:p>
        </w:tc>
      </w:tr>
      <w:tr w:rsidR="008160AF" w:rsidRPr="00484547" w14:paraId="1E4E0B02" w14:textId="77777777">
        <w:trPr>
          <w:jc w:val="center"/>
        </w:trPr>
        <w:tc>
          <w:tcPr>
            <w:tcW w:w="3408" w:type="dxa"/>
          </w:tcPr>
          <w:p w14:paraId="1F349BAE" w14:textId="77777777" w:rsidR="008160AF" w:rsidRPr="00484547" w:rsidRDefault="00000000">
            <w:pPr>
              <w:rPr>
                <w:rFonts w:cs="Arial"/>
                <w:sz w:val="24"/>
                <w:szCs w:val="24"/>
              </w:rPr>
            </w:pPr>
            <w:r w:rsidRPr="00484547">
              <w:rPr>
                <w:rFonts w:cs="Arial"/>
                <w:sz w:val="24"/>
                <w:szCs w:val="24"/>
              </w:rPr>
              <w:t>CheckInService</w:t>
            </w:r>
          </w:p>
        </w:tc>
        <w:tc>
          <w:tcPr>
            <w:tcW w:w="3408" w:type="dxa"/>
          </w:tcPr>
          <w:p w14:paraId="40452160" w14:textId="77777777" w:rsidR="008160AF" w:rsidRPr="00484547" w:rsidRDefault="00000000">
            <w:pPr>
              <w:rPr>
                <w:rFonts w:cs="Arial"/>
                <w:sz w:val="24"/>
                <w:szCs w:val="24"/>
              </w:rPr>
            </w:pPr>
            <w:r w:rsidRPr="00484547">
              <w:rPr>
                <w:rFonts w:cs="Arial"/>
                <w:sz w:val="24"/>
                <w:szCs w:val="24"/>
              </w:rPr>
              <w:t>Iniciar estancia</w:t>
            </w:r>
          </w:p>
        </w:tc>
        <w:tc>
          <w:tcPr>
            <w:tcW w:w="3408" w:type="dxa"/>
          </w:tcPr>
          <w:p w14:paraId="371E3E6F" w14:textId="77777777" w:rsidR="008160AF" w:rsidRPr="00484547" w:rsidRDefault="00000000">
            <w:pPr>
              <w:rPr>
                <w:rFonts w:cs="Arial"/>
                <w:sz w:val="24"/>
                <w:szCs w:val="24"/>
              </w:rPr>
            </w:pPr>
            <w:r w:rsidRPr="00484547">
              <w:rPr>
                <w:rFonts w:cs="Arial"/>
                <w:sz w:val="24"/>
                <w:szCs w:val="24"/>
              </w:rPr>
              <w:t>Confirmación, garantía, identidad y habitación lista</w:t>
            </w:r>
          </w:p>
        </w:tc>
      </w:tr>
      <w:tr w:rsidR="008160AF" w:rsidRPr="00484547" w14:paraId="19463EAE" w14:textId="77777777">
        <w:trPr>
          <w:jc w:val="center"/>
        </w:trPr>
        <w:tc>
          <w:tcPr>
            <w:tcW w:w="3408" w:type="dxa"/>
          </w:tcPr>
          <w:p w14:paraId="330907AC" w14:textId="77777777" w:rsidR="008160AF" w:rsidRPr="00484547" w:rsidRDefault="00000000">
            <w:pPr>
              <w:rPr>
                <w:rFonts w:cs="Arial"/>
                <w:sz w:val="24"/>
                <w:szCs w:val="24"/>
              </w:rPr>
            </w:pPr>
            <w:r w:rsidRPr="00484547">
              <w:rPr>
                <w:rFonts w:cs="Arial"/>
                <w:sz w:val="24"/>
                <w:szCs w:val="24"/>
              </w:rPr>
              <w:t>RegistrarConsumoService</w:t>
            </w:r>
          </w:p>
        </w:tc>
        <w:tc>
          <w:tcPr>
            <w:tcW w:w="3408" w:type="dxa"/>
          </w:tcPr>
          <w:p w14:paraId="7C7810F2" w14:textId="77777777" w:rsidR="008160AF" w:rsidRPr="00484547" w:rsidRDefault="00000000">
            <w:pPr>
              <w:rPr>
                <w:rFonts w:cs="Arial"/>
                <w:sz w:val="24"/>
                <w:szCs w:val="24"/>
              </w:rPr>
            </w:pPr>
            <w:r w:rsidRPr="00484547">
              <w:rPr>
                <w:rFonts w:cs="Arial"/>
                <w:sz w:val="24"/>
                <w:szCs w:val="24"/>
              </w:rPr>
              <w:t>Agregar consumo a la cuenta</w:t>
            </w:r>
          </w:p>
        </w:tc>
        <w:tc>
          <w:tcPr>
            <w:tcW w:w="3408" w:type="dxa"/>
          </w:tcPr>
          <w:p w14:paraId="252F0E59" w14:textId="77777777" w:rsidR="008160AF" w:rsidRPr="00484547" w:rsidRDefault="00000000">
            <w:pPr>
              <w:rPr>
                <w:rFonts w:cs="Arial"/>
                <w:sz w:val="24"/>
                <w:szCs w:val="24"/>
              </w:rPr>
            </w:pPr>
            <w:r w:rsidRPr="00484547">
              <w:rPr>
                <w:rFonts w:cs="Arial"/>
                <w:sz w:val="24"/>
                <w:szCs w:val="24"/>
              </w:rPr>
              <w:t>Monto válido, trazabilidad y límite de crédito</w:t>
            </w:r>
          </w:p>
        </w:tc>
      </w:tr>
      <w:tr w:rsidR="008160AF" w:rsidRPr="00484547" w14:paraId="6D9B2BB8" w14:textId="77777777">
        <w:trPr>
          <w:jc w:val="center"/>
        </w:trPr>
        <w:tc>
          <w:tcPr>
            <w:tcW w:w="3408" w:type="dxa"/>
          </w:tcPr>
          <w:p w14:paraId="36DF6497" w14:textId="77777777" w:rsidR="008160AF" w:rsidRPr="00484547" w:rsidRDefault="00000000">
            <w:pPr>
              <w:rPr>
                <w:rFonts w:cs="Arial"/>
                <w:sz w:val="24"/>
                <w:szCs w:val="24"/>
              </w:rPr>
            </w:pPr>
            <w:r w:rsidRPr="00484547">
              <w:rPr>
                <w:rFonts w:cs="Arial"/>
                <w:sz w:val="24"/>
                <w:szCs w:val="24"/>
              </w:rPr>
              <w:t>CheckOutService</w:t>
            </w:r>
          </w:p>
        </w:tc>
        <w:tc>
          <w:tcPr>
            <w:tcW w:w="3408" w:type="dxa"/>
          </w:tcPr>
          <w:p w14:paraId="3322C45B" w14:textId="77777777" w:rsidR="008160AF" w:rsidRPr="00484547" w:rsidRDefault="00000000">
            <w:pPr>
              <w:rPr>
                <w:rFonts w:cs="Arial"/>
                <w:sz w:val="24"/>
                <w:szCs w:val="24"/>
              </w:rPr>
            </w:pPr>
            <w:r w:rsidRPr="00484547">
              <w:rPr>
                <w:rFonts w:cs="Arial"/>
                <w:sz w:val="24"/>
                <w:szCs w:val="24"/>
              </w:rPr>
              <w:t>Cerrar estancia y enviar habitación a limpieza</w:t>
            </w:r>
          </w:p>
        </w:tc>
        <w:tc>
          <w:tcPr>
            <w:tcW w:w="3408" w:type="dxa"/>
          </w:tcPr>
          <w:p w14:paraId="57D3A62F" w14:textId="77777777" w:rsidR="008160AF" w:rsidRPr="00484547" w:rsidRDefault="00000000">
            <w:pPr>
              <w:rPr>
                <w:rFonts w:cs="Arial"/>
                <w:sz w:val="24"/>
                <w:szCs w:val="24"/>
              </w:rPr>
            </w:pPr>
            <w:r w:rsidRPr="00484547">
              <w:rPr>
                <w:rFonts w:cs="Arial"/>
                <w:sz w:val="24"/>
                <w:szCs w:val="24"/>
              </w:rPr>
              <w:t>Saldo, estado de estancia y habitación</w:t>
            </w:r>
          </w:p>
        </w:tc>
      </w:tr>
      <w:tr w:rsidR="008160AF" w:rsidRPr="00484547" w14:paraId="3003F5F7" w14:textId="77777777">
        <w:trPr>
          <w:jc w:val="center"/>
        </w:trPr>
        <w:tc>
          <w:tcPr>
            <w:tcW w:w="3408" w:type="dxa"/>
          </w:tcPr>
          <w:p w14:paraId="74E91918" w14:textId="77777777" w:rsidR="008160AF" w:rsidRPr="00484547" w:rsidRDefault="00000000">
            <w:pPr>
              <w:rPr>
                <w:rFonts w:cs="Arial"/>
                <w:sz w:val="24"/>
                <w:szCs w:val="24"/>
              </w:rPr>
            </w:pPr>
            <w:r w:rsidRPr="00484547">
              <w:rPr>
                <w:rFonts w:cs="Arial"/>
                <w:sz w:val="24"/>
                <w:szCs w:val="24"/>
              </w:rPr>
              <w:t>CambiarHabitacionService</w:t>
            </w:r>
          </w:p>
        </w:tc>
        <w:tc>
          <w:tcPr>
            <w:tcW w:w="3408" w:type="dxa"/>
          </w:tcPr>
          <w:p w14:paraId="2D749340" w14:textId="77777777" w:rsidR="008160AF" w:rsidRPr="00484547" w:rsidRDefault="00000000">
            <w:pPr>
              <w:rPr>
                <w:rFonts w:cs="Arial"/>
                <w:sz w:val="24"/>
                <w:szCs w:val="24"/>
              </w:rPr>
            </w:pPr>
            <w:r w:rsidRPr="00484547">
              <w:rPr>
                <w:rFonts w:cs="Arial"/>
                <w:sz w:val="24"/>
                <w:szCs w:val="24"/>
              </w:rPr>
              <w:t>Reasignar y registrar historial</w:t>
            </w:r>
          </w:p>
        </w:tc>
        <w:tc>
          <w:tcPr>
            <w:tcW w:w="3408" w:type="dxa"/>
          </w:tcPr>
          <w:p w14:paraId="6C41B685" w14:textId="77777777" w:rsidR="008160AF" w:rsidRPr="00484547" w:rsidRDefault="00000000">
            <w:pPr>
              <w:rPr>
                <w:rFonts w:cs="Arial"/>
                <w:sz w:val="24"/>
                <w:szCs w:val="24"/>
              </w:rPr>
            </w:pPr>
            <w:r w:rsidRPr="00484547">
              <w:rPr>
                <w:rFonts w:cs="Arial"/>
                <w:sz w:val="24"/>
                <w:szCs w:val="24"/>
              </w:rPr>
              <w:t>Disponibilidad, categoría y autorización</w:t>
            </w:r>
          </w:p>
        </w:tc>
      </w:tr>
      <w:tr w:rsidR="008160AF" w:rsidRPr="00484547" w14:paraId="7B47709D" w14:textId="77777777">
        <w:trPr>
          <w:jc w:val="center"/>
        </w:trPr>
        <w:tc>
          <w:tcPr>
            <w:tcW w:w="3408" w:type="dxa"/>
          </w:tcPr>
          <w:p w14:paraId="22FFE311" w14:textId="77777777" w:rsidR="008160AF" w:rsidRPr="00484547" w:rsidRDefault="00000000">
            <w:pPr>
              <w:rPr>
                <w:rFonts w:cs="Arial"/>
                <w:sz w:val="24"/>
                <w:szCs w:val="24"/>
              </w:rPr>
            </w:pPr>
            <w:r w:rsidRPr="00484547">
              <w:rPr>
                <w:rFonts w:cs="Arial"/>
                <w:sz w:val="24"/>
                <w:szCs w:val="24"/>
              </w:rPr>
              <w:t>ActualizarLimpiezaService</w:t>
            </w:r>
          </w:p>
        </w:tc>
        <w:tc>
          <w:tcPr>
            <w:tcW w:w="3408" w:type="dxa"/>
          </w:tcPr>
          <w:p w14:paraId="4DB6D0F3" w14:textId="77777777" w:rsidR="008160AF" w:rsidRPr="00484547" w:rsidRDefault="00000000">
            <w:pPr>
              <w:rPr>
                <w:rFonts w:cs="Arial"/>
                <w:sz w:val="24"/>
                <w:szCs w:val="24"/>
              </w:rPr>
            </w:pPr>
            <w:r w:rsidRPr="00484547">
              <w:rPr>
                <w:rFonts w:cs="Arial"/>
                <w:sz w:val="24"/>
                <w:szCs w:val="24"/>
              </w:rPr>
              <w:t>Marcar limpieza terminada</w:t>
            </w:r>
          </w:p>
        </w:tc>
        <w:tc>
          <w:tcPr>
            <w:tcW w:w="3408" w:type="dxa"/>
          </w:tcPr>
          <w:p w14:paraId="797AE8F1" w14:textId="77777777" w:rsidR="008160AF" w:rsidRPr="00484547" w:rsidRDefault="00000000">
            <w:pPr>
              <w:rPr>
                <w:rFonts w:cs="Arial"/>
                <w:sz w:val="24"/>
                <w:szCs w:val="24"/>
              </w:rPr>
            </w:pPr>
            <w:r w:rsidRPr="00484547">
              <w:rPr>
                <w:rFonts w:cs="Arial"/>
                <w:sz w:val="24"/>
                <w:szCs w:val="24"/>
              </w:rPr>
              <w:t>Transición a disponible tras confirmación</w:t>
            </w:r>
          </w:p>
        </w:tc>
      </w:tr>
    </w:tbl>
    <w:p w14:paraId="7EB83C08" w14:textId="77777777" w:rsidR="008160AF" w:rsidRPr="00484547" w:rsidRDefault="00000000">
      <w:pPr>
        <w:rPr>
          <w:rFonts w:cs="Arial"/>
          <w:sz w:val="24"/>
          <w:szCs w:val="24"/>
        </w:rPr>
      </w:pPr>
      <w:r w:rsidRPr="00484547">
        <w:rPr>
          <w:rFonts w:cs="Arial"/>
          <w:sz w:val="24"/>
          <w:szCs w:val="24"/>
        </w:rPr>
        <w:br w:type="page"/>
      </w:r>
    </w:p>
    <w:p w14:paraId="7CE3E8A0" w14:textId="77777777" w:rsidR="008160AF" w:rsidRDefault="00000000">
      <w:pPr>
        <w:pStyle w:val="Ttulo1"/>
        <w:rPr>
          <w:rFonts w:ascii="Arial" w:hAnsi="Arial" w:cs="Arial"/>
          <w:sz w:val="24"/>
          <w:szCs w:val="24"/>
        </w:rPr>
      </w:pPr>
      <w:r w:rsidRPr="00484547">
        <w:rPr>
          <w:rFonts w:ascii="Arial" w:hAnsi="Arial" w:cs="Arial"/>
          <w:sz w:val="24"/>
          <w:szCs w:val="24"/>
        </w:rPr>
        <w:lastRenderedPageBreak/>
        <w:t xml:space="preserve">34. </w:t>
      </w:r>
      <w:proofErr w:type="spellStart"/>
      <w:r w:rsidRPr="00484547">
        <w:rPr>
          <w:rFonts w:ascii="Arial" w:hAnsi="Arial" w:cs="Arial"/>
          <w:sz w:val="24"/>
          <w:szCs w:val="24"/>
        </w:rPr>
        <w:t>Firmas</w:t>
      </w:r>
      <w:proofErr w:type="spellEnd"/>
      <w:r w:rsidRPr="00484547">
        <w:rPr>
          <w:rFonts w:ascii="Arial" w:hAnsi="Arial" w:cs="Arial"/>
          <w:sz w:val="24"/>
          <w:szCs w:val="24"/>
        </w:rPr>
        <w:t xml:space="preserve"> y entradas/</w:t>
      </w:r>
      <w:proofErr w:type="spellStart"/>
      <w:r w:rsidRPr="00484547">
        <w:rPr>
          <w:rFonts w:ascii="Arial" w:hAnsi="Arial" w:cs="Arial"/>
          <w:sz w:val="24"/>
          <w:szCs w:val="24"/>
        </w:rPr>
        <w:t>salidas</w:t>
      </w:r>
      <w:proofErr w:type="spellEnd"/>
    </w:p>
    <w:p w14:paraId="614B359B" w14:textId="77777777" w:rsidR="00E64872" w:rsidRPr="00E64872" w:rsidRDefault="00E64872" w:rsidP="00E64872"/>
    <w:tbl>
      <w:tblPr>
        <w:tblStyle w:val="Tablaconcuadrcula"/>
        <w:tblW w:w="0" w:type="auto"/>
        <w:jc w:val="center"/>
        <w:tblLook w:val="04A0" w:firstRow="1" w:lastRow="0" w:firstColumn="1" w:lastColumn="0" w:noHBand="0" w:noVBand="1"/>
      </w:tblPr>
      <w:tblGrid>
        <w:gridCol w:w="3407"/>
        <w:gridCol w:w="3403"/>
        <w:gridCol w:w="3404"/>
      </w:tblGrid>
      <w:tr w:rsidR="008160AF" w:rsidRPr="00484547" w14:paraId="10B22FF5" w14:textId="77777777">
        <w:trPr>
          <w:jc w:val="center"/>
        </w:trPr>
        <w:tc>
          <w:tcPr>
            <w:tcW w:w="3408" w:type="dxa"/>
            <w:shd w:val="clear" w:color="auto" w:fill="16324F"/>
          </w:tcPr>
          <w:p w14:paraId="4E604DB7" w14:textId="77777777" w:rsidR="008160AF" w:rsidRPr="00484547" w:rsidRDefault="00000000">
            <w:pPr>
              <w:rPr>
                <w:rFonts w:cs="Arial"/>
                <w:sz w:val="24"/>
                <w:szCs w:val="24"/>
              </w:rPr>
            </w:pPr>
            <w:proofErr w:type="spellStart"/>
            <w:r w:rsidRPr="00484547">
              <w:rPr>
                <w:rFonts w:cs="Arial"/>
                <w:b/>
                <w:color w:val="FFFFFF"/>
                <w:sz w:val="24"/>
                <w:szCs w:val="24"/>
              </w:rPr>
              <w:t>Método</w:t>
            </w:r>
            <w:proofErr w:type="spellEnd"/>
          </w:p>
        </w:tc>
        <w:tc>
          <w:tcPr>
            <w:tcW w:w="3408" w:type="dxa"/>
            <w:shd w:val="clear" w:color="auto" w:fill="16324F"/>
          </w:tcPr>
          <w:p w14:paraId="5F924E9A" w14:textId="77777777" w:rsidR="008160AF" w:rsidRPr="00484547" w:rsidRDefault="00000000">
            <w:pPr>
              <w:rPr>
                <w:rFonts w:cs="Arial"/>
                <w:sz w:val="24"/>
                <w:szCs w:val="24"/>
              </w:rPr>
            </w:pPr>
            <w:r w:rsidRPr="00484547">
              <w:rPr>
                <w:rFonts w:cs="Arial"/>
                <w:b/>
                <w:color w:val="FFFFFF"/>
                <w:sz w:val="24"/>
                <w:szCs w:val="24"/>
              </w:rPr>
              <w:t>Entrada</w:t>
            </w:r>
          </w:p>
        </w:tc>
        <w:tc>
          <w:tcPr>
            <w:tcW w:w="3408" w:type="dxa"/>
            <w:shd w:val="clear" w:color="auto" w:fill="16324F"/>
          </w:tcPr>
          <w:p w14:paraId="0ADE6415" w14:textId="77777777" w:rsidR="008160AF" w:rsidRPr="00484547" w:rsidRDefault="00000000">
            <w:pPr>
              <w:rPr>
                <w:rFonts w:cs="Arial"/>
                <w:sz w:val="24"/>
                <w:szCs w:val="24"/>
              </w:rPr>
            </w:pPr>
            <w:r w:rsidRPr="00484547">
              <w:rPr>
                <w:rFonts w:cs="Arial"/>
                <w:b/>
                <w:color w:val="FFFFFF"/>
                <w:sz w:val="24"/>
                <w:szCs w:val="24"/>
              </w:rPr>
              <w:t>Salida esperada</w:t>
            </w:r>
          </w:p>
        </w:tc>
      </w:tr>
      <w:tr w:rsidR="008160AF" w:rsidRPr="00484547" w14:paraId="26B0F6C4" w14:textId="77777777">
        <w:trPr>
          <w:jc w:val="center"/>
        </w:trPr>
        <w:tc>
          <w:tcPr>
            <w:tcW w:w="3408" w:type="dxa"/>
          </w:tcPr>
          <w:p w14:paraId="1EE67192" w14:textId="77777777" w:rsidR="008160AF" w:rsidRPr="00484547" w:rsidRDefault="00000000">
            <w:pPr>
              <w:rPr>
                <w:rFonts w:cs="Arial"/>
                <w:sz w:val="24"/>
                <w:szCs w:val="24"/>
              </w:rPr>
            </w:pPr>
            <w:r w:rsidRPr="00484547">
              <w:rPr>
                <w:rFonts w:cs="Arial"/>
                <w:sz w:val="24"/>
                <w:szCs w:val="24"/>
              </w:rPr>
              <w:t>consultarDisponibilidad</w:t>
            </w:r>
          </w:p>
        </w:tc>
        <w:tc>
          <w:tcPr>
            <w:tcW w:w="3408" w:type="dxa"/>
          </w:tcPr>
          <w:p w14:paraId="099F9DEC" w14:textId="77777777" w:rsidR="008160AF" w:rsidRPr="00484547" w:rsidRDefault="00000000">
            <w:pPr>
              <w:rPr>
                <w:rFonts w:cs="Arial"/>
                <w:sz w:val="24"/>
                <w:szCs w:val="24"/>
              </w:rPr>
            </w:pPr>
            <w:r w:rsidRPr="00484547">
              <w:rPr>
                <w:rFonts w:cs="Arial"/>
                <w:sz w:val="24"/>
                <w:szCs w:val="24"/>
              </w:rPr>
              <w:t>RangoFechas, tipo, huéspedes</w:t>
            </w:r>
          </w:p>
        </w:tc>
        <w:tc>
          <w:tcPr>
            <w:tcW w:w="3408" w:type="dxa"/>
          </w:tcPr>
          <w:p w14:paraId="4B7A1CD5" w14:textId="77777777" w:rsidR="008160AF" w:rsidRPr="00484547" w:rsidRDefault="00000000">
            <w:pPr>
              <w:rPr>
                <w:rFonts w:cs="Arial"/>
                <w:sz w:val="24"/>
                <w:szCs w:val="24"/>
              </w:rPr>
            </w:pPr>
            <w:r w:rsidRPr="00484547">
              <w:rPr>
                <w:rFonts w:cs="Arial"/>
                <w:sz w:val="24"/>
                <w:szCs w:val="24"/>
              </w:rPr>
              <w:t>Opciones y tarifas (DTO)</w:t>
            </w:r>
          </w:p>
        </w:tc>
      </w:tr>
      <w:tr w:rsidR="008160AF" w:rsidRPr="00484547" w14:paraId="5557E698" w14:textId="77777777">
        <w:trPr>
          <w:jc w:val="center"/>
        </w:trPr>
        <w:tc>
          <w:tcPr>
            <w:tcW w:w="3408" w:type="dxa"/>
          </w:tcPr>
          <w:p w14:paraId="6DF77971" w14:textId="77777777" w:rsidR="008160AF" w:rsidRPr="00484547" w:rsidRDefault="00000000">
            <w:pPr>
              <w:rPr>
                <w:rFonts w:cs="Arial"/>
                <w:sz w:val="24"/>
                <w:szCs w:val="24"/>
              </w:rPr>
            </w:pPr>
            <w:r w:rsidRPr="00484547">
              <w:rPr>
                <w:rFonts w:cs="Arial"/>
                <w:sz w:val="24"/>
                <w:szCs w:val="24"/>
              </w:rPr>
              <w:t>crearPreReserva</w:t>
            </w:r>
          </w:p>
        </w:tc>
        <w:tc>
          <w:tcPr>
            <w:tcW w:w="3408" w:type="dxa"/>
          </w:tcPr>
          <w:p w14:paraId="49FAE5C0" w14:textId="77777777" w:rsidR="008160AF" w:rsidRPr="00484547" w:rsidRDefault="00000000">
            <w:pPr>
              <w:rPr>
                <w:rFonts w:cs="Arial"/>
                <w:sz w:val="24"/>
                <w:szCs w:val="24"/>
              </w:rPr>
            </w:pPr>
            <w:r w:rsidRPr="00484547">
              <w:rPr>
                <w:rFonts w:cs="Arial"/>
                <w:sz w:val="24"/>
                <w:szCs w:val="24"/>
              </w:rPr>
              <w:t>Huésped, fechas, tipo</w:t>
            </w:r>
          </w:p>
        </w:tc>
        <w:tc>
          <w:tcPr>
            <w:tcW w:w="3408" w:type="dxa"/>
          </w:tcPr>
          <w:p w14:paraId="394CE0C6" w14:textId="77777777" w:rsidR="008160AF" w:rsidRPr="00484547" w:rsidRDefault="00000000">
            <w:pPr>
              <w:rPr>
                <w:rFonts w:cs="Arial"/>
                <w:sz w:val="24"/>
                <w:szCs w:val="24"/>
              </w:rPr>
            </w:pPr>
            <w:r w:rsidRPr="00484547">
              <w:rPr>
                <w:rFonts w:cs="Arial"/>
                <w:sz w:val="24"/>
                <w:szCs w:val="24"/>
              </w:rPr>
              <w:t>ID y vencimiento de 24 h</w:t>
            </w:r>
          </w:p>
        </w:tc>
      </w:tr>
      <w:tr w:rsidR="008160AF" w:rsidRPr="00484547" w14:paraId="06926898" w14:textId="77777777">
        <w:trPr>
          <w:jc w:val="center"/>
        </w:trPr>
        <w:tc>
          <w:tcPr>
            <w:tcW w:w="3408" w:type="dxa"/>
          </w:tcPr>
          <w:p w14:paraId="283626D1" w14:textId="77777777" w:rsidR="008160AF" w:rsidRPr="00484547" w:rsidRDefault="00000000">
            <w:pPr>
              <w:rPr>
                <w:rFonts w:cs="Arial"/>
                <w:sz w:val="24"/>
                <w:szCs w:val="24"/>
              </w:rPr>
            </w:pPr>
            <w:r w:rsidRPr="00484547">
              <w:rPr>
                <w:rFonts w:cs="Arial"/>
                <w:sz w:val="24"/>
                <w:szCs w:val="24"/>
              </w:rPr>
              <w:t>confirmarReservacion</w:t>
            </w:r>
          </w:p>
        </w:tc>
        <w:tc>
          <w:tcPr>
            <w:tcW w:w="3408" w:type="dxa"/>
          </w:tcPr>
          <w:p w14:paraId="407BF259" w14:textId="77777777" w:rsidR="008160AF" w:rsidRPr="00484547" w:rsidRDefault="00000000">
            <w:pPr>
              <w:rPr>
                <w:rFonts w:cs="Arial"/>
                <w:sz w:val="24"/>
                <w:szCs w:val="24"/>
              </w:rPr>
            </w:pPr>
            <w:r w:rsidRPr="00484547">
              <w:rPr>
                <w:rFonts w:cs="Arial"/>
                <w:sz w:val="24"/>
                <w:szCs w:val="24"/>
              </w:rPr>
              <w:t>ID pre-reserva, resultado de garantía</w:t>
            </w:r>
          </w:p>
        </w:tc>
        <w:tc>
          <w:tcPr>
            <w:tcW w:w="3408" w:type="dxa"/>
          </w:tcPr>
          <w:p w14:paraId="6E0D12AD" w14:textId="77777777" w:rsidR="008160AF" w:rsidRPr="00484547" w:rsidRDefault="00000000">
            <w:pPr>
              <w:rPr>
                <w:rFonts w:cs="Arial"/>
                <w:sz w:val="24"/>
                <w:szCs w:val="24"/>
              </w:rPr>
            </w:pPr>
            <w:r w:rsidRPr="00484547">
              <w:rPr>
                <w:rFonts w:cs="Arial"/>
                <w:sz w:val="24"/>
                <w:szCs w:val="24"/>
              </w:rPr>
              <w:t>Reservación confirmada o motivo de rechazo</w:t>
            </w:r>
          </w:p>
        </w:tc>
      </w:tr>
      <w:tr w:rsidR="008160AF" w:rsidRPr="00484547" w14:paraId="1343FD81" w14:textId="77777777">
        <w:trPr>
          <w:jc w:val="center"/>
        </w:trPr>
        <w:tc>
          <w:tcPr>
            <w:tcW w:w="3408" w:type="dxa"/>
          </w:tcPr>
          <w:p w14:paraId="39C33881" w14:textId="77777777" w:rsidR="008160AF" w:rsidRPr="00484547" w:rsidRDefault="00000000">
            <w:pPr>
              <w:rPr>
                <w:rFonts w:cs="Arial"/>
                <w:sz w:val="24"/>
                <w:szCs w:val="24"/>
              </w:rPr>
            </w:pPr>
            <w:r w:rsidRPr="00484547">
              <w:rPr>
                <w:rFonts w:cs="Arial"/>
                <w:sz w:val="24"/>
                <w:szCs w:val="24"/>
              </w:rPr>
              <w:t>realizarCheckIn</w:t>
            </w:r>
          </w:p>
        </w:tc>
        <w:tc>
          <w:tcPr>
            <w:tcW w:w="3408" w:type="dxa"/>
          </w:tcPr>
          <w:p w14:paraId="115B89ED" w14:textId="77777777" w:rsidR="008160AF" w:rsidRPr="00484547" w:rsidRDefault="00000000">
            <w:pPr>
              <w:rPr>
                <w:rFonts w:cs="Arial"/>
                <w:sz w:val="24"/>
                <w:szCs w:val="24"/>
              </w:rPr>
            </w:pPr>
            <w:r w:rsidRPr="00484547">
              <w:rPr>
                <w:rFonts w:cs="Arial"/>
                <w:sz w:val="24"/>
                <w:szCs w:val="24"/>
              </w:rPr>
              <w:t>ID reservación, identidad validada</w:t>
            </w:r>
          </w:p>
        </w:tc>
        <w:tc>
          <w:tcPr>
            <w:tcW w:w="3408" w:type="dxa"/>
          </w:tcPr>
          <w:p w14:paraId="7FC7137F" w14:textId="77777777" w:rsidR="008160AF" w:rsidRPr="00484547" w:rsidRDefault="00000000">
            <w:pPr>
              <w:rPr>
                <w:rFonts w:cs="Arial"/>
                <w:sz w:val="24"/>
                <w:szCs w:val="24"/>
              </w:rPr>
            </w:pPr>
            <w:r w:rsidRPr="00484547">
              <w:rPr>
                <w:rFonts w:cs="Arial"/>
                <w:sz w:val="24"/>
                <w:szCs w:val="24"/>
              </w:rPr>
              <w:t>Estancia iniciada / motivo de rechazo</w:t>
            </w:r>
          </w:p>
        </w:tc>
      </w:tr>
      <w:tr w:rsidR="008160AF" w:rsidRPr="00484547" w14:paraId="5335B677" w14:textId="77777777">
        <w:trPr>
          <w:jc w:val="center"/>
        </w:trPr>
        <w:tc>
          <w:tcPr>
            <w:tcW w:w="3408" w:type="dxa"/>
          </w:tcPr>
          <w:p w14:paraId="3260F5D6" w14:textId="77777777" w:rsidR="008160AF" w:rsidRPr="00484547" w:rsidRDefault="00000000">
            <w:pPr>
              <w:rPr>
                <w:rFonts w:cs="Arial"/>
                <w:sz w:val="24"/>
                <w:szCs w:val="24"/>
              </w:rPr>
            </w:pPr>
            <w:r w:rsidRPr="00484547">
              <w:rPr>
                <w:rFonts w:cs="Arial"/>
                <w:sz w:val="24"/>
                <w:szCs w:val="24"/>
              </w:rPr>
              <w:t>registrarConsumo</w:t>
            </w:r>
          </w:p>
        </w:tc>
        <w:tc>
          <w:tcPr>
            <w:tcW w:w="3408" w:type="dxa"/>
          </w:tcPr>
          <w:p w14:paraId="4CC3E084" w14:textId="77777777" w:rsidR="008160AF" w:rsidRPr="00484547" w:rsidRDefault="00000000">
            <w:pPr>
              <w:rPr>
                <w:rFonts w:cs="Arial"/>
                <w:sz w:val="24"/>
                <w:szCs w:val="24"/>
              </w:rPr>
            </w:pPr>
            <w:r w:rsidRPr="00484547">
              <w:rPr>
                <w:rFonts w:cs="Arial"/>
                <w:sz w:val="24"/>
                <w:szCs w:val="24"/>
              </w:rPr>
              <w:t>ID estancia, concepto, Dinero, empleado</w:t>
            </w:r>
          </w:p>
        </w:tc>
        <w:tc>
          <w:tcPr>
            <w:tcW w:w="3408" w:type="dxa"/>
          </w:tcPr>
          <w:p w14:paraId="118916A0" w14:textId="77777777" w:rsidR="008160AF" w:rsidRPr="00484547" w:rsidRDefault="00000000">
            <w:pPr>
              <w:rPr>
                <w:rFonts w:cs="Arial"/>
                <w:sz w:val="24"/>
                <w:szCs w:val="24"/>
              </w:rPr>
            </w:pPr>
            <w:r w:rsidRPr="00484547">
              <w:rPr>
                <w:rFonts w:cs="Arial"/>
                <w:sz w:val="24"/>
                <w:szCs w:val="24"/>
              </w:rPr>
              <w:t>Cuenta actualizada o alerta/solicitud autorización</w:t>
            </w:r>
          </w:p>
        </w:tc>
      </w:tr>
      <w:tr w:rsidR="008160AF" w:rsidRPr="00484547" w14:paraId="188A59EE" w14:textId="77777777">
        <w:trPr>
          <w:jc w:val="center"/>
        </w:trPr>
        <w:tc>
          <w:tcPr>
            <w:tcW w:w="3408" w:type="dxa"/>
          </w:tcPr>
          <w:p w14:paraId="4EA5D1DD" w14:textId="77777777" w:rsidR="008160AF" w:rsidRPr="00484547" w:rsidRDefault="00000000">
            <w:pPr>
              <w:rPr>
                <w:rFonts w:cs="Arial"/>
                <w:sz w:val="24"/>
                <w:szCs w:val="24"/>
              </w:rPr>
            </w:pPr>
            <w:r w:rsidRPr="00484547">
              <w:rPr>
                <w:rFonts w:cs="Arial"/>
                <w:sz w:val="24"/>
                <w:szCs w:val="24"/>
              </w:rPr>
              <w:t>realizarCheckOut</w:t>
            </w:r>
          </w:p>
        </w:tc>
        <w:tc>
          <w:tcPr>
            <w:tcW w:w="3408" w:type="dxa"/>
          </w:tcPr>
          <w:p w14:paraId="4A70F4EF" w14:textId="77777777" w:rsidR="008160AF" w:rsidRPr="00484547" w:rsidRDefault="00000000">
            <w:pPr>
              <w:rPr>
                <w:rFonts w:cs="Arial"/>
                <w:sz w:val="24"/>
                <w:szCs w:val="24"/>
              </w:rPr>
            </w:pPr>
            <w:r w:rsidRPr="00484547">
              <w:rPr>
                <w:rFonts w:cs="Arial"/>
                <w:sz w:val="24"/>
                <w:szCs w:val="24"/>
              </w:rPr>
              <w:t>ID estancia, liquidación</w:t>
            </w:r>
          </w:p>
        </w:tc>
        <w:tc>
          <w:tcPr>
            <w:tcW w:w="3408" w:type="dxa"/>
          </w:tcPr>
          <w:p w14:paraId="6A715302" w14:textId="77777777" w:rsidR="008160AF" w:rsidRPr="00484547" w:rsidRDefault="00000000">
            <w:pPr>
              <w:rPr>
                <w:rFonts w:cs="Arial"/>
                <w:sz w:val="24"/>
                <w:szCs w:val="24"/>
              </w:rPr>
            </w:pPr>
            <w:r w:rsidRPr="00484547">
              <w:rPr>
                <w:rFonts w:cs="Arial"/>
                <w:sz w:val="24"/>
                <w:szCs w:val="24"/>
              </w:rPr>
              <w:t>Cierre y habitación sucia/pendiente de limpieza</w:t>
            </w:r>
          </w:p>
        </w:tc>
      </w:tr>
      <w:tr w:rsidR="008160AF" w:rsidRPr="00484547" w14:paraId="26BDC90A" w14:textId="77777777">
        <w:trPr>
          <w:jc w:val="center"/>
        </w:trPr>
        <w:tc>
          <w:tcPr>
            <w:tcW w:w="3408" w:type="dxa"/>
          </w:tcPr>
          <w:p w14:paraId="0EA8D003" w14:textId="77777777" w:rsidR="008160AF" w:rsidRPr="00484547" w:rsidRDefault="00000000">
            <w:pPr>
              <w:rPr>
                <w:rFonts w:cs="Arial"/>
                <w:sz w:val="24"/>
                <w:szCs w:val="24"/>
              </w:rPr>
            </w:pPr>
            <w:r w:rsidRPr="00484547">
              <w:rPr>
                <w:rFonts w:cs="Arial"/>
                <w:sz w:val="24"/>
                <w:szCs w:val="24"/>
              </w:rPr>
              <w:t>cambiarHabitacion</w:t>
            </w:r>
          </w:p>
        </w:tc>
        <w:tc>
          <w:tcPr>
            <w:tcW w:w="3408" w:type="dxa"/>
          </w:tcPr>
          <w:p w14:paraId="7D40C0AD" w14:textId="77777777" w:rsidR="008160AF" w:rsidRPr="00484547" w:rsidRDefault="00000000">
            <w:pPr>
              <w:rPr>
                <w:rFonts w:cs="Arial"/>
                <w:sz w:val="24"/>
                <w:szCs w:val="24"/>
              </w:rPr>
            </w:pPr>
            <w:r w:rsidRPr="00484547">
              <w:rPr>
                <w:rFonts w:cs="Arial"/>
                <w:sz w:val="24"/>
                <w:szCs w:val="24"/>
              </w:rPr>
              <w:t>ID estancia, nueva habitación, autorización si aplica</w:t>
            </w:r>
          </w:p>
        </w:tc>
        <w:tc>
          <w:tcPr>
            <w:tcW w:w="3408" w:type="dxa"/>
          </w:tcPr>
          <w:p w14:paraId="382CB8E4" w14:textId="77777777" w:rsidR="008160AF" w:rsidRPr="00484547" w:rsidRDefault="00000000">
            <w:pPr>
              <w:rPr>
                <w:rFonts w:cs="Arial"/>
                <w:sz w:val="24"/>
                <w:szCs w:val="24"/>
              </w:rPr>
            </w:pPr>
            <w:r w:rsidRPr="00484547">
              <w:rPr>
                <w:rFonts w:cs="Arial"/>
                <w:sz w:val="24"/>
                <w:szCs w:val="24"/>
              </w:rPr>
              <w:t>Cambio registrado e historial</w:t>
            </w:r>
          </w:p>
        </w:tc>
      </w:tr>
      <w:tr w:rsidR="008160AF" w:rsidRPr="00484547" w14:paraId="4F61D8A0" w14:textId="77777777">
        <w:trPr>
          <w:jc w:val="center"/>
        </w:trPr>
        <w:tc>
          <w:tcPr>
            <w:tcW w:w="3408" w:type="dxa"/>
          </w:tcPr>
          <w:p w14:paraId="59D63FAD" w14:textId="77777777" w:rsidR="008160AF" w:rsidRPr="00484547" w:rsidRDefault="00000000">
            <w:pPr>
              <w:rPr>
                <w:rFonts w:cs="Arial"/>
                <w:sz w:val="24"/>
                <w:szCs w:val="24"/>
              </w:rPr>
            </w:pPr>
            <w:r w:rsidRPr="00484547">
              <w:rPr>
                <w:rFonts w:cs="Arial"/>
                <w:sz w:val="24"/>
                <w:szCs w:val="24"/>
              </w:rPr>
              <w:t>marcarLimpiezaTerminada</w:t>
            </w:r>
          </w:p>
        </w:tc>
        <w:tc>
          <w:tcPr>
            <w:tcW w:w="3408" w:type="dxa"/>
          </w:tcPr>
          <w:p w14:paraId="0B55AEC9" w14:textId="77777777" w:rsidR="008160AF" w:rsidRPr="00484547" w:rsidRDefault="00000000">
            <w:pPr>
              <w:rPr>
                <w:rFonts w:cs="Arial"/>
                <w:sz w:val="24"/>
                <w:szCs w:val="24"/>
              </w:rPr>
            </w:pPr>
            <w:r w:rsidRPr="00484547">
              <w:rPr>
                <w:rFonts w:cs="Arial"/>
                <w:sz w:val="24"/>
                <w:szCs w:val="24"/>
              </w:rPr>
              <w:t>ID habitación, empleado de Limpieza</w:t>
            </w:r>
          </w:p>
        </w:tc>
        <w:tc>
          <w:tcPr>
            <w:tcW w:w="3408" w:type="dxa"/>
          </w:tcPr>
          <w:p w14:paraId="711F0DD0" w14:textId="77777777" w:rsidR="008160AF" w:rsidRPr="00484547" w:rsidRDefault="00000000">
            <w:pPr>
              <w:rPr>
                <w:rFonts w:cs="Arial"/>
                <w:sz w:val="24"/>
                <w:szCs w:val="24"/>
              </w:rPr>
            </w:pPr>
            <w:r w:rsidRPr="00484547">
              <w:rPr>
                <w:rFonts w:cs="Arial"/>
                <w:sz w:val="24"/>
                <w:szCs w:val="24"/>
              </w:rPr>
              <w:t>Habitación disponible</w:t>
            </w:r>
          </w:p>
        </w:tc>
      </w:tr>
    </w:tbl>
    <w:p w14:paraId="6E401709" w14:textId="77777777" w:rsidR="00E64872" w:rsidRDefault="00E64872" w:rsidP="00E64872">
      <w:pPr>
        <w:rPr>
          <w:rFonts w:cs="Arial"/>
          <w:sz w:val="24"/>
          <w:szCs w:val="24"/>
        </w:rPr>
      </w:pPr>
    </w:p>
    <w:p w14:paraId="2945BC59" w14:textId="76607A48" w:rsidR="008160AF" w:rsidRPr="00B26240" w:rsidRDefault="00000000" w:rsidP="00B26240">
      <w:pPr>
        <w:pStyle w:val="Ttulo1"/>
        <w:rPr>
          <w:rFonts w:ascii="Arial" w:hAnsi="Arial" w:cs="Arial"/>
          <w:sz w:val="24"/>
          <w:szCs w:val="24"/>
        </w:rPr>
      </w:pPr>
      <w:r w:rsidRPr="00B26240">
        <w:rPr>
          <w:rFonts w:ascii="Arial" w:hAnsi="Arial" w:cs="Arial"/>
          <w:sz w:val="24"/>
          <w:szCs w:val="24"/>
        </w:rPr>
        <w:t>35. Repository: separación de persistencia</w:t>
      </w:r>
    </w:p>
    <w:p w14:paraId="73577C78" w14:textId="77777777" w:rsidR="008160AF" w:rsidRPr="00484547" w:rsidRDefault="00000000">
      <w:pPr>
        <w:rPr>
          <w:rFonts w:cs="Arial"/>
          <w:sz w:val="24"/>
          <w:szCs w:val="24"/>
        </w:rPr>
      </w:pPr>
      <w:r w:rsidRPr="00484547">
        <w:rPr>
          <w:rFonts w:cs="Arial"/>
          <w:sz w:val="24"/>
          <w:szCs w:val="24"/>
        </w:rPr>
        <w:t>Repository ofrece operaciones de recuperación y guardado expresadas en términos del dominio. El dominio no debe conocer SQL, tablas físicas ni un ORM concreto. La infraestructura implementará estas interfaces cuando se seleccione una tecnología de persistencia.</w:t>
      </w:r>
    </w:p>
    <w:tbl>
      <w:tblPr>
        <w:tblStyle w:val="Tablaconcuadrcula"/>
        <w:tblW w:w="0" w:type="auto"/>
        <w:jc w:val="center"/>
        <w:tblLook w:val="04A0" w:firstRow="1" w:lastRow="0" w:firstColumn="1" w:lastColumn="0" w:noHBand="0" w:noVBand="1"/>
      </w:tblPr>
      <w:tblGrid>
        <w:gridCol w:w="3407"/>
        <w:gridCol w:w="3401"/>
        <w:gridCol w:w="3406"/>
      </w:tblGrid>
      <w:tr w:rsidR="008160AF" w:rsidRPr="00484547" w14:paraId="304973C0" w14:textId="77777777">
        <w:trPr>
          <w:jc w:val="center"/>
        </w:trPr>
        <w:tc>
          <w:tcPr>
            <w:tcW w:w="3408" w:type="dxa"/>
            <w:shd w:val="clear" w:color="auto" w:fill="16324F"/>
          </w:tcPr>
          <w:p w14:paraId="7E4EF523" w14:textId="77777777" w:rsidR="008160AF" w:rsidRPr="00484547" w:rsidRDefault="00000000">
            <w:pPr>
              <w:rPr>
                <w:rFonts w:cs="Arial"/>
                <w:sz w:val="24"/>
                <w:szCs w:val="24"/>
              </w:rPr>
            </w:pPr>
            <w:r w:rsidRPr="00484547">
              <w:rPr>
                <w:rFonts w:cs="Arial"/>
                <w:b/>
                <w:color w:val="FFFFFF"/>
                <w:sz w:val="24"/>
                <w:szCs w:val="24"/>
              </w:rPr>
              <w:t>Repositorio</w:t>
            </w:r>
          </w:p>
        </w:tc>
        <w:tc>
          <w:tcPr>
            <w:tcW w:w="3408" w:type="dxa"/>
            <w:shd w:val="clear" w:color="auto" w:fill="16324F"/>
          </w:tcPr>
          <w:p w14:paraId="361F2F22" w14:textId="77777777" w:rsidR="008160AF" w:rsidRPr="00484547" w:rsidRDefault="00000000">
            <w:pPr>
              <w:rPr>
                <w:rFonts w:cs="Arial"/>
                <w:sz w:val="24"/>
                <w:szCs w:val="24"/>
              </w:rPr>
            </w:pPr>
            <w:r w:rsidRPr="00484547">
              <w:rPr>
                <w:rFonts w:cs="Arial"/>
                <w:b/>
                <w:color w:val="FFFFFF"/>
                <w:sz w:val="24"/>
                <w:szCs w:val="24"/>
              </w:rPr>
              <w:t>Necesidad</w:t>
            </w:r>
          </w:p>
        </w:tc>
        <w:tc>
          <w:tcPr>
            <w:tcW w:w="3408" w:type="dxa"/>
            <w:shd w:val="clear" w:color="auto" w:fill="16324F"/>
          </w:tcPr>
          <w:p w14:paraId="65600916" w14:textId="77777777" w:rsidR="008160AF" w:rsidRPr="00484547" w:rsidRDefault="00000000">
            <w:pPr>
              <w:rPr>
                <w:rFonts w:cs="Arial"/>
                <w:sz w:val="24"/>
                <w:szCs w:val="24"/>
              </w:rPr>
            </w:pPr>
            <w:r w:rsidRPr="00484547">
              <w:rPr>
                <w:rFonts w:cs="Arial"/>
                <w:b/>
                <w:color w:val="FFFFFF"/>
                <w:sz w:val="24"/>
                <w:szCs w:val="24"/>
              </w:rPr>
              <w:t>Métodos candidatos</w:t>
            </w:r>
          </w:p>
        </w:tc>
      </w:tr>
      <w:tr w:rsidR="008160AF" w:rsidRPr="00484547" w14:paraId="68245680" w14:textId="77777777">
        <w:trPr>
          <w:jc w:val="center"/>
        </w:trPr>
        <w:tc>
          <w:tcPr>
            <w:tcW w:w="3408" w:type="dxa"/>
          </w:tcPr>
          <w:p w14:paraId="0CEA4FAA" w14:textId="77777777" w:rsidR="008160AF" w:rsidRPr="00484547" w:rsidRDefault="00000000">
            <w:pPr>
              <w:rPr>
                <w:rFonts w:cs="Arial"/>
                <w:sz w:val="24"/>
                <w:szCs w:val="24"/>
              </w:rPr>
            </w:pPr>
            <w:r w:rsidRPr="00484547">
              <w:rPr>
                <w:rFonts w:cs="Arial"/>
                <w:sz w:val="24"/>
                <w:szCs w:val="24"/>
              </w:rPr>
              <w:t>HabitacionRepository</w:t>
            </w:r>
          </w:p>
        </w:tc>
        <w:tc>
          <w:tcPr>
            <w:tcW w:w="3408" w:type="dxa"/>
          </w:tcPr>
          <w:p w14:paraId="13FEE81B" w14:textId="77777777" w:rsidR="008160AF" w:rsidRPr="00484547" w:rsidRDefault="00000000">
            <w:pPr>
              <w:rPr>
                <w:rFonts w:cs="Arial"/>
                <w:sz w:val="24"/>
                <w:szCs w:val="24"/>
              </w:rPr>
            </w:pPr>
            <w:r w:rsidRPr="00484547">
              <w:rPr>
                <w:rFonts w:cs="Arial"/>
                <w:sz w:val="24"/>
                <w:szCs w:val="24"/>
              </w:rPr>
              <w:t>Consultar estado, disponibilidad y guardar cambios</w:t>
            </w:r>
          </w:p>
        </w:tc>
        <w:tc>
          <w:tcPr>
            <w:tcW w:w="3408" w:type="dxa"/>
          </w:tcPr>
          <w:p w14:paraId="351B01E4" w14:textId="77777777" w:rsidR="008160AF" w:rsidRPr="00484547" w:rsidRDefault="00000000">
            <w:pPr>
              <w:rPr>
                <w:rFonts w:cs="Arial"/>
                <w:sz w:val="24"/>
                <w:szCs w:val="24"/>
              </w:rPr>
            </w:pPr>
            <w:r w:rsidRPr="00484547">
              <w:rPr>
                <w:rFonts w:cs="Arial"/>
                <w:sz w:val="24"/>
                <w:szCs w:val="24"/>
              </w:rPr>
              <w:t xml:space="preserve">obtener(id), </w:t>
            </w:r>
            <w:proofErr w:type="gramStart"/>
            <w:r w:rsidRPr="00484547">
              <w:rPr>
                <w:rFonts w:cs="Arial"/>
                <w:sz w:val="24"/>
                <w:szCs w:val="24"/>
              </w:rPr>
              <w:t>buscarDisponibles(</w:t>
            </w:r>
            <w:proofErr w:type="gramEnd"/>
            <w:r w:rsidRPr="00484547">
              <w:rPr>
                <w:rFonts w:cs="Arial"/>
                <w:sz w:val="24"/>
                <w:szCs w:val="24"/>
              </w:rPr>
              <w:t>rango, tipo), guardar(habitación)</w:t>
            </w:r>
          </w:p>
        </w:tc>
      </w:tr>
      <w:tr w:rsidR="008160AF" w:rsidRPr="00484547" w14:paraId="00967E67" w14:textId="77777777">
        <w:trPr>
          <w:jc w:val="center"/>
        </w:trPr>
        <w:tc>
          <w:tcPr>
            <w:tcW w:w="3408" w:type="dxa"/>
          </w:tcPr>
          <w:p w14:paraId="55176210" w14:textId="77777777" w:rsidR="008160AF" w:rsidRPr="00484547" w:rsidRDefault="00000000">
            <w:pPr>
              <w:rPr>
                <w:rFonts w:cs="Arial"/>
                <w:sz w:val="24"/>
                <w:szCs w:val="24"/>
              </w:rPr>
            </w:pPr>
            <w:r w:rsidRPr="00484547">
              <w:rPr>
                <w:rFonts w:cs="Arial"/>
                <w:sz w:val="24"/>
                <w:szCs w:val="24"/>
              </w:rPr>
              <w:t>ReservacionRepository</w:t>
            </w:r>
          </w:p>
        </w:tc>
        <w:tc>
          <w:tcPr>
            <w:tcW w:w="3408" w:type="dxa"/>
          </w:tcPr>
          <w:p w14:paraId="7D19D96C" w14:textId="77777777" w:rsidR="008160AF" w:rsidRPr="00484547" w:rsidRDefault="00000000">
            <w:pPr>
              <w:rPr>
                <w:rFonts w:cs="Arial"/>
                <w:sz w:val="24"/>
                <w:szCs w:val="24"/>
              </w:rPr>
            </w:pPr>
            <w:r w:rsidRPr="00484547">
              <w:rPr>
                <w:rFonts w:cs="Arial"/>
                <w:sz w:val="24"/>
                <w:szCs w:val="24"/>
              </w:rPr>
              <w:t>Consultar y guardar ciclo de reservación</w:t>
            </w:r>
          </w:p>
        </w:tc>
        <w:tc>
          <w:tcPr>
            <w:tcW w:w="3408" w:type="dxa"/>
          </w:tcPr>
          <w:p w14:paraId="63B70DBA" w14:textId="77777777" w:rsidR="008160AF" w:rsidRPr="00484547" w:rsidRDefault="00000000">
            <w:pPr>
              <w:rPr>
                <w:rFonts w:cs="Arial"/>
                <w:sz w:val="24"/>
                <w:szCs w:val="24"/>
              </w:rPr>
            </w:pPr>
            <w:r w:rsidRPr="00484547">
              <w:rPr>
                <w:rFonts w:cs="Arial"/>
                <w:sz w:val="24"/>
                <w:szCs w:val="24"/>
              </w:rPr>
              <w:t>obtener(id), buscarPorFechas(rango), guardar(reservación)</w:t>
            </w:r>
          </w:p>
        </w:tc>
      </w:tr>
      <w:tr w:rsidR="008160AF" w:rsidRPr="00484547" w14:paraId="230FCC9C" w14:textId="77777777">
        <w:trPr>
          <w:jc w:val="center"/>
        </w:trPr>
        <w:tc>
          <w:tcPr>
            <w:tcW w:w="3408" w:type="dxa"/>
          </w:tcPr>
          <w:p w14:paraId="287BE320" w14:textId="77777777" w:rsidR="008160AF" w:rsidRPr="00484547" w:rsidRDefault="00000000">
            <w:pPr>
              <w:rPr>
                <w:rFonts w:cs="Arial"/>
                <w:sz w:val="24"/>
                <w:szCs w:val="24"/>
              </w:rPr>
            </w:pPr>
            <w:r w:rsidRPr="00484547">
              <w:rPr>
                <w:rFonts w:cs="Arial"/>
                <w:sz w:val="24"/>
                <w:szCs w:val="24"/>
              </w:rPr>
              <w:t>EstanciaRepository</w:t>
            </w:r>
          </w:p>
        </w:tc>
        <w:tc>
          <w:tcPr>
            <w:tcW w:w="3408" w:type="dxa"/>
          </w:tcPr>
          <w:p w14:paraId="33C514D3" w14:textId="77777777" w:rsidR="008160AF" w:rsidRPr="00484547" w:rsidRDefault="00000000">
            <w:pPr>
              <w:rPr>
                <w:rFonts w:cs="Arial"/>
                <w:sz w:val="24"/>
                <w:szCs w:val="24"/>
              </w:rPr>
            </w:pPr>
            <w:r w:rsidRPr="00484547">
              <w:rPr>
                <w:rFonts w:cs="Arial"/>
                <w:sz w:val="24"/>
                <w:szCs w:val="24"/>
              </w:rPr>
              <w:t>Encontrar estancia activa y cerrarla</w:t>
            </w:r>
          </w:p>
        </w:tc>
        <w:tc>
          <w:tcPr>
            <w:tcW w:w="3408" w:type="dxa"/>
          </w:tcPr>
          <w:p w14:paraId="2ABCAB99" w14:textId="77777777" w:rsidR="008160AF" w:rsidRPr="00484547" w:rsidRDefault="00000000">
            <w:pPr>
              <w:rPr>
                <w:rFonts w:cs="Arial"/>
                <w:sz w:val="24"/>
                <w:szCs w:val="24"/>
              </w:rPr>
            </w:pPr>
            <w:r w:rsidRPr="00484547">
              <w:rPr>
                <w:rFonts w:cs="Arial"/>
                <w:sz w:val="24"/>
                <w:szCs w:val="24"/>
              </w:rPr>
              <w:t>obtener(id), buscarActiva(reservación), guardar(estancia)</w:t>
            </w:r>
          </w:p>
        </w:tc>
      </w:tr>
      <w:tr w:rsidR="008160AF" w:rsidRPr="00484547" w14:paraId="5E130E36" w14:textId="77777777">
        <w:trPr>
          <w:jc w:val="center"/>
        </w:trPr>
        <w:tc>
          <w:tcPr>
            <w:tcW w:w="3408" w:type="dxa"/>
          </w:tcPr>
          <w:p w14:paraId="30294B76" w14:textId="77777777" w:rsidR="008160AF" w:rsidRPr="00484547" w:rsidRDefault="00000000">
            <w:pPr>
              <w:rPr>
                <w:rFonts w:cs="Arial"/>
                <w:sz w:val="24"/>
                <w:szCs w:val="24"/>
              </w:rPr>
            </w:pPr>
            <w:r w:rsidRPr="00484547">
              <w:rPr>
                <w:rFonts w:cs="Arial"/>
                <w:sz w:val="24"/>
                <w:szCs w:val="24"/>
              </w:rPr>
              <w:t>CuentaHuespedRepository</w:t>
            </w:r>
          </w:p>
        </w:tc>
        <w:tc>
          <w:tcPr>
            <w:tcW w:w="3408" w:type="dxa"/>
          </w:tcPr>
          <w:p w14:paraId="3B40B456" w14:textId="77777777" w:rsidR="008160AF" w:rsidRPr="00484547" w:rsidRDefault="00000000">
            <w:pPr>
              <w:rPr>
                <w:rFonts w:cs="Arial"/>
                <w:sz w:val="24"/>
                <w:szCs w:val="24"/>
              </w:rPr>
            </w:pPr>
            <w:r w:rsidRPr="00484547">
              <w:rPr>
                <w:rFonts w:cs="Arial"/>
                <w:sz w:val="24"/>
                <w:szCs w:val="24"/>
              </w:rPr>
              <w:t>Consultar cargos y guardar cuenta</w:t>
            </w:r>
          </w:p>
        </w:tc>
        <w:tc>
          <w:tcPr>
            <w:tcW w:w="3408" w:type="dxa"/>
          </w:tcPr>
          <w:p w14:paraId="3C532DDB" w14:textId="77777777" w:rsidR="008160AF" w:rsidRPr="00484547" w:rsidRDefault="00000000">
            <w:pPr>
              <w:rPr>
                <w:rFonts w:cs="Arial"/>
                <w:sz w:val="24"/>
                <w:szCs w:val="24"/>
              </w:rPr>
            </w:pPr>
            <w:r w:rsidRPr="00484547">
              <w:rPr>
                <w:rFonts w:cs="Arial"/>
                <w:sz w:val="24"/>
                <w:szCs w:val="24"/>
              </w:rPr>
              <w:t>obtenerPorEstancia(id), guardar(cuenta)</w:t>
            </w:r>
          </w:p>
        </w:tc>
      </w:tr>
      <w:tr w:rsidR="008160AF" w:rsidRPr="00484547" w14:paraId="48AE2562" w14:textId="77777777">
        <w:trPr>
          <w:jc w:val="center"/>
        </w:trPr>
        <w:tc>
          <w:tcPr>
            <w:tcW w:w="3408" w:type="dxa"/>
          </w:tcPr>
          <w:p w14:paraId="1C151DCA" w14:textId="77777777" w:rsidR="008160AF" w:rsidRPr="00484547" w:rsidRDefault="00000000">
            <w:pPr>
              <w:rPr>
                <w:rFonts w:cs="Arial"/>
                <w:sz w:val="24"/>
                <w:szCs w:val="24"/>
              </w:rPr>
            </w:pPr>
            <w:r w:rsidRPr="00484547">
              <w:rPr>
                <w:rFonts w:cs="Arial"/>
                <w:sz w:val="24"/>
                <w:szCs w:val="24"/>
              </w:rPr>
              <w:t>HistorialCambioRepository</w:t>
            </w:r>
          </w:p>
        </w:tc>
        <w:tc>
          <w:tcPr>
            <w:tcW w:w="3408" w:type="dxa"/>
          </w:tcPr>
          <w:p w14:paraId="71247EA2" w14:textId="77777777" w:rsidR="008160AF" w:rsidRPr="00484547" w:rsidRDefault="00000000">
            <w:pPr>
              <w:rPr>
                <w:rFonts w:cs="Arial"/>
                <w:sz w:val="24"/>
                <w:szCs w:val="24"/>
              </w:rPr>
            </w:pPr>
            <w:r w:rsidRPr="00484547">
              <w:rPr>
                <w:rFonts w:cs="Arial"/>
                <w:sz w:val="24"/>
                <w:szCs w:val="24"/>
              </w:rPr>
              <w:t>Auditar reasignaciones</w:t>
            </w:r>
          </w:p>
        </w:tc>
        <w:tc>
          <w:tcPr>
            <w:tcW w:w="3408" w:type="dxa"/>
          </w:tcPr>
          <w:p w14:paraId="201B0C28" w14:textId="77777777" w:rsidR="008160AF" w:rsidRPr="00484547" w:rsidRDefault="00000000">
            <w:pPr>
              <w:rPr>
                <w:rFonts w:cs="Arial"/>
                <w:sz w:val="24"/>
                <w:szCs w:val="24"/>
              </w:rPr>
            </w:pPr>
            <w:r w:rsidRPr="00484547">
              <w:rPr>
                <w:rFonts w:cs="Arial"/>
                <w:sz w:val="24"/>
                <w:szCs w:val="24"/>
              </w:rPr>
              <w:t>guardar(cambio), listarPorReservación(id)</w:t>
            </w:r>
          </w:p>
        </w:tc>
      </w:tr>
    </w:tbl>
    <w:p w14:paraId="5BDD0C0C" w14:textId="77777777" w:rsidR="008160AF" w:rsidRPr="00484547" w:rsidRDefault="00000000">
      <w:pPr>
        <w:rPr>
          <w:rFonts w:cs="Arial"/>
          <w:sz w:val="24"/>
          <w:szCs w:val="24"/>
        </w:rPr>
      </w:pPr>
      <w:r w:rsidRPr="00484547">
        <w:rPr>
          <w:rFonts w:cs="Arial"/>
          <w:sz w:val="24"/>
          <w:szCs w:val="24"/>
        </w:rPr>
        <w:br w:type="page"/>
      </w:r>
    </w:p>
    <w:p w14:paraId="4A241455" w14:textId="77777777" w:rsidR="008160AF" w:rsidRDefault="00000000">
      <w:pPr>
        <w:pStyle w:val="Ttulo1"/>
        <w:rPr>
          <w:rFonts w:ascii="Arial" w:hAnsi="Arial" w:cs="Arial"/>
          <w:sz w:val="24"/>
          <w:szCs w:val="24"/>
        </w:rPr>
      </w:pPr>
      <w:r w:rsidRPr="00484547">
        <w:rPr>
          <w:rFonts w:ascii="Arial" w:hAnsi="Arial" w:cs="Arial"/>
          <w:sz w:val="24"/>
          <w:szCs w:val="24"/>
        </w:rPr>
        <w:lastRenderedPageBreak/>
        <w:t>36. Unit of Work</w:t>
      </w:r>
    </w:p>
    <w:p w14:paraId="1A375EF3" w14:textId="77777777" w:rsidR="00E64872" w:rsidRPr="00E64872" w:rsidRDefault="00E64872" w:rsidP="00E64872"/>
    <w:p w14:paraId="652CD0E6" w14:textId="77777777" w:rsidR="008160AF" w:rsidRPr="00484547" w:rsidRDefault="00000000">
      <w:pPr>
        <w:rPr>
          <w:rFonts w:cs="Arial"/>
          <w:sz w:val="24"/>
          <w:szCs w:val="24"/>
        </w:rPr>
      </w:pPr>
      <w:r w:rsidRPr="00484547">
        <w:rPr>
          <w:rFonts w:cs="Arial"/>
          <w:sz w:val="24"/>
          <w:szCs w:val="24"/>
        </w:rPr>
        <w:t>Unit of Work define el límite de cambios que deben confirmarse juntos. Para el check-in, la actualización de la reservación/estancia y el estado de la habitación deben quedar consistentes. Para el check-out, el cierre de estancia y el cambio de habitación a sucia deben guardarse como una operación lógica.</w:t>
      </w:r>
    </w:p>
    <w:p w14:paraId="03570776" w14:textId="77777777" w:rsidR="008160AF" w:rsidRPr="00484547" w:rsidRDefault="00000000">
      <w:pPr>
        <w:pStyle w:val="Listaconvietas"/>
        <w:rPr>
          <w:rFonts w:cs="Arial"/>
          <w:sz w:val="24"/>
          <w:szCs w:val="24"/>
        </w:rPr>
      </w:pPr>
      <w:r w:rsidRPr="00484547">
        <w:rPr>
          <w:rFonts w:cs="Arial"/>
          <w:sz w:val="24"/>
          <w:szCs w:val="24"/>
        </w:rPr>
        <w:t>Inicio: después de recuperar y validar los objetos necesarios.</w:t>
      </w:r>
    </w:p>
    <w:p w14:paraId="3CC5EFAB" w14:textId="77777777" w:rsidR="008160AF" w:rsidRPr="00484547" w:rsidRDefault="00000000">
      <w:pPr>
        <w:pStyle w:val="Listaconvietas"/>
        <w:rPr>
          <w:rFonts w:cs="Arial"/>
          <w:sz w:val="24"/>
          <w:szCs w:val="24"/>
        </w:rPr>
      </w:pPr>
      <w:r w:rsidRPr="00484547">
        <w:rPr>
          <w:rFonts w:cs="Arial"/>
          <w:sz w:val="24"/>
          <w:szCs w:val="24"/>
        </w:rPr>
        <w:t>Trabajo: aplicar cambios del dominio y registrar historial/cargos relacionados.</w:t>
      </w:r>
    </w:p>
    <w:p w14:paraId="108836A2" w14:textId="77777777" w:rsidR="008160AF" w:rsidRPr="00484547" w:rsidRDefault="00000000">
      <w:pPr>
        <w:pStyle w:val="Listaconvietas"/>
        <w:rPr>
          <w:rFonts w:cs="Arial"/>
          <w:sz w:val="24"/>
          <w:szCs w:val="24"/>
        </w:rPr>
      </w:pPr>
      <w:r w:rsidRPr="00484547">
        <w:rPr>
          <w:rFonts w:cs="Arial"/>
          <w:sz w:val="24"/>
          <w:szCs w:val="24"/>
        </w:rPr>
        <w:t>Confirmación: persistir todos los cambios coherentes.</w:t>
      </w:r>
    </w:p>
    <w:p w14:paraId="54A4B194" w14:textId="77777777" w:rsidR="008160AF" w:rsidRPr="00484547" w:rsidRDefault="00000000">
      <w:pPr>
        <w:pStyle w:val="Listaconvietas"/>
        <w:rPr>
          <w:rFonts w:cs="Arial"/>
          <w:sz w:val="24"/>
          <w:szCs w:val="24"/>
        </w:rPr>
      </w:pPr>
      <w:r w:rsidRPr="00484547">
        <w:rPr>
          <w:rFonts w:cs="Arial"/>
          <w:sz w:val="24"/>
          <w:szCs w:val="24"/>
        </w:rPr>
        <w:t>Error: revertir los cambios de la operación y devolver una causa de negocio o error controlado.</w:t>
      </w:r>
    </w:p>
    <w:p w14:paraId="69176992" w14:textId="5F3F287F" w:rsidR="008160AF" w:rsidRPr="00B26240" w:rsidRDefault="00000000" w:rsidP="00B26240">
      <w:pPr>
        <w:pStyle w:val="Ttulo1"/>
        <w:rPr>
          <w:rFonts w:ascii="Arial" w:hAnsi="Arial" w:cs="Arial"/>
          <w:sz w:val="24"/>
          <w:szCs w:val="24"/>
        </w:rPr>
      </w:pPr>
      <w:r w:rsidRPr="00B26240">
        <w:rPr>
          <w:rFonts w:ascii="Arial" w:hAnsi="Arial" w:cs="Arial"/>
          <w:sz w:val="24"/>
          <w:szCs w:val="24"/>
        </w:rPr>
        <w:t>37. Operaciones que deben ser atómicas</w:t>
      </w:r>
    </w:p>
    <w:tbl>
      <w:tblPr>
        <w:tblStyle w:val="Tablaconcuadrcula"/>
        <w:tblW w:w="0" w:type="auto"/>
        <w:jc w:val="center"/>
        <w:tblLook w:val="04A0" w:firstRow="1" w:lastRow="0" w:firstColumn="1" w:lastColumn="0" w:noHBand="0" w:noVBand="1"/>
      </w:tblPr>
      <w:tblGrid>
        <w:gridCol w:w="3404"/>
        <w:gridCol w:w="3406"/>
        <w:gridCol w:w="3404"/>
      </w:tblGrid>
      <w:tr w:rsidR="008160AF" w:rsidRPr="00484547" w14:paraId="04153B63" w14:textId="77777777">
        <w:trPr>
          <w:jc w:val="center"/>
        </w:trPr>
        <w:tc>
          <w:tcPr>
            <w:tcW w:w="3408" w:type="dxa"/>
            <w:shd w:val="clear" w:color="auto" w:fill="16324F"/>
          </w:tcPr>
          <w:p w14:paraId="4239FAA1" w14:textId="77777777" w:rsidR="008160AF" w:rsidRPr="00484547" w:rsidRDefault="00000000">
            <w:pPr>
              <w:rPr>
                <w:rFonts w:cs="Arial"/>
                <w:sz w:val="24"/>
                <w:szCs w:val="24"/>
              </w:rPr>
            </w:pPr>
            <w:r w:rsidRPr="00484547">
              <w:rPr>
                <w:rFonts w:cs="Arial"/>
                <w:b/>
                <w:color w:val="FFFFFF"/>
                <w:sz w:val="24"/>
                <w:szCs w:val="24"/>
              </w:rPr>
              <w:t>Operación</w:t>
            </w:r>
          </w:p>
        </w:tc>
        <w:tc>
          <w:tcPr>
            <w:tcW w:w="3408" w:type="dxa"/>
            <w:shd w:val="clear" w:color="auto" w:fill="16324F"/>
          </w:tcPr>
          <w:p w14:paraId="4550BE3E" w14:textId="77777777" w:rsidR="008160AF" w:rsidRPr="00484547" w:rsidRDefault="00000000">
            <w:pPr>
              <w:rPr>
                <w:rFonts w:cs="Arial"/>
                <w:sz w:val="24"/>
                <w:szCs w:val="24"/>
              </w:rPr>
            </w:pPr>
            <w:r w:rsidRPr="00484547">
              <w:rPr>
                <w:rFonts w:cs="Arial"/>
                <w:b/>
                <w:color w:val="FFFFFF"/>
                <w:sz w:val="24"/>
                <w:szCs w:val="24"/>
              </w:rPr>
              <w:t>Cambios que deben ir juntos</w:t>
            </w:r>
          </w:p>
        </w:tc>
        <w:tc>
          <w:tcPr>
            <w:tcW w:w="3408" w:type="dxa"/>
            <w:shd w:val="clear" w:color="auto" w:fill="16324F"/>
          </w:tcPr>
          <w:p w14:paraId="459F1C80" w14:textId="77777777" w:rsidR="008160AF" w:rsidRPr="00484547" w:rsidRDefault="00000000">
            <w:pPr>
              <w:rPr>
                <w:rFonts w:cs="Arial"/>
                <w:sz w:val="24"/>
                <w:szCs w:val="24"/>
              </w:rPr>
            </w:pPr>
            <w:r w:rsidRPr="00484547">
              <w:rPr>
                <w:rFonts w:cs="Arial"/>
                <w:b/>
                <w:color w:val="FFFFFF"/>
                <w:sz w:val="24"/>
                <w:szCs w:val="24"/>
              </w:rPr>
              <w:t>Si falla</w:t>
            </w:r>
          </w:p>
        </w:tc>
      </w:tr>
      <w:tr w:rsidR="008160AF" w:rsidRPr="00484547" w14:paraId="4B221F8F" w14:textId="77777777">
        <w:trPr>
          <w:jc w:val="center"/>
        </w:trPr>
        <w:tc>
          <w:tcPr>
            <w:tcW w:w="3408" w:type="dxa"/>
          </w:tcPr>
          <w:p w14:paraId="3D93F31F" w14:textId="77777777" w:rsidR="008160AF" w:rsidRPr="00484547" w:rsidRDefault="00000000">
            <w:pPr>
              <w:rPr>
                <w:rFonts w:cs="Arial"/>
                <w:sz w:val="24"/>
                <w:szCs w:val="24"/>
              </w:rPr>
            </w:pPr>
            <w:r w:rsidRPr="00484547">
              <w:rPr>
                <w:rFonts w:cs="Arial"/>
                <w:sz w:val="24"/>
                <w:szCs w:val="24"/>
              </w:rPr>
              <w:t>Check-in</w:t>
            </w:r>
          </w:p>
        </w:tc>
        <w:tc>
          <w:tcPr>
            <w:tcW w:w="3408" w:type="dxa"/>
          </w:tcPr>
          <w:p w14:paraId="6FE2C1E7" w14:textId="77777777" w:rsidR="008160AF" w:rsidRPr="00484547" w:rsidRDefault="00000000">
            <w:pPr>
              <w:rPr>
                <w:rFonts w:cs="Arial"/>
                <w:sz w:val="24"/>
                <w:szCs w:val="24"/>
              </w:rPr>
            </w:pPr>
            <w:r w:rsidRPr="00484547">
              <w:rPr>
                <w:rFonts w:cs="Arial"/>
                <w:sz w:val="24"/>
                <w:szCs w:val="24"/>
              </w:rPr>
              <w:t xml:space="preserve">Reservación/estancia inicia y habitación pasa </w:t>
            </w:r>
            <w:proofErr w:type="gramStart"/>
            <w:r w:rsidRPr="00484547">
              <w:rPr>
                <w:rFonts w:cs="Arial"/>
                <w:sz w:val="24"/>
                <w:szCs w:val="24"/>
              </w:rPr>
              <w:t>a</w:t>
            </w:r>
            <w:proofErr w:type="gramEnd"/>
            <w:r w:rsidRPr="00484547">
              <w:rPr>
                <w:rFonts w:cs="Arial"/>
                <w:sz w:val="24"/>
                <w:szCs w:val="24"/>
              </w:rPr>
              <w:t xml:space="preserve"> ocupada</w:t>
            </w:r>
          </w:p>
        </w:tc>
        <w:tc>
          <w:tcPr>
            <w:tcW w:w="3408" w:type="dxa"/>
          </w:tcPr>
          <w:p w14:paraId="6935AC5B" w14:textId="77777777" w:rsidR="008160AF" w:rsidRPr="00484547" w:rsidRDefault="00000000">
            <w:pPr>
              <w:rPr>
                <w:rFonts w:cs="Arial"/>
                <w:sz w:val="24"/>
                <w:szCs w:val="24"/>
              </w:rPr>
            </w:pPr>
            <w:r w:rsidRPr="00484547">
              <w:rPr>
                <w:rFonts w:cs="Arial"/>
                <w:sz w:val="24"/>
                <w:szCs w:val="24"/>
              </w:rPr>
              <w:t>No dejar estancia activa con habitación disponible, ni habitación ocupada sin registro de estancia</w:t>
            </w:r>
          </w:p>
        </w:tc>
      </w:tr>
      <w:tr w:rsidR="008160AF" w:rsidRPr="00484547" w14:paraId="1E2A06BF" w14:textId="77777777">
        <w:trPr>
          <w:jc w:val="center"/>
        </w:trPr>
        <w:tc>
          <w:tcPr>
            <w:tcW w:w="3408" w:type="dxa"/>
          </w:tcPr>
          <w:p w14:paraId="77219E7E" w14:textId="77777777" w:rsidR="008160AF" w:rsidRPr="00484547" w:rsidRDefault="00000000">
            <w:pPr>
              <w:rPr>
                <w:rFonts w:cs="Arial"/>
                <w:sz w:val="24"/>
                <w:szCs w:val="24"/>
              </w:rPr>
            </w:pPr>
            <w:r w:rsidRPr="00484547">
              <w:rPr>
                <w:rFonts w:cs="Arial"/>
                <w:sz w:val="24"/>
                <w:szCs w:val="24"/>
              </w:rPr>
              <w:t>Check-out</w:t>
            </w:r>
          </w:p>
        </w:tc>
        <w:tc>
          <w:tcPr>
            <w:tcW w:w="3408" w:type="dxa"/>
          </w:tcPr>
          <w:p w14:paraId="5FCA370A" w14:textId="77777777" w:rsidR="008160AF" w:rsidRPr="00484547" w:rsidRDefault="00000000">
            <w:pPr>
              <w:rPr>
                <w:rFonts w:cs="Arial"/>
                <w:sz w:val="24"/>
                <w:szCs w:val="24"/>
              </w:rPr>
            </w:pPr>
            <w:r w:rsidRPr="00484547">
              <w:rPr>
                <w:rFonts w:cs="Arial"/>
                <w:sz w:val="24"/>
                <w:szCs w:val="24"/>
              </w:rPr>
              <w:t>Cuenta liquidada, estancia cerrada y habitación sucia/pendiente de limpieza</w:t>
            </w:r>
          </w:p>
        </w:tc>
        <w:tc>
          <w:tcPr>
            <w:tcW w:w="3408" w:type="dxa"/>
          </w:tcPr>
          <w:p w14:paraId="6BAE70CB" w14:textId="77777777" w:rsidR="008160AF" w:rsidRPr="00484547" w:rsidRDefault="00000000">
            <w:pPr>
              <w:rPr>
                <w:rFonts w:cs="Arial"/>
                <w:sz w:val="24"/>
                <w:szCs w:val="24"/>
              </w:rPr>
            </w:pPr>
            <w:r w:rsidRPr="00484547">
              <w:rPr>
                <w:rFonts w:cs="Arial"/>
                <w:sz w:val="24"/>
                <w:szCs w:val="24"/>
              </w:rPr>
              <w:t>No cerrar parcialmente ni liberar habitación antes de cerrar la operación</w:t>
            </w:r>
          </w:p>
        </w:tc>
      </w:tr>
      <w:tr w:rsidR="008160AF" w:rsidRPr="00484547" w14:paraId="1E05CFA9" w14:textId="77777777">
        <w:trPr>
          <w:jc w:val="center"/>
        </w:trPr>
        <w:tc>
          <w:tcPr>
            <w:tcW w:w="3408" w:type="dxa"/>
          </w:tcPr>
          <w:p w14:paraId="4D518F8C" w14:textId="77777777" w:rsidR="008160AF" w:rsidRPr="00484547" w:rsidRDefault="00000000">
            <w:pPr>
              <w:rPr>
                <w:rFonts w:cs="Arial"/>
                <w:sz w:val="24"/>
                <w:szCs w:val="24"/>
              </w:rPr>
            </w:pPr>
            <w:r w:rsidRPr="00484547">
              <w:rPr>
                <w:rFonts w:cs="Arial"/>
                <w:sz w:val="24"/>
                <w:szCs w:val="24"/>
              </w:rPr>
              <w:t>Cambio de habitación</w:t>
            </w:r>
          </w:p>
        </w:tc>
        <w:tc>
          <w:tcPr>
            <w:tcW w:w="3408" w:type="dxa"/>
          </w:tcPr>
          <w:p w14:paraId="4CFCD69C" w14:textId="77777777" w:rsidR="008160AF" w:rsidRPr="00484547" w:rsidRDefault="00000000">
            <w:pPr>
              <w:rPr>
                <w:rFonts w:cs="Arial"/>
                <w:sz w:val="24"/>
                <w:szCs w:val="24"/>
              </w:rPr>
            </w:pPr>
            <w:r w:rsidRPr="00484547">
              <w:rPr>
                <w:rFonts w:cs="Arial"/>
                <w:sz w:val="24"/>
                <w:szCs w:val="24"/>
              </w:rPr>
              <w:t>Nueva habitación asignada, habitación anterior actualizada/notificada e historial guardado</w:t>
            </w:r>
          </w:p>
        </w:tc>
        <w:tc>
          <w:tcPr>
            <w:tcW w:w="3408" w:type="dxa"/>
          </w:tcPr>
          <w:p w14:paraId="1AC1F5F7" w14:textId="77777777" w:rsidR="008160AF" w:rsidRPr="00484547" w:rsidRDefault="00000000">
            <w:pPr>
              <w:rPr>
                <w:rFonts w:cs="Arial"/>
                <w:sz w:val="24"/>
                <w:szCs w:val="24"/>
              </w:rPr>
            </w:pPr>
            <w:r w:rsidRPr="00484547">
              <w:rPr>
                <w:rFonts w:cs="Arial"/>
                <w:sz w:val="24"/>
                <w:szCs w:val="24"/>
              </w:rPr>
              <w:t>No cambiar asignación sin historial y sin validar disponibilidad</w:t>
            </w:r>
          </w:p>
        </w:tc>
      </w:tr>
      <w:tr w:rsidR="008160AF" w:rsidRPr="00484547" w14:paraId="23E4578A" w14:textId="77777777">
        <w:trPr>
          <w:jc w:val="center"/>
        </w:trPr>
        <w:tc>
          <w:tcPr>
            <w:tcW w:w="3408" w:type="dxa"/>
          </w:tcPr>
          <w:p w14:paraId="5FFC5272" w14:textId="77777777" w:rsidR="008160AF" w:rsidRPr="00484547" w:rsidRDefault="00000000">
            <w:pPr>
              <w:rPr>
                <w:rFonts w:cs="Arial"/>
                <w:sz w:val="24"/>
                <w:szCs w:val="24"/>
              </w:rPr>
            </w:pPr>
            <w:r w:rsidRPr="00484547">
              <w:rPr>
                <w:rFonts w:cs="Arial"/>
                <w:sz w:val="24"/>
                <w:szCs w:val="24"/>
              </w:rPr>
              <w:t>Registrar consumo</w:t>
            </w:r>
          </w:p>
        </w:tc>
        <w:tc>
          <w:tcPr>
            <w:tcW w:w="3408" w:type="dxa"/>
          </w:tcPr>
          <w:p w14:paraId="6DF3C743" w14:textId="77777777" w:rsidR="008160AF" w:rsidRPr="00484547" w:rsidRDefault="00000000">
            <w:pPr>
              <w:rPr>
                <w:rFonts w:cs="Arial"/>
                <w:sz w:val="24"/>
                <w:szCs w:val="24"/>
              </w:rPr>
            </w:pPr>
            <w:r w:rsidRPr="00484547">
              <w:rPr>
                <w:rFonts w:cs="Arial"/>
                <w:sz w:val="24"/>
                <w:szCs w:val="24"/>
              </w:rPr>
              <w:t>Cargo añadido y empleado/fecha guardados; recalcular acumulado</w:t>
            </w:r>
          </w:p>
        </w:tc>
        <w:tc>
          <w:tcPr>
            <w:tcW w:w="3408" w:type="dxa"/>
          </w:tcPr>
          <w:p w14:paraId="3C304C1A" w14:textId="77777777" w:rsidR="008160AF" w:rsidRPr="00484547" w:rsidRDefault="00000000">
            <w:pPr>
              <w:rPr>
                <w:rFonts w:cs="Arial"/>
                <w:sz w:val="24"/>
                <w:szCs w:val="24"/>
              </w:rPr>
            </w:pPr>
            <w:r w:rsidRPr="00484547">
              <w:rPr>
                <w:rFonts w:cs="Arial"/>
                <w:sz w:val="24"/>
                <w:szCs w:val="24"/>
              </w:rPr>
              <w:t>No perder trazabilidad ni aplicar límite sobre un total desactualizado</w:t>
            </w:r>
          </w:p>
        </w:tc>
      </w:tr>
    </w:tbl>
    <w:p w14:paraId="09FF17A9" w14:textId="77777777" w:rsidR="008160AF" w:rsidRPr="00484547" w:rsidRDefault="00000000">
      <w:pPr>
        <w:rPr>
          <w:rFonts w:cs="Arial"/>
          <w:sz w:val="24"/>
          <w:szCs w:val="24"/>
        </w:rPr>
      </w:pPr>
      <w:r w:rsidRPr="00484547">
        <w:rPr>
          <w:rFonts w:cs="Arial"/>
          <w:sz w:val="24"/>
          <w:szCs w:val="24"/>
        </w:rPr>
        <w:br w:type="page"/>
      </w:r>
    </w:p>
    <w:p w14:paraId="1A3B6FA9" w14:textId="77777777" w:rsidR="008160AF" w:rsidRPr="00B26240" w:rsidRDefault="00000000" w:rsidP="00B26240">
      <w:pPr>
        <w:pStyle w:val="Ttulo1"/>
        <w:rPr>
          <w:rFonts w:ascii="Arial" w:hAnsi="Arial" w:cs="Arial"/>
          <w:sz w:val="24"/>
          <w:szCs w:val="24"/>
        </w:rPr>
      </w:pPr>
      <w:r w:rsidRPr="00B26240">
        <w:rPr>
          <w:rFonts w:ascii="Arial" w:hAnsi="Arial" w:cs="Arial"/>
          <w:sz w:val="24"/>
          <w:szCs w:val="24"/>
        </w:rPr>
        <w:lastRenderedPageBreak/>
        <w:t xml:space="preserve">38. CQRS </w:t>
      </w:r>
      <w:proofErr w:type="spellStart"/>
      <w:r w:rsidRPr="00B26240">
        <w:rPr>
          <w:rFonts w:ascii="Arial" w:hAnsi="Arial" w:cs="Arial"/>
          <w:sz w:val="24"/>
          <w:szCs w:val="24"/>
        </w:rPr>
        <w:t>básico</w:t>
      </w:r>
      <w:proofErr w:type="spellEnd"/>
    </w:p>
    <w:p w14:paraId="7895F2F4" w14:textId="77777777" w:rsidR="00E64872" w:rsidRPr="00E64872" w:rsidRDefault="00E64872" w:rsidP="00E64872"/>
    <w:p w14:paraId="753761E2" w14:textId="77777777" w:rsidR="008160AF" w:rsidRPr="00484547" w:rsidRDefault="00000000">
      <w:pPr>
        <w:rPr>
          <w:rFonts w:cs="Arial"/>
          <w:sz w:val="24"/>
          <w:szCs w:val="24"/>
        </w:rPr>
      </w:pPr>
      <w:r w:rsidRPr="00484547">
        <w:rPr>
          <w:rFonts w:cs="Arial"/>
          <w:sz w:val="24"/>
          <w:szCs w:val="24"/>
        </w:rPr>
        <w:t xml:space="preserve">CQRS </w:t>
      </w:r>
      <w:proofErr w:type="spellStart"/>
      <w:r w:rsidRPr="00484547">
        <w:rPr>
          <w:rFonts w:cs="Arial"/>
          <w:sz w:val="24"/>
          <w:szCs w:val="24"/>
        </w:rPr>
        <w:t>separa</w:t>
      </w:r>
      <w:proofErr w:type="spellEnd"/>
      <w:r w:rsidRPr="00484547">
        <w:rPr>
          <w:rFonts w:cs="Arial"/>
          <w:sz w:val="24"/>
          <w:szCs w:val="24"/>
        </w:rPr>
        <w:t xml:space="preserve"> la </w:t>
      </w:r>
      <w:proofErr w:type="spellStart"/>
      <w:r w:rsidRPr="00484547">
        <w:rPr>
          <w:rFonts w:cs="Arial"/>
          <w:sz w:val="24"/>
          <w:szCs w:val="24"/>
        </w:rPr>
        <w:t>intención</w:t>
      </w:r>
      <w:proofErr w:type="spellEnd"/>
      <w:r w:rsidRPr="00484547">
        <w:rPr>
          <w:rFonts w:cs="Arial"/>
          <w:sz w:val="24"/>
          <w:szCs w:val="24"/>
        </w:rPr>
        <w:t xml:space="preserve"> de </w:t>
      </w:r>
      <w:proofErr w:type="spellStart"/>
      <w:r w:rsidRPr="00484547">
        <w:rPr>
          <w:rFonts w:cs="Arial"/>
          <w:sz w:val="24"/>
          <w:szCs w:val="24"/>
        </w:rPr>
        <w:t>cambiar</w:t>
      </w:r>
      <w:proofErr w:type="spellEnd"/>
      <w:r w:rsidRPr="00484547">
        <w:rPr>
          <w:rFonts w:cs="Arial"/>
          <w:sz w:val="24"/>
          <w:szCs w:val="24"/>
        </w:rPr>
        <w:t xml:space="preserve"> el </w:t>
      </w:r>
      <w:proofErr w:type="spellStart"/>
      <w:r w:rsidRPr="00484547">
        <w:rPr>
          <w:rFonts w:cs="Arial"/>
          <w:sz w:val="24"/>
          <w:szCs w:val="24"/>
        </w:rPr>
        <w:t>estado</w:t>
      </w:r>
      <w:proofErr w:type="spellEnd"/>
      <w:r w:rsidRPr="00484547">
        <w:rPr>
          <w:rFonts w:cs="Arial"/>
          <w:sz w:val="24"/>
          <w:szCs w:val="24"/>
        </w:rPr>
        <w:t xml:space="preserve"> de la intención de consultar información. Para esta actividad basta diferenciar Commands y Queries, sus handlers y sus modelos de entrada/salida. No es necesario crear dos bases de datos.</w:t>
      </w:r>
    </w:p>
    <w:tbl>
      <w:tblPr>
        <w:tblStyle w:val="Tablaconcuadrcula"/>
        <w:tblW w:w="0" w:type="auto"/>
        <w:jc w:val="center"/>
        <w:tblLook w:val="04A0" w:firstRow="1" w:lastRow="0" w:firstColumn="1" w:lastColumn="0" w:noHBand="0" w:noVBand="1"/>
      </w:tblPr>
      <w:tblGrid>
        <w:gridCol w:w="3231"/>
        <w:gridCol w:w="3738"/>
        <w:gridCol w:w="3245"/>
      </w:tblGrid>
      <w:tr w:rsidR="008160AF" w:rsidRPr="00484547" w14:paraId="5E8DD521" w14:textId="77777777">
        <w:trPr>
          <w:jc w:val="center"/>
        </w:trPr>
        <w:tc>
          <w:tcPr>
            <w:tcW w:w="3408" w:type="dxa"/>
            <w:shd w:val="clear" w:color="auto" w:fill="16324F"/>
          </w:tcPr>
          <w:p w14:paraId="68B323D8" w14:textId="77777777" w:rsidR="008160AF" w:rsidRPr="00484547" w:rsidRDefault="00000000">
            <w:pPr>
              <w:rPr>
                <w:rFonts w:cs="Arial"/>
                <w:sz w:val="24"/>
                <w:szCs w:val="24"/>
              </w:rPr>
            </w:pPr>
            <w:r w:rsidRPr="00484547">
              <w:rPr>
                <w:rFonts w:cs="Arial"/>
                <w:b/>
                <w:color w:val="FFFFFF"/>
                <w:sz w:val="24"/>
                <w:szCs w:val="24"/>
              </w:rPr>
              <w:t>Tipo</w:t>
            </w:r>
          </w:p>
        </w:tc>
        <w:tc>
          <w:tcPr>
            <w:tcW w:w="3408" w:type="dxa"/>
            <w:shd w:val="clear" w:color="auto" w:fill="16324F"/>
          </w:tcPr>
          <w:p w14:paraId="3B730257" w14:textId="77777777" w:rsidR="008160AF" w:rsidRPr="00484547" w:rsidRDefault="00000000">
            <w:pPr>
              <w:rPr>
                <w:rFonts w:cs="Arial"/>
                <w:sz w:val="24"/>
                <w:szCs w:val="24"/>
              </w:rPr>
            </w:pPr>
            <w:r w:rsidRPr="00484547">
              <w:rPr>
                <w:rFonts w:cs="Arial"/>
                <w:b/>
                <w:color w:val="FFFFFF"/>
                <w:sz w:val="24"/>
                <w:szCs w:val="24"/>
              </w:rPr>
              <w:t>Ejemplo</w:t>
            </w:r>
          </w:p>
        </w:tc>
        <w:tc>
          <w:tcPr>
            <w:tcW w:w="3408" w:type="dxa"/>
            <w:shd w:val="clear" w:color="auto" w:fill="16324F"/>
          </w:tcPr>
          <w:p w14:paraId="462D9A86" w14:textId="77777777" w:rsidR="008160AF" w:rsidRPr="00484547" w:rsidRDefault="00000000">
            <w:pPr>
              <w:rPr>
                <w:rFonts w:cs="Arial"/>
                <w:sz w:val="24"/>
                <w:szCs w:val="24"/>
              </w:rPr>
            </w:pPr>
            <w:r w:rsidRPr="00484547">
              <w:rPr>
                <w:rFonts w:cs="Arial"/>
                <w:b/>
                <w:color w:val="FFFFFF"/>
                <w:sz w:val="24"/>
                <w:szCs w:val="24"/>
              </w:rPr>
              <w:t>Efecto</w:t>
            </w:r>
          </w:p>
        </w:tc>
      </w:tr>
      <w:tr w:rsidR="008160AF" w:rsidRPr="00484547" w14:paraId="431E5545" w14:textId="77777777">
        <w:trPr>
          <w:jc w:val="center"/>
        </w:trPr>
        <w:tc>
          <w:tcPr>
            <w:tcW w:w="3408" w:type="dxa"/>
          </w:tcPr>
          <w:p w14:paraId="023633A6" w14:textId="77777777" w:rsidR="008160AF" w:rsidRPr="00484547" w:rsidRDefault="00000000">
            <w:pPr>
              <w:rPr>
                <w:rFonts w:cs="Arial"/>
                <w:sz w:val="24"/>
                <w:szCs w:val="24"/>
              </w:rPr>
            </w:pPr>
            <w:r w:rsidRPr="00484547">
              <w:rPr>
                <w:rFonts w:cs="Arial"/>
                <w:sz w:val="24"/>
                <w:szCs w:val="24"/>
              </w:rPr>
              <w:t>Command</w:t>
            </w:r>
          </w:p>
        </w:tc>
        <w:tc>
          <w:tcPr>
            <w:tcW w:w="3408" w:type="dxa"/>
          </w:tcPr>
          <w:p w14:paraId="746826EA" w14:textId="77777777" w:rsidR="008160AF" w:rsidRPr="00484547" w:rsidRDefault="00000000">
            <w:pPr>
              <w:rPr>
                <w:rFonts w:cs="Arial"/>
                <w:sz w:val="24"/>
                <w:szCs w:val="24"/>
              </w:rPr>
            </w:pPr>
            <w:r w:rsidRPr="00484547">
              <w:rPr>
                <w:rFonts w:cs="Arial"/>
                <w:sz w:val="24"/>
                <w:szCs w:val="24"/>
              </w:rPr>
              <w:t>ConfirmarReservacionCommand</w:t>
            </w:r>
          </w:p>
        </w:tc>
        <w:tc>
          <w:tcPr>
            <w:tcW w:w="3408" w:type="dxa"/>
          </w:tcPr>
          <w:p w14:paraId="5AA9E761" w14:textId="77777777" w:rsidR="008160AF" w:rsidRPr="00484547" w:rsidRDefault="00000000">
            <w:pPr>
              <w:rPr>
                <w:rFonts w:cs="Arial"/>
                <w:sz w:val="24"/>
                <w:szCs w:val="24"/>
              </w:rPr>
            </w:pPr>
            <w:r w:rsidRPr="00484547">
              <w:rPr>
                <w:rFonts w:cs="Arial"/>
                <w:sz w:val="24"/>
                <w:szCs w:val="24"/>
              </w:rPr>
              <w:t>Modifica estado a confirmada tras validar garantía</w:t>
            </w:r>
          </w:p>
        </w:tc>
      </w:tr>
      <w:tr w:rsidR="008160AF" w:rsidRPr="00484547" w14:paraId="464FBC52" w14:textId="77777777">
        <w:trPr>
          <w:jc w:val="center"/>
        </w:trPr>
        <w:tc>
          <w:tcPr>
            <w:tcW w:w="3408" w:type="dxa"/>
          </w:tcPr>
          <w:p w14:paraId="7DBA1A85" w14:textId="77777777" w:rsidR="008160AF" w:rsidRPr="00484547" w:rsidRDefault="00000000">
            <w:pPr>
              <w:rPr>
                <w:rFonts w:cs="Arial"/>
                <w:sz w:val="24"/>
                <w:szCs w:val="24"/>
              </w:rPr>
            </w:pPr>
            <w:r w:rsidRPr="00484547">
              <w:rPr>
                <w:rFonts w:cs="Arial"/>
                <w:sz w:val="24"/>
                <w:szCs w:val="24"/>
              </w:rPr>
              <w:t>Command</w:t>
            </w:r>
          </w:p>
        </w:tc>
        <w:tc>
          <w:tcPr>
            <w:tcW w:w="3408" w:type="dxa"/>
          </w:tcPr>
          <w:p w14:paraId="67985414" w14:textId="77777777" w:rsidR="008160AF" w:rsidRPr="00484547" w:rsidRDefault="00000000">
            <w:pPr>
              <w:rPr>
                <w:rFonts w:cs="Arial"/>
                <w:sz w:val="24"/>
                <w:szCs w:val="24"/>
              </w:rPr>
            </w:pPr>
            <w:r w:rsidRPr="00484547">
              <w:rPr>
                <w:rFonts w:cs="Arial"/>
                <w:sz w:val="24"/>
                <w:szCs w:val="24"/>
              </w:rPr>
              <w:t>RealizarCheckOutCommand</w:t>
            </w:r>
          </w:p>
        </w:tc>
        <w:tc>
          <w:tcPr>
            <w:tcW w:w="3408" w:type="dxa"/>
          </w:tcPr>
          <w:p w14:paraId="59DE7588" w14:textId="77777777" w:rsidR="008160AF" w:rsidRPr="00484547" w:rsidRDefault="00000000">
            <w:pPr>
              <w:rPr>
                <w:rFonts w:cs="Arial"/>
                <w:sz w:val="24"/>
                <w:szCs w:val="24"/>
              </w:rPr>
            </w:pPr>
            <w:r w:rsidRPr="00484547">
              <w:rPr>
                <w:rFonts w:cs="Arial"/>
                <w:sz w:val="24"/>
                <w:szCs w:val="24"/>
              </w:rPr>
              <w:t>Cierra estancia y cambia habitación a pendiente de limpieza</w:t>
            </w:r>
          </w:p>
        </w:tc>
      </w:tr>
      <w:tr w:rsidR="008160AF" w:rsidRPr="00484547" w14:paraId="3230EE3E" w14:textId="77777777">
        <w:trPr>
          <w:jc w:val="center"/>
        </w:trPr>
        <w:tc>
          <w:tcPr>
            <w:tcW w:w="3408" w:type="dxa"/>
          </w:tcPr>
          <w:p w14:paraId="7BF86E6D" w14:textId="77777777" w:rsidR="008160AF" w:rsidRPr="00484547" w:rsidRDefault="00000000">
            <w:pPr>
              <w:rPr>
                <w:rFonts w:cs="Arial"/>
                <w:sz w:val="24"/>
                <w:szCs w:val="24"/>
              </w:rPr>
            </w:pPr>
            <w:r w:rsidRPr="00484547">
              <w:rPr>
                <w:rFonts w:cs="Arial"/>
                <w:sz w:val="24"/>
                <w:szCs w:val="24"/>
              </w:rPr>
              <w:t>Query</w:t>
            </w:r>
          </w:p>
        </w:tc>
        <w:tc>
          <w:tcPr>
            <w:tcW w:w="3408" w:type="dxa"/>
          </w:tcPr>
          <w:p w14:paraId="04B1473C" w14:textId="77777777" w:rsidR="008160AF" w:rsidRPr="00484547" w:rsidRDefault="00000000">
            <w:pPr>
              <w:rPr>
                <w:rFonts w:cs="Arial"/>
                <w:sz w:val="24"/>
                <w:szCs w:val="24"/>
              </w:rPr>
            </w:pPr>
            <w:r w:rsidRPr="00484547">
              <w:rPr>
                <w:rFonts w:cs="Arial"/>
                <w:sz w:val="24"/>
                <w:szCs w:val="24"/>
              </w:rPr>
              <w:t>ConsultarDisponibilidadQuery</w:t>
            </w:r>
          </w:p>
        </w:tc>
        <w:tc>
          <w:tcPr>
            <w:tcW w:w="3408" w:type="dxa"/>
          </w:tcPr>
          <w:p w14:paraId="2006712F" w14:textId="77777777" w:rsidR="008160AF" w:rsidRPr="00484547" w:rsidRDefault="00000000">
            <w:pPr>
              <w:rPr>
                <w:rFonts w:cs="Arial"/>
                <w:sz w:val="24"/>
                <w:szCs w:val="24"/>
              </w:rPr>
            </w:pPr>
            <w:r w:rsidRPr="00484547">
              <w:rPr>
                <w:rFonts w:cs="Arial"/>
                <w:sz w:val="24"/>
                <w:szCs w:val="24"/>
              </w:rPr>
              <w:t>Lee opciones para fechas y tipo sin cambiar estado</w:t>
            </w:r>
          </w:p>
        </w:tc>
      </w:tr>
      <w:tr w:rsidR="008160AF" w:rsidRPr="00484547" w14:paraId="2915BBA8" w14:textId="77777777">
        <w:trPr>
          <w:jc w:val="center"/>
        </w:trPr>
        <w:tc>
          <w:tcPr>
            <w:tcW w:w="3408" w:type="dxa"/>
          </w:tcPr>
          <w:p w14:paraId="1A309605" w14:textId="77777777" w:rsidR="008160AF" w:rsidRPr="00484547" w:rsidRDefault="00000000">
            <w:pPr>
              <w:rPr>
                <w:rFonts w:cs="Arial"/>
                <w:sz w:val="24"/>
                <w:szCs w:val="24"/>
              </w:rPr>
            </w:pPr>
            <w:r w:rsidRPr="00484547">
              <w:rPr>
                <w:rFonts w:cs="Arial"/>
                <w:sz w:val="24"/>
                <w:szCs w:val="24"/>
              </w:rPr>
              <w:t>Query</w:t>
            </w:r>
          </w:p>
        </w:tc>
        <w:tc>
          <w:tcPr>
            <w:tcW w:w="3408" w:type="dxa"/>
          </w:tcPr>
          <w:p w14:paraId="54F7FAF5" w14:textId="77777777" w:rsidR="008160AF" w:rsidRPr="00484547" w:rsidRDefault="00000000">
            <w:pPr>
              <w:rPr>
                <w:rFonts w:cs="Arial"/>
                <w:sz w:val="24"/>
                <w:szCs w:val="24"/>
              </w:rPr>
            </w:pPr>
            <w:r w:rsidRPr="00484547">
              <w:rPr>
                <w:rFonts w:cs="Arial"/>
                <w:sz w:val="24"/>
                <w:szCs w:val="24"/>
              </w:rPr>
              <w:t>ObtenerReporteOcupacionQuery</w:t>
            </w:r>
          </w:p>
        </w:tc>
        <w:tc>
          <w:tcPr>
            <w:tcW w:w="3408" w:type="dxa"/>
          </w:tcPr>
          <w:p w14:paraId="48636B3C" w14:textId="77777777" w:rsidR="008160AF" w:rsidRPr="00484547" w:rsidRDefault="00000000">
            <w:pPr>
              <w:rPr>
                <w:rFonts w:cs="Arial"/>
                <w:sz w:val="24"/>
                <w:szCs w:val="24"/>
              </w:rPr>
            </w:pPr>
            <w:r w:rsidRPr="00484547">
              <w:rPr>
                <w:rFonts w:cs="Arial"/>
                <w:sz w:val="24"/>
                <w:szCs w:val="24"/>
              </w:rPr>
              <w:t>Devuelve ocupadas, disponibles, sucias y fuera de servicio</w:t>
            </w:r>
          </w:p>
        </w:tc>
      </w:tr>
    </w:tbl>
    <w:p w14:paraId="15973EF2" w14:textId="77777777" w:rsidR="00E64872" w:rsidRDefault="00E64872" w:rsidP="00E64872">
      <w:pPr>
        <w:rPr>
          <w:rFonts w:cs="Arial"/>
          <w:sz w:val="24"/>
          <w:szCs w:val="24"/>
        </w:rPr>
      </w:pPr>
    </w:p>
    <w:p w14:paraId="6EC20087" w14:textId="0F003252" w:rsidR="008160AF" w:rsidRPr="00B26240" w:rsidRDefault="00000000" w:rsidP="00B26240">
      <w:pPr>
        <w:pStyle w:val="Ttulo1"/>
        <w:rPr>
          <w:rFonts w:ascii="Arial" w:hAnsi="Arial" w:cs="Arial"/>
          <w:sz w:val="24"/>
          <w:szCs w:val="24"/>
        </w:rPr>
      </w:pPr>
      <w:r w:rsidRPr="00B26240">
        <w:rPr>
          <w:rFonts w:ascii="Arial" w:hAnsi="Arial" w:cs="Arial"/>
          <w:sz w:val="24"/>
          <w:szCs w:val="24"/>
        </w:rPr>
        <w:t>39. Commands y handlers</w:t>
      </w:r>
    </w:p>
    <w:tbl>
      <w:tblPr>
        <w:tblStyle w:val="Tablaconcuadrcula"/>
        <w:tblW w:w="0" w:type="auto"/>
        <w:jc w:val="center"/>
        <w:tblLook w:val="04A0" w:firstRow="1" w:lastRow="0" w:firstColumn="1" w:lastColumn="0" w:noHBand="0" w:noVBand="1"/>
      </w:tblPr>
      <w:tblGrid>
        <w:gridCol w:w="3613"/>
        <w:gridCol w:w="1760"/>
        <w:gridCol w:w="3419"/>
        <w:gridCol w:w="1422"/>
      </w:tblGrid>
      <w:tr w:rsidR="008160AF" w:rsidRPr="00484547" w14:paraId="00FB07D5" w14:textId="77777777">
        <w:trPr>
          <w:jc w:val="center"/>
        </w:trPr>
        <w:tc>
          <w:tcPr>
            <w:tcW w:w="2556" w:type="dxa"/>
            <w:shd w:val="clear" w:color="auto" w:fill="16324F"/>
          </w:tcPr>
          <w:p w14:paraId="239B225F" w14:textId="77777777" w:rsidR="008160AF" w:rsidRPr="00484547" w:rsidRDefault="00000000">
            <w:pPr>
              <w:rPr>
                <w:rFonts w:cs="Arial"/>
                <w:sz w:val="24"/>
                <w:szCs w:val="24"/>
              </w:rPr>
            </w:pPr>
            <w:r w:rsidRPr="00484547">
              <w:rPr>
                <w:rFonts w:cs="Arial"/>
                <w:b/>
                <w:color w:val="FFFFFF"/>
                <w:sz w:val="24"/>
                <w:szCs w:val="24"/>
              </w:rPr>
              <w:t>Command</w:t>
            </w:r>
          </w:p>
        </w:tc>
        <w:tc>
          <w:tcPr>
            <w:tcW w:w="2556" w:type="dxa"/>
            <w:shd w:val="clear" w:color="auto" w:fill="16324F"/>
          </w:tcPr>
          <w:p w14:paraId="11825C93" w14:textId="77777777" w:rsidR="008160AF" w:rsidRPr="00484547" w:rsidRDefault="00000000">
            <w:pPr>
              <w:rPr>
                <w:rFonts w:cs="Arial"/>
                <w:sz w:val="24"/>
                <w:szCs w:val="24"/>
              </w:rPr>
            </w:pPr>
            <w:r w:rsidRPr="00484547">
              <w:rPr>
                <w:rFonts w:cs="Arial"/>
                <w:b/>
                <w:color w:val="FFFFFF"/>
                <w:sz w:val="24"/>
                <w:szCs w:val="24"/>
              </w:rPr>
              <w:t>Datos de entrada</w:t>
            </w:r>
          </w:p>
        </w:tc>
        <w:tc>
          <w:tcPr>
            <w:tcW w:w="2556" w:type="dxa"/>
            <w:shd w:val="clear" w:color="auto" w:fill="16324F"/>
          </w:tcPr>
          <w:p w14:paraId="51262082" w14:textId="77777777" w:rsidR="008160AF" w:rsidRPr="00484547" w:rsidRDefault="00000000">
            <w:pPr>
              <w:rPr>
                <w:rFonts w:cs="Arial"/>
                <w:sz w:val="24"/>
                <w:szCs w:val="24"/>
              </w:rPr>
            </w:pPr>
            <w:r w:rsidRPr="00484547">
              <w:rPr>
                <w:rFonts w:cs="Arial"/>
                <w:b/>
                <w:color w:val="FFFFFF"/>
                <w:sz w:val="24"/>
                <w:szCs w:val="24"/>
              </w:rPr>
              <w:t>Handler y dependencias</w:t>
            </w:r>
          </w:p>
        </w:tc>
        <w:tc>
          <w:tcPr>
            <w:tcW w:w="2556" w:type="dxa"/>
            <w:shd w:val="clear" w:color="auto" w:fill="16324F"/>
          </w:tcPr>
          <w:p w14:paraId="3EBA0267" w14:textId="77777777" w:rsidR="008160AF" w:rsidRPr="00484547" w:rsidRDefault="00000000">
            <w:pPr>
              <w:rPr>
                <w:rFonts w:cs="Arial"/>
                <w:sz w:val="24"/>
                <w:szCs w:val="24"/>
              </w:rPr>
            </w:pPr>
            <w:r w:rsidRPr="00484547">
              <w:rPr>
                <w:rFonts w:cs="Arial"/>
                <w:b/>
                <w:color w:val="FFFFFF"/>
                <w:sz w:val="24"/>
                <w:szCs w:val="24"/>
              </w:rPr>
              <w:t>Resultado</w:t>
            </w:r>
          </w:p>
        </w:tc>
      </w:tr>
      <w:tr w:rsidR="008160AF" w:rsidRPr="00484547" w14:paraId="3D776B6A" w14:textId="77777777">
        <w:trPr>
          <w:jc w:val="center"/>
        </w:trPr>
        <w:tc>
          <w:tcPr>
            <w:tcW w:w="2556" w:type="dxa"/>
          </w:tcPr>
          <w:p w14:paraId="396824C3" w14:textId="77777777" w:rsidR="008160AF" w:rsidRPr="00484547" w:rsidRDefault="00000000">
            <w:pPr>
              <w:rPr>
                <w:rFonts w:cs="Arial"/>
                <w:sz w:val="24"/>
                <w:szCs w:val="24"/>
              </w:rPr>
            </w:pPr>
            <w:r w:rsidRPr="00484547">
              <w:rPr>
                <w:rFonts w:cs="Arial"/>
                <w:sz w:val="24"/>
                <w:szCs w:val="24"/>
              </w:rPr>
              <w:t>ConfirmarReservacionCommand</w:t>
            </w:r>
          </w:p>
        </w:tc>
        <w:tc>
          <w:tcPr>
            <w:tcW w:w="2556" w:type="dxa"/>
          </w:tcPr>
          <w:p w14:paraId="6B571106" w14:textId="77777777" w:rsidR="008160AF" w:rsidRPr="00484547" w:rsidRDefault="00000000">
            <w:pPr>
              <w:rPr>
                <w:rFonts w:cs="Arial"/>
                <w:sz w:val="24"/>
                <w:szCs w:val="24"/>
              </w:rPr>
            </w:pPr>
            <w:r w:rsidRPr="00484547">
              <w:rPr>
                <w:rFonts w:cs="Arial"/>
                <w:sz w:val="24"/>
                <w:szCs w:val="24"/>
              </w:rPr>
              <w:t>reservacionId, garantía validada</w:t>
            </w:r>
          </w:p>
        </w:tc>
        <w:tc>
          <w:tcPr>
            <w:tcW w:w="2556" w:type="dxa"/>
          </w:tcPr>
          <w:p w14:paraId="063503BA" w14:textId="77777777" w:rsidR="008160AF" w:rsidRPr="00484547" w:rsidRDefault="00000000">
            <w:pPr>
              <w:rPr>
                <w:rFonts w:cs="Arial"/>
                <w:sz w:val="24"/>
                <w:szCs w:val="24"/>
              </w:rPr>
            </w:pPr>
            <w:r w:rsidRPr="00484547">
              <w:rPr>
                <w:rFonts w:cs="Arial"/>
                <w:sz w:val="24"/>
                <w:szCs w:val="24"/>
              </w:rPr>
              <w:t>ConfirmarReservacionHandler; ReservacionRepository, UoW</w:t>
            </w:r>
          </w:p>
        </w:tc>
        <w:tc>
          <w:tcPr>
            <w:tcW w:w="2556" w:type="dxa"/>
          </w:tcPr>
          <w:p w14:paraId="3ADCA374" w14:textId="77777777" w:rsidR="008160AF" w:rsidRPr="00484547" w:rsidRDefault="00000000">
            <w:pPr>
              <w:rPr>
                <w:rFonts w:cs="Arial"/>
                <w:sz w:val="24"/>
                <w:szCs w:val="24"/>
              </w:rPr>
            </w:pPr>
            <w:r w:rsidRPr="00484547">
              <w:rPr>
                <w:rFonts w:cs="Arial"/>
                <w:sz w:val="24"/>
                <w:szCs w:val="24"/>
              </w:rPr>
              <w:t>Confirmada o rechazo</w:t>
            </w:r>
          </w:p>
        </w:tc>
      </w:tr>
      <w:tr w:rsidR="008160AF" w:rsidRPr="00484547" w14:paraId="4EA635B2" w14:textId="77777777">
        <w:trPr>
          <w:jc w:val="center"/>
        </w:trPr>
        <w:tc>
          <w:tcPr>
            <w:tcW w:w="2556" w:type="dxa"/>
          </w:tcPr>
          <w:p w14:paraId="296085EB" w14:textId="77777777" w:rsidR="008160AF" w:rsidRPr="00484547" w:rsidRDefault="00000000">
            <w:pPr>
              <w:rPr>
                <w:rFonts w:cs="Arial"/>
                <w:sz w:val="24"/>
                <w:szCs w:val="24"/>
              </w:rPr>
            </w:pPr>
            <w:r w:rsidRPr="00484547">
              <w:rPr>
                <w:rFonts w:cs="Arial"/>
                <w:sz w:val="24"/>
                <w:szCs w:val="24"/>
              </w:rPr>
              <w:t>RealizarCheckOutCommand</w:t>
            </w:r>
          </w:p>
        </w:tc>
        <w:tc>
          <w:tcPr>
            <w:tcW w:w="2556" w:type="dxa"/>
          </w:tcPr>
          <w:p w14:paraId="76FE5BFD" w14:textId="77777777" w:rsidR="008160AF" w:rsidRPr="00484547" w:rsidRDefault="00000000">
            <w:pPr>
              <w:rPr>
                <w:rFonts w:cs="Arial"/>
                <w:sz w:val="24"/>
                <w:szCs w:val="24"/>
              </w:rPr>
            </w:pPr>
            <w:r w:rsidRPr="00484547">
              <w:rPr>
                <w:rFonts w:cs="Arial"/>
                <w:sz w:val="24"/>
                <w:szCs w:val="24"/>
              </w:rPr>
              <w:t>estanciaId, pago/resultado liquidación</w:t>
            </w:r>
          </w:p>
        </w:tc>
        <w:tc>
          <w:tcPr>
            <w:tcW w:w="2556" w:type="dxa"/>
          </w:tcPr>
          <w:p w14:paraId="171BEE07" w14:textId="77777777" w:rsidR="008160AF" w:rsidRPr="00484547" w:rsidRDefault="00000000">
            <w:pPr>
              <w:rPr>
                <w:rFonts w:cs="Arial"/>
                <w:sz w:val="24"/>
                <w:szCs w:val="24"/>
              </w:rPr>
            </w:pPr>
            <w:r w:rsidRPr="00484547">
              <w:rPr>
                <w:rFonts w:cs="Arial"/>
                <w:sz w:val="24"/>
                <w:szCs w:val="24"/>
              </w:rPr>
              <w:t>CheckOutHandler; EstanciaRepository, CuentaRepository, HabitacionRepository, UoW</w:t>
            </w:r>
          </w:p>
        </w:tc>
        <w:tc>
          <w:tcPr>
            <w:tcW w:w="2556" w:type="dxa"/>
          </w:tcPr>
          <w:p w14:paraId="2587326D" w14:textId="77777777" w:rsidR="008160AF" w:rsidRPr="00484547" w:rsidRDefault="00000000">
            <w:pPr>
              <w:rPr>
                <w:rFonts w:cs="Arial"/>
                <w:sz w:val="24"/>
                <w:szCs w:val="24"/>
              </w:rPr>
            </w:pPr>
            <w:r w:rsidRPr="00484547">
              <w:rPr>
                <w:rFonts w:cs="Arial"/>
                <w:sz w:val="24"/>
                <w:szCs w:val="24"/>
              </w:rPr>
              <w:t>Estancia cerrada; habitación sucia</w:t>
            </w:r>
          </w:p>
        </w:tc>
      </w:tr>
      <w:tr w:rsidR="008160AF" w:rsidRPr="00484547" w14:paraId="2AA05752" w14:textId="77777777">
        <w:trPr>
          <w:jc w:val="center"/>
        </w:trPr>
        <w:tc>
          <w:tcPr>
            <w:tcW w:w="2556" w:type="dxa"/>
          </w:tcPr>
          <w:p w14:paraId="5966CD0C" w14:textId="77777777" w:rsidR="008160AF" w:rsidRPr="00484547" w:rsidRDefault="00000000">
            <w:pPr>
              <w:rPr>
                <w:rFonts w:cs="Arial"/>
                <w:sz w:val="24"/>
                <w:szCs w:val="24"/>
              </w:rPr>
            </w:pPr>
            <w:r w:rsidRPr="00484547">
              <w:rPr>
                <w:rFonts w:cs="Arial"/>
                <w:sz w:val="24"/>
                <w:szCs w:val="24"/>
              </w:rPr>
              <w:t>RegistrarConsumoCommand</w:t>
            </w:r>
          </w:p>
        </w:tc>
        <w:tc>
          <w:tcPr>
            <w:tcW w:w="2556" w:type="dxa"/>
          </w:tcPr>
          <w:p w14:paraId="57D527F7" w14:textId="77777777" w:rsidR="008160AF" w:rsidRPr="00484547" w:rsidRDefault="00000000">
            <w:pPr>
              <w:rPr>
                <w:rFonts w:cs="Arial"/>
                <w:sz w:val="24"/>
                <w:szCs w:val="24"/>
              </w:rPr>
            </w:pPr>
            <w:r w:rsidRPr="00484547">
              <w:rPr>
                <w:rFonts w:cs="Arial"/>
                <w:sz w:val="24"/>
                <w:szCs w:val="24"/>
              </w:rPr>
              <w:t>estanciaId, concepto, monto, empleado</w:t>
            </w:r>
          </w:p>
        </w:tc>
        <w:tc>
          <w:tcPr>
            <w:tcW w:w="2556" w:type="dxa"/>
          </w:tcPr>
          <w:p w14:paraId="276B0A12" w14:textId="77777777" w:rsidR="008160AF" w:rsidRPr="00484547" w:rsidRDefault="00000000">
            <w:pPr>
              <w:rPr>
                <w:rFonts w:cs="Arial"/>
                <w:sz w:val="24"/>
                <w:szCs w:val="24"/>
              </w:rPr>
            </w:pPr>
            <w:r w:rsidRPr="00484547">
              <w:rPr>
                <w:rFonts w:cs="Arial"/>
                <w:sz w:val="24"/>
                <w:szCs w:val="24"/>
              </w:rPr>
              <w:t>RegistrarConsumoHandler; CuentaRepository, UoW, autorización</w:t>
            </w:r>
          </w:p>
        </w:tc>
        <w:tc>
          <w:tcPr>
            <w:tcW w:w="2556" w:type="dxa"/>
          </w:tcPr>
          <w:p w14:paraId="506E1820" w14:textId="77777777" w:rsidR="008160AF" w:rsidRPr="00484547" w:rsidRDefault="00000000">
            <w:pPr>
              <w:rPr>
                <w:rFonts w:cs="Arial"/>
                <w:sz w:val="24"/>
                <w:szCs w:val="24"/>
              </w:rPr>
            </w:pPr>
            <w:r w:rsidRPr="00484547">
              <w:rPr>
                <w:rFonts w:cs="Arial"/>
                <w:sz w:val="24"/>
                <w:szCs w:val="24"/>
              </w:rPr>
              <w:t>Cargo registrado o alerta</w:t>
            </w:r>
          </w:p>
        </w:tc>
      </w:tr>
      <w:tr w:rsidR="008160AF" w:rsidRPr="00484547" w14:paraId="259C3197" w14:textId="77777777">
        <w:trPr>
          <w:jc w:val="center"/>
        </w:trPr>
        <w:tc>
          <w:tcPr>
            <w:tcW w:w="2556" w:type="dxa"/>
          </w:tcPr>
          <w:p w14:paraId="6442BA81" w14:textId="77777777" w:rsidR="008160AF" w:rsidRPr="00484547" w:rsidRDefault="00000000">
            <w:pPr>
              <w:rPr>
                <w:rFonts w:cs="Arial"/>
                <w:sz w:val="24"/>
                <w:szCs w:val="24"/>
              </w:rPr>
            </w:pPr>
            <w:r w:rsidRPr="00484547">
              <w:rPr>
                <w:rFonts w:cs="Arial"/>
                <w:sz w:val="24"/>
                <w:szCs w:val="24"/>
              </w:rPr>
              <w:t>CambiarHabitacionCommand</w:t>
            </w:r>
          </w:p>
        </w:tc>
        <w:tc>
          <w:tcPr>
            <w:tcW w:w="2556" w:type="dxa"/>
          </w:tcPr>
          <w:p w14:paraId="6EF9DF45" w14:textId="77777777" w:rsidR="008160AF" w:rsidRPr="00484547" w:rsidRDefault="00000000">
            <w:pPr>
              <w:rPr>
                <w:rFonts w:cs="Arial"/>
                <w:sz w:val="24"/>
                <w:szCs w:val="24"/>
              </w:rPr>
            </w:pPr>
            <w:r w:rsidRPr="00484547">
              <w:rPr>
                <w:rFonts w:cs="Arial"/>
                <w:sz w:val="24"/>
                <w:szCs w:val="24"/>
              </w:rPr>
              <w:t>estanciaId, habitación nueva, autorización</w:t>
            </w:r>
          </w:p>
        </w:tc>
        <w:tc>
          <w:tcPr>
            <w:tcW w:w="2556" w:type="dxa"/>
          </w:tcPr>
          <w:p w14:paraId="02F7564D" w14:textId="77777777" w:rsidR="008160AF" w:rsidRPr="00484547" w:rsidRDefault="00000000">
            <w:pPr>
              <w:rPr>
                <w:rFonts w:cs="Arial"/>
                <w:sz w:val="24"/>
                <w:szCs w:val="24"/>
              </w:rPr>
            </w:pPr>
            <w:r w:rsidRPr="00484547">
              <w:rPr>
                <w:rFonts w:cs="Arial"/>
                <w:sz w:val="24"/>
                <w:szCs w:val="24"/>
              </w:rPr>
              <w:t>CambiarHabitacionHandler; HabitacionRepository, ReservacionRepository, HistorialRepository, UoW</w:t>
            </w:r>
          </w:p>
        </w:tc>
        <w:tc>
          <w:tcPr>
            <w:tcW w:w="2556" w:type="dxa"/>
          </w:tcPr>
          <w:p w14:paraId="65B681BE" w14:textId="77777777" w:rsidR="008160AF" w:rsidRPr="00484547" w:rsidRDefault="00000000">
            <w:pPr>
              <w:rPr>
                <w:rFonts w:cs="Arial"/>
                <w:sz w:val="24"/>
                <w:szCs w:val="24"/>
              </w:rPr>
            </w:pPr>
            <w:r w:rsidRPr="00484547">
              <w:rPr>
                <w:rFonts w:cs="Arial"/>
                <w:sz w:val="24"/>
                <w:szCs w:val="24"/>
              </w:rPr>
              <w:t>Cambio trazable</w:t>
            </w:r>
          </w:p>
        </w:tc>
      </w:tr>
    </w:tbl>
    <w:p w14:paraId="742736FC" w14:textId="77777777" w:rsidR="008160AF" w:rsidRPr="00484547" w:rsidRDefault="00000000">
      <w:pPr>
        <w:rPr>
          <w:rFonts w:cs="Arial"/>
          <w:sz w:val="24"/>
          <w:szCs w:val="24"/>
        </w:rPr>
      </w:pPr>
      <w:r w:rsidRPr="00484547">
        <w:rPr>
          <w:rFonts w:cs="Arial"/>
          <w:sz w:val="24"/>
          <w:szCs w:val="24"/>
        </w:rPr>
        <w:br w:type="page"/>
      </w:r>
    </w:p>
    <w:p w14:paraId="1F75462E" w14:textId="77777777" w:rsidR="008160AF" w:rsidRDefault="00000000">
      <w:pPr>
        <w:pStyle w:val="Ttulo1"/>
        <w:rPr>
          <w:rFonts w:ascii="Arial" w:hAnsi="Arial" w:cs="Arial"/>
          <w:sz w:val="24"/>
          <w:szCs w:val="24"/>
        </w:rPr>
      </w:pPr>
      <w:r w:rsidRPr="00484547">
        <w:rPr>
          <w:rFonts w:ascii="Arial" w:hAnsi="Arial" w:cs="Arial"/>
          <w:sz w:val="24"/>
          <w:szCs w:val="24"/>
        </w:rPr>
        <w:lastRenderedPageBreak/>
        <w:t>40. Queries y DTOs</w:t>
      </w:r>
    </w:p>
    <w:p w14:paraId="46C86415" w14:textId="77777777" w:rsidR="00E64872" w:rsidRPr="00E64872" w:rsidRDefault="00E64872" w:rsidP="00E64872"/>
    <w:tbl>
      <w:tblPr>
        <w:tblStyle w:val="Tablaconcuadrcula"/>
        <w:tblW w:w="0" w:type="auto"/>
        <w:jc w:val="center"/>
        <w:tblLook w:val="04A0" w:firstRow="1" w:lastRow="0" w:firstColumn="1" w:lastColumn="0" w:noHBand="0" w:noVBand="1"/>
      </w:tblPr>
      <w:tblGrid>
        <w:gridCol w:w="3738"/>
        <w:gridCol w:w="3157"/>
        <w:gridCol w:w="3319"/>
      </w:tblGrid>
      <w:tr w:rsidR="008160AF" w:rsidRPr="00484547" w14:paraId="1D99D49B" w14:textId="77777777">
        <w:trPr>
          <w:jc w:val="center"/>
        </w:trPr>
        <w:tc>
          <w:tcPr>
            <w:tcW w:w="3408" w:type="dxa"/>
            <w:shd w:val="clear" w:color="auto" w:fill="16324F"/>
          </w:tcPr>
          <w:p w14:paraId="71120416" w14:textId="77777777" w:rsidR="008160AF" w:rsidRPr="00484547" w:rsidRDefault="00000000">
            <w:pPr>
              <w:rPr>
                <w:rFonts w:cs="Arial"/>
                <w:sz w:val="24"/>
                <w:szCs w:val="24"/>
              </w:rPr>
            </w:pPr>
            <w:r w:rsidRPr="00484547">
              <w:rPr>
                <w:rFonts w:cs="Arial"/>
                <w:b/>
                <w:color w:val="FFFFFF"/>
                <w:sz w:val="24"/>
                <w:szCs w:val="24"/>
              </w:rPr>
              <w:t>Query</w:t>
            </w:r>
          </w:p>
        </w:tc>
        <w:tc>
          <w:tcPr>
            <w:tcW w:w="3408" w:type="dxa"/>
            <w:shd w:val="clear" w:color="auto" w:fill="16324F"/>
          </w:tcPr>
          <w:p w14:paraId="5B33B4BB" w14:textId="77777777" w:rsidR="008160AF" w:rsidRPr="00484547" w:rsidRDefault="00000000">
            <w:pPr>
              <w:rPr>
                <w:rFonts w:cs="Arial"/>
                <w:sz w:val="24"/>
                <w:szCs w:val="24"/>
              </w:rPr>
            </w:pPr>
            <w:r w:rsidRPr="00484547">
              <w:rPr>
                <w:rFonts w:cs="Arial"/>
                <w:b/>
                <w:color w:val="FFFFFF"/>
                <w:sz w:val="24"/>
                <w:szCs w:val="24"/>
              </w:rPr>
              <w:t>Datos</w:t>
            </w:r>
          </w:p>
        </w:tc>
        <w:tc>
          <w:tcPr>
            <w:tcW w:w="3408" w:type="dxa"/>
            <w:shd w:val="clear" w:color="auto" w:fill="16324F"/>
          </w:tcPr>
          <w:p w14:paraId="69A943C5" w14:textId="77777777" w:rsidR="008160AF" w:rsidRPr="00484547" w:rsidRDefault="00000000">
            <w:pPr>
              <w:rPr>
                <w:rFonts w:cs="Arial"/>
                <w:sz w:val="24"/>
                <w:szCs w:val="24"/>
              </w:rPr>
            </w:pPr>
            <w:r w:rsidRPr="00484547">
              <w:rPr>
                <w:rFonts w:cs="Arial"/>
                <w:b/>
                <w:color w:val="FFFFFF"/>
                <w:sz w:val="24"/>
                <w:szCs w:val="24"/>
              </w:rPr>
              <w:t>DTO de lectura propuesto</w:t>
            </w:r>
          </w:p>
        </w:tc>
      </w:tr>
      <w:tr w:rsidR="008160AF" w:rsidRPr="00484547" w14:paraId="53691B4F" w14:textId="77777777">
        <w:trPr>
          <w:jc w:val="center"/>
        </w:trPr>
        <w:tc>
          <w:tcPr>
            <w:tcW w:w="3408" w:type="dxa"/>
          </w:tcPr>
          <w:p w14:paraId="317DF156" w14:textId="77777777" w:rsidR="008160AF" w:rsidRPr="00484547" w:rsidRDefault="00000000">
            <w:pPr>
              <w:rPr>
                <w:rFonts w:cs="Arial"/>
                <w:sz w:val="24"/>
                <w:szCs w:val="24"/>
              </w:rPr>
            </w:pPr>
            <w:r w:rsidRPr="00484547">
              <w:rPr>
                <w:rFonts w:cs="Arial"/>
                <w:sz w:val="24"/>
                <w:szCs w:val="24"/>
              </w:rPr>
              <w:t>ConsultarDisponibilidadQuery</w:t>
            </w:r>
          </w:p>
        </w:tc>
        <w:tc>
          <w:tcPr>
            <w:tcW w:w="3408" w:type="dxa"/>
          </w:tcPr>
          <w:p w14:paraId="47A03E78" w14:textId="77777777" w:rsidR="008160AF" w:rsidRPr="00484547" w:rsidRDefault="00000000">
            <w:pPr>
              <w:rPr>
                <w:rFonts w:cs="Arial"/>
                <w:sz w:val="24"/>
                <w:szCs w:val="24"/>
              </w:rPr>
            </w:pPr>
            <w:r w:rsidRPr="00484547">
              <w:rPr>
                <w:rFonts w:cs="Arial"/>
                <w:sz w:val="24"/>
                <w:szCs w:val="24"/>
              </w:rPr>
              <w:t>fechas, tipo, huéspedes</w:t>
            </w:r>
          </w:p>
        </w:tc>
        <w:tc>
          <w:tcPr>
            <w:tcW w:w="3408" w:type="dxa"/>
          </w:tcPr>
          <w:p w14:paraId="69894D58" w14:textId="77777777" w:rsidR="008160AF" w:rsidRPr="00484547" w:rsidRDefault="00000000">
            <w:pPr>
              <w:rPr>
                <w:rFonts w:cs="Arial"/>
                <w:sz w:val="24"/>
                <w:szCs w:val="24"/>
              </w:rPr>
            </w:pPr>
            <w:r w:rsidRPr="00484547">
              <w:rPr>
                <w:rFonts w:cs="Arial"/>
                <w:sz w:val="24"/>
                <w:szCs w:val="24"/>
              </w:rPr>
              <w:t>DisponibilidadDTO: habitación, categoría, tarifa, estado visible, condiciones</w:t>
            </w:r>
          </w:p>
        </w:tc>
      </w:tr>
      <w:tr w:rsidR="008160AF" w:rsidRPr="00484547" w14:paraId="1A04135C" w14:textId="77777777">
        <w:trPr>
          <w:jc w:val="center"/>
        </w:trPr>
        <w:tc>
          <w:tcPr>
            <w:tcW w:w="3408" w:type="dxa"/>
          </w:tcPr>
          <w:p w14:paraId="02498696" w14:textId="77777777" w:rsidR="008160AF" w:rsidRPr="00484547" w:rsidRDefault="00000000">
            <w:pPr>
              <w:rPr>
                <w:rFonts w:cs="Arial"/>
                <w:sz w:val="24"/>
                <w:szCs w:val="24"/>
              </w:rPr>
            </w:pPr>
            <w:r w:rsidRPr="00484547">
              <w:rPr>
                <w:rFonts w:cs="Arial"/>
                <w:sz w:val="24"/>
                <w:szCs w:val="24"/>
              </w:rPr>
              <w:t>ObtenerReporteOcupacionQuery</w:t>
            </w:r>
          </w:p>
        </w:tc>
        <w:tc>
          <w:tcPr>
            <w:tcW w:w="3408" w:type="dxa"/>
          </w:tcPr>
          <w:p w14:paraId="59BCD6A6" w14:textId="77777777" w:rsidR="008160AF" w:rsidRPr="00484547" w:rsidRDefault="00000000">
            <w:pPr>
              <w:rPr>
                <w:rFonts w:cs="Arial"/>
                <w:sz w:val="24"/>
                <w:szCs w:val="24"/>
              </w:rPr>
            </w:pPr>
            <w:r w:rsidRPr="00484547">
              <w:rPr>
                <w:rFonts w:cs="Arial"/>
                <w:sz w:val="24"/>
                <w:szCs w:val="24"/>
              </w:rPr>
              <w:t>fecha o periodo</w:t>
            </w:r>
          </w:p>
        </w:tc>
        <w:tc>
          <w:tcPr>
            <w:tcW w:w="3408" w:type="dxa"/>
          </w:tcPr>
          <w:p w14:paraId="3C8373F3" w14:textId="77777777" w:rsidR="008160AF" w:rsidRPr="00484547" w:rsidRDefault="00000000">
            <w:pPr>
              <w:rPr>
                <w:rFonts w:cs="Arial"/>
                <w:sz w:val="24"/>
                <w:szCs w:val="24"/>
              </w:rPr>
            </w:pPr>
            <w:r w:rsidRPr="00484547">
              <w:rPr>
                <w:rFonts w:cs="Arial"/>
                <w:sz w:val="24"/>
                <w:szCs w:val="24"/>
              </w:rPr>
              <w:t>ReporteOcupacionDTO: total inventario, ocupadas, disponibles, sucias, limpieza, fuera de servicio, porcentaje</w:t>
            </w:r>
          </w:p>
        </w:tc>
      </w:tr>
      <w:tr w:rsidR="008160AF" w:rsidRPr="00484547" w14:paraId="19F6FEC9" w14:textId="77777777">
        <w:trPr>
          <w:jc w:val="center"/>
        </w:trPr>
        <w:tc>
          <w:tcPr>
            <w:tcW w:w="3408" w:type="dxa"/>
          </w:tcPr>
          <w:p w14:paraId="29678159" w14:textId="77777777" w:rsidR="008160AF" w:rsidRPr="00484547" w:rsidRDefault="00000000">
            <w:pPr>
              <w:rPr>
                <w:rFonts w:cs="Arial"/>
                <w:sz w:val="24"/>
                <w:szCs w:val="24"/>
              </w:rPr>
            </w:pPr>
            <w:r w:rsidRPr="00484547">
              <w:rPr>
                <w:rFonts w:cs="Arial"/>
                <w:sz w:val="24"/>
                <w:szCs w:val="24"/>
              </w:rPr>
              <w:t>ConsultarCuentaHuespedQuery</w:t>
            </w:r>
          </w:p>
        </w:tc>
        <w:tc>
          <w:tcPr>
            <w:tcW w:w="3408" w:type="dxa"/>
          </w:tcPr>
          <w:p w14:paraId="02D9ED68" w14:textId="77777777" w:rsidR="008160AF" w:rsidRPr="00484547" w:rsidRDefault="00000000">
            <w:pPr>
              <w:rPr>
                <w:rFonts w:cs="Arial"/>
                <w:sz w:val="24"/>
                <w:szCs w:val="24"/>
              </w:rPr>
            </w:pPr>
            <w:r w:rsidRPr="00484547">
              <w:rPr>
                <w:rFonts w:cs="Arial"/>
                <w:sz w:val="24"/>
                <w:szCs w:val="24"/>
              </w:rPr>
              <w:t>estanciaId</w:t>
            </w:r>
          </w:p>
        </w:tc>
        <w:tc>
          <w:tcPr>
            <w:tcW w:w="3408" w:type="dxa"/>
          </w:tcPr>
          <w:p w14:paraId="7D75597D" w14:textId="77777777" w:rsidR="008160AF" w:rsidRPr="00484547" w:rsidRDefault="00000000">
            <w:pPr>
              <w:rPr>
                <w:rFonts w:cs="Arial"/>
                <w:sz w:val="24"/>
                <w:szCs w:val="24"/>
              </w:rPr>
            </w:pPr>
            <w:r w:rsidRPr="00484547">
              <w:rPr>
                <w:rFonts w:cs="Arial"/>
                <w:sz w:val="24"/>
                <w:szCs w:val="24"/>
              </w:rPr>
              <w:t>CuentaDTO: lista de cargos, total, saldo, alerta de límite</w:t>
            </w:r>
          </w:p>
        </w:tc>
      </w:tr>
      <w:tr w:rsidR="008160AF" w:rsidRPr="00484547" w14:paraId="1FD3FE4E" w14:textId="77777777">
        <w:trPr>
          <w:jc w:val="center"/>
        </w:trPr>
        <w:tc>
          <w:tcPr>
            <w:tcW w:w="3408" w:type="dxa"/>
          </w:tcPr>
          <w:p w14:paraId="33991E7E" w14:textId="77777777" w:rsidR="008160AF" w:rsidRPr="00484547" w:rsidRDefault="00000000">
            <w:pPr>
              <w:rPr>
                <w:rFonts w:cs="Arial"/>
                <w:sz w:val="24"/>
                <w:szCs w:val="24"/>
              </w:rPr>
            </w:pPr>
            <w:r w:rsidRPr="00484547">
              <w:rPr>
                <w:rFonts w:cs="Arial"/>
                <w:sz w:val="24"/>
                <w:szCs w:val="24"/>
              </w:rPr>
              <w:t>ConsultarHistorialCambiosQuery</w:t>
            </w:r>
          </w:p>
        </w:tc>
        <w:tc>
          <w:tcPr>
            <w:tcW w:w="3408" w:type="dxa"/>
          </w:tcPr>
          <w:p w14:paraId="14338777" w14:textId="77777777" w:rsidR="008160AF" w:rsidRPr="00484547" w:rsidRDefault="00000000">
            <w:pPr>
              <w:rPr>
                <w:rFonts w:cs="Arial"/>
                <w:sz w:val="24"/>
                <w:szCs w:val="24"/>
              </w:rPr>
            </w:pPr>
            <w:r w:rsidRPr="00484547">
              <w:rPr>
                <w:rFonts w:cs="Arial"/>
                <w:sz w:val="24"/>
                <w:szCs w:val="24"/>
              </w:rPr>
              <w:t>reservacionId o estanciaId</w:t>
            </w:r>
          </w:p>
        </w:tc>
        <w:tc>
          <w:tcPr>
            <w:tcW w:w="3408" w:type="dxa"/>
          </w:tcPr>
          <w:p w14:paraId="17E0A2D8" w14:textId="77777777" w:rsidR="008160AF" w:rsidRPr="00484547" w:rsidRDefault="00000000">
            <w:pPr>
              <w:rPr>
                <w:rFonts w:cs="Arial"/>
                <w:sz w:val="24"/>
                <w:szCs w:val="24"/>
              </w:rPr>
            </w:pPr>
            <w:r w:rsidRPr="00484547">
              <w:rPr>
                <w:rFonts w:cs="Arial"/>
                <w:sz w:val="24"/>
                <w:szCs w:val="24"/>
              </w:rPr>
              <w:t>HistorialDTO: fecha, habitación anterior, nueva, responsable</w:t>
            </w:r>
          </w:p>
        </w:tc>
      </w:tr>
    </w:tbl>
    <w:p w14:paraId="52B46360" w14:textId="77777777" w:rsidR="00E64872" w:rsidRDefault="00E64872" w:rsidP="00E64872">
      <w:pPr>
        <w:rPr>
          <w:rFonts w:cs="Arial"/>
          <w:sz w:val="24"/>
          <w:szCs w:val="24"/>
        </w:rPr>
      </w:pPr>
    </w:p>
    <w:p w14:paraId="155BCF19" w14:textId="652EE281" w:rsidR="008160AF" w:rsidRPr="00B26240" w:rsidRDefault="00000000" w:rsidP="00B26240">
      <w:pPr>
        <w:pStyle w:val="Ttulo1"/>
        <w:rPr>
          <w:rFonts w:ascii="Arial" w:hAnsi="Arial" w:cs="Arial"/>
          <w:sz w:val="24"/>
          <w:szCs w:val="24"/>
        </w:rPr>
      </w:pPr>
      <w:r w:rsidRPr="00B26240">
        <w:rPr>
          <w:rFonts w:ascii="Arial" w:hAnsi="Arial" w:cs="Arial"/>
          <w:sz w:val="24"/>
          <w:szCs w:val="24"/>
        </w:rPr>
        <w:t>41. Aplicación de SOLID</w:t>
      </w:r>
    </w:p>
    <w:tbl>
      <w:tblPr>
        <w:tblStyle w:val="Tablaconcuadrcula"/>
        <w:tblW w:w="0" w:type="auto"/>
        <w:jc w:val="center"/>
        <w:tblLook w:val="04A0" w:firstRow="1" w:lastRow="0" w:firstColumn="1" w:lastColumn="0" w:noHBand="0" w:noVBand="1"/>
      </w:tblPr>
      <w:tblGrid>
        <w:gridCol w:w="3403"/>
        <w:gridCol w:w="3407"/>
        <w:gridCol w:w="3404"/>
      </w:tblGrid>
      <w:tr w:rsidR="008160AF" w:rsidRPr="00484547" w14:paraId="2ECF98B9" w14:textId="77777777">
        <w:trPr>
          <w:jc w:val="center"/>
        </w:trPr>
        <w:tc>
          <w:tcPr>
            <w:tcW w:w="3408" w:type="dxa"/>
            <w:shd w:val="clear" w:color="auto" w:fill="16324F"/>
          </w:tcPr>
          <w:p w14:paraId="7E24A900" w14:textId="77777777" w:rsidR="008160AF" w:rsidRPr="00484547" w:rsidRDefault="00000000">
            <w:pPr>
              <w:rPr>
                <w:rFonts w:cs="Arial"/>
                <w:sz w:val="24"/>
                <w:szCs w:val="24"/>
              </w:rPr>
            </w:pPr>
            <w:r w:rsidRPr="00484547">
              <w:rPr>
                <w:rFonts w:cs="Arial"/>
                <w:b/>
                <w:color w:val="FFFFFF"/>
                <w:sz w:val="24"/>
                <w:szCs w:val="24"/>
              </w:rPr>
              <w:t>Principio</w:t>
            </w:r>
          </w:p>
        </w:tc>
        <w:tc>
          <w:tcPr>
            <w:tcW w:w="3408" w:type="dxa"/>
            <w:shd w:val="clear" w:color="auto" w:fill="16324F"/>
          </w:tcPr>
          <w:p w14:paraId="5F746AAC" w14:textId="77777777" w:rsidR="008160AF" w:rsidRPr="00484547" w:rsidRDefault="00000000">
            <w:pPr>
              <w:rPr>
                <w:rFonts w:cs="Arial"/>
                <w:sz w:val="24"/>
                <w:szCs w:val="24"/>
              </w:rPr>
            </w:pPr>
            <w:r w:rsidRPr="00484547">
              <w:rPr>
                <w:rFonts w:cs="Arial"/>
                <w:b/>
                <w:color w:val="FFFFFF"/>
                <w:sz w:val="24"/>
                <w:szCs w:val="24"/>
              </w:rPr>
              <w:t>Decisión concreta</w:t>
            </w:r>
          </w:p>
        </w:tc>
        <w:tc>
          <w:tcPr>
            <w:tcW w:w="3408" w:type="dxa"/>
            <w:shd w:val="clear" w:color="auto" w:fill="16324F"/>
          </w:tcPr>
          <w:p w14:paraId="102D2420" w14:textId="77777777" w:rsidR="008160AF" w:rsidRPr="00484547" w:rsidRDefault="00000000">
            <w:pPr>
              <w:rPr>
                <w:rFonts w:cs="Arial"/>
                <w:sz w:val="24"/>
                <w:szCs w:val="24"/>
              </w:rPr>
            </w:pPr>
            <w:r w:rsidRPr="00484547">
              <w:rPr>
                <w:rFonts w:cs="Arial"/>
                <w:b/>
                <w:color w:val="FFFFFF"/>
                <w:sz w:val="24"/>
                <w:szCs w:val="24"/>
              </w:rPr>
              <w:t>Riesgo que se evita</w:t>
            </w:r>
          </w:p>
        </w:tc>
      </w:tr>
      <w:tr w:rsidR="008160AF" w:rsidRPr="00484547" w14:paraId="2D59F59A" w14:textId="77777777">
        <w:trPr>
          <w:jc w:val="center"/>
        </w:trPr>
        <w:tc>
          <w:tcPr>
            <w:tcW w:w="3408" w:type="dxa"/>
          </w:tcPr>
          <w:p w14:paraId="6D22B46A" w14:textId="77777777" w:rsidR="008160AF" w:rsidRPr="00484547" w:rsidRDefault="00000000">
            <w:pPr>
              <w:rPr>
                <w:rFonts w:cs="Arial"/>
                <w:sz w:val="24"/>
                <w:szCs w:val="24"/>
              </w:rPr>
            </w:pPr>
            <w:r w:rsidRPr="00484547">
              <w:rPr>
                <w:rFonts w:cs="Arial"/>
                <w:sz w:val="24"/>
                <w:szCs w:val="24"/>
              </w:rPr>
              <w:t>S – Responsabilidad única</w:t>
            </w:r>
          </w:p>
        </w:tc>
        <w:tc>
          <w:tcPr>
            <w:tcW w:w="3408" w:type="dxa"/>
          </w:tcPr>
          <w:p w14:paraId="67704416" w14:textId="77777777" w:rsidR="008160AF" w:rsidRPr="00484547" w:rsidRDefault="00000000">
            <w:pPr>
              <w:rPr>
                <w:rFonts w:cs="Arial"/>
                <w:sz w:val="24"/>
                <w:szCs w:val="24"/>
              </w:rPr>
            </w:pPr>
            <w:r w:rsidRPr="00484547">
              <w:rPr>
                <w:rFonts w:cs="Arial"/>
                <w:sz w:val="24"/>
                <w:szCs w:val="24"/>
              </w:rPr>
              <w:t>Separar CheckInService, CheckOutService, RegistrarConsumoService</w:t>
            </w:r>
          </w:p>
        </w:tc>
        <w:tc>
          <w:tcPr>
            <w:tcW w:w="3408" w:type="dxa"/>
          </w:tcPr>
          <w:p w14:paraId="58F0EA50" w14:textId="77777777" w:rsidR="008160AF" w:rsidRPr="00484547" w:rsidRDefault="00000000">
            <w:pPr>
              <w:rPr>
                <w:rFonts w:cs="Arial"/>
                <w:sz w:val="24"/>
                <w:szCs w:val="24"/>
              </w:rPr>
            </w:pPr>
            <w:r w:rsidRPr="00484547">
              <w:rPr>
                <w:rFonts w:cs="Arial"/>
                <w:sz w:val="24"/>
                <w:szCs w:val="24"/>
              </w:rPr>
              <w:t>Un servicio gigante que cambia por razones distintas</w:t>
            </w:r>
          </w:p>
        </w:tc>
      </w:tr>
      <w:tr w:rsidR="008160AF" w:rsidRPr="00484547" w14:paraId="6FF58A9C" w14:textId="77777777">
        <w:trPr>
          <w:jc w:val="center"/>
        </w:trPr>
        <w:tc>
          <w:tcPr>
            <w:tcW w:w="3408" w:type="dxa"/>
          </w:tcPr>
          <w:p w14:paraId="6F2FD60E" w14:textId="77777777" w:rsidR="008160AF" w:rsidRPr="00484547" w:rsidRDefault="00000000">
            <w:pPr>
              <w:rPr>
                <w:rFonts w:cs="Arial"/>
                <w:sz w:val="24"/>
                <w:szCs w:val="24"/>
              </w:rPr>
            </w:pPr>
            <w:r w:rsidRPr="00484547">
              <w:rPr>
                <w:rFonts w:cs="Arial"/>
                <w:sz w:val="24"/>
                <w:szCs w:val="24"/>
              </w:rPr>
              <w:t>O – Abierto/cerrado</w:t>
            </w:r>
          </w:p>
        </w:tc>
        <w:tc>
          <w:tcPr>
            <w:tcW w:w="3408" w:type="dxa"/>
          </w:tcPr>
          <w:p w14:paraId="1933D15F" w14:textId="77777777" w:rsidR="008160AF" w:rsidRPr="00484547" w:rsidRDefault="00000000">
            <w:pPr>
              <w:rPr>
                <w:rFonts w:cs="Arial"/>
                <w:sz w:val="24"/>
                <w:szCs w:val="24"/>
              </w:rPr>
            </w:pPr>
            <w:r w:rsidRPr="00484547">
              <w:rPr>
                <w:rFonts w:cs="Arial"/>
                <w:sz w:val="24"/>
                <w:szCs w:val="24"/>
              </w:rPr>
              <w:t>Encapsular políticas variables como cancelación o tarifas</w:t>
            </w:r>
          </w:p>
        </w:tc>
        <w:tc>
          <w:tcPr>
            <w:tcW w:w="3408" w:type="dxa"/>
          </w:tcPr>
          <w:p w14:paraId="73F3EDC5" w14:textId="77777777" w:rsidR="008160AF" w:rsidRPr="00484547" w:rsidRDefault="00000000">
            <w:pPr>
              <w:rPr>
                <w:rFonts w:cs="Arial"/>
                <w:sz w:val="24"/>
                <w:szCs w:val="24"/>
              </w:rPr>
            </w:pPr>
            <w:r w:rsidRPr="00484547">
              <w:rPr>
                <w:rFonts w:cs="Arial"/>
                <w:sz w:val="24"/>
                <w:szCs w:val="24"/>
              </w:rPr>
              <w:t>Modificar muchos condicionales al agregar variantes</w:t>
            </w:r>
          </w:p>
        </w:tc>
      </w:tr>
      <w:tr w:rsidR="008160AF" w:rsidRPr="00484547" w14:paraId="0BB8EC92" w14:textId="77777777">
        <w:trPr>
          <w:jc w:val="center"/>
        </w:trPr>
        <w:tc>
          <w:tcPr>
            <w:tcW w:w="3408" w:type="dxa"/>
          </w:tcPr>
          <w:p w14:paraId="39D3802D" w14:textId="77777777" w:rsidR="008160AF" w:rsidRPr="00484547" w:rsidRDefault="00000000">
            <w:pPr>
              <w:rPr>
                <w:rFonts w:cs="Arial"/>
                <w:sz w:val="24"/>
                <w:szCs w:val="24"/>
              </w:rPr>
            </w:pPr>
            <w:r w:rsidRPr="00484547">
              <w:rPr>
                <w:rFonts w:cs="Arial"/>
                <w:sz w:val="24"/>
                <w:szCs w:val="24"/>
              </w:rPr>
              <w:t>L – Sustitución de Liskov</w:t>
            </w:r>
          </w:p>
        </w:tc>
        <w:tc>
          <w:tcPr>
            <w:tcW w:w="3408" w:type="dxa"/>
          </w:tcPr>
          <w:p w14:paraId="01E921C8" w14:textId="77777777" w:rsidR="008160AF" w:rsidRPr="00484547" w:rsidRDefault="00000000">
            <w:pPr>
              <w:rPr>
                <w:rFonts w:cs="Arial"/>
                <w:sz w:val="24"/>
                <w:szCs w:val="24"/>
              </w:rPr>
            </w:pPr>
            <w:r w:rsidRPr="00484547">
              <w:rPr>
                <w:rFonts w:cs="Arial"/>
                <w:sz w:val="24"/>
                <w:szCs w:val="24"/>
              </w:rPr>
              <w:t>Repositorios concretos deben cumplir contrato de interfaces</w:t>
            </w:r>
          </w:p>
        </w:tc>
        <w:tc>
          <w:tcPr>
            <w:tcW w:w="3408" w:type="dxa"/>
          </w:tcPr>
          <w:p w14:paraId="67C1AA8E" w14:textId="77777777" w:rsidR="008160AF" w:rsidRPr="00484547" w:rsidRDefault="00000000">
            <w:pPr>
              <w:rPr>
                <w:rFonts w:cs="Arial"/>
                <w:sz w:val="24"/>
                <w:szCs w:val="24"/>
              </w:rPr>
            </w:pPr>
            <w:r w:rsidRPr="00484547">
              <w:rPr>
                <w:rFonts w:cs="Arial"/>
                <w:sz w:val="24"/>
                <w:szCs w:val="24"/>
              </w:rPr>
              <w:t>Implementaciones que rechazan operaciones prometidas</w:t>
            </w:r>
          </w:p>
        </w:tc>
      </w:tr>
      <w:tr w:rsidR="008160AF" w:rsidRPr="00484547" w14:paraId="0F11A6F5" w14:textId="77777777">
        <w:trPr>
          <w:jc w:val="center"/>
        </w:trPr>
        <w:tc>
          <w:tcPr>
            <w:tcW w:w="3408" w:type="dxa"/>
          </w:tcPr>
          <w:p w14:paraId="5058657E" w14:textId="77777777" w:rsidR="008160AF" w:rsidRPr="00484547" w:rsidRDefault="00000000">
            <w:pPr>
              <w:rPr>
                <w:rFonts w:cs="Arial"/>
                <w:sz w:val="24"/>
                <w:szCs w:val="24"/>
              </w:rPr>
            </w:pPr>
            <w:r w:rsidRPr="00484547">
              <w:rPr>
                <w:rFonts w:cs="Arial"/>
                <w:sz w:val="24"/>
                <w:szCs w:val="24"/>
              </w:rPr>
              <w:t>I – Segregación de interfaces</w:t>
            </w:r>
          </w:p>
        </w:tc>
        <w:tc>
          <w:tcPr>
            <w:tcW w:w="3408" w:type="dxa"/>
          </w:tcPr>
          <w:p w14:paraId="6A3A8569" w14:textId="77777777" w:rsidR="008160AF" w:rsidRPr="00484547" w:rsidRDefault="00000000">
            <w:pPr>
              <w:rPr>
                <w:rFonts w:cs="Arial"/>
                <w:sz w:val="24"/>
                <w:szCs w:val="24"/>
              </w:rPr>
            </w:pPr>
            <w:r w:rsidRPr="00484547">
              <w:rPr>
                <w:rFonts w:cs="Arial"/>
                <w:sz w:val="24"/>
                <w:szCs w:val="24"/>
              </w:rPr>
              <w:t>Interfaces de repositorio pequeñas y específicas</w:t>
            </w:r>
          </w:p>
        </w:tc>
        <w:tc>
          <w:tcPr>
            <w:tcW w:w="3408" w:type="dxa"/>
          </w:tcPr>
          <w:p w14:paraId="621D09E6" w14:textId="77777777" w:rsidR="008160AF" w:rsidRPr="00484547" w:rsidRDefault="00000000">
            <w:pPr>
              <w:rPr>
                <w:rFonts w:cs="Arial"/>
                <w:sz w:val="24"/>
                <w:szCs w:val="24"/>
              </w:rPr>
            </w:pPr>
            <w:r w:rsidRPr="00484547">
              <w:rPr>
                <w:rFonts w:cs="Arial"/>
                <w:sz w:val="24"/>
                <w:szCs w:val="24"/>
              </w:rPr>
              <w:t>Consumidores forzados a depender de métodos irrelevantes</w:t>
            </w:r>
          </w:p>
        </w:tc>
      </w:tr>
      <w:tr w:rsidR="008160AF" w:rsidRPr="00484547" w14:paraId="312CA6B4" w14:textId="77777777">
        <w:trPr>
          <w:jc w:val="center"/>
        </w:trPr>
        <w:tc>
          <w:tcPr>
            <w:tcW w:w="3408" w:type="dxa"/>
          </w:tcPr>
          <w:p w14:paraId="333EB5C9" w14:textId="77777777" w:rsidR="008160AF" w:rsidRPr="00484547" w:rsidRDefault="00000000">
            <w:pPr>
              <w:rPr>
                <w:rFonts w:cs="Arial"/>
                <w:sz w:val="24"/>
                <w:szCs w:val="24"/>
              </w:rPr>
            </w:pPr>
            <w:r w:rsidRPr="00484547">
              <w:rPr>
                <w:rFonts w:cs="Arial"/>
                <w:sz w:val="24"/>
                <w:szCs w:val="24"/>
              </w:rPr>
              <w:t>D – Inversión de dependencias</w:t>
            </w:r>
          </w:p>
        </w:tc>
        <w:tc>
          <w:tcPr>
            <w:tcW w:w="3408" w:type="dxa"/>
          </w:tcPr>
          <w:p w14:paraId="07D09D04" w14:textId="77777777" w:rsidR="008160AF" w:rsidRPr="00484547" w:rsidRDefault="00000000">
            <w:pPr>
              <w:rPr>
                <w:rFonts w:cs="Arial"/>
                <w:sz w:val="24"/>
                <w:szCs w:val="24"/>
              </w:rPr>
            </w:pPr>
            <w:r w:rsidRPr="00484547">
              <w:rPr>
                <w:rFonts w:cs="Arial"/>
                <w:sz w:val="24"/>
                <w:szCs w:val="24"/>
              </w:rPr>
              <w:t>Servicios dependen de Protocols/interfaces, no SQL</w:t>
            </w:r>
          </w:p>
        </w:tc>
        <w:tc>
          <w:tcPr>
            <w:tcW w:w="3408" w:type="dxa"/>
          </w:tcPr>
          <w:p w14:paraId="69245062" w14:textId="77777777" w:rsidR="008160AF" w:rsidRPr="00484547" w:rsidRDefault="00000000">
            <w:pPr>
              <w:rPr>
                <w:rFonts w:cs="Arial"/>
                <w:sz w:val="24"/>
                <w:szCs w:val="24"/>
              </w:rPr>
            </w:pPr>
            <w:r w:rsidRPr="00484547">
              <w:rPr>
                <w:rFonts w:cs="Arial"/>
                <w:sz w:val="24"/>
                <w:szCs w:val="24"/>
              </w:rPr>
              <w:t>Dominio/aplicación acoplados a tecnología concreta</w:t>
            </w:r>
          </w:p>
        </w:tc>
      </w:tr>
    </w:tbl>
    <w:p w14:paraId="19041ED6" w14:textId="77777777" w:rsidR="008160AF" w:rsidRPr="00484547" w:rsidRDefault="00000000">
      <w:pPr>
        <w:rPr>
          <w:rFonts w:cs="Arial"/>
          <w:sz w:val="24"/>
          <w:szCs w:val="24"/>
        </w:rPr>
      </w:pPr>
      <w:r w:rsidRPr="00484547">
        <w:rPr>
          <w:rFonts w:cs="Arial"/>
          <w:sz w:val="24"/>
          <w:szCs w:val="24"/>
        </w:rPr>
        <w:br w:type="page"/>
      </w:r>
    </w:p>
    <w:p w14:paraId="4E1FAA3E" w14:textId="77777777" w:rsidR="008160AF" w:rsidRDefault="00000000">
      <w:pPr>
        <w:pStyle w:val="Ttulo1"/>
        <w:rPr>
          <w:rFonts w:ascii="Arial" w:hAnsi="Arial" w:cs="Arial"/>
          <w:sz w:val="24"/>
          <w:szCs w:val="24"/>
        </w:rPr>
      </w:pPr>
      <w:r w:rsidRPr="00484547">
        <w:rPr>
          <w:rFonts w:ascii="Arial" w:hAnsi="Arial" w:cs="Arial"/>
          <w:sz w:val="24"/>
          <w:szCs w:val="24"/>
        </w:rPr>
        <w:lastRenderedPageBreak/>
        <w:t xml:space="preserve">42. </w:t>
      </w:r>
      <w:proofErr w:type="spellStart"/>
      <w:r w:rsidRPr="00484547">
        <w:rPr>
          <w:rFonts w:ascii="Arial" w:hAnsi="Arial" w:cs="Arial"/>
          <w:sz w:val="24"/>
          <w:szCs w:val="24"/>
        </w:rPr>
        <w:t>Hallazgos</w:t>
      </w:r>
      <w:proofErr w:type="spellEnd"/>
      <w:r w:rsidRPr="00484547">
        <w:rPr>
          <w:rFonts w:ascii="Arial" w:hAnsi="Arial" w:cs="Arial"/>
          <w:sz w:val="24"/>
          <w:szCs w:val="24"/>
        </w:rPr>
        <w:t xml:space="preserve"> SOLID y </w:t>
      </w:r>
      <w:proofErr w:type="spellStart"/>
      <w:r w:rsidRPr="00484547">
        <w:rPr>
          <w:rFonts w:ascii="Arial" w:hAnsi="Arial" w:cs="Arial"/>
          <w:sz w:val="24"/>
          <w:szCs w:val="24"/>
        </w:rPr>
        <w:t>correcciones</w:t>
      </w:r>
      <w:proofErr w:type="spellEnd"/>
    </w:p>
    <w:p w14:paraId="7B45C746" w14:textId="77777777" w:rsidR="00E64872" w:rsidRPr="00E64872" w:rsidRDefault="00E64872" w:rsidP="00E64872"/>
    <w:tbl>
      <w:tblPr>
        <w:tblStyle w:val="Tablaconcuadrcula"/>
        <w:tblW w:w="0" w:type="auto"/>
        <w:jc w:val="center"/>
        <w:tblLook w:val="04A0" w:firstRow="1" w:lastRow="0" w:firstColumn="1" w:lastColumn="0" w:noHBand="0" w:noVBand="1"/>
      </w:tblPr>
      <w:tblGrid>
        <w:gridCol w:w="3404"/>
        <w:gridCol w:w="3405"/>
        <w:gridCol w:w="3405"/>
      </w:tblGrid>
      <w:tr w:rsidR="008160AF" w:rsidRPr="00484547" w14:paraId="12E7AF9F" w14:textId="77777777">
        <w:trPr>
          <w:jc w:val="center"/>
        </w:trPr>
        <w:tc>
          <w:tcPr>
            <w:tcW w:w="3408" w:type="dxa"/>
            <w:shd w:val="clear" w:color="auto" w:fill="16324F"/>
          </w:tcPr>
          <w:p w14:paraId="2FD2F6B3" w14:textId="77777777" w:rsidR="008160AF" w:rsidRPr="00484547" w:rsidRDefault="00000000">
            <w:pPr>
              <w:rPr>
                <w:rFonts w:cs="Arial"/>
                <w:sz w:val="24"/>
                <w:szCs w:val="24"/>
              </w:rPr>
            </w:pPr>
            <w:r w:rsidRPr="00484547">
              <w:rPr>
                <w:rFonts w:cs="Arial"/>
                <w:b/>
                <w:color w:val="FFFFFF"/>
                <w:sz w:val="24"/>
                <w:szCs w:val="24"/>
              </w:rPr>
              <w:t>Hallazgo a revisar</w:t>
            </w:r>
          </w:p>
        </w:tc>
        <w:tc>
          <w:tcPr>
            <w:tcW w:w="3408" w:type="dxa"/>
            <w:shd w:val="clear" w:color="auto" w:fill="16324F"/>
          </w:tcPr>
          <w:p w14:paraId="4B4EF343" w14:textId="77777777" w:rsidR="008160AF" w:rsidRPr="00484547" w:rsidRDefault="00000000">
            <w:pPr>
              <w:rPr>
                <w:rFonts w:cs="Arial"/>
                <w:sz w:val="24"/>
                <w:szCs w:val="24"/>
              </w:rPr>
            </w:pPr>
            <w:r w:rsidRPr="00484547">
              <w:rPr>
                <w:rFonts w:cs="Arial"/>
                <w:b/>
                <w:color w:val="FFFFFF"/>
                <w:sz w:val="24"/>
                <w:szCs w:val="24"/>
              </w:rPr>
              <w:t>Evidencia / riesgo</w:t>
            </w:r>
          </w:p>
        </w:tc>
        <w:tc>
          <w:tcPr>
            <w:tcW w:w="3408" w:type="dxa"/>
            <w:shd w:val="clear" w:color="auto" w:fill="16324F"/>
          </w:tcPr>
          <w:p w14:paraId="2ED7410F" w14:textId="77777777" w:rsidR="008160AF" w:rsidRPr="00484547" w:rsidRDefault="00000000">
            <w:pPr>
              <w:rPr>
                <w:rFonts w:cs="Arial"/>
                <w:sz w:val="24"/>
                <w:szCs w:val="24"/>
              </w:rPr>
            </w:pPr>
            <w:r w:rsidRPr="00484547">
              <w:rPr>
                <w:rFonts w:cs="Arial"/>
                <w:b/>
                <w:color w:val="FFFFFF"/>
                <w:sz w:val="24"/>
                <w:szCs w:val="24"/>
              </w:rPr>
              <w:t>Corrección propuesta</w:t>
            </w:r>
          </w:p>
        </w:tc>
      </w:tr>
      <w:tr w:rsidR="008160AF" w:rsidRPr="00484547" w14:paraId="5A2D0745" w14:textId="77777777">
        <w:trPr>
          <w:jc w:val="center"/>
        </w:trPr>
        <w:tc>
          <w:tcPr>
            <w:tcW w:w="3408" w:type="dxa"/>
          </w:tcPr>
          <w:p w14:paraId="5D493210" w14:textId="77777777" w:rsidR="008160AF" w:rsidRPr="00484547" w:rsidRDefault="00000000">
            <w:pPr>
              <w:rPr>
                <w:rFonts w:cs="Arial"/>
                <w:sz w:val="24"/>
                <w:szCs w:val="24"/>
              </w:rPr>
            </w:pPr>
            <w:r w:rsidRPr="00484547">
              <w:rPr>
                <w:rFonts w:cs="Arial"/>
                <w:sz w:val="24"/>
                <w:szCs w:val="24"/>
              </w:rPr>
              <w:t>Servicio acumula reglas</w:t>
            </w:r>
          </w:p>
        </w:tc>
        <w:tc>
          <w:tcPr>
            <w:tcW w:w="3408" w:type="dxa"/>
          </w:tcPr>
          <w:p w14:paraId="5C127EB4" w14:textId="77777777" w:rsidR="008160AF" w:rsidRPr="00484547" w:rsidRDefault="00000000">
            <w:pPr>
              <w:rPr>
                <w:rFonts w:cs="Arial"/>
                <w:sz w:val="24"/>
                <w:szCs w:val="24"/>
              </w:rPr>
            </w:pPr>
            <w:r w:rsidRPr="00484547">
              <w:rPr>
                <w:rFonts w:cs="Arial"/>
                <w:sz w:val="24"/>
                <w:szCs w:val="24"/>
              </w:rPr>
              <w:t>Si CheckOutService calcula cargos, valida estados, manda avisos y persiste en SQL, tiene demasiadas razones para cambiar</w:t>
            </w:r>
          </w:p>
        </w:tc>
        <w:tc>
          <w:tcPr>
            <w:tcW w:w="3408" w:type="dxa"/>
          </w:tcPr>
          <w:p w14:paraId="4C93B900" w14:textId="77777777" w:rsidR="008160AF" w:rsidRPr="00484547" w:rsidRDefault="00000000">
            <w:pPr>
              <w:rPr>
                <w:rFonts w:cs="Arial"/>
                <w:sz w:val="24"/>
                <w:szCs w:val="24"/>
              </w:rPr>
            </w:pPr>
            <w:r w:rsidRPr="00484547">
              <w:rPr>
                <w:rFonts w:cs="Arial"/>
                <w:sz w:val="24"/>
                <w:szCs w:val="24"/>
              </w:rPr>
              <w:t>Dejar coordinación en servicio y reglas en dominio</w:t>
            </w:r>
          </w:p>
        </w:tc>
      </w:tr>
      <w:tr w:rsidR="008160AF" w:rsidRPr="00484547" w14:paraId="3100F4F5" w14:textId="77777777">
        <w:trPr>
          <w:jc w:val="center"/>
        </w:trPr>
        <w:tc>
          <w:tcPr>
            <w:tcW w:w="3408" w:type="dxa"/>
          </w:tcPr>
          <w:p w14:paraId="0C7CCCD8" w14:textId="77777777" w:rsidR="008160AF" w:rsidRPr="00484547" w:rsidRDefault="00000000">
            <w:pPr>
              <w:rPr>
                <w:rFonts w:cs="Arial"/>
                <w:sz w:val="24"/>
                <w:szCs w:val="24"/>
              </w:rPr>
            </w:pPr>
            <w:r w:rsidRPr="00484547">
              <w:rPr>
                <w:rFonts w:cs="Arial"/>
                <w:sz w:val="24"/>
                <w:szCs w:val="24"/>
              </w:rPr>
              <w:t>Acceso directo a base de datos</w:t>
            </w:r>
          </w:p>
        </w:tc>
        <w:tc>
          <w:tcPr>
            <w:tcW w:w="3408" w:type="dxa"/>
          </w:tcPr>
          <w:p w14:paraId="2ACB27BA" w14:textId="77777777" w:rsidR="008160AF" w:rsidRPr="00484547" w:rsidRDefault="00000000">
            <w:pPr>
              <w:rPr>
                <w:rFonts w:cs="Arial"/>
                <w:sz w:val="24"/>
                <w:szCs w:val="24"/>
              </w:rPr>
            </w:pPr>
            <w:r w:rsidRPr="00484547">
              <w:rPr>
                <w:rFonts w:cs="Arial"/>
                <w:sz w:val="24"/>
                <w:szCs w:val="24"/>
              </w:rPr>
              <w:t>El dominio no debe importar drivers ni ejecutar SQL</w:t>
            </w:r>
          </w:p>
        </w:tc>
        <w:tc>
          <w:tcPr>
            <w:tcW w:w="3408" w:type="dxa"/>
          </w:tcPr>
          <w:p w14:paraId="4EBFD952" w14:textId="77777777" w:rsidR="008160AF" w:rsidRPr="00484547" w:rsidRDefault="00000000">
            <w:pPr>
              <w:rPr>
                <w:rFonts w:cs="Arial"/>
                <w:sz w:val="24"/>
                <w:szCs w:val="24"/>
              </w:rPr>
            </w:pPr>
            <w:r w:rsidRPr="00484547">
              <w:rPr>
                <w:rFonts w:cs="Arial"/>
                <w:sz w:val="24"/>
                <w:szCs w:val="24"/>
              </w:rPr>
              <w:t>Introducir interfaces Repository</w:t>
            </w:r>
          </w:p>
        </w:tc>
      </w:tr>
      <w:tr w:rsidR="008160AF" w:rsidRPr="00484547" w14:paraId="3DFED80F" w14:textId="77777777">
        <w:trPr>
          <w:jc w:val="center"/>
        </w:trPr>
        <w:tc>
          <w:tcPr>
            <w:tcW w:w="3408" w:type="dxa"/>
          </w:tcPr>
          <w:p w14:paraId="0CC23080" w14:textId="77777777" w:rsidR="008160AF" w:rsidRPr="00484547" w:rsidRDefault="00000000">
            <w:pPr>
              <w:rPr>
                <w:rFonts w:cs="Arial"/>
                <w:sz w:val="24"/>
                <w:szCs w:val="24"/>
              </w:rPr>
            </w:pPr>
            <w:r w:rsidRPr="00484547">
              <w:rPr>
                <w:rFonts w:cs="Arial"/>
                <w:sz w:val="24"/>
                <w:szCs w:val="24"/>
              </w:rPr>
              <w:t>Interfaces demasiado grandes</w:t>
            </w:r>
          </w:p>
        </w:tc>
        <w:tc>
          <w:tcPr>
            <w:tcW w:w="3408" w:type="dxa"/>
          </w:tcPr>
          <w:p w14:paraId="10CB5BA5" w14:textId="77777777" w:rsidR="008160AF" w:rsidRPr="00484547" w:rsidRDefault="00000000">
            <w:pPr>
              <w:rPr>
                <w:rFonts w:cs="Arial"/>
                <w:sz w:val="24"/>
                <w:szCs w:val="24"/>
              </w:rPr>
            </w:pPr>
            <w:r w:rsidRPr="00484547">
              <w:rPr>
                <w:rFonts w:cs="Arial"/>
                <w:sz w:val="24"/>
                <w:szCs w:val="24"/>
              </w:rPr>
              <w:t>Un repositorio genérico puede exponer operaciones irrelevantes</w:t>
            </w:r>
          </w:p>
        </w:tc>
        <w:tc>
          <w:tcPr>
            <w:tcW w:w="3408" w:type="dxa"/>
          </w:tcPr>
          <w:p w14:paraId="648784CF" w14:textId="77777777" w:rsidR="008160AF" w:rsidRPr="00484547" w:rsidRDefault="00000000">
            <w:pPr>
              <w:rPr>
                <w:rFonts w:cs="Arial"/>
                <w:sz w:val="24"/>
                <w:szCs w:val="24"/>
              </w:rPr>
            </w:pPr>
            <w:r w:rsidRPr="00484547">
              <w:rPr>
                <w:rFonts w:cs="Arial"/>
                <w:sz w:val="24"/>
                <w:szCs w:val="24"/>
              </w:rPr>
              <w:t>Definir interfaces específicas por necesidad</w:t>
            </w:r>
          </w:p>
        </w:tc>
      </w:tr>
      <w:tr w:rsidR="008160AF" w:rsidRPr="00484547" w14:paraId="569FFD95" w14:textId="77777777">
        <w:trPr>
          <w:jc w:val="center"/>
        </w:trPr>
        <w:tc>
          <w:tcPr>
            <w:tcW w:w="3408" w:type="dxa"/>
          </w:tcPr>
          <w:p w14:paraId="74B38FA3" w14:textId="77777777" w:rsidR="008160AF" w:rsidRPr="00484547" w:rsidRDefault="00000000">
            <w:pPr>
              <w:rPr>
                <w:rFonts w:cs="Arial"/>
                <w:sz w:val="24"/>
                <w:szCs w:val="24"/>
              </w:rPr>
            </w:pPr>
            <w:r w:rsidRPr="00484547">
              <w:rPr>
                <w:rFonts w:cs="Arial"/>
                <w:sz w:val="24"/>
                <w:szCs w:val="24"/>
              </w:rPr>
              <w:t>Condiciones duplicadas de disponibilidad</w:t>
            </w:r>
          </w:p>
        </w:tc>
        <w:tc>
          <w:tcPr>
            <w:tcW w:w="3408" w:type="dxa"/>
          </w:tcPr>
          <w:p w14:paraId="279A5867" w14:textId="77777777" w:rsidR="008160AF" w:rsidRPr="00484547" w:rsidRDefault="00000000">
            <w:pPr>
              <w:rPr>
                <w:rFonts w:cs="Arial"/>
                <w:sz w:val="24"/>
                <w:szCs w:val="24"/>
              </w:rPr>
            </w:pPr>
            <w:r w:rsidRPr="00484547">
              <w:rPr>
                <w:rFonts w:cs="Arial"/>
                <w:sz w:val="24"/>
                <w:szCs w:val="24"/>
              </w:rPr>
              <w:t>Check-in, reserva y cambio pueden validar distinto</w:t>
            </w:r>
          </w:p>
        </w:tc>
        <w:tc>
          <w:tcPr>
            <w:tcW w:w="3408" w:type="dxa"/>
          </w:tcPr>
          <w:p w14:paraId="673E2861" w14:textId="77777777" w:rsidR="008160AF" w:rsidRPr="00484547" w:rsidRDefault="00000000">
            <w:pPr>
              <w:rPr>
                <w:rFonts w:cs="Arial"/>
                <w:sz w:val="24"/>
                <w:szCs w:val="24"/>
              </w:rPr>
            </w:pPr>
            <w:r w:rsidRPr="00484547">
              <w:rPr>
                <w:rFonts w:cs="Arial"/>
                <w:sz w:val="24"/>
                <w:szCs w:val="24"/>
              </w:rPr>
              <w:t>Centralizar invariantes de Habitacion/servicio de dominio</w:t>
            </w:r>
          </w:p>
        </w:tc>
      </w:tr>
      <w:tr w:rsidR="008160AF" w:rsidRPr="00484547" w14:paraId="6228122B" w14:textId="77777777">
        <w:trPr>
          <w:jc w:val="center"/>
        </w:trPr>
        <w:tc>
          <w:tcPr>
            <w:tcW w:w="3408" w:type="dxa"/>
          </w:tcPr>
          <w:p w14:paraId="52D02FFE" w14:textId="77777777" w:rsidR="008160AF" w:rsidRPr="00484547" w:rsidRDefault="00000000">
            <w:pPr>
              <w:rPr>
                <w:rFonts w:cs="Arial"/>
                <w:sz w:val="24"/>
                <w:szCs w:val="24"/>
              </w:rPr>
            </w:pPr>
            <w:r w:rsidRPr="00484547">
              <w:rPr>
                <w:rFonts w:cs="Arial"/>
                <w:sz w:val="24"/>
                <w:szCs w:val="24"/>
              </w:rPr>
              <w:t>Persistencia parcial</w:t>
            </w:r>
          </w:p>
        </w:tc>
        <w:tc>
          <w:tcPr>
            <w:tcW w:w="3408" w:type="dxa"/>
          </w:tcPr>
          <w:p w14:paraId="17CE0E93" w14:textId="77777777" w:rsidR="008160AF" w:rsidRPr="00484547" w:rsidRDefault="00000000">
            <w:pPr>
              <w:rPr>
                <w:rFonts w:cs="Arial"/>
                <w:sz w:val="24"/>
                <w:szCs w:val="24"/>
              </w:rPr>
            </w:pPr>
            <w:r w:rsidRPr="00484547">
              <w:rPr>
                <w:rFonts w:cs="Arial"/>
                <w:sz w:val="24"/>
                <w:szCs w:val="24"/>
              </w:rPr>
              <w:t>Check-out puede cerrar estancia pero fallar al cambiar habitación</w:t>
            </w:r>
          </w:p>
        </w:tc>
        <w:tc>
          <w:tcPr>
            <w:tcW w:w="3408" w:type="dxa"/>
          </w:tcPr>
          <w:p w14:paraId="5711D513" w14:textId="77777777" w:rsidR="008160AF" w:rsidRPr="00484547" w:rsidRDefault="00000000">
            <w:pPr>
              <w:rPr>
                <w:rFonts w:cs="Arial"/>
                <w:sz w:val="24"/>
                <w:szCs w:val="24"/>
              </w:rPr>
            </w:pPr>
            <w:r w:rsidRPr="00484547">
              <w:rPr>
                <w:rFonts w:cs="Arial"/>
                <w:sz w:val="24"/>
                <w:szCs w:val="24"/>
              </w:rPr>
              <w:t>Definir Unit of Work y escenario de reversión</w:t>
            </w:r>
          </w:p>
        </w:tc>
      </w:tr>
    </w:tbl>
    <w:p w14:paraId="364DD469" w14:textId="77777777" w:rsidR="008160AF" w:rsidRPr="00484547" w:rsidRDefault="00000000">
      <w:pPr>
        <w:rPr>
          <w:rFonts w:cs="Arial"/>
          <w:sz w:val="24"/>
          <w:szCs w:val="24"/>
        </w:rPr>
      </w:pPr>
      <w:r w:rsidRPr="00484547">
        <w:rPr>
          <w:rFonts w:cs="Arial"/>
          <w:sz w:val="24"/>
          <w:szCs w:val="24"/>
        </w:rPr>
        <w:br w:type="page"/>
      </w:r>
    </w:p>
    <w:p w14:paraId="62DAA359" w14:textId="77777777" w:rsidR="008160AF" w:rsidRPr="00484547" w:rsidRDefault="00000000">
      <w:pPr>
        <w:pStyle w:val="Ttulo1"/>
        <w:rPr>
          <w:rFonts w:ascii="Arial" w:hAnsi="Arial" w:cs="Arial"/>
          <w:sz w:val="24"/>
          <w:szCs w:val="24"/>
        </w:rPr>
      </w:pPr>
      <w:r w:rsidRPr="00484547">
        <w:rPr>
          <w:rFonts w:ascii="Arial" w:hAnsi="Arial" w:cs="Arial"/>
          <w:sz w:val="24"/>
          <w:szCs w:val="24"/>
        </w:rPr>
        <w:lastRenderedPageBreak/>
        <w:t>43. Diagrama de arquitectura por capas</w:t>
      </w:r>
    </w:p>
    <w:p w14:paraId="78B97A0D" w14:textId="77777777" w:rsidR="008160AF" w:rsidRPr="00484547" w:rsidRDefault="00000000">
      <w:pPr>
        <w:rPr>
          <w:rFonts w:cs="Arial"/>
          <w:sz w:val="24"/>
          <w:szCs w:val="24"/>
        </w:rPr>
      </w:pPr>
      <w:r w:rsidRPr="00484547">
        <w:rPr>
          <w:rFonts w:cs="Arial"/>
          <w:noProof/>
          <w:sz w:val="24"/>
          <w:szCs w:val="24"/>
        </w:rPr>
        <w:drawing>
          <wp:inline distT="0" distB="0" distL="0" distR="0" wp14:anchorId="17B29A4E" wp14:editId="39D66A91">
            <wp:extent cx="5760720" cy="32485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_capas.png"/>
                    <pic:cNvPicPr/>
                  </pic:nvPicPr>
                  <pic:blipFill>
                    <a:blip r:embed="rId9"/>
                    <a:stretch>
                      <a:fillRect/>
                    </a:stretch>
                  </pic:blipFill>
                  <pic:spPr>
                    <a:xfrm>
                      <a:off x="0" y="0"/>
                      <a:ext cx="5760720" cy="3248578"/>
                    </a:xfrm>
                    <a:prstGeom prst="rect">
                      <a:avLst/>
                    </a:prstGeom>
                  </pic:spPr>
                </pic:pic>
              </a:graphicData>
            </a:graphic>
          </wp:inline>
        </w:drawing>
      </w:r>
    </w:p>
    <w:p w14:paraId="7E8C3410" w14:textId="77777777" w:rsidR="008160AF" w:rsidRPr="00484547" w:rsidRDefault="00000000">
      <w:pPr>
        <w:jc w:val="center"/>
        <w:rPr>
          <w:rFonts w:cs="Arial"/>
          <w:sz w:val="24"/>
          <w:szCs w:val="24"/>
        </w:rPr>
      </w:pPr>
      <w:r w:rsidRPr="00484547">
        <w:rPr>
          <w:rFonts w:cs="Arial"/>
          <w:i/>
          <w:sz w:val="24"/>
          <w:szCs w:val="24"/>
        </w:rPr>
        <w:t>Las dependencias de alto nivel apuntan hacia el dominio; la infraestructura implementa los puertos.</w:t>
      </w:r>
    </w:p>
    <w:p w14:paraId="63B64704" w14:textId="77777777" w:rsidR="008160AF" w:rsidRPr="00484547" w:rsidRDefault="00000000">
      <w:pPr>
        <w:rPr>
          <w:rFonts w:cs="Arial"/>
          <w:sz w:val="24"/>
          <w:szCs w:val="24"/>
        </w:rPr>
      </w:pPr>
      <w:r w:rsidRPr="00484547">
        <w:rPr>
          <w:rFonts w:cs="Arial"/>
          <w:sz w:val="24"/>
          <w:szCs w:val="24"/>
        </w:rPr>
        <w:br w:type="page"/>
      </w:r>
    </w:p>
    <w:p w14:paraId="62CF525F" w14:textId="77777777" w:rsidR="008160AF" w:rsidRPr="00484547" w:rsidRDefault="00000000">
      <w:pPr>
        <w:pStyle w:val="Ttulo1"/>
        <w:rPr>
          <w:rFonts w:ascii="Arial" w:hAnsi="Arial" w:cs="Arial"/>
          <w:sz w:val="24"/>
          <w:szCs w:val="24"/>
        </w:rPr>
      </w:pPr>
      <w:r w:rsidRPr="00484547">
        <w:rPr>
          <w:rFonts w:ascii="Arial" w:hAnsi="Arial" w:cs="Arial"/>
          <w:sz w:val="24"/>
          <w:szCs w:val="24"/>
        </w:rPr>
        <w:lastRenderedPageBreak/>
        <w:t>44. Diagrama de clases / dominio</w:t>
      </w:r>
    </w:p>
    <w:p w14:paraId="4697F242" w14:textId="77777777" w:rsidR="008160AF" w:rsidRPr="00484547" w:rsidRDefault="00000000">
      <w:pPr>
        <w:rPr>
          <w:rFonts w:cs="Arial"/>
          <w:sz w:val="24"/>
          <w:szCs w:val="24"/>
        </w:rPr>
      </w:pPr>
      <w:r w:rsidRPr="00484547">
        <w:rPr>
          <w:rFonts w:cs="Arial"/>
          <w:noProof/>
          <w:sz w:val="24"/>
          <w:szCs w:val="24"/>
        </w:rPr>
        <w:drawing>
          <wp:inline distT="0" distB="0" distL="0" distR="0" wp14:anchorId="71C31A69" wp14:editId="64D910E6">
            <wp:extent cx="5760720" cy="45808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minio_clases.png"/>
                    <pic:cNvPicPr/>
                  </pic:nvPicPr>
                  <pic:blipFill>
                    <a:blip r:embed="rId8"/>
                    <a:stretch>
                      <a:fillRect/>
                    </a:stretch>
                  </pic:blipFill>
                  <pic:spPr>
                    <a:xfrm>
                      <a:off x="0" y="0"/>
                      <a:ext cx="5760720" cy="4580875"/>
                    </a:xfrm>
                    <a:prstGeom prst="rect">
                      <a:avLst/>
                    </a:prstGeom>
                  </pic:spPr>
                </pic:pic>
              </a:graphicData>
            </a:graphic>
          </wp:inline>
        </w:drawing>
      </w:r>
    </w:p>
    <w:p w14:paraId="4E35AF75" w14:textId="77777777" w:rsidR="008160AF" w:rsidRPr="00484547" w:rsidRDefault="00000000">
      <w:pPr>
        <w:jc w:val="center"/>
        <w:rPr>
          <w:rFonts w:cs="Arial"/>
          <w:sz w:val="24"/>
          <w:szCs w:val="24"/>
        </w:rPr>
      </w:pPr>
      <w:r w:rsidRPr="00484547">
        <w:rPr>
          <w:rFonts w:cs="Arial"/>
          <w:i/>
          <w:sz w:val="24"/>
          <w:szCs w:val="24"/>
        </w:rPr>
        <w:t>Representación visual de conceptos del dominio, Application Services y contratos de persistencia.</w:t>
      </w:r>
    </w:p>
    <w:p w14:paraId="7C990167" w14:textId="77777777" w:rsidR="008160AF" w:rsidRPr="00484547" w:rsidRDefault="00000000">
      <w:pPr>
        <w:rPr>
          <w:rFonts w:cs="Arial"/>
          <w:sz w:val="24"/>
          <w:szCs w:val="24"/>
        </w:rPr>
      </w:pPr>
      <w:r w:rsidRPr="00484547">
        <w:rPr>
          <w:rFonts w:cs="Arial"/>
          <w:sz w:val="24"/>
          <w:szCs w:val="24"/>
        </w:rPr>
        <w:br w:type="page"/>
      </w:r>
    </w:p>
    <w:p w14:paraId="14D7CDD2" w14:textId="77777777" w:rsidR="008160AF" w:rsidRPr="00484547" w:rsidRDefault="00000000">
      <w:pPr>
        <w:pStyle w:val="Ttulo1"/>
        <w:rPr>
          <w:rFonts w:ascii="Arial" w:hAnsi="Arial" w:cs="Arial"/>
          <w:sz w:val="24"/>
          <w:szCs w:val="24"/>
        </w:rPr>
      </w:pPr>
      <w:r w:rsidRPr="00484547">
        <w:rPr>
          <w:rFonts w:ascii="Arial" w:hAnsi="Arial" w:cs="Arial"/>
          <w:sz w:val="24"/>
          <w:szCs w:val="24"/>
        </w:rPr>
        <w:lastRenderedPageBreak/>
        <w:t>45. Secuencia de check-in</w:t>
      </w:r>
    </w:p>
    <w:p w14:paraId="35FFBF71" w14:textId="77777777" w:rsidR="008160AF" w:rsidRPr="00484547" w:rsidRDefault="00000000">
      <w:pPr>
        <w:rPr>
          <w:rFonts w:cs="Arial"/>
          <w:sz w:val="24"/>
          <w:szCs w:val="24"/>
        </w:rPr>
      </w:pPr>
      <w:r w:rsidRPr="00484547">
        <w:rPr>
          <w:rFonts w:cs="Arial"/>
          <w:noProof/>
          <w:sz w:val="24"/>
          <w:szCs w:val="24"/>
        </w:rPr>
        <w:drawing>
          <wp:inline distT="0" distB="0" distL="0" distR="0" wp14:anchorId="766A30FA" wp14:editId="62E5D676">
            <wp:extent cx="5760720" cy="262551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checkin.png"/>
                    <pic:cNvPicPr/>
                  </pic:nvPicPr>
                  <pic:blipFill>
                    <a:blip r:embed="rId10"/>
                    <a:stretch>
                      <a:fillRect/>
                    </a:stretch>
                  </pic:blipFill>
                  <pic:spPr>
                    <a:xfrm>
                      <a:off x="0" y="0"/>
                      <a:ext cx="5760720" cy="2625513"/>
                    </a:xfrm>
                    <a:prstGeom prst="rect">
                      <a:avLst/>
                    </a:prstGeom>
                  </pic:spPr>
                </pic:pic>
              </a:graphicData>
            </a:graphic>
          </wp:inline>
        </w:drawing>
      </w:r>
    </w:p>
    <w:p w14:paraId="2F6016D6" w14:textId="77777777" w:rsidR="008160AF" w:rsidRPr="00484547" w:rsidRDefault="00000000">
      <w:pPr>
        <w:jc w:val="center"/>
        <w:rPr>
          <w:rFonts w:cs="Arial"/>
          <w:sz w:val="24"/>
          <w:szCs w:val="24"/>
        </w:rPr>
      </w:pPr>
      <w:r w:rsidRPr="00484547">
        <w:rPr>
          <w:rFonts w:cs="Arial"/>
          <w:i/>
          <w:sz w:val="24"/>
          <w:szCs w:val="24"/>
        </w:rPr>
        <w:t>Flujo principal y alternativa de rechazo. El check-in no continúa si falla una regla crítica.</w:t>
      </w:r>
    </w:p>
    <w:p w14:paraId="1458DFD8" w14:textId="77777777" w:rsidR="008160AF" w:rsidRPr="00484547" w:rsidRDefault="00000000">
      <w:pPr>
        <w:rPr>
          <w:rFonts w:cs="Arial"/>
          <w:sz w:val="24"/>
          <w:szCs w:val="24"/>
        </w:rPr>
      </w:pPr>
      <w:r w:rsidRPr="00484547">
        <w:rPr>
          <w:rFonts w:cs="Arial"/>
          <w:sz w:val="24"/>
          <w:szCs w:val="24"/>
        </w:rPr>
        <w:br w:type="page"/>
      </w:r>
    </w:p>
    <w:p w14:paraId="30901B9D" w14:textId="77777777" w:rsidR="008160AF" w:rsidRPr="00484547" w:rsidRDefault="00000000">
      <w:pPr>
        <w:pStyle w:val="Ttulo1"/>
        <w:rPr>
          <w:rFonts w:ascii="Arial" w:hAnsi="Arial" w:cs="Arial"/>
          <w:sz w:val="24"/>
          <w:szCs w:val="24"/>
        </w:rPr>
      </w:pPr>
      <w:r w:rsidRPr="00484547">
        <w:rPr>
          <w:rFonts w:ascii="Arial" w:hAnsi="Arial" w:cs="Arial"/>
          <w:sz w:val="24"/>
          <w:szCs w:val="24"/>
        </w:rPr>
        <w:lastRenderedPageBreak/>
        <w:t>46. Secuencia de check-out</w:t>
      </w:r>
    </w:p>
    <w:p w14:paraId="23802E14" w14:textId="77777777" w:rsidR="008160AF" w:rsidRPr="00484547" w:rsidRDefault="00000000">
      <w:pPr>
        <w:rPr>
          <w:rFonts w:cs="Arial"/>
          <w:sz w:val="24"/>
          <w:szCs w:val="24"/>
        </w:rPr>
      </w:pPr>
      <w:r w:rsidRPr="00484547">
        <w:rPr>
          <w:rFonts w:cs="Arial"/>
          <w:noProof/>
          <w:sz w:val="24"/>
          <w:szCs w:val="24"/>
        </w:rPr>
        <w:drawing>
          <wp:inline distT="0" distB="0" distL="0" distR="0" wp14:anchorId="26615F96" wp14:editId="009CB47E">
            <wp:extent cx="5760720" cy="211103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checkout.png"/>
                    <pic:cNvPicPr/>
                  </pic:nvPicPr>
                  <pic:blipFill>
                    <a:blip r:embed="rId11"/>
                    <a:stretch>
                      <a:fillRect/>
                    </a:stretch>
                  </pic:blipFill>
                  <pic:spPr>
                    <a:xfrm>
                      <a:off x="0" y="0"/>
                      <a:ext cx="5760720" cy="2111033"/>
                    </a:xfrm>
                    <a:prstGeom prst="rect">
                      <a:avLst/>
                    </a:prstGeom>
                  </pic:spPr>
                </pic:pic>
              </a:graphicData>
            </a:graphic>
          </wp:inline>
        </w:drawing>
      </w:r>
    </w:p>
    <w:p w14:paraId="07747928" w14:textId="77777777" w:rsidR="008160AF" w:rsidRPr="00484547" w:rsidRDefault="00000000">
      <w:pPr>
        <w:jc w:val="center"/>
        <w:rPr>
          <w:rFonts w:cs="Arial"/>
          <w:sz w:val="24"/>
          <w:szCs w:val="24"/>
        </w:rPr>
      </w:pPr>
      <w:r w:rsidRPr="00484547">
        <w:rPr>
          <w:rFonts w:cs="Arial"/>
          <w:i/>
          <w:sz w:val="24"/>
          <w:szCs w:val="24"/>
        </w:rPr>
        <w:t>El cierre, la liquidación y el cambio a pendiente de limpieza deben ser consistentes.</w:t>
      </w:r>
    </w:p>
    <w:p w14:paraId="1A589660" w14:textId="77777777" w:rsidR="008160AF" w:rsidRPr="00484547" w:rsidRDefault="00000000">
      <w:pPr>
        <w:rPr>
          <w:rFonts w:cs="Arial"/>
          <w:sz w:val="24"/>
          <w:szCs w:val="24"/>
        </w:rPr>
      </w:pPr>
      <w:r w:rsidRPr="00484547">
        <w:rPr>
          <w:rFonts w:cs="Arial"/>
          <w:sz w:val="24"/>
          <w:szCs w:val="24"/>
        </w:rPr>
        <w:br w:type="page"/>
      </w:r>
    </w:p>
    <w:p w14:paraId="538DA61C" w14:textId="77777777" w:rsidR="008160AF" w:rsidRPr="00484547" w:rsidRDefault="00000000">
      <w:pPr>
        <w:pStyle w:val="Ttulo1"/>
        <w:rPr>
          <w:rFonts w:ascii="Arial" w:hAnsi="Arial" w:cs="Arial"/>
          <w:sz w:val="24"/>
          <w:szCs w:val="24"/>
        </w:rPr>
      </w:pPr>
      <w:r w:rsidRPr="00484547">
        <w:rPr>
          <w:rFonts w:ascii="Arial" w:hAnsi="Arial" w:cs="Arial"/>
          <w:sz w:val="24"/>
          <w:szCs w:val="24"/>
        </w:rPr>
        <w:lastRenderedPageBreak/>
        <w:t>47. Flujo de habitación fuera de servicio</w:t>
      </w:r>
    </w:p>
    <w:p w14:paraId="7C2A53B7" w14:textId="77777777" w:rsidR="008160AF" w:rsidRPr="00484547" w:rsidRDefault="00000000">
      <w:pPr>
        <w:rPr>
          <w:rFonts w:cs="Arial"/>
          <w:sz w:val="24"/>
          <w:szCs w:val="24"/>
        </w:rPr>
      </w:pPr>
      <w:r w:rsidRPr="00484547">
        <w:rPr>
          <w:rFonts w:cs="Arial"/>
          <w:sz w:val="24"/>
          <w:szCs w:val="24"/>
        </w:rPr>
        <w:t>Si la habitación asignada queda fuera de servicio, Recepción busca otra habitación disponible de igual o mejor categoría. Si se requiere una categoría superior, debe solicitarse autorización de Administración. El cambio debe actualizar la reservación y conservar el historial.</w:t>
      </w:r>
    </w:p>
    <w:p w14:paraId="7EDA819F" w14:textId="77777777" w:rsidR="008160AF" w:rsidRPr="00484547" w:rsidRDefault="00000000">
      <w:pPr>
        <w:rPr>
          <w:rFonts w:cs="Arial"/>
          <w:sz w:val="24"/>
          <w:szCs w:val="24"/>
        </w:rPr>
      </w:pPr>
      <w:r w:rsidRPr="00484547">
        <w:rPr>
          <w:rFonts w:cs="Arial"/>
          <w:sz w:val="24"/>
          <w:szCs w:val="24"/>
        </w:rPr>
        <w:t>Si no existe una alternativa disponible, el sistema informa la falta de disponibilidad. La derivación a hotel aliado es un proceso manual fuera del alcance del sistema, tal como señala el BRD y la historia US-10.</w:t>
      </w:r>
    </w:p>
    <w:p w14:paraId="1FABB191" w14:textId="77777777" w:rsidR="008160AF" w:rsidRPr="00484547" w:rsidRDefault="00000000">
      <w:pPr>
        <w:rPr>
          <w:rFonts w:cs="Arial"/>
          <w:sz w:val="24"/>
          <w:szCs w:val="24"/>
        </w:rPr>
      </w:pPr>
      <w:r w:rsidRPr="00484547">
        <w:rPr>
          <w:rFonts w:cs="Arial"/>
          <w:noProof/>
          <w:sz w:val="24"/>
          <w:szCs w:val="24"/>
        </w:rPr>
        <w:lastRenderedPageBreak/>
        <w:drawing>
          <wp:inline distT="0" distB="0" distL="0" distR="0" wp14:anchorId="16C505B1" wp14:editId="436ECEBD">
            <wp:extent cx="4477407" cy="922506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_hotel.png"/>
                    <pic:cNvPicPr/>
                  </pic:nvPicPr>
                  <pic:blipFill>
                    <a:blip r:embed="rId12"/>
                    <a:stretch>
                      <a:fillRect/>
                    </a:stretch>
                  </pic:blipFill>
                  <pic:spPr>
                    <a:xfrm>
                      <a:off x="0" y="0"/>
                      <a:ext cx="4486281" cy="9243350"/>
                    </a:xfrm>
                    <a:prstGeom prst="rect">
                      <a:avLst/>
                    </a:prstGeom>
                  </pic:spPr>
                </pic:pic>
              </a:graphicData>
            </a:graphic>
          </wp:inline>
        </w:drawing>
      </w:r>
    </w:p>
    <w:p w14:paraId="0F0693F1" w14:textId="77777777" w:rsidR="008160AF" w:rsidRPr="00484547" w:rsidRDefault="00000000">
      <w:pPr>
        <w:pStyle w:val="Ttulo1"/>
        <w:rPr>
          <w:rFonts w:ascii="Arial" w:hAnsi="Arial" w:cs="Arial"/>
          <w:sz w:val="24"/>
          <w:szCs w:val="24"/>
        </w:rPr>
      </w:pPr>
      <w:r w:rsidRPr="00484547">
        <w:rPr>
          <w:rFonts w:ascii="Arial" w:hAnsi="Arial" w:cs="Arial"/>
          <w:sz w:val="24"/>
          <w:szCs w:val="24"/>
        </w:rPr>
        <w:lastRenderedPageBreak/>
        <w:t>48. ADR-01: patrón de lógica de negocio</w:t>
      </w:r>
    </w:p>
    <w:tbl>
      <w:tblPr>
        <w:tblStyle w:val="Tablaconcuadrcula"/>
        <w:tblW w:w="0" w:type="auto"/>
        <w:jc w:val="center"/>
        <w:tblLook w:val="04A0" w:firstRow="1" w:lastRow="0" w:firstColumn="1" w:lastColumn="0" w:noHBand="0" w:noVBand="1"/>
      </w:tblPr>
      <w:tblGrid>
        <w:gridCol w:w="5107"/>
        <w:gridCol w:w="5107"/>
      </w:tblGrid>
      <w:tr w:rsidR="008160AF" w:rsidRPr="00484547" w14:paraId="28BF4483" w14:textId="77777777">
        <w:trPr>
          <w:jc w:val="center"/>
        </w:trPr>
        <w:tc>
          <w:tcPr>
            <w:tcW w:w="5112" w:type="dxa"/>
            <w:shd w:val="clear" w:color="auto" w:fill="16324F"/>
          </w:tcPr>
          <w:p w14:paraId="0A663482" w14:textId="77777777" w:rsidR="008160AF" w:rsidRPr="00484547" w:rsidRDefault="00000000">
            <w:pPr>
              <w:rPr>
                <w:rFonts w:cs="Arial"/>
                <w:sz w:val="24"/>
                <w:szCs w:val="24"/>
              </w:rPr>
            </w:pPr>
            <w:r w:rsidRPr="00484547">
              <w:rPr>
                <w:rFonts w:cs="Arial"/>
                <w:b/>
                <w:color w:val="FFFFFF"/>
                <w:sz w:val="24"/>
                <w:szCs w:val="24"/>
              </w:rPr>
              <w:t>Campo</w:t>
            </w:r>
          </w:p>
        </w:tc>
        <w:tc>
          <w:tcPr>
            <w:tcW w:w="5112" w:type="dxa"/>
            <w:shd w:val="clear" w:color="auto" w:fill="16324F"/>
          </w:tcPr>
          <w:p w14:paraId="0DF91C4C" w14:textId="77777777" w:rsidR="008160AF" w:rsidRPr="00484547" w:rsidRDefault="00000000">
            <w:pPr>
              <w:rPr>
                <w:rFonts w:cs="Arial"/>
                <w:sz w:val="24"/>
                <w:szCs w:val="24"/>
              </w:rPr>
            </w:pPr>
            <w:r w:rsidRPr="00484547">
              <w:rPr>
                <w:rFonts w:cs="Arial"/>
                <w:b/>
                <w:color w:val="FFFFFF"/>
                <w:sz w:val="24"/>
                <w:szCs w:val="24"/>
              </w:rPr>
              <w:t>Registro</w:t>
            </w:r>
          </w:p>
        </w:tc>
      </w:tr>
      <w:tr w:rsidR="008160AF" w:rsidRPr="00484547" w14:paraId="201EAEE2" w14:textId="77777777">
        <w:trPr>
          <w:jc w:val="center"/>
        </w:trPr>
        <w:tc>
          <w:tcPr>
            <w:tcW w:w="5112" w:type="dxa"/>
          </w:tcPr>
          <w:p w14:paraId="4CB41235" w14:textId="77777777" w:rsidR="008160AF" w:rsidRPr="00484547" w:rsidRDefault="00000000">
            <w:pPr>
              <w:rPr>
                <w:rFonts w:cs="Arial"/>
                <w:sz w:val="24"/>
                <w:szCs w:val="24"/>
              </w:rPr>
            </w:pPr>
            <w:r w:rsidRPr="00484547">
              <w:rPr>
                <w:rFonts w:cs="Arial"/>
                <w:sz w:val="24"/>
                <w:szCs w:val="24"/>
              </w:rPr>
              <w:t>Título</w:t>
            </w:r>
          </w:p>
        </w:tc>
        <w:tc>
          <w:tcPr>
            <w:tcW w:w="5112" w:type="dxa"/>
          </w:tcPr>
          <w:p w14:paraId="332B5312" w14:textId="77777777" w:rsidR="008160AF" w:rsidRPr="00484547" w:rsidRDefault="00000000">
            <w:pPr>
              <w:rPr>
                <w:rFonts w:cs="Arial"/>
                <w:sz w:val="24"/>
                <w:szCs w:val="24"/>
              </w:rPr>
            </w:pPr>
            <w:r w:rsidRPr="00484547">
              <w:rPr>
                <w:rFonts w:cs="Arial"/>
                <w:sz w:val="24"/>
                <w:szCs w:val="24"/>
              </w:rPr>
              <w:t>Domain Model como patrón principal</w:t>
            </w:r>
          </w:p>
        </w:tc>
      </w:tr>
      <w:tr w:rsidR="008160AF" w:rsidRPr="00484547" w14:paraId="11FAB855" w14:textId="77777777">
        <w:trPr>
          <w:jc w:val="center"/>
        </w:trPr>
        <w:tc>
          <w:tcPr>
            <w:tcW w:w="5112" w:type="dxa"/>
          </w:tcPr>
          <w:p w14:paraId="5427E9AB" w14:textId="77777777" w:rsidR="008160AF" w:rsidRPr="00484547" w:rsidRDefault="00000000">
            <w:pPr>
              <w:rPr>
                <w:rFonts w:cs="Arial"/>
                <w:sz w:val="24"/>
                <w:szCs w:val="24"/>
              </w:rPr>
            </w:pPr>
            <w:r w:rsidRPr="00484547">
              <w:rPr>
                <w:rFonts w:cs="Arial"/>
                <w:sz w:val="24"/>
                <w:szCs w:val="24"/>
              </w:rPr>
              <w:t>Estado</w:t>
            </w:r>
          </w:p>
        </w:tc>
        <w:tc>
          <w:tcPr>
            <w:tcW w:w="5112" w:type="dxa"/>
          </w:tcPr>
          <w:p w14:paraId="1A3C2F99" w14:textId="77777777" w:rsidR="008160AF" w:rsidRPr="00484547" w:rsidRDefault="00000000">
            <w:pPr>
              <w:rPr>
                <w:rFonts w:cs="Arial"/>
                <w:sz w:val="24"/>
                <w:szCs w:val="24"/>
              </w:rPr>
            </w:pPr>
            <w:r w:rsidRPr="00484547">
              <w:rPr>
                <w:rFonts w:cs="Arial"/>
                <w:sz w:val="24"/>
                <w:szCs w:val="24"/>
              </w:rPr>
              <w:t>Propuesto; aceptar tras revisión del equipo</w:t>
            </w:r>
          </w:p>
        </w:tc>
      </w:tr>
      <w:tr w:rsidR="008160AF" w:rsidRPr="00484547" w14:paraId="65195373" w14:textId="77777777">
        <w:trPr>
          <w:jc w:val="center"/>
        </w:trPr>
        <w:tc>
          <w:tcPr>
            <w:tcW w:w="5112" w:type="dxa"/>
          </w:tcPr>
          <w:p w14:paraId="5A7E4DC0" w14:textId="77777777" w:rsidR="008160AF" w:rsidRPr="00484547" w:rsidRDefault="00000000">
            <w:pPr>
              <w:rPr>
                <w:rFonts w:cs="Arial"/>
                <w:sz w:val="24"/>
                <w:szCs w:val="24"/>
              </w:rPr>
            </w:pPr>
            <w:r w:rsidRPr="00484547">
              <w:rPr>
                <w:rFonts w:cs="Arial"/>
                <w:sz w:val="24"/>
                <w:szCs w:val="24"/>
              </w:rPr>
              <w:t>Contexto</w:t>
            </w:r>
          </w:p>
        </w:tc>
        <w:tc>
          <w:tcPr>
            <w:tcW w:w="5112" w:type="dxa"/>
          </w:tcPr>
          <w:p w14:paraId="3A79936B" w14:textId="77777777" w:rsidR="008160AF" w:rsidRPr="00484547" w:rsidRDefault="00000000">
            <w:pPr>
              <w:rPr>
                <w:rFonts w:cs="Arial"/>
                <w:sz w:val="24"/>
                <w:szCs w:val="24"/>
              </w:rPr>
            </w:pPr>
            <w:r w:rsidRPr="00484547">
              <w:rPr>
                <w:rFonts w:cs="Arial"/>
                <w:sz w:val="24"/>
                <w:szCs w:val="24"/>
              </w:rPr>
              <w:t>Reglas interdependientes en reservaciones, habitaciones, estancia y cuenta; evidencia US-08, US-12, US-13 y US-15</w:t>
            </w:r>
          </w:p>
        </w:tc>
      </w:tr>
      <w:tr w:rsidR="008160AF" w:rsidRPr="00484547" w14:paraId="07049685" w14:textId="77777777">
        <w:trPr>
          <w:jc w:val="center"/>
        </w:trPr>
        <w:tc>
          <w:tcPr>
            <w:tcW w:w="5112" w:type="dxa"/>
          </w:tcPr>
          <w:p w14:paraId="17A34BFB" w14:textId="77777777" w:rsidR="008160AF" w:rsidRPr="00484547" w:rsidRDefault="00000000">
            <w:pPr>
              <w:rPr>
                <w:rFonts w:cs="Arial"/>
                <w:sz w:val="24"/>
                <w:szCs w:val="24"/>
              </w:rPr>
            </w:pPr>
            <w:r w:rsidRPr="00484547">
              <w:rPr>
                <w:rFonts w:cs="Arial"/>
                <w:sz w:val="24"/>
                <w:szCs w:val="24"/>
              </w:rPr>
              <w:t>Alternativas</w:t>
            </w:r>
          </w:p>
        </w:tc>
        <w:tc>
          <w:tcPr>
            <w:tcW w:w="5112" w:type="dxa"/>
          </w:tcPr>
          <w:p w14:paraId="6EA6908E" w14:textId="77777777" w:rsidR="008160AF" w:rsidRPr="00484547" w:rsidRDefault="00000000">
            <w:pPr>
              <w:rPr>
                <w:rFonts w:cs="Arial"/>
                <w:sz w:val="24"/>
                <w:szCs w:val="24"/>
              </w:rPr>
            </w:pPr>
            <w:r w:rsidRPr="00484547">
              <w:rPr>
                <w:rFonts w:cs="Arial"/>
                <w:sz w:val="24"/>
                <w:szCs w:val="24"/>
              </w:rPr>
              <w:t>Transaction Script: simple pero puede duplicar reglas. Table Module: organiza por tabla, pero puede diluir ciclo de vida. Domain Model: protege invariantes; requiere mayor diseño inicial.</w:t>
            </w:r>
          </w:p>
        </w:tc>
      </w:tr>
      <w:tr w:rsidR="008160AF" w:rsidRPr="00484547" w14:paraId="47D382E1" w14:textId="77777777">
        <w:trPr>
          <w:jc w:val="center"/>
        </w:trPr>
        <w:tc>
          <w:tcPr>
            <w:tcW w:w="5112" w:type="dxa"/>
          </w:tcPr>
          <w:p w14:paraId="560F1467" w14:textId="77777777" w:rsidR="008160AF" w:rsidRPr="00484547" w:rsidRDefault="00000000">
            <w:pPr>
              <w:rPr>
                <w:rFonts w:cs="Arial"/>
                <w:sz w:val="24"/>
                <w:szCs w:val="24"/>
              </w:rPr>
            </w:pPr>
            <w:r w:rsidRPr="00484547">
              <w:rPr>
                <w:rFonts w:cs="Arial"/>
                <w:sz w:val="24"/>
                <w:szCs w:val="24"/>
              </w:rPr>
              <w:t>Decisión</w:t>
            </w:r>
          </w:p>
        </w:tc>
        <w:tc>
          <w:tcPr>
            <w:tcW w:w="5112" w:type="dxa"/>
          </w:tcPr>
          <w:p w14:paraId="1B8E9414" w14:textId="77777777" w:rsidR="008160AF" w:rsidRPr="00484547" w:rsidRDefault="00000000">
            <w:pPr>
              <w:rPr>
                <w:rFonts w:cs="Arial"/>
                <w:sz w:val="24"/>
                <w:szCs w:val="24"/>
              </w:rPr>
            </w:pPr>
            <w:r w:rsidRPr="00484547">
              <w:rPr>
                <w:rFonts w:cs="Arial"/>
                <w:sz w:val="24"/>
                <w:szCs w:val="24"/>
              </w:rPr>
              <w:t>Usar Domain Model para reglas centrales y Application Services para coordinar.</w:t>
            </w:r>
          </w:p>
        </w:tc>
      </w:tr>
      <w:tr w:rsidR="008160AF" w:rsidRPr="00484547" w14:paraId="4EF7BE29" w14:textId="77777777">
        <w:trPr>
          <w:jc w:val="center"/>
        </w:trPr>
        <w:tc>
          <w:tcPr>
            <w:tcW w:w="5112" w:type="dxa"/>
          </w:tcPr>
          <w:p w14:paraId="1850D3BF" w14:textId="77777777" w:rsidR="008160AF" w:rsidRPr="00484547" w:rsidRDefault="00000000">
            <w:pPr>
              <w:rPr>
                <w:rFonts w:cs="Arial"/>
                <w:sz w:val="24"/>
                <w:szCs w:val="24"/>
              </w:rPr>
            </w:pPr>
            <w:r w:rsidRPr="00484547">
              <w:rPr>
                <w:rFonts w:cs="Arial"/>
                <w:sz w:val="24"/>
                <w:szCs w:val="24"/>
              </w:rPr>
              <w:t>Consecuencias</w:t>
            </w:r>
          </w:p>
        </w:tc>
        <w:tc>
          <w:tcPr>
            <w:tcW w:w="5112" w:type="dxa"/>
          </w:tcPr>
          <w:p w14:paraId="6FD81057" w14:textId="77777777" w:rsidR="008160AF" w:rsidRPr="00484547" w:rsidRDefault="00000000">
            <w:pPr>
              <w:rPr>
                <w:rFonts w:cs="Arial"/>
                <w:sz w:val="24"/>
                <w:szCs w:val="24"/>
              </w:rPr>
            </w:pPr>
            <w:r w:rsidRPr="00484547">
              <w:rPr>
                <w:rFonts w:cs="Arial"/>
                <w:sz w:val="24"/>
                <w:szCs w:val="24"/>
              </w:rPr>
              <w:t>Más claridad y pruebas de reglas; costo inicial de definir límites y objetos.</w:t>
            </w:r>
          </w:p>
        </w:tc>
      </w:tr>
      <w:tr w:rsidR="008160AF" w:rsidRPr="00484547" w14:paraId="58586D9A" w14:textId="77777777">
        <w:trPr>
          <w:jc w:val="center"/>
        </w:trPr>
        <w:tc>
          <w:tcPr>
            <w:tcW w:w="5112" w:type="dxa"/>
          </w:tcPr>
          <w:p w14:paraId="1146FBBF" w14:textId="77777777" w:rsidR="008160AF" w:rsidRPr="00484547" w:rsidRDefault="00000000">
            <w:pPr>
              <w:rPr>
                <w:rFonts w:cs="Arial"/>
                <w:sz w:val="24"/>
                <w:szCs w:val="24"/>
              </w:rPr>
            </w:pPr>
            <w:r w:rsidRPr="00484547">
              <w:rPr>
                <w:rFonts w:cs="Arial"/>
                <w:sz w:val="24"/>
                <w:szCs w:val="24"/>
              </w:rPr>
              <w:t>Trazabilidad</w:t>
            </w:r>
          </w:p>
        </w:tc>
        <w:tc>
          <w:tcPr>
            <w:tcW w:w="5112" w:type="dxa"/>
          </w:tcPr>
          <w:p w14:paraId="6B34817C" w14:textId="77777777" w:rsidR="008160AF" w:rsidRPr="00484547" w:rsidRDefault="00000000">
            <w:pPr>
              <w:rPr>
                <w:rFonts w:cs="Arial"/>
                <w:sz w:val="24"/>
                <w:szCs w:val="24"/>
              </w:rPr>
            </w:pPr>
            <w:r w:rsidRPr="00484547">
              <w:rPr>
                <w:rFonts w:cs="Arial"/>
                <w:sz w:val="24"/>
                <w:szCs w:val="24"/>
              </w:rPr>
              <w:t>N1, N2, N3, N4, N6; US-08, US-12, US-13, US-15, US-16</w:t>
            </w:r>
          </w:p>
        </w:tc>
      </w:tr>
    </w:tbl>
    <w:p w14:paraId="5921E3AD" w14:textId="77777777" w:rsidR="00E64872" w:rsidRDefault="00E64872" w:rsidP="00E64872">
      <w:pPr>
        <w:rPr>
          <w:rFonts w:cs="Arial"/>
          <w:sz w:val="24"/>
          <w:szCs w:val="24"/>
        </w:rPr>
      </w:pPr>
    </w:p>
    <w:p w14:paraId="4854BBC6" w14:textId="04054482" w:rsidR="008160AF" w:rsidRPr="007226E0" w:rsidRDefault="00000000" w:rsidP="007226E0">
      <w:pPr>
        <w:pStyle w:val="Ttulo1"/>
        <w:rPr>
          <w:rFonts w:ascii="Arial" w:hAnsi="Arial" w:cs="Arial"/>
          <w:sz w:val="24"/>
          <w:szCs w:val="24"/>
        </w:rPr>
      </w:pPr>
      <w:r w:rsidRPr="007226E0">
        <w:rPr>
          <w:rFonts w:ascii="Arial" w:hAnsi="Arial" w:cs="Arial"/>
          <w:sz w:val="24"/>
          <w:szCs w:val="24"/>
        </w:rPr>
        <w:t>49. ADR-02: estado de habitación</w:t>
      </w:r>
    </w:p>
    <w:tbl>
      <w:tblPr>
        <w:tblStyle w:val="Tablaconcuadrcula"/>
        <w:tblW w:w="0" w:type="auto"/>
        <w:jc w:val="center"/>
        <w:tblLook w:val="04A0" w:firstRow="1" w:lastRow="0" w:firstColumn="1" w:lastColumn="0" w:noHBand="0" w:noVBand="1"/>
      </w:tblPr>
      <w:tblGrid>
        <w:gridCol w:w="5107"/>
        <w:gridCol w:w="5107"/>
      </w:tblGrid>
      <w:tr w:rsidR="008160AF" w:rsidRPr="00484547" w14:paraId="00815D94" w14:textId="77777777">
        <w:trPr>
          <w:jc w:val="center"/>
        </w:trPr>
        <w:tc>
          <w:tcPr>
            <w:tcW w:w="5112" w:type="dxa"/>
            <w:shd w:val="clear" w:color="auto" w:fill="16324F"/>
          </w:tcPr>
          <w:p w14:paraId="75B4742B" w14:textId="77777777" w:rsidR="008160AF" w:rsidRPr="00484547" w:rsidRDefault="00000000">
            <w:pPr>
              <w:rPr>
                <w:rFonts w:cs="Arial"/>
                <w:sz w:val="24"/>
                <w:szCs w:val="24"/>
              </w:rPr>
            </w:pPr>
            <w:r w:rsidRPr="00484547">
              <w:rPr>
                <w:rFonts w:cs="Arial"/>
                <w:b/>
                <w:color w:val="FFFFFF"/>
                <w:sz w:val="24"/>
                <w:szCs w:val="24"/>
              </w:rPr>
              <w:t>Campo</w:t>
            </w:r>
          </w:p>
        </w:tc>
        <w:tc>
          <w:tcPr>
            <w:tcW w:w="5112" w:type="dxa"/>
            <w:shd w:val="clear" w:color="auto" w:fill="16324F"/>
          </w:tcPr>
          <w:p w14:paraId="26D97C46" w14:textId="77777777" w:rsidR="008160AF" w:rsidRPr="00484547" w:rsidRDefault="00000000">
            <w:pPr>
              <w:rPr>
                <w:rFonts w:cs="Arial"/>
                <w:sz w:val="24"/>
                <w:szCs w:val="24"/>
              </w:rPr>
            </w:pPr>
            <w:r w:rsidRPr="00484547">
              <w:rPr>
                <w:rFonts w:cs="Arial"/>
                <w:b/>
                <w:color w:val="FFFFFF"/>
                <w:sz w:val="24"/>
                <w:szCs w:val="24"/>
              </w:rPr>
              <w:t>Registro</w:t>
            </w:r>
          </w:p>
        </w:tc>
      </w:tr>
      <w:tr w:rsidR="008160AF" w:rsidRPr="00484547" w14:paraId="01795028" w14:textId="77777777">
        <w:trPr>
          <w:jc w:val="center"/>
        </w:trPr>
        <w:tc>
          <w:tcPr>
            <w:tcW w:w="5112" w:type="dxa"/>
          </w:tcPr>
          <w:p w14:paraId="7DEFA990" w14:textId="77777777" w:rsidR="008160AF" w:rsidRPr="00484547" w:rsidRDefault="00000000">
            <w:pPr>
              <w:rPr>
                <w:rFonts w:cs="Arial"/>
                <w:sz w:val="24"/>
                <w:szCs w:val="24"/>
              </w:rPr>
            </w:pPr>
            <w:r w:rsidRPr="00484547">
              <w:rPr>
                <w:rFonts w:cs="Arial"/>
                <w:sz w:val="24"/>
                <w:szCs w:val="24"/>
              </w:rPr>
              <w:t>Título</w:t>
            </w:r>
          </w:p>
        </w:tc>
        <w:tc>
          <w:tcPr>
            <w:tcW w:w="5112" w:type="dxa"/>
          </w:tcPr>
          <w:p w14:paraId="6E48FF5C" w14:textId="77777777" w:rsidR="008160AF" w:rsidRPr="00484547" w:rsidRDefault="00000000">
            <w:pPr>
              <w:rPr>
                <w:rFonts w:cs="Arial"/>
                <w:sz w:val="24"/>
                <w:szCs w:val="24"/>
              </w:rPr>
            </w:pPr>
            <w:r w:rsidRPr="00484547">
              <w:rPr>
                <w:rFonts w:cs="Arial"/>
                <w:sz w:val="24"/>
                <w:szCs w:val="24"/>
              </w:rPr>
              <w:t>El estado operativo de habitación gobierna disponibilidad real</w:t>
            </w:r>
          </w:p>
        </w:tc>
      </w:tr>
      <w:tr w:rsidR="008160AF" w:rsidRPr="00484547" w14:paraId="4B48C311" w14:textId="77777777">
        <w:trPr>
          <w:jc w:val="center"/>
        </w:trPr>
        <w:tc>
          <w:tcPr>
            <w:tcW w:w="5112" w:type="dxa"/>
          </w:tcPr>
          <w:p w14:paraId="2604B904" w14:textId="77777777" w:rsidR="008160AF" w:rsidRPr="00484547" w:rsidRDefault="00000000">
            <w:pPr>
              <w:rPr>
                <w:rFonts w:cs="Arial"/>
                <w:sz w:val="24"/>
                <w:szCs w:val="24"/>
              </w:rPr>
            </w:pPr>
            <w:r w:rsidRPr="00484547">
              <w:rPr>
                <w:rFonts w:cs="Arial"/>
                <w:sz w:val="24"/>
                <w:szCs w:val="24"/>
              </w:rPr>
              <w:t>Estado</w:t>
            </w:r>
          </w:p>
        </w:tc>
        <w:tc>
          <w:tcPr>
            <w:tcW w:w="5112" w:type="dxa"/>
          </w:tcPr>
          <w:p w14:paraId="1E3AA7EC" w14:textId="77777777" w:rsidR="008160AF" w:rsidRPr="00484547" w:rsidRDefault="00000000">
            <w:pPr>
              <w:rPr>
                <w:rFonts w:cs="Arial"/>
                <w:sz w:val="24"/>
                <w:szCs w:val="24"/>
              </w:rPr>
            </w:pPr>
            <w:r w:rsidRPr="00484547">
              <w:rPr>
                <w:rFonts w:cs="Arial"/>
                <w:sz w:val="24"/>
                <w:szCs w:val="24"/>
              </w:rPr>
              <w:t>Propuesto; aceptar tras revisión del equipo</w:t>
            </w:r>
          </w:p>
        </w:tc>
      </w:tr>
      <w:tr w:rsidR="008160AF" w:rsidRPr="00484547" w14:paraId="37EA5346" w14:textId="77777777">
        <w:trPr>
          <w:jc w:val="center"/>
        </w:trPr>
        <w:tc>
          <w:tcPr>
            <w:tcW w:w="5112" w:type="dxa"/>
          </w:tcPr>
          <w:p w14:paraId="41703975" w14:textId="77777777" w:rsidR="008160AF" w:rsidRPr="00484547" w:rsidRDefault="00000000">
            <w:pPr>
              <w:rPr>
                <w:rFonts w:cs="Arial"/>
                <w:sz w:val="24"/>
                <w:szCs w:val="24"/>
              </w:rPr>
            </w:pPr>
            <w:r w:rsidRPr="00484547">
              <w:rPr>
                <w:rFonts w:cs="Arial"/>
                <w:sz w:val="24"/>
                <w:szCs w:val="24"/>
              </w:rPr>
              <w:t>Contexto</w:t>
            </w:r>
          </w:p>
        </w:tc>
        <w:tc>
          <w:tcPr>
            <w:tcW w:w="5112" w:type="dxa"/>
          </w:tcPr>
          <w:p w14:paraId="09590A3C" w14:textId="77777777" w:rsidR="008160AF" w:rsidRPr="00484547" w:rsidRDefault="00000000">
            <w:pPr>
              <w:rPr>
                <w:rFonts w:cs="Arial"/>
                <w:sz w:val="24"/>
                <w:szCs w:val="24"/>
              </w:rPr>
            </w:pPr>
            <w:r w:rsidRPr="00484547">
              <w:rPr>
                <w:rFonts w:cs="Arial"/>
                <w:sz w:val="24"/>
                <w:szCs w:val="24"/>
              </w:rPr>
              <w:t>BRD N1/N2; US-08, US-09, US-10, US-15, US-16. Check-out no significa disponibilidad inmediata.</w:t>
            </w:r>
          </w:p>
        </w:tc>
      </w:tr>
      <w:tr w:rsidR="008160AF" w:rsidRPr="00484547" w14:paraId="69818BF7" w14:textId="77777777">
        <w:trPr>
          <w:jc w:val="center"/>
        </w:trPr>
        <w:tc>
          <w:tcPr>
            <w:tcW w:w="5112" w:type="dxa"/>
          </w:tcPr>
          <w:p w14:paraId="3389761A" w14:textId="77777777" w:rsidR="008160AF" w:rsidRPr="00484547" w:rsidRDefault="00000000">
            <w:pPr>
              <w:rPr>
                <w:rFonts w:cs="Arial"/>
                <w:sz w:val="24"/>
                <w:szCs w:val="24"/>
              </w:rPr>
            </w:pPr>
            <w:r w:rsidRPr="00484547">
              <w:rPr>
                <w:rFonts w:cs="Arial"/>
                <w:sz w:val="24"/>
                <w:szCs w:val="24"/>
              </w:rPr>
              <w:t>Alternativas</w:t>
            </w:r>
          </w:p>
        </w:tc>
        <w:tc>
          <w:tcPr>
            <w:tcW w:w="5112" w:type="dxa"/>
          </w:tcPr>
          <w:p w14:paraId="3B849CD6" w14:textId="77777777" w:rsidR="008160AF" w:rsidRPr="00484547" w:rsidRDefault="00000000">
            <w:pPr>
              <w:rPr>
                <w:rFonts w:cs="Arial"/>
                <w:sz w:val="24"/>
                <w:szCs w:val="24"/>
              </w:rPr>
            </w:pPr>
            <w:r w:rsidRPr="00484547">
              <w:rPr>
                <w:rFonts w:cs="Arial"/>
                <w:sz w:val="24"/>
                <w:szCs w:val="24"/>
              </w:rPr>
              <w:t>Un solo indicador libre/ocupada; estados explícitos con sucia, en limpieza, disponible y fuera de servicio.</w:t>
            </w:r>
          </w:p>
        </w:tc>
      </w:tr>
      <w:tr w:rsidR="008160AF" w:rsidRPr="00484547" w14:paraId="10BC0A16" w14:textId="77777777">
        <w:trPr>
          <w:jc w:val="center"/>
        </w:trPr>
        <w:tc>
          <w:tcPr>
            <w:tcW w:w="5112" w:type="dxa"/>
          </w:tcPr>
          <w:p w14:paraId="29E374D9" w14:textId="77777777" w:rsidR="008160AF" w:rsidRPr="00484547" w:rsidRDefault="00000000">
            <w:pPr>
              <w:rPr>
                <w:rFonts w:cs="Arial"/>
                <w:sz w:val="24"/>
                <w:szCs w:val="24"/>
              </w:rPr>
            </w:pPr>
            <w:r w:rsidRPr="00484547">
              <w:rPr>
                <w:rFonts w:cs="Arial"/>
                <w:sz w:val="24"/>
                <w:szCs w:val="24"/>
              </w:rPr>
              <w:t>Decisión</w:t>
            </w:r>
          </w:p>
        </w:tc>
        <w:tc>
          <w:tcPr>
            <w:tcW w:w="5112" w:type="dxa"/>
          </w:tcPr>
          <w:p w14:paraId="160674D0" w14:textId="77777777" w:rsidR="008160AF" w:rsidRPr="00484547" w:rsidRDefault="00000000">
            <w:pPr>
              <w:rPr>
                <w:rFonts w:cs="Arial"/>
                <w:sz w:val="24"/>
                <w:szCs w:val="24"/>
              </w:rPr>
            </w:pPr>
            <w:r w:rsidRPr="00484547">
              <w:rPr>
                <w:rFonts w:cs="Arial"/>
                <w:sz w:val="24"/>
                <w:szCs w:val="24"/>
              </w:rPr>
              <w:t xml:space="preserve">Usar estados explícitos y permitir que </w:t>
            </w:r>
            <w:proofErr w:type="gramStart"/>
            <w:r w:rsidRPr="00484547">
              <w:rPr>
                <w:rFonts w:cs="Arial"/>
                <w:sz w:val="24"/>
                <w:szCs w:val="24"/>
              </w:rPr>
              <w:t>solo</w:t>
            </w:r>
            <w:proofErr w:type="gramEnd"/>
            <w:r w:rsidRPr="00484547">
              <w:rPr>
                <w:rFonts w:cs="Arial"/>
                <w:sz w:val="24"/>
                <w:szCs w:val="24"/>
              </w:rPr>
              <w:t xml:space="preserve"> el flujo de Limpieza confirme disponible tras completar el proceso.</w:t>
            </w:r>
          </w:p>
        </w:tc>
      </w:tr>
      <w:tr w:rsidR="008160AF" w:rsidRPr="00484547" w14:paraId="3B7C8DDB" w14:textId="77777777">
        <w:trPr>
          <w:jc w:val="center"/>
        </w:trPr>
        <w:tc>
          <w:tcPr>
            <w:tcW w:w="5112" w:type="dxa"/>
          </w:tcPr>
          <w:p w14:paraId="18DB9C27" w14:textId="77777777" w:rsidR="008160AF" w:rsidRPr="00484547" w:rsidRDefault="00000000">
            <w:pPr>
              <w:rPr>
                <w:rFonts w:cs="Arial"/>
                <w:sz w:val="24"/>
                <w:szCs w:val="24"/>
              </w:rPr>
            </w:pPr>
            <w:r w:rsidRPr="00484547">
              <w:rPr>
                <w:rFonts w:cs="Arial"/>
                <w:sz w:val="24"/>
                <w:szCs w:val="24"/>
              </w:rPr>
              <w:t>Consecuencias</w:t>
            </w:r>
          </w:p>
        </w:tc>
        <w:tc>
          <w:tcPr>
            <w:tcW w:w="5112" w:type="dxa"/>
          </w:tcPr>
          <w:p w14:paraId="3C023373" w14:textId="77777777" w:rsidR="008160AF" w:rsidRPr="00484547" w:rsidRDefault="00000000">
            <w:pPr>
              <w:rPr>
                <w:rFonts w:cs="Arial"/>
                <w:sz w:val="24"/>
                <w:szCs w:val="24"/>
              </w:rPr>
            </w:pPr>
            <w:r w:rsidRPr="00484547">
              <w:rPr>
                <w:rFonts w:cs="Arial"/>
                <w:sz w:val="24"/>
                <w:szCs w:val="24"/>
              </w:rPr>
              <w:t>Reduce asignaciones erróneas; requiere actualizar estados oportunamente y definir permisos de Limpieza.</w:t>
            </w:r>
          </w:p>
        </w:tc>
      </w:tr>
      <w:tr w:rsidR="008160AF" w:rsidRPr="00484547" w14:paraId="4E7802BE" w14:textId="77777777">
        <w:trPr>
          <w:jc w:val="center"/>
        </w:trPr>
        <w:tc>
          <w:tcPr>
            <w:tcW w:w="5112" w:type="dxa"/>
          </w:tcPr>
          <w:p w14:paraId="345AE48C" w14:textId="77777777" w:rsidR="008160AF" w:rsidRPr="00484547" w:rsidRDefault="00000000">
            <w:pPr>
              <w:rPr>
                <w:rFonts w:cs="Arial"/>
                <w:sz w:val="24"/>
                <w:szCs w:val="24"/>
              </w:rPr>
            </w:pPr>
            <w:r w:rsidRPr="00484547">
              <w:rPr>
                <w:rFonts w:cs="Arial"/>
                <w:sz w:val="24"/>
                <w:szCs w:val="24"/>
              </w:rPr>
              <w:t>Trazabilidad</w:t>
            </w:r>
          </w:p>
        </w:tc>
        <w:tc>
          <w:tcPr>
            <w:tcW w:w="5112" w:type="dxa"/>
          </w:tcPr>
          <w:p w14:paraId="1DFEAE78" w14:textId="77777777" w:rsidR="008160AF" w:rsidRPr="00484547" w:rsidRDefault="00000000">
            <w:pPr>
              <w:rPr>
                <w:rFonts w:cs="Arial"/>
                <w:sz w:val="24"/>
                <w:szCs w:val="24"/>
              </w:rPr>
            </w:pPr>
            <w:r w:rsidRPr="00484547">
              <w:rPr>
                <w:rFonts w:cs="Arial"/>
                <w:sz w:val="24"/>
                <w:szCs w:val="24"/>
              </w:rPr>
              <w:t>N1, N2, N8; US-08, US-09, US-10, US-15, US-16</w:t>
            </w:r>
          </w:p>
        </w:tc>
      </w:tr>
    </w:tbl>
    <w:p w14:paraId="6D0E01FF" w14:textId="77777777" w:rsidR="008160AF" w:rsidRPr="00484547" w:rsidRDefault="00000000">
      <w:pPr>
        <w:rPr>
          <w:rFonts w:cs="Arial"/>
          <w:sz w:val="24"/>
          <w:szCs w:val="24"/>
        </w:rPr>
      </w:pPr>
      <w:r w:rsidRPr="00484547">
        <w:rPr>
          <w:rFonts w:cs="Arial"/>
          <w:sz w:val="24"/>
          <w:szCs w:val="24"/>
        </w:rPr>
        <w:br w:type="page"/>
      </w:r>
    </w:p>
    <w:p w14:paraId="4D6F7EB5" w14:textId="77777777" w:rsidR="008160AF" w:rsidRDefault="00000000">
      <w:pPr>
        <w:pStyle w:val="Ttulo1"/>
        <w:rPr>
          <w:rFonts w:ascii="Arial" w:hAnsi="Arial" w:cs="Arial"/>
          <w:sz w:val="24"/>
          <w:szCs w:val="24"/>
        </w:rPr>
      </w:pPr>
      <w:r w:rsidRPr="00484547">
        <w:rPr>
          <w:rFonts w:ascii="Arial" w:hAnsi="Arial" w:cs="Arial"/>
          <w:sz w:val="24"/>
          <w:szCs w:val="24"/>
        </w:rPr>
        <w:lastRenderedPageBreak/>
        <w:t>50. ADR-03: transacciones y Unit of Work</w:t>
      </w:r>
    </w:p>
    <w:p w14:paraId="17ADD0C9" w14:textId="77777777" w:rsidR="00E64872" w:rsidRPr="00E64872" w:rsidRDefault="00E64872" w:rsidP="00E64872"/>
    <w:tbl>
      <w:tblPr>
        <w:tblStyle w:val="Tablaconcuadrcula"/>
        <w:tblW w:w="0" w:type="auto"/>
        <w:jc w:val="center"/>
        <w:tblLook w:val="04A0" w:firstRow="1" w:lastRow="0" w:firstColumn="1" w:lastColumn="0" w:noHBand="0" w:noVBand="1"/>
      </w:tblPr>
      <w:tblGrid>
        <w:gridCol w:w="5107"/>
        <w:gridCol w:w="5107"/>
      </w:tblGrid>
      <w:tr w:rsidR="008160AF" w:rsidRPr="00484547" w14:paraId="3F462783" w14:textId="77777777">
        <w:trPr>
          <w:jc w:val="center"/>
        </w:trPr>
        <w:tc>
          <w:tcPr>
            <w:tcW w:w="5112" w:type="dxa"/>
            <w:shd w:val="clear" w:color="auto" w:fill="16324F"/>
          </w:tcPr>
          <w:p w14:paraId="495CD552" w14:textId="77777777" w:rsidR="008160AF" w:rsidRPr="00484547" w:rsidRDefault="00000000">
            <w:pPr>
              <w:rPr>
                <w:rFonts w:cs="Arial"/>
                <w:sz w:val="24"/>
                <w:szCs w:val="24"/>
              </w:rPr>
            </w:pPr>
            <w:r w:rsidRPr="00484547">
              <w:rPr>
                <w:rFonts w:cs="Arial"/>
                <w:b/>
                <w:color w:val="FFFFFF"/>
                <w:sz w:val="24"/>
                <w:szCs w:val="24"/>
              </w:rPr>
              <w:t>Campo</w:t>
            </w:r>
          </w:p>
        </w:tc>
        <w:tc>
          <w:tcPr>
            <w:tcW w:w="5112" w:type="dxa"/>
            <w:shd w:val="clear" w:color="auto" w:fill="16324F"/>
          </w:tcPr>
          <w:p w14:paraId="09709664" w14:textId="77777777" w:rsidR="008160AF" w:rsidRPr="00484547" w:rsidRDefault="00000000">
            <w:pPr>
              <w:rPr>
                <w:rFonts w:cs="Arial"/>
                <w:sz w:val="24"/>
                <w:szCs w:val="24"/>
              </w:rPr>
            </w:pPr>
            <w:r w:rsidRPr="00484547">
              <w:rPr>
                <w:rFonts w:cs="Arial"/>
                <w:b/>
                <w:color w:val="FFFFFF"/>
                <w:sz w:val="24"/>
                <w:szCs w:val="24"/>
              </w:rPr>
              <w:t>Registro</w:t>
            </w:r>
          </w:p>
        </w:tc>
      </w:tr>
      <w:tr w:rsidR="008160AF" w:rsidRPr="00484547" w14:paraId="3A14BF98" w14:textId="77777777">
        <w:trPr>
          <w:jc w:val="center"/>
        </w:trPr>
        <w:tc>
          <w:tcPr>
            <w:tcW w:w="5112" w:type="dxa"/>
          </w:tcPr>
          <w:p w14:paraId="01669460" w14:textId="77777777" w:rsidR="008160AF" w:rsidRPr="00484547" w:rsidRDefault="00000000">
            <w:pPr>
              <w:rPr>
                <w:rFonts w:cs="Arial"/>
                <w:sz w:val="24"/>
                <w:szCs w:val="24"/>
              </w:rPr>
            </w:pPr>
            <w:r w:rsidRPr="00484547">
              <w:rPr>
                <w:rFonts w:cs="Arial"/>
                <w:sz w:val="24"/>
                <w:szCs w:val="24"/>
              </w:rPr>
              <w:t>Título</w:t>
            </w:r>
          </w:p>
        </w:tc>
        <w:tc>
          <w:tcPr>
            <w:tcW w:w="5112" w:type="dxa"/>
          </w:tcPr>
          <w:p w14:paraId="5756DACD" w14:textId="77777777" w:rsidR="008160AF" w:rsidRPr="00484547" w:rsidRDefault="00000000">
            <w:pPr>
              <w:rPr>
                <w:rFonts w:cs="Arial"/>
                <w:sz w:val="24"/>
                <w:szCs w:val="24"/>
              </w:rPr>
            </w:pPr>
            <w:r w:rsidRPr="00484547">
              <w:rPr>
                <w:rFonts w:cs="Arial"/>
                <w:sz w:val="24"/>
                <w:szCs w:val="24"/>
              </w:rPr>
              <w:t>Coordinar cambios de check-in, check-out y cambio de habitación con Unit of Work</w:t>
            </w:r>
          </w:p>
        </w:tc>
      </w:tr>
      <w:tr w:rsidR="008160AF" w:rsidRPr="00484547" w14:paraId="58311DA9" w14:textId="77777777">
        <w:trPr>
          <w:jc w:val="center"/>
        </w:trPr>
        <w:tc>
          <w:tcPr>
            <w:tcW w:w="5112" w:type="dxa"/>
          </w:tcPr>
          <w:p w14:paraId="4906F658" w14:textId="77777777" w:rsidR="008160AF" w:rsidRPr="00484547" w:rsidRDefault="00000000">
            <w:pPr>
              <w:rPr>
                <w:rFonts w:cs="Arial"/>
                <w:sz w:val="24"/>
                <w:szCs w:val="24"/>
              </w:rPr>
            </w:pPr>
            <w:r w:rsidRPr="00484547">
              <w:rPr>
                <w:rFonts w:cs="Arial"/>
                <w:sz w:val="24"/>
                <w:szCs w:val="24"/>
              </w:rPr>
              <w:t>Estado</w:t>
            </w:r>
          </w:p>
        </w:tc>
        <w:tc>
          <w:tcPr>
            <w:tcW w:w="5112" w:type="dxa"/>
          </w:tcPr>
          <w:p w14:paraId="2B257CCA" w14:textId="77777777" w:rsidR="008160AF" w:rsidRPr="00484547" w:rsidRDefault="00000000">
            <w:pPr>
              <w:rPr>
                <w:rFonts w:cs="Arial"/>
                <w:sz w:val="24"/>
                <w:szCs w:val="24"/>
              </w:rPr>
            </w:pPr>
            <w:r w:rsidRPr="00484547">
              <w:rPr>
                <w:rFonts w:cs="Arial"/>
                <w:sz w:val="24"/>
                <w:szCs w:val="24"/>
              </w:rPr>
              <w:t>Propuesto; aceptar tras revisión del equipo</w:t>
            </w:r>
          </w:p>
        </w:tc>
      </w:tr>
      <w:tr w:rsidR="008160AF" w:rsidRPr="00484547" w14:paraId="6FEDE703" w14:textId="77777777">
        <w:trPr>
          <w:jc w:val="center"/>
        </w:trPr>
        <w:tc>
          <w:tcPr>
            <w:tcW w:w="5112" w:type="dxa"/>
          </w:tcPr>
          <w:p w14:paraId="6F4BB2C9" w14:textId="77777777" w:rsidR="008160AF" w:rsidRPr="00484547" w:rsidRDefault="00000000">
            <w:pPr>
              <w:rPr>
                <w:rFonts w:cs="Arial"/>
                <w:sz w:val="24"/>
                <w:szCs w:val="24"/>
              </w:rPr>
            </w:pPr>
            <w:r w:rsidRPr="00484547">
              <w:rPr>
                <w:rFonts w:cs="Arial"/>
                <w:sz w:val="24"/>
                <w:szCs w:val="24"/>
              </w:rPr>
              <w:t>Contexto</w:t>
            </w:r>
          </w:p>
        </w:tc>
        <w:tc>
          <w:tcPr>
            <w:tcW w:w="5112" w:type="dxa"/>
          </w:tcPr>
          <w:p w14:paraId="4616B36B" w14:textId="77777777" w:rsidR="008160AF" w:rsidRPr="00484547" w:rsidRDefault="00000000">
            <w:pPr>
              <w:rPr>
                <w:rFonts w:cs="Arial"/>
                <w:sz w:val="24"/>
                <w:szCs w:val="24"/>
              </w:rPr>
            </w:pPr>
            <w:r w:rsidRPr="00484547">
              <w:rPr>
                <w:rFonts w:cs="Arial"/>
                <w:sz w:val="24"/>
                <w:szCs w:val="24"/>
              </w:rPr>
              <w:t>Una operación puede modificar estado de habitación, estancia, reservación, cuenta e historial. Persistir parcialmente puede producir inconsistencias.</w:t>
            </w:r>
          </w:p>
        </w:tc>
      </w:tr>
      <w:tr w:rsidR="008160AF" w:rsidRPr="00484547" w14:paraId="16B57499" w14:textId="77777777">
        <w:trPr>
          <w:jc w:val="center"/>
        </w:trPr>
        <w:tc>
          <w:tcPr>
            <w:tcW w:w="5112" w:type="dxa"/>
          </w:tcPr>
          <w:p w14:paraId="14C44173" w14:textId="77777777" w:rsidR="008160AF" w:rsidRPr="00484547" w:rsidRDefault="00000000">
            <w:pPr>
              <w:rPr>
                <w:rFonts w:cs="Arial"/>
                <w:sz w:val="24"/>
                <w:szCs w:val="24"/>
              </w:rPr>
            </w:pPr>
            <w:r w:rsidRPr="00484547">
              <w:rPr>
                <w:rFonts w:cs="Arial"/>
                <w:sz w:val="24"/>
                <w:szCs w:val="24"/>
              </w:rPr>
              <w:t>Alternativas</w:t>
            </w:r>
          </w:p>
        </w:tc>
        <w:tc>
          <w:tcPr>
            <w:tcW w:w="5112" w:type="dxa"/>
          </w:tcPr>
          <w:p w14:paraId="480F86DC" w14:textId="77777777" w:rsidR="008160AF" w:rsidRPr="00484547" w:rsidRDefault="00000000">
            <w:pPr>
              <w:rPr>
                <w:rFonts w:cs="Arial"/>
                <w:sz w:val="24"/>
                <w:szCs w:val="24"/>
              </w:rPr>
            </w:pPr>
            <w:r w:rsidRPr="00484547">
              <w:rPr>
                <w:rFonts w:cs="Arial"/>
                <w:sz w:val="24"/>
                <w:szCs w:val="24"/>
              </w:rPr>
              <w:t>Guardar cada objeto por separado; transacción coordinada por operación; compensar cambios manualmente.</w:t>
            </w:r>
          </w:p>
        </w:tc>
      </w:tr>
      <w:tr w:rsidR="008160AF" w:rsidRPr="00484547" w14:paraId="19D76433" w14:textId="77777777">
        <w:trPr>
          <w:jc w:val="center"/>
        </w:trPr>
        <w:tc>
          <w:tcPr>
            <w:tcW w:w="5112" w:type="dxa"/>
          </w:tcPr>
          <w:p w14:paraId="4A46E0C8" w14:textId="77777777" w:rsidR="008160AF" w:rsidRPr="00484547" w:rsidRDefault="00000000">
            <w:pPr>
              <w:rPr>
                <w:rFonts w:cs="Arial"/>
                <w:sz w:val="24"/>
                <w:szCs w:val="24"/>
              </w:rPr>
            </w:pPr>
            <w:r w:rsidRPr="00484547">
              <w:rPr>
                <w:rFonts w:cs="Arial"/>
                <w:sz w:val="24"/>
                <w:szCs w:val="24"/>
              </w:rPr>
              <w:t>Decisión</w:t>
            </w:r>
          </w:p>
        </w:tc>
        <w:tc>
          <w:tcPr>
            <w:tcW w:w="5112" w:type="dxa"/>
          </w:tcPr>
          <w:p w14:paraId="1C2A3246" w14:textId="77777777" w:rsidR="008160AF" w:rsidRPr="00484547" w:rsidRDefault="00000000">
            <w:pPr>
              <w:rPr>
                <w:rFonts w:cs="Arial"/>
                <w:sz w:val="24"/>
                <w:szCs w:val="24"/>
              </w:rPr>
            </w:pPr>
            <w:r w:rsidRPr="00484547">
              <w:rPr>
                <w:rFonts w:cs="Arial"/>
                <w:sz w:val="24"/>
                <w:szCs w:val="24"/>
              </w:rPr>
              <w:t>Definir un límite transaccional por caso de uso y revertir si falla un cambio requerido.</w:t>
            </w:r>
          </w:p>
        </w:tc>
      </w:tr>
      <w:tr w:rsidR="008160AF" w:rsidRPr="00484547" w14:paraId="7C961B59" w14:textId="77777777">
        <w:trPr>
          <w:jc w:val="center"/>
        </w:trPr>
        <w:tc>
          <w:tcPr>
            <w:tcW w:w="5112" w:type="dxa"/>
          </w:tcPr>
          <w:p w14:paraId="772BB7EA" w14:textId="77777777" w:rsidR="008160AF" w:rsidRPr="00484547" w:rsidRDefault="00000000">
            <w:pPr>
              <w:rPr>
                <w:rFonts w:cs="Arial"/>
                <w:sz w:val="24"/>
                <w:szCs w:val="24"/>
              </w:rPr>
            </w:pPr>
            <w:r w:rsidRPr="00484547">
              <w:rPr>
                <w:rFonts w:cs="Arial"/>
                <w:sz w:val="24"/>
                <w:szCs w:val="24"/>
              </w:rPr>
              <w:t>Consecuencias</w:t>
            </w:r>
          </w:p>
        </w:tc>
        <w:tc>
          <w:tcPr>
            <w:tcW w:w="5112" w:type="dxa"/>
          </w:tcPr>
          <w:p w14:paraId="633B7F78" w14:textId="77777777" w:rsidR="008160AF" w:rsidRPr="00484547" w:rsidRDefault="00000000">
            <w:pPr>
              <w:rPr>
                <w:rFonts w:cs="Arial"/>
                <w:sz w:val="24"/>
                <w:szCs w:val="24"/>
              </w:rPr>
            </w:pPr>
            <w:r w:rsidRPr="00484547">
              <w:rPr>
                <w:rFonts w:cs="Arial"/>
                <w:sz w:val="24"/>
                <w:szCs w:val="24"/>
              </w:rPr>
              <w:t>Mejora consistencia; la implementación depende del mecanismo de persistencia y manejo de errores.</w:t>
            </w:r>
          </w:p>
        </w:tc>
      </w:tr>
      <w:tr w:rsidR="008160AF" w:rsidRPr="00484547" w14:paraId="6798CC41" w14:textId="77777777">
        <w:trPr>
          <w:jc w:val="center"/>
        </w:trPr>
        <w:tc>
          <w:tcPr>
            <w:tcW w:w="5112" w:type="dxa"/>
          </w:tcPr>
          <w:p w14:paraId="25A40FBB" w14:textId="77777777" w:rsidR="008160AF" w:rsidRPr="00484547" w:rsidRDefault="00000000">
            <w:pPr>
              <w:rPr>
                <w:rFonts w:cs="Arial"/>
                <w:sz w:val="24"/>
                <w:szCs w:val="24"/>
              </w:rPr>
            </w:pPr>
            <w:r w:rsidRPr="00484547">
              <w:rPr>
                <w:rFonts w:cs="Arial"/>
                <w:sz w:val="24"/>
                <w:szCs w:val="24"/>
              </w:rPr>
              <w:t>Trazabilidad</w:t>
            </w:r>
          </w:p>
        </w:tc>
        <w:tc>
          <w:tcPr>
            <w:tcW w:w="5112" w:type="dxa"/>
          </w:tcPr>
          <w:p w14:paraId="21FC5014" w14:textId="77777777" w:rsidR="008160AF" w:rsidRPr="00484547" w:rsidRDefault="00000000">
            <w:pPr>
              <w:rPr>
                <w:rFonts w:cs="Arial"/>
                <w:sz w:val="24"/>
                <w:szCs w:val="24"/>
              </w:rPr>
            </w:pPr>
            <w:r w:rsidRPr="00484547">
              <w:rPr>
                <w:rFonts w:cs="Arial"/>
                <w:sz w:val="24"/>
                <w:szCs w:val="24"/>
              </w:rPr>
              <w:t>N2, N3, N4; US-08, US-13, US-15, US-18</w:t>
            </w:r>
          </w:p>
        </w:tc>
      </w:tr>
    </w:tbl>
    <w:p w14:paraId="2B5EDF6F" w14:textId="77777777" w:rsidR="00E64872" w:rsidRDefault="00E64872" w:rsidP="00E64872">
      <w:pPr>
        <w:rPr>
          <w:rFonts w:cs="Arial"/>
          <w:sz w:val="24"/>
          <w:szCs w:val="24"/>
        </w:rPr>
      </w:pPr>
    </w:p>
    <w:p w14:paraId="6DDFBF72" w14:textId="71AE76FE" w:rsidR="00E64872" w:rsidRPr="007226E0" w:rsidRDefault="00000000" w:rsidP="007226E0">
      <w:pPr>
        <w:pStyle w:val="Ttulo1"/>
        <w:rPr>
          <w:rFonts w:ascii="Arial" w:hAnsi="Arial" w:cs="Arial"/>
          <w:sz w:val="24"/>
          <w:szCs w:val="24"/>
        </w:rPr>
      </w:pPr>
      <w:r w:rsidRPr="007226E0">
        <w:rPr>
          <w:rFonts w:ascii="Arial" w:hAnsi="Arial" w:cs="Arial"/>
          <w:sz w:val="24"/>
          <w:szCs w:val="24"/>
        </w:rPr>
        <w:t xml:space="preserve">51. Matriz de trazabilidad: necesidades a </w:t>
      </w:r>
      <w:proofErr w:type="spellStart"/>
      <w:r w:rsidRPr="007226E0">
        <w:rPr>
          <w:rFonts w:ascii="Arial" w:hAnsi="Arial" w:cs="Arial"/>
          <w:sz w:val="24"/>
          <w:szCs w:val="24"/>
        </w:rPr>
        <w:t>casos</w:t>
      </w:r>
      <w:proofErr w:type="spellEnd"/>
      <w:r w:rsidRPr="007226E0">
        <w:rPr>
          <w:rFonts w:ascii="Arial" w:hAnsi="Arial" w:cs="Arial"/>
          <w:sz w:val="24"/>
          <w:szCs w:val="24"/>
        </w:rPr>
        <w:t xml:space="preserve"> de </w:t>
      </w:r>
      <w:proofErr w:type="spellStart"/>
      <w:r w:rsidRPr="007226E0">
        <w:rPr>
          <w:rFonts w:ascii="Arial" w:hAnsi="Arial" w:cs="Arial"/>
          <w:sz w:val="24"/>
          <w:szCs w:val="24"/>
        </w:rPr>
        <w:t>uso</w:t>
      </w:r>
      <w:proofErr w:type="spellEnd"/>
    </w:p>
    <w:tbl>
      <w:tblPr>
        <w:tblStyle w:val="Tablaconcuadrcula"/>
        <w:tblW w:w="0" w:type="auto"/>
        <w:jc w:val="center"/>
        <w:tblLook w:val="04A0" w:firstRow="1" w:lastRow="0" w:firstColumn="1" w:lastColumn="0" w:noHBand="0" w:noVBand="1"/>
      </w:tblPr>
      <w:tblGrid>
        <w:gridCol w:w="2366"/>
        <w:gridCol w:w="2247"/>
        <w:gridCol w:w="3124"/>
        <w:gridCol w:w="2477"/>
      </w:tblGrid>
      <w:tr w:rsidR="008160AF" w:rsidRPr="00484547" w14:paraId="075A722D" w14:textId="77777777">
        <w:trPr>
          <w:jc w:val="center"/>
        </w:trPr>
        <w:tc>
          <w:tcPr>
            <w:tcW w:w="2556" w:type="dxa"/>
            <w:shd w:val="clear" w:color="auto" w:fill="16324F"/>
          </w:tcPr>
          <w:p w14:paraId="41C34310" w14:textId="77777777" w:rsidR="008160AF" w:rsidRPr="00484547" w:rsidRDefault="00000000">
            <w:pPr>
              <w:rPr>
                <w:rFonts w:cs="Arial"/>
                <w:sz w:val="24"/>
                <w:szCs w:val="24"/>
              </w:rPr>
            </w:pPr>
            <w:r w:rsidRPr="00484547">
              <w:rPr>
                <w:rFonts w:cs="Arial"/>
                <w:b/>
                <w:color w:val="FFFFFF"/>
                <w:sz w:val="24"/>
                <w:szCs w:val="24"/>
              </w:rPr>
              <w:t>Necesidad</w:t>
            </w:r>
          </w:p>
        </w:tc>
        <w:tc>
          <w:tcPr>
            <w:tcW w:w="2556" w:type="dxa"/>
            <w:shd w:val="clear" w:color="auto" w:fill="16324F"/>
          </w:tcPr>
          <w:p w14:paraId="7AF095AD" w14:textId="77777777" w:rsidR="008160AF" w:rsidRPr="00484547" w:rsidRDefault="00000000">
            <w:pPr>
              <w:rPr>
                <w:rFonts w:cs="Arial"/>
                <w:sz w:val="24"/>
                <w:szCs w:val="24"/>
              </w:rPr>
            </w:pPr>
            <w:r w:rsidRPr="00484547">
              <w:rPr>
                <w:rFonts w:cs="Arial"/>
                <w:b/>
                <w:color w:val="FFFFFF"/>
                <w:sz w:val="24"/>
                <w:szCs w:val="24"/>
              </w:rPr>
              <w:t>Caso(s) de uso</w:t>
            </w:r>
          </w:p>
        </w:tc>
        <w:tc>
          <w:tcPr>
            <w:tcW w:w="2556" w:type="dxa"/>
            <w:shd w:val="clear" w:color="auto" w:fill="16324F"/>
          </w:tcPr>
          <w:p w14:paraId="7AAAF805" w14:textId="77777777" w:rsidR="008160AF" w:rsidRPr="00484547" w:rsidRDefault="00000000">
            <w:pPr>
              <w:rPr>
                <w:rFonts w:cs="Arial"/>
                <w:sz w:val="24"/>
                <w:szCs w:val="24"/>
              </w:rPr>
            </w:pPr>
            <w:r w:rsidRPr="00484547">
              <w:rPr>
                <w:rFonts w:cs="Arial"/>
                <w:b/>
                <w:color w:val="FFFFFF"/>
                <w:sz w:val="24"/>
                <w:szCs w:val="24"/>
              </w:rPr>
              <w:t>Componente / decisión</w:t>
            </w:r>
          </w:p>
        </w:tc>
        <w:tc>
          <w:tcPr>
            <w:tcW w:w="2556" w:type="dxa"/>
            <w:shd w:val="clear" w:color="auto" w:fill="16324F"/>
          </w:tcPr>
          <w:p w14:paraId="0BF9C07F" w14:textId="77777777" w:rsidR="008160AF" w:rsidRPr="00484547" w:rsidRDefault="00000000">
            <w:pPr>
              <w:rPr>
                <w:rFonts w:cs="Arial"/>
                <w:sz w:val="24"/>
                <w:szCs w:val="24"/>
              </w:rPr>
            </w:pPr>
            <w:r w:rsidRPr="00484547">
              <w:rPr>
                <w:rFonts w:cs="Arial"/>
                <w:b/>
                <w:color w:val="FFFFFF"/>
                <w:sz w:val="24"/>
                <w:szCs w:val="24"/>
              </w:rPr>
              <w:t>Prueba sugerida</w:t>
            </w:r>
          </w:p>
        </w:tc>
      </w:tr>
      <w:tr w:rsidR="008160AF" w:rsidRPr="00484547" w14:paraId="5E4E82E1" w14:textId="77777777">
        <w:trPr>
          <w:jc w:val="center"/>
        </w:trPr>
        <w:tc>
          <w:tcPr>
            <w:tcW w:w="2556" w:type="dxa"/>
          </w:tcPr>
          <w:p w14:paraId="33DAD801" w14:textId="77777777" w:rsidR="008160AF" w:rsidRPr="00484547" w:rsidRDefault="00000000">
            <w:pPr>
              <w:rPr>
                <w:rFonts w:cs="Arial"/>
                <w:sz w:val="24"/>
                <w:szCs w:val="24"/>
              </w:rPr>
            </w:pPr>
            <w:r w:rsidRPr="00484547">
              <w:rPr>
                <w:rFonts w:cs="Arial"/>
                <w:sz w:val="24"/>
                <w:szCs w:val="24"/>
              </w:rPr>
              <w:t>N1 estado de habitación</w:t>
            </w:r>
          </w:p>
        </w:tc>
        <w:tc>
          <w:tcPr>
            <w:tcW w:w="2556" w:type="dxa"/>
          </w:tcPr>
          <w:p w14:paraId="6D9D65EB" w14:textId="77777777" w:rsidR="008160AF" w:rsidRPr="00484547" w:rsidRDefault="00000000">
            <w:pPr>
              <w:rPr>
                <w:rFonts w:cs="Arial"/>
                <w:sz w:val="24"/>
                <w:szCs w:val="24"/>
              </w:rPr>
            </w:pPr>
            <w:r w:rsidRPr="00484547">
              <w:rPr>
                <w:rFonts w:cs="Arial"/>
                <w:sz w:val="24"/>
                <w:szCs w:val="24"/>
              </w:rPr>
              <w:t>CU-04, CU-05, CU-07</w:t>
            </w:r>
          </w:p>
        </w:tc>
        <w:tc>
          <w:tcPr>
            <w:tcW w:w="2556" w:type="dxa"/>
          </w:tcPr>
          <w:p w14:paraId="4A5BD41E" w14:textId="77777777" w:rsidR="008160AF" w:rsidRPr="00484547" w:rsidRDefault="00000000">
            <w:pPr>
              <w:rPr>
                <w:rFonts w:cs="Arial"/>
                <w:sz w:val="24"/>
                <w:szCs w:val="24"/>
              </w:rPr>
            </w:pPr>
            <w:r w:rsidRPr="00484547">
              <w:rPr>
                <w:rFonts w:cs="Arial"/>
                <w:sz w:val="24"/>
                <w:szCs w:val="24"/>
              </w:rPr>
              <w:t>Habitacion, CheckInService, UpdateLimpieza</w:t>
            </w:r>
          </w:p>
        </w:tc>
        <w:tc>
          <w:tcPr>
            <w:tcW w:w="2556" w:type="dxa"/>
          </w:tcPr>
          <w:p w14:paraId="3FE56488" w14:textId="77777777" w:rsidR="008160AF" w:rsidRPr="00484547" w:rsidRDefault="00000000">
            <w:pPr>
              <w:rPr>
                <w:rFonts w:cs="Arial"/>
                <w:sz w:val="24"/>
                <w:szCs w:val="24"/>
              </w:rPr>
            </w:pPr>
            <w:r w:rsidRPr="00484547">
              <w:rPr>
                <w:rFonts w:cs="Arial"/>
                <w:sz w:val="24"/>
                <w:szCs w:val="24"/>
              </w:rPr>
              <w:t>Rechazar check-in si sucia; disponible solo tras limpieza</w:t>
            </w:r>
          </w:p>
        </w:tc>
      </w:tr>
      <w:tr w:rsidR="008160AF" w:rsidRPr="00484547" w14:paraId="0F31B6EB" w14:textId="77777777">
        <w:trPr>
          <w:jc w:val="center"/>
        </w:trPr>
        <w:tc>
          <w:tcPr>
            <w:tcW w:w="2556" w:type="dxa"/>
          </w:tcPr>
          <w:p w14:paraId="04FFEAE7" w14:textId="77777777" w:rsidR="008160AF" w:rsidRPr="00484547" w:rsidRDefault="00000000">
            <w:pPr>
              <w:rPr>
                <w:rFonts w:cs="Arial"/>
                <w:sz w:val="24"/>
                <w:szCs w:val="24"/>
              </w:rPr>
            </w:pPr>
            <w:r w:rsidRPr="00484547">
              <w:rPr>
                <w:rFonts w:cs="Arial"/>
                <w:sz w:val="24"/>
                <w:szCs w:val="24"/>
              </w:rPr>
              <w:t>N2 disponibilidad consistente</w:t>
            </w:r>
          </w:p>
        </w:tc>
        <w:tc>
          <w:tcPr>
            <w:tcW w:w="2556" w:type="dxa"/>
          </w:tcPr>
          <w:p w14:paraId="68E34861" w14:textId="77777777" w:rsidR="008160AF" w:rsidRPr="00484547" w:rsidRDefault="00000000">
            <w:pPr>
              <w:rPr>
                <w:rFonts w:cs="Arial"/>
                <w:sz w:val="24"/>
                <w:szCs w:val="24"/>
              </w:rPr>
            </w:pPr>
            <w:r w:rsidRPr="00484547">
              <w:rPr>
                <w:rFonts w:cs="Arial"/>
                <w:sz w:val="24"/>
                <w:szCs w:val="24"/>
              </w:rPr>
              <w:t>CU-01, CU-02, CU-04</w:t>
            </w:r>
          </w:p>
        </w:tc>
        <w:tc>
          <w:tcPr>
            <w:tcW w:w="2556" w:type="dxa"/>
          </w:tcPr>
          <w:p w14:paraId="725C8E5F" w14:textId="77777777" w:rsidR="008160AF" w:rsidRPr="00484547" w:rsidRDefault="00000000">
            <w:pPr>
              <w:rPr>
                <w:rFonts w:cs="Arial"/>
                <w:sz w:val="24"/>
                <w:szCs w:val="24"/>
              </w:rPr>
            </w:pPr>
            <w:r w:rsidRPr="00484547">
              <w:rPr>
                <w:rFonts w:cs="Arial"/>
                <w:sz w:val="24"/>
                <w:szCs w:val="24"/>
              </w:rPr>
              <w:t>HabitacionRepository, estado de habitación</w:t>
            </w:r>
          </w:p>
        </w:tc>
        <w:tc>
          <w:tcPr>
            <w:tcW w:w="2556" w:type="dxa"/>
          </w:tcPr>
          <w:p w14:paraId="63CECA3F" w14:textId="77777777" w:rsidR="008160AF" w:rsidRPr="00484547" w:rsidRDefault="00000000">
            <w:pPr>
              <w:rPr>
                <w:rFonts w:cs="Arial"/>
                <w:sz w:val="24"/>
                <w:szCs w:val="24"/>
              </w:rPr>
            </w:pPr>
            <w:r w:rsidRPr="00484547">
              <w:rPr>
                <w:rFonts w:cs="Arial"/>
                <w:sz w:val="24"/>
                <w:szCs w:val="24"/>
              </w:rPr>
              <w:t>No listar sucia/en limpieza/fuera de servicio</w:t>
            </w:r>
          </w:p>
        </w:tc>
      </w:tr>
      <w:tr w:rsidR="008160AF" w:rsidRPr="00484547" w14:paraId="01AA0EA9" w14:textId="77777777">
        <w:trPr>
          <w:jc w:val="center"/>
        </w:trPr>
        <w:tc>
          <w:tcPr>
            <w:tcW w:w="2556" w:type="dxa"/>
          </w:tcPr>
          <w:p w14:paraId="01431BA8" w14:textId="77777777" w:rsidR="008160AF" w:rsidRPr="00484547" w:rsidRDefault="00000000">
            <w:pPr>
              <w:rPr>
                <w:rFonts w:cs="Arial"/>
                <w:sz w:val="24"/>
                <w:szCs w:val="24"/>
              </w:rPr>
            </w:pPr>
            <w:r w:rsidRPr="00484547">
              <w:rPr>
                <w:rFonts w:cs="Arial"/>
                <w:sz w:val="24"/>
                <w:szCs w:val="24"/>
              </w:rPr>
              <w:t>N3 historial de cambio</w:t>
            </w:r>
          </w:p>
        </w:tc>
        <w:tc>
          <w:tcPr>
            <w:tcW w:w="2556" w:type="dxa"/>
          </w:tcPr>
          <w:p w14:paraId="0688BE0C" w14:textId="77777777" w:rsidR="008160AF" w:rsidRPr="00484547" w:rsidRDefault="00000000">
            <w:pPr>
              <w:rPr>
                <w:rFonts w:cs="Arial"/>
                <w:sz w:val="24"/>
                <w:szCs w:val="24"/>
              </w:rPr>
            </w:pPr>
            <w:r w:rsidRPr="00484547">
              <w:rPr>
                <w:rFonts w:cs="Arial"/>
                <w:sz w:val="24"/>
                <w:szCs w:val="24"/>
              </w:rPr>
              <w:t>CU-07</w:t>
            </w:r>
          </w:p>
        </w:tc>
        <w:tc>
          <w:tcPr>
            <w:tcW w:w="2556" w:type="dxa"/>
          </w:tcPr>
          <w:p w14:paraId="46EF86CF" w14:textId="77777777" w:rsidR="008160AF" w:rsidRPr="00484547" w:rsidRDefault="00000000">
            <w:pPr>
              <w:rPr>
                <w:rFonts w:cs="Arial"/>
                <w:sz w:val="24"/>
                <w:szCs w:val="24"/>
              </w:rPr>
            </w:pPr>
            <w:r w:rsidRPr="00484547">
              <w:rPr>
                <w:rFonts w:cs="Arial"/>
                <w:sz w:val="24"/>
                <w:szCs w:val="24"/>
              </w:rPr>
              <w:t>CambiarHabitacionService, HistorialCambioRepository</w:t>
            </w:r>
          </w:p>
        </w:tc>
        <w:tc>
          <w:tcPr>
            <w:tcW w:w="2556" w:type="dxa"/>
          </w:tcPr>
          <w:p w14:paraId="6E139E3A" w14:textId="77777777" w:rsidR="008160AF" w:rsidRPr="00484547" w:rsidRDefault="00000000">
            <w:pPr>
              <w:rPr>
                <w:rFonts w:cs="Arial"/>
                <w:sz w:val="24"/>
                <w:szCs w:val="24"/>
              </w:rPr>
            </w:pPr>
            <w:r w:rsidRPr="00484547">
              <w:rPr>
                <w:rFonts w:cs="Arial"/>
                <w:sz w:val="24"/>
                <w:szCs w:val="24"/>
              </w:rPr>
              <w:t>Registrar fecha, anterior, nueva, responsable</w:t>
            </w:r>
          </w:p>
        </w:tc>
      </w:tr>
      <w:tr w:rsidR="008160AF" w:rsidRPr="00484547" w14:paraId="38EA8DBB" w14:textId="77777777">
        <w:trPr>
          <w:jc w:val="center"/>
        </w:trPr>
        <w:tc>
          <w:tcPr>
            <w:tcW w:w="2556" w:type="dxa"/>
          </w:tcPr>
          <w:p w14:paraId="740118F9" w14:textId="77777777" w:rsidR="008160AF" w:rsidRPr="00484547" w:rsidRDefault="00000000">
            <w:pPr>
              <w:rPr>
                <w:rFonts w:cs="Arial"/>
                <w:sz w:val="24"/>
                <w:szCs w:val="24"/>
              </w:rPr>
            </w:pPr>
            <w:r w:rsidRPr="00484547">
              <w:rPr>
                <w:rFonts w:cs="Arial"/>
                <w:sz w:val="24"/>
                <w:szCs w:val="24"/>
              </w:rPr>
              <w:t>N4 cargos centralizados</w:t>
            </w:r>
          </w:p>
        </w:tc>
        <w:tc>
          <w:tcPr>
            <w:tcW w:w="2556" w:type="dxa"/>
          </w:tcPr>
          <w:p w14:paraId="6927EF68" w14:textId="77777777" w:rsidR="008160AF" w:rsidRPr="00484547" w:rsidRDefault="00000000">
            <w:pPr>
              <w:rPr>
                <w:rFonts w:cs="Arial"/>
                <w:sz w:val="24"/>
                <w:szCs w:val="24"/>
              </w:rPr>
            </w:pPr>
            <w:r w:rsidRPr="00484547">
              <w:rPr>
                <w:rFonts w:cs="Arial"/>
                <w:sz w:val="24"/>
                <w:szCs w:val="24"/>
              </w:rPr>
              <w:t>CU-06, CU-05</w:t>
            </w:r>
          </w:p>
        </w:tc>
        <w:tc>
          <w:tcPr>
            <w:tcW w:w="2556" w:type="dxa"/>
          </w:tcPr>
          <w:p w14:paraId="3C186430" w14:textId="77777777" w:rsidR="008160AF" w:rsidRPr="00484547" w:rsidRDefault="00000000">
            <w:pPr>
              <w:rPr>
                <w:rFonts w:cs="Arial"/>
                <w:sz w:val="24"/>
                <w:szCs w:val="24"/>
              </w:rPr>
            </w:pPr>
            <w:r w:rsidRPr="00484547">
              <w:rPr>
                <w:rFonts w:cs="Arial"/>
                <w:sz w:val="24"/>
                <w:szCs w:val="24"/>
              </w:rPr>
              <w:t>CuentaHuesped, Consumo, Repository</w:t>
            </w:r>
          </w:p>
        </w:tc>
        <w:tc>
          <w:tcPr>
            <w:tcW w:w="2556" w:type="dxa"/>
          </w:tcPr>
          <w:p w14:paraId="0EC86580" w14:textId="77777777" w:rsidR="008160AF" w:rsidRPr="00484547" w:rsidRDefault="00000000">
            <w:pPr>
              <w:rPr>
                <w:rFonts w:cs="Arial"/>
                <w:sz w:val="24"/>
                <w:szCs w:val="24"/>
              </w:rPr>
            </w:pPr>
            <w:r w:rsidRPr="00484547">
              <w:rPr>
                <w:rFonts w:cs="Arial"/>
                <w:sz w:val="24"/>
                <w:szCs w:val="24"/>
              </w:rPr>
              <w:t>Total de cargos coincide con detalle</w:t>
            </w:r>
          </w:p>
        </w:tc>
      </w:tr>
      <w:tr w:rsidR="008160AF" w:rsidRPr="00484547" w14:paraId="666B52FF" w14:textId="77777777">
        <w:trPr>
          <w:jc w:val="center"/>
        </w:trPr>
        <w:tc>
          <w:tcPr>
            <w:tcW w:w="2556" w:type="dxa"/>
          </w:tcPr>
          <w:p w14:paraId="194C1B8C" w14:textId="77777777" w:rsidR="008160AF" w:rsidRPr="00484547" w:rsidRDefault="00000000">
            <w:pPr>
              <w:rPr>
                <w:rFonts w:cs="Arial"/>
                <w:sz w:val="24"/>
                <w:szCs w:val="24"/>
              </w:rPr>
            </w:pPr>
            <w:r w:rsidRPr="00484547">
              <w:rPr>
                <w:rFonts w:cs="Arial"/>
                <w:sz w:val="24"/>
                <w:szCs w:val="24"/>
              </w:rPr>
              <w:t>N5 cancelación/no-show</w:t>
            </w:r>
          </w:p>
        </w:tc>
        <w:tc>
          <w:tcPr>
            <w:tcW w:w="2556" w:type="dxa"/>
          </w:tcPr>
          <w:p w14:paraId="17C990D2" w14:textId="77777777" w:rsidR="008160AF" w:rsidRPr="00484547" w:rsidRDefault="00000000">
            <w:pPr>
              <w:rPr>
                <w:rFonts w:cs="Arial"/>
                <w:sz w:val="24"/>
                <w:szCs w:val="24"/>
              </w:rPr>
            </w:pPr>
            <w:r w:rsidRPr="00484547">
              <w:rPr>
                <w:rFonts w:cs="Arial"/>
                <w:sz w:val="24"/>
                <w:szCs w:val="24"/>
              </w:rPr>
              <w:t>CU-02, CU-03 y cancelación</w:t>
            </w:r>
          </w:p>
        </w:tc>
        <w:tc>
          <w:tcPr>
            <w:tcW w:w="2556" w:type="dxa"/>
          </w:tcPr>
          <w:p w14:paraId="2AC57C4A" w14:textId="77777777" w:rsidR="008160AF" w:rsidRPr="00484547" w:rsidRDefault="00000000">
            <w:pPr>
              <w:rPr>
                <w:rFonts w:cs="Arial"/>
                <w:sz w:val="24"/>
                <w:szCs w:val="24"/>
              </w:rPr>
            </w:pPr>
            <w:r w:rsidRPr="00484547">
              <w:rPr>
                <w:rFonts w:cs="Arial"/>
                <w:sz w:val="24"/>
                <w:szCs w:val="24"/>
              </w:rPr>
              <w:t>Política de reservación</w:t>
            </w:r>
          </w:p>
        </w:tc>
        <w:tc>
          <w:tcPr>
            <w:tcW w:w="2556" w:type="dxa"/>
          </w:tcPr>
          <w:p w14:paraId="753DFEF7" w14:textId="77777777" w:rsidR="008160AF" w:rsidRPr="00484547" w:rsidRDefault="00000000">
            <w:pPr>
              <w:rPr>
                <w:rFonts w:cs="Arial"/>
                <w:sz w:val="24"/>
                <w:szCs w:val="24"/>
              </w:rPr>
            </w:pPr>
            <w:r w:rsidRPr="00484547">
              <w:rPr>
                <w:rFonts w:cs="Arial"/>
                <w:sz w:val="24"/>
                <w:szCs w:val="24"/>
              </w:rPr>
              <w:t>48 h, cargo primera noche, excepción documentada</w:t>
            </w:r>
          </w:p>
        </w:tc>
      </w:tr>
      <w:tr w:rsidR="008160AF" w:rsidRPr="00484547" w14:paraId="20C28AF3" w14:textId="77777777">
        <w:trPr>
          <w:jc w:val="center"/>
        </w:trPr>
        <w:tc>
          <w:tcPr>
            <w:tcW w:w="2556" w:type="dxa"/>
          </w:tcPr>
          <w:p w14:paraId="3E5BF7D9" w14:textId="77777777" w:rsidR="008160AF" w:rsidRPr="00484547" w:rsidRDefault="00000000">
            <w:pPr>
              <w:rPr>
                <w:rFonts w:cs="Arial"/>
                <w:sz w:val="24"/>
                <w:szCs w:val="24"/>
              </w:rPr>
            </w:pPr>
            <w:r w:rsidRPr="00484547">
              <w:rPr>
                <w:rFonts w:cs="Arial"/>
                <w:sz w:val="24"/>
                <w:szCs w:val="24"/>
              </w:rPr>
              <w:t>N6 tope de crédito</w:t>
            </w:r>
          </w:p>
        </w:tc>
        <w:tc>
          <w:tcPr>
            <w:tcW w:w="2556" w:type="dxa"/>
          </w:tcPr>
          <w:p w14:paraId="6940194B" w14:textId="77777777" w:rsidR="008160AF" w:rsidRPr="00484547" w:rsidRDefault="00000000">
            <w:pPr>
              <w:rPr>
                <w:rFonts w:cs="Arial"/>
                <w:sz w:val="24"/>
                <w:szCs w:val="24"/>
              </w:rPr>
            </w:pPr>
            <w:r w:rsidRPr="00484547">
              <w:rPr>
                <w:rFonts w:cs="Arial"/>
                <w:sz w:val="24"/>
                <w:szCs w:val="24"/>
              </w:rPr>
              <w:t>CU-06</w:t>
            </w:r>
          </w:p>
        </w:tc>
        <w:tc>
          <w:tcPr>
            <w:tcW w:w="2556" w:type="dxa"/>
          </w:tcPr>
          <w:p w14:paraId="5B174DCD" w14:textId="77777777" w:rsidR="008160AF" w:rsidRPr="00484547" w:rsidRDefault="00000000">
            <w:pPr>
              <w:rPr>
                <w:rFonts w:cs="Arial"/>
                <w:sz w:val="24"/>
                <w:szCs w:val="24"/>
              </w:rPr>
            </w:pPr>
            <w:r w:rsidRPr="00484547">
              <w:rPr>
                <w:rFonts w:cs="Arial"/>
                <w:sz w:val="24"/>
                <w:szCs w:val="24"/>
              </w:rPr>
              <w:t>CuentaHuesped y autorización</w:t>
            </w:r>
          </w:p>
        </w:tc>
        <w:tc>
          <w:tcPr>
            <w:tcW w:w="2556" w:type="dxa"/>
          </w:tcPr>
          <w:p w14:paraId="28109F78" w14:textId="77777777" w:rsidR="008160AF" w:rsidRPr="00484547" w:rsidRDefault="00000000">
            <w:pPr>
              <w:rPr>
                <w:rFonts w:cs="Arial"/>
                <w:sz w:val="24"/>
                <w:szCs w:val="24"/>
              </w:rPr>
            </w:pPr>
            <w:r w:rsidRPr="00484547">
              <w:rPr>
                <w:rFonts w:cs="Arial"/>
                <w:sz w:val="24"/>
                <w:szCs w:val="24"/>
              </w:rPr>
              <w:t>Al superar $3,000 exige pago parcial/autorización</w:t>
            </w:r>
          </w:p>
        </w:tc>
      </w:tr>
      <w:tr w:rsidR="008160AF" w:rsidRPr="00484547" w14:paraId="7BFF8C9B" w14:textId="77777777">
        <w:trPr>
          <w:jc w:val="center"/>
        </w:trPr>
        <w:tc>
          <w:tcPr>
            <w:tcW w:w="2556" w:type="dxa"/>
          </w:tcPr>
          <w:p w14:paraId="62594346" w14:textId="77777777" w:rsidR="008160AF" w:rsidRPr="00484547" w:rsidRDefault="00000000">
            <w:pPr>
              <w:rPr>
                <w:rFonts w:cs="Arial"/>
                <w:sz w:val="24"/>
                <w:szCs w:val="24"/>
              </w:rPr>
            </w:pPr>
            <w:r w:rsidRPr="00484547">
              <w:rPr>
                <w:rFonts w:cs="Arial"/>
                <w:sz w:val="24"/>
                <w:szCs w:val="24"/>
              </w:rPr>
              <w:t>N7 reportes</w:t>
            </w:r>
          </w:p>
        </w:tc>
        <w:tc>
          <w:tcPr>
            <w:tcW w:w="2556" w:type="dxa"/>
          </w:tcPr>
          <w:p w14:paraId="1576BAB6" w14:textId="77777777" w:rsidR="008160AF" w:rsidRPr="00484547" w:rsidRDefault="00000000">
            <w:pPr>
              <w:rPr>
                <w:rFonts w:cs="Arial"/>
                <w:sz w:val="24"/>
                <w:szCs w:val="24"/>
              </w:rPr>
            </w:pPr>
            <w:r w:rsidRPr="00484547">
              <w:rPr>
                <w:rFonts w:cs="Arial"/>
                <w:sz w:val="24"/>
                <w:szCs w:val="24"/>
              </w:rPr>
              <w:t>Queries de ocupación y cuenta</w:t>
            </w:r>
          </w:p>
        </w:tc>
        <w:tc>
          <w:tcPr>
            <w:tcW w:w="2556" w:type="dxa"/>
          </w:tcPr>
          <w:p w14:paraId="06E58946" w14:textId="77777777" w:rsidR="008160AF" w:rsidRPr="00484547" w:rsidRDefault="00000000">
            <w:pPr>
              <w:rPr>
                <w:rFonts w:cs="Arial"/>
                <w:sz w:val="24"/>
                <w:szCs w:val="24"/>
              </w:rPr>
            </w:pPr>
            <w:r w:rsidRPr="00484547">
              <w:rPr>
                <w:rFonts w:cs="Arial"/>
                <w:sz w:val="24"/>
                <w:szCs w:val="24"/>
              </w:rPr>
              <w:t>DTOs de lectura</w:t>
            </w:r>
          </w:p>
        </w:tc>
        <w:tc>
          <w:tcPr>
            <w:tcW w:w="2556" w:type="dxa"/>
          </w:tcPr>
          <w:p w14:paraId="2ECFFBE7" w14:textId="77777777" w:rsidR="008160AF" w:rsidRPr="00484547" w:rsidRDefault="00000000">
            <w:pPr>
              <w:rPr>
                <w:rFonts w:cs="Arial"/>
                <w:sz w:val="24"/>
                <w:szCs w:val="24"/>
              </w:rPr>
            </w:pPr>
            <w:r w:rsidRPr="00484547">
              <w:rPr>
                <w:rFonts w:cs="Arial"/>
                <w:sz w:val="24"/>
                <w:szCs w:val="24"/>
              </w:rPr>
              <w:t>Reporte desglose estados</w:t>
            </w:r>
          </w:p>
        </w:tc>
      </w:tr>
      <w:tr w:rsidR="008160AF" w:rsidRPr="00484547" w14:paraId="513EE876" w14:textId="77777777">
        <w:trPr>
          <w:jc w:val="center"/>
        </w:trPr>
        <w:tc>
          <w:tcPr>
            <w:tcW w:w="2556" w:type="dxa"/>
          </w:tcPr>
          <w:p w14:paraId="15C1FF49" w14:textId="77777777" w:rsidR="008160AF" w:rsidRPr="00484547" w:rsidRDefault="00000000">
            <w:pPr>
              <w:rPr>
                <w:rFonts w:cs="Arial"/>
                <w:sz w:val="24"/>
                <w:szCs w:val="24"/>
              </w:rPr>
            </w:pPr>
            <w:r w:rsidRPr="00484547">
              <w:rPr>
                <w:rFonts w:cs="Arial"/>
                <w:sz w:val="24"/>
                <w:szCs w:val="24"/>
              </w:rPr>
              <w:t>N8 excepciones</w:t>
            </w:r>
          </w:p>
        </w:tc>
        <w:tc>
          <w:tcPr>
            <w:tcW w:w="2556" w:type="dxa"/>
          </w:tcPr>
          <w:p w14:paraId="4E6B596D" w14:textId="77777777" w:rsidR="008160AF" w:rsidRPr="00484547" w:rsidRDefault="00000000">
            <w:pPr>
              <w:rPr>
                <w:rFonts w:cs="Arial"/>
                <w:sz w:val="24"/>
                <w:szCs w:val="24"/>
              </w:rPr>
            </w:pPr>
            <w:r w:rsidRPr="00484547">
              <w:rPr>
                <w:rFonts w:cs="Arial"/>
                <w:sz w:val="24"/>
                <w:szCs w:val="24"/>
              </w:rPr>
              <w:t>CU-07 y llegada anticipada</w:t>
            </w:r>
          </w:p>
        </w:tc>
        <w:tc>
          <w:tcPr>
            <w:tcW w:w="2556" w:type="dxa"/>
          </w:tcPr>
          <w:p w14:paraId="07529680" w14:textId="77777777" w:rsidR="008160AF" w:rsidRPr="00484547" w:rsidRDefault="00000000">
            <w:pPr>
              <w:rPr>
                <w:rFonts w:cs="Arial"/>
                <w:sz w:val="24"/>
                <w:szCs w:val="24"/>
              </w:rPr>
            </w:pPr>
            <w:r w:rsidRPr="00484547">
              <w:rPr>
                <w:rFonts w:cs="Arial"/>
                <w:sz w:val="24"/>
                <w:szCs w:val="24"/>
              </w:rPr>
              <w:t>Services y permisos</w:t>
            </w:r>
          </w:p>
        </w:tc>
        <w:tc>
          <w:tcPr>
            <w:tcW w:w="2556" w:type="dxa"/>
          </w:tcPr>
          <w:p w14:paraId="06644F32" w14:textId="77777777" w:rsidR="008160AF" w:rsidRPr="00484547" w:rsidRDefault="00000000">
            <w:pPr>
              <w:rPr>
                <w:rFonts w:cs="Arial"/>
                <w:sz w:val="24"/>
                <w:szCs w:val="24"/>
              </w:rPr>
            </w:pPr>
            <w:r w:rsidRPr="00484547">
              <w:rPr>
                <w:rFonts w:cs="Arial"/>
                <w:sz w:val="24"/>
                <w:szCs w:val="24"/>
              </w:rPr>
              <w:t>Upgrade requiere autorización</w:t>
            </w:r>
          </w:p>
        </w:tc>
      </w:tr>
    </w:tbl>
    <w:p w14:paraId="7568D2A7" w14:textId="77777777" w:rsidR="008160AF" w:rsidRPr="00484547" w:rsidRDefault="00000000">
      <w:pPr>
        <w:rPr>
          <w:rFonts w:cs="Arial"/>
          <w:sz w:val="24"/>
          <w:szCs w:val="24"/>
        </w:rPr>
      </w:pPr>
      <w:r w:rsidRPr="00484547">
        <w:rPr>
          <w:rFonts w:cs="Arial"/>
          <w:sz w:val="24"/>
          <w:szCs w:val="24"/>
        </w:rPr>
        <w:br w:type="page"/>
      </w:r>
    </w:p>
    <w:p w14:paraId="2A1350D8" w14:textId="029AF94B" w:rsidR="00E64872" w:rsidRPr="00E64872" w:rsidRDefault="00000000" w:rsidP="00E64872">
      <w:pPr>
        <w:pStyle w:val="Ttulo1"/>
        <w:rPr>
          <w:rFonts w:ascii="Arial" w:hAnsi="Arial" w:cs="Arial"/>
          <w:sz w:val="24"/>
          <w:szCs w:val="24"/>
        </w:rPr>
      </w:pPr>
      <w:r w:rsidRPr="00484547">
        <w:rPr>
          <w:rFonts w:ascii="Arial" w:hAnsi="Arial" w:cs="Arial"/>
          <w:sz w:val="24"/>
          <w:szCs w:val="24"/>
        </w:rPr>
        <w:lastRenderedPageBreak/>
        <w:t xml:space="preserve">52. Matriz de </w:t>
      </w:r>
      <w:proofErr w:type="spellStart"/>
      <w:r w:rsidRPr="00484547">
        <w:rPr>
          <w:rFonts w:ascii="Arial" w:hAnsi="Arial" w:cs="Arial"/>
          <w:sz w:val="24"/>
          <w:szCs w:val="24"/>
        </w:rPr>
        <w:t>trazabilidad</w:t>
      </w:r>
      <w:proofErr w:type="spellEnd"/>
      <w:r w:rsidRPr="00484547">
        <w:rPr>
          <w:rFonts w:ascii="Arial" w:hAnsi="Arial" w:cs="Arial"/>
          <w:sz w:val="24"/>
          <w:szCs w:val="24"/>
        </w:rPr>
        <w:t xml:space="preserve">: </w:t>
      </w:r>
      <w:proofErr w:type="spellStart"/>
      <w:r w:rsidRPr="00484547">
        <w:rPr>
          <w:rFonts w:ascii="Arial" w:hAnsi="Arial" w:cs="Arial"/>
          <w:sz w:val="24"/>
          <w:szCs w:val="24"/>
        </w:rPr>
        <w:t>historias</w:t>
      </w:r>
      <w:proofErr w:type="spellEnd"/>
      <w:r w:rsidRPr="00484547">
        <w:rPr>
          <w:rFonts w:ascii="Arial" w:hAnsi="Arial" w:cs="Arial"/>
          <w:sz w:val="24"/>
          <w:szCs w:val="24"/>
        </w:rPr>
        <w:t xml:space="preserve"> a </w:t>
      </w:r>
      <w:r w:rsidR="00E64872">
        <w:rPr>
          <w:rFonts w:ascii="Arial" w:hAnsi="Arial" w:cs="Arial"/>
          <w:sz w:val="24"/>
          <w:szCs w:val="24"/>
        </w:rPr>
        <w:t>components</w:t>
      </w:r>
    </w:p>
    <w:tbl>
      <w:tblPr>
        <w:tblStyle w:val="Tablaconcuadrcula"/>
        <w:tblW w:w="0" w:type="auto"/>
        <w:jc w:val="center"/>
        <w:tblLook w:val="04A0" w:firstRow="1" w:lastRow="0" w:firstColumn="1" w:lastColumn="0" w:noHBand="0" w:noVBand="1"/>
      </w:tblPr>
      <w:tblGrid>
        <w:gridCol w:w="3214"/>
        <w:gridCol w:w="3738"/>
        <w:gridCol w:w="3262"/>
      </w:tblGrid>
      <w:tr w:rsidR="008160AF" w:rsidRPr="00484547" w14:paraId="3312E424" w14:textId="77777777">
        <w:trPr>
          <w:jc w:val="center"/>
        </w:trPr>
        <w:tc>
          <w:tcPr>
            <w:tcW w:w="3408" w:type="dxa"/>
            <w:shd w:val="clear" w:color="auto" w:fill="16324F"/>
          </w:tcPr>
          <w:p w14:paraId="5A67CD25" w14:textId="77777777" w:rsidR="008160AF" w:rsidRPr="00484547" w:rsidRDefault="00000000">
            <w:pPr>
              <w:rPr>
                <w:rFonts w:cs="Arial"/>
                <w:sz w:val="24"/>
                <w:szCs w:val="24"/>
              </w:rPr>
            </w:pPr>
            <w:r w:rsidRPr="00484547">
              <w:rPr>
                <w:rFonts w:cs="Arial"/>
                <w:b/>
                <w:color w:val="FFFFFF"/>
                <w:sz w:val="24"/>
                <w:szCs w:val="24"/>
              </w:rPr>
              <w:t>Historia</w:t>
            </w:r>
          </w:p>
        </w:tc>
        <w:tc>
          <w:tcPr>
            <w:tcW w:w="3408" w:type="dxa"/>
            <w:shd w:val="clear" w:color="auto" w:fill="16324F"/>
          </w:tcPr>
          <w:p w14:paraId="5B35DC68" w14:textId="77777777" w:rsidR="008160AF" w:rsidRPr="00484547" w:rsidRDefault="00000000">
            <w:pPr>
              <w:rPr>
                <w:rFonts w:cs="Arial"/>
                <w:sz w:val="24"/>
                <w:szCs w:val="24"/>
              </w:rPr>
            </w:pPr>
            <w:r w:rsidRPr="00484547">
              <w:rPr>
                <w:rFonts w:cs="Arial"/>
                <w:b/>
                <w:color w:val="FFFFFF"/>
                <w:sz w:val="24"/>
                <w:szCs w:val="24"/>
              </w:rPr>
              <w:t>Componente principal</w:t>
            </w:r>
          </w:p>
        </w:tc>
        <w:tc>
          <w:tcPr>
            <w:tcW w:w="3408" w:type="dxa"/>
            <w:shd w:val="clear" w:color="auto" w:fill="16324F"/>
          </w:tcPr>
          <w:p w14:paraId="3C556510" w14:textId="77777777" w:rsidR="008160AF" w:rsidRPr="00484547" w:rsidRDefault="00000000">
            <w:pPr>
              <w:rPr>
                <w:rFonts w:cs="Arial"/>
                <w:sz w:val="24"/>
                <w:szCs w:val="24"/>
              </w:rPr>
            </w:pPr>
            <w:r w:rsidRPr="00484547">
              <w:rPr>
                <w:rFonts w:cs="Arial"/>
                <w:b/>
                <w:color w:val="FFFFFF"/>
                <w:sz w:val="24"/>
                <w:szCs w:val="24"/>
              </w:rPr>
              <w:t>Decisión / prueba</w:t>
            </w:r>
          </w:p>
        </w:tc>
      </w:tr>
      <w:tr w:rsidR="008160AF" w:rsidRPr="00484547" w14:paraId="2F173928" w14:textId="77777777">
        <w:trPr>
          <w:jc w:val="center"/>
        </w:trPr>
        <w:tc>
          <w:tcPr>
            <w:tcW w:w="3408" w:type="dxa"/>
          </w:tcPr>
          <w:p w14:paraId="76C6FDEF" w14:textId="77777777" w:rsidR="008160AF" w:rsidRPr="00484547" w:rsidRDefault="00000000">
            <w:pPr>
              <w:rPr>
                <w:rFonts w:cs="Arial"/>
                <w:sz w:val="24"/>
                <w:szCs w:val="24"/>
              </w:rPr>
            </w:pPr>
            <w:r w:rsidRPr="00484547">
              <w:rPr>
                <w:rFonts w:cs="Arial"/>
                <w:sz w:val="24"/>
                <w:szCs w:val="24"/>
              </w:rPr>
              <w:t>US-01</w:t>
            </w:r>
          </w:p>
        </w:tc>
        <w:tc>
          <w:tcPr>
            <w:tcW w:w="3408" w:type="dxa"/>
          </w:tcPr>
          <w:p w14:paraId="4B08B741" w14:textId="77777777" w:rsidR="008160AF" w:rsidRPr="00484547" w:rsidRDefault="00000000">
            <w:pPr>
              <w:rPr>
                <w:rFonts w:cs="Arial"/>
                <w:sz w:val="24"/>
                <w:szCs w:val="24"/>
              </w:rPr>
            </w:pPr>
            <w:r w:rsidRPr="00484547">
              <w:rPr>
                <w:rFonts w:cs="Arial"/>
                <w:sz w:val="24"/>
                <w:szCs w:val="24"/>
              </w:rPr>
              <w:t>ConsultarDisponibilidadQuery / HabitacionRepository</w:t>
            </w:r>
          </w:p>
        </w:tc>
        <w:tc>
          <w:tcPr>
            <w:tcW w:w="3408" w:type="dxa"/>
          </w:tcPr>
          <w:p w14:paraId="286B1527" w14:textId="77777777" w:rsidR="008160AF" w:rsidRPr="00484547" w:rsidRDefault="00000000">
            <w:pPr>
              <w:rPr>
                <w:rFonts w:cs="Arial"/>
                <w:sz w:val="24"/>
                <w:szCs w:val="24"/>
              </w:rPr>
            </w:pPr>
            <w:r w:rsidRPr="00484547">
              <w:rPr>
                <w:rFonts w:cs="Arial"/>
                <w:sz w:val="24"/>
                <w:szCs w:val="24"/>
              </w:rPr>
              <w:t>Listar disponibilidad por rango y tipo; escenario sin disponibilidad</w:t>
            </w:r>
          </w:p>
        </w:tc>
      </w:tr>
      <w:tr w:rsidR="008160AF" w:rsidRPr="00484547" w14:paraId="1742A308" w14:textId="77777777">
        <w:trPr>
          <w:jc w:val="center"/>
        </w:trPr>
        <w:tc>
          <w:tcPr>
            <w:tcW w:w="3408" w:type="dxa"/>
          </w:tcPr>
          <w:p w14:paraId="28F89204" w14:textId="77777777" w:rsidR="008160AF" w:rsidRPr="00484547" w:rsidRDefault="00000000">
            <w:pPr>
              <w:rPr>
                <w:rFonts w:cs="Arial"/>
                <w:sz w:val="24"/>
                <w:szCs w:val="24"/>
              </w:rPr>
            </w:pPr>
            <w:r w:rsidRPr="00484547">
              <w:rPr>
                <w:rFonts w:cs="Arial"/>
                <w:sz w:val="24"/>
                <w:szCs w:val="24"/>
              </w:rPr>
              <w:t>US-02 / US-03</w:t>
            </w:r>
          </w:p>
        </w:tc>
        <w:tc>
          <w:tcPr>
            <w:tcW w:w="3408" w:type="dxa"/>
          </w:tcPr>
          <w:p w14:paraId="63067F2A" w14:textId="77777777" w:rsidR="008160AF" w:rsidRPr="00484547" w:rsidRDefault="00000000">
            <w:pPr>
              <w:rPr>
                <w:rFonts w:cs="Arial"/>
                <w:sz w:val="24"/>
                <w:szCs w:val="24"/>
              </w:rPr>
            </w:pPr>
            <w:r w:rsidRPr="00484547">
              <w:rPr>
                <w:rFonts w:cs="Arial"/>
                <w:sz w:val="24"/>
                <w:szCs w:val="24"/>
              </w:rPr>
              <w:t>PreReserva / expiración</w:t>
            </w:r>
          </w:p>
        </w:tc>
        <w:tc>
          <w:tcPr>
            <w:tcW w:w="3408" w:type="dxa"/>
          </w:tcPr>
          <w:p w14:paraId="0B4954B0" w14:textId="77777777" w:rsidR="008160AF" w:rsidRPr="00484547" w:rsidRDefault="00000000">
            <w:pPr>
              <w:rPr>
                <w:rFonts w:cs="Arial"/>
                <w:sz w:val="24"/>
                <w:szCs w:val="24"/>
              </w:rPr>
            </w:pPr>
            <w:r w:rsidRPr="00484547">
              <w:rPr>
                <w:rFonts w:cs="Arial"/>
                <w:sz w:val="24"/>
                <w:szCs w:val="24"/>
              </w:rPr>
              <w:t>Estado pendiente y expiración 24 h</w:t>
            </w:r>
          </w:p>
        </w:tc>
      </w:tr>
      <w:tr w:rsidR="008160AF" w:rsidRPr="00484547" w14:paraId="7E3FF86E" w14:textId="77777777">
        <w:trPr>
          <w:jc w:val="center"/>
        </w:trPr>
        <w:tc>
          <w:tcPr>
            <w:tcW w:w="3408" w:type="dxa"/>
          </w:tcPr>
          <w:p w14:paraId="72751B22" w14:textId="77777777" w:rsidR="008160AF" w:rsidRPr="00484547" w:rsidRDefault="00000000">
            <w:pPr>
              <w:rPr>
                <w:rFonts w:cs="Arial"/>
                <w:sz w:val="24"/>
                <w:szCs w:val="24"/>
              </w:rPr>
            </w:pPr>
            <w:r w:rsidRPr="00484547">
              <w:rPr>
                <w:rFonts w:cs="Arial"/>
                <w:sz w:val="24"/>
                <w:szCs w:val="24"/>
              </w:rPr>
              <w:t>US-04 / US-05 / US-06 / US-07</w:t>
            </w:r>
          </w:p>
        </w:tc>
        <w:tc>
          <w:tcPr>
            <w:tcW w:w="3408" w:type="dxa"/>
          </w:tcPr>
          <w:p w14:paraId="119ECE28" w14:textId="77777777" w:rsidR="008160AF" w:rsidRPr="00484547" w:rsidRDefault="00000000">
            <w:pPr>
              <w:rPr>
                <w:rFonts w:cs="Arial"/>
                <w:sz w:val="24"/>
                <w:szCs w:val="24"/>
              </w:rPr>
            </w:pPr>
            <w:r w:rsidRPr="00484547">
              <w:rPr>
                <w:rFonts w:cs="Arial"/>
                <w:sz w:val="24"/>
                <w:szCs w:val="24"/>
              </w:rPr>
              <w:t>Reservacion / política cancelación</w:t>
            </w:r>
          </w:p>
        </w:tc>
        <w:tc>
          <w:tcPr>
            <w:tcW w:w="3408" w:type="dxa"/>
          </w:tcPr>
          <w:p w14:paraId="1457901A" w14:textId="77777777" w:rsidR="008160AF" w:rsidRPr="00484547" w:rsidRDefault="00000000">
            <w:pPr>
              <w:rPr>
                <w:rFonts w:cs="Arial"/>
                <w:sz w:val="24"/>
                <w:szCs w:val="24"/>
              </w:rPr>
            </w:pPr>
            <w:r w:rsidRPr="00484547">
              <w:rPr>
                <w:rFonts w:cs="Arial"/>
                <w:sz w:val="24"/>
                <w:szCs w:val="24"/>
              </w:rPr>
              <w:t>Garantía, 48 h, excepción, no-show</w:t>
            </w:r>
          </w:p>
        </w:tc>
      </w:tr>
      <w:tr w:rsidR="008160AF" w:rsidRPr="00484547" w14:paraId="670FDA83" w14:textId="77777777">
        <w:trPr>
          <w:jc w:val="center"/>
        </w:trPr>
        <w:tc>
          <w:tcPr>
            <w:tcW w:w="3408" w:type="dxa"/>
          </w:tcPr>
          <w:p w14:paraId="772A7CA2" w14:textId="77777777" w:rsidR="008160AF" w:rsidRPr="00484547" w:rsidRDefault="00000000">
            <w:pPr>
              <w:rPr>
                <w:rFonts w:cs="Arial"/>
                <w:sz w:val="24"/>
                <w:szCs w:val="24"/>
              </w:rPr>
            </w:pPr>
            <w:r w:rsidRPr="00484547">
              <w:rPr>
                <w:rFonts w:cs="Arial"/>
                <w:sz w:val="24"/>
                <w:szCs w:val="24"/>
              </w:rPr>
              <w:t>US-08 / US-09 / US-10</w:t>
            </w:r>
          </w:p>
        </w:tc>
        <w:tc>
          <w:tcPr>
            <w:tcW w:w="3408" w:type="dxa"/>
          </w:tcPr>
          <w:p w14:paraId="33FC499D" w14:textId="77777777" w:rsidR="008160AF" w:rsidRPr="00484547" w:rsidRDefault="00000000">
            <w:pPr>
              <w:rPr>
                <w:rFonts w:cs="Arial"/>
                <w:sz w:val="24"/>
                <w:szCs w:val="24"/>
              </w:rPr>
            </w:pPr>
            <w:r w:rsidRPr="00484547">
              <w:rPr>
                <w:rFonts w:cs="Arial"/>
                <w:sz w:val="24"/>
                <w:szCs w:val="24"/>
              </w:rPr>
              <w:t>CheckInService / Habitacion</w:t>
            </w:r>
          </w:p>
        </w:tc>
        <w:tc>
          <w:tcPr>
            <w:tcW w:w="3408" w:type="dxa"/>
          </w:tcPr>
          <w:p w14:paraId="70A0E220" w14:textId="77777777" w:rsidR="008160AF" w:rsidRPr="00484547" w:rsidRDefault="00000000">
            <w:pPr>
              <w:rPr>
                <w:rFonts w:cs="Arial"/>
                <w:sz w:val="24"/>
                <w:szCs w:val="24"/>
              </w:rPr>
            </w:pPr>
            <w:r w:rsidRPr="00484547">
              <w:rPr>
                <w:rFonts w:cs="Arial"/>
                <w:sz w:val="24"/>
                <w:szCs w:val="24"/>
              </w:rPr>
              <w:t>Identidad, habitación lista, early check-in y reasignación</w:t>
            </w:r>
          </w:p>
        </w:tc>
      </w:tr>
      <w:tr w:rsidR="008160AF" w:rsidRPr="00484547" w14:paraId="4568340F" w14:textId="77777777">
        <w:trPr>
          <w:jc w:val="center"/>
        </w:trPr>
        <w:tc>
          <w:tcPr>
            <w:tcW w:w="3408" w:type="dxa"/>
          </w:tcPr>
          <w:p w14:paraId="663EBB37" w14:textId="77777777" w:rsidR="008160AF" w:rsidRPr="00484547" w:rsidRDefault="00000000">
            <w:pPr>
              <w:rPr>
                <w:rFonts w:cs="Arial"/>
                <w:sz w:val="24"/>
                <w:szCs w:val="24"/>
              </w:rPr>
            </w:pPr>
            <w:r w:rsidRPr="00484547">
              <w:rPr>
                <w:rFonts w:cs="Arial"/>
                <w:sz w:val="24"/>
                <w:szCs w:val="24"/>
              </w:rPr>
              <w:t>US-11 / US-12</w:t>
            </w:r>
          </w:p>
        </w:tc>
        <w:tc>
          <w:tcPr>
            <w:tcW w:w="3408" w:type="dxa"/>
          </w:tcPr>
          <w:p w14:paraId="0FA10ED7" w14:textId="77777777" w:rsidR="008160AF" w:rsidRPr="00484547" w:rsidRDefault="00000000">
            <w:pPr>
              <w:rPr>
                <w:rFonts w:cs="Arial"/>
                <w:sz w:val="24"/>
                <w:szCs w:val="24"/>
              </w:rPr>
            </w:pPr>
            <w:r w:rsidRPr="00484547">
              <w:rPr>
                <w:rFonts w:cs="Arial"/>
                <w:sz w:val="24"/>
                <w:szCs w:val="24"/>
              </w:rPr>
              <w:t>CuentaHuesped / Consumo</w:t>
            </w:r>
          </w:p>
        </w:tc>
        <w:tc>
          <w:tcPr>
            <w:tcW w:w="3408" w:type="dxa"/>
          </w:tcPr>
          <w:p w14:paraId="30C30A20" w14:textId="77777777" w:rsidR="008160AF" w:rsidRPr="00484547" w:rsidRDefault="00000000">
            <w:pPr>
              <w:rPr>
                <w:rFonts w:cs="Arial"/>
                <w:sz w:val="24"/>
                <w:szCs w:val="24"/>
              </w:rPr>
            </w:pPr>
            <w:r w:rsidRPr="00484547">
              <w:rPr>
                <w:rFonts w:cs="Arial"/>
                <w:sz w:val="24"/>
                <w:szCs w:val="24"/>
              </w:rPr>
              <w:t>Trazabilidad y límite $3,000 MXN</w:t>
            </w:r>
          </w:p>
        </w:tc>
      </w:tr>
      <w:tr w:rsidR="008160AF" w:rsidRPr="00484547" w14:paraId="5CDDA347" w14:textId="77777777">
        <w:trPr>
          <w:jc w:val="center"/>
        </w:trPr>
        <w:tc>
          <w:tcPr>
            <w:tcW w:w="3408" w:type="dxa"/>
          </w:tcPr>
          <w:p w14:paraId="49A1F366" w14:textId="77777777" w:rsidR="008160AF" w:rsidRPr="00484547" w:rsidRDefault="00000000">
            <w:pPr>
              <w:rPr>
                <w:rFonts w:cs="Arial"/>
                <w:sz w:val="24"/>
                <w:szCs w:val="24"/>
              </w:rPr>
            </w:pPr>
            <w:r w:rsidRPr="00484547">
              <w:rPr>
                <w:rFonts w:cs="Arial"/>
                <w:sz w:val="24"/>
                <w:szCs w:val="24"/>
              </w:rPr>
              <w:t>US-13 / US-18</w:t>
            </w:r>
          </w:p>
        </w:tc>
        <w:tc>
          <w:tcPr>
            <w:tcW w:w="3408" w:type="dxa"/>
          </w:tcPr>
          <w:p w14:paraId="650362A0" w14:textId="77777777" w:rsidR="008160AF" w:rsidRPr="00484547" w:rsidRDefault="00000000">
            <w:pPr>
              <w:rPr>
                <w:rFonts w:cs="Arial"/>
                <w:sz w:val="24"/>
                <w:szCs w:val="24"/>
              </w:rPr>
            </w:pPr>
            <w:r w:rsidRPr="00484547">
              <w:rPr>
                <w:rFonts w:cs="Arial"/>
                <w:sz w:val="24"/>
                <w:szCs w:val="24"/>
              </w:rPr>
              <w:t>CambiarHabitacionService / historial</w:t>
            </w:r>
          </w:p>
        </w:tc>
        <w:tc>
          <w:tcPr>
            <w:tcW w:w="3408" w:type="dxa"/>
          </w:tcPr>
          <w:p w14:paraId="4DEB7468" w14:textId="77777777" w:rsidR="008160AF" w:rsidRPr="00484547" w:rsidRDefault="00000000">
            <w:pPr>
              <w:rPr>
                <w:rFonts w:cs="Arial"/>
                <w:sz w:val="24"/>
                <w:szCs w:val="24"/>
              </w:rPr>
            </w:pPr>
            <w:r w:rsidRPr="00484547">
              <w:rPr>
                <w:rFonts w:cs="Arial"/>
                <w:sz w:val="24"/>
                <w:szCs w:val="24"/>
              </w:rPr>
              <w:t>Fecha, anterior, nueva, responsable y autorización upgrade</w:t>
            </w:r>
          </w:p>
        </w:tc>
      </w:tr>
      <w:tr w:rsidR="008160AF" w:rsidRPr="00484547" w14:paraId="2C4EA0A1" w14:textId="77777777">
        <w:trPr>
          <w:jc w:val="center"/>
        </w:trPr>
        <w:tc>
          <w:tcPr>
            <w:tcW w:w="3408" w:type="dxa"/>
          </w:tcPr>
          <w:p w14:paraId="3DCDD168" w14:textId="77777777" w:rsidR="008160AF" w:rsidRPr="00484547" w:rsidRDefault="00000000">
            <w:pPr>
              <w:rPr>
                <w:rFonts w:cs="Arial"/>
                <w:sz w:val="24"/>
                <w:szCs w:val="24"/>
              </w:rPr>
            </w:pPr>
            <w:r w:rsidRPr="00484547">
              <w:rPr>
                <w:rFonts w:cs="Arial"/>
                <w:sz w:val="24"/>
                <w:szCs w:val="24"/>
              </w:rPr>
              <w:t>US-14</w:t>
            </w:r>
          </w:p>
        </w:tc>
        <w:tc>
          <w:tcPr>
            <w:tcW w:w="3408" w:type="dxa"/>
          </w:tcPr>
          <w:p w14:paraId="1BE74ADD" w14:textId="77777777" w:rsidR="008160AF" w:rsidRPr="00484547" w:rsidRDefault="00000000">
            <w:pPr>
              <w:rPr>
                <w:rFonts w:cs="Arial"/>
                <w:sz w:val="24"/>
                <w:szCs w:val="24"/>
              </w:rPr>
            </w:pPr>
            <w:r w:rsidRPr="00484547">
              <w:rPr>
                <w:rFonts w:cs="Arial"/>
                <w:sz w:val="24"/>
                <w:szCs w:val="24"/>
              </w:rPr>
              <w:t>Extensión de estancia</w:t>
            </w:r>
          </w:p>
        </w:tc>
        <w:tc>
          <w:tcPr>
            <w:tcW w:w="3408" w:type="dxa"/>
          </w:tcPr>
          <w:p w14:paraId="132FD016" w14:textId="77777777" w:rsidR="008160AF" w:rsidRPr="00484547" w:rsidRDefault="00000000">
            <w:pPr>
              <w:rPr>
                <w:rFonts w:cs="Arial"/>
                <w:sz w:val="24"/>
                <w:szCs w:val="24"/>
              </w:rPr>
            </w:pPr>
            <w:r w:rsidRPr="00484547">
              <w:rPr>
                <w:rFonts w:cs="Arial"/>
                <w:sz w:val="24"/>
                <w:szCs w:val="24"/>
              </w:rPr>
              <w:t>Validar fechas y habitación equivalente; política detallada pendiente</w:t>
            </w:r>
          </w:p>
        </w:tc>
      </w:tr>
      <w:tr w:rsidR="008160AF" w:rsidRPr="00484547" w14:paraId="41115F2B" w14:textId="77777777">
        <w:trPr>
          <w:jc w:val="center"/>
        </w:trPr>
        <w:tc>
          <w:tcPr>
            <w:tcW w:w="3408" w:type="dxa"/>
          </w:tcPr>
          <w:p w14:paraId="5F7502A6" w14:textId="77777777" w:rsidR="008160AF" w:rsidRPr="00484547" w:rsidRDefault="00000000">
            <w:pPr>
              <w:rPr>
                <w:rFonts w:cs="Arial"/>
                <w:sz w:val="24"/>
                <w:szCs w:val="24"/>
              </w:rPr>
            </w:pPr>
            <w:r w:rsidRPr="00484547">
              <w:rPr>
                <w:rFonts w:cs="Arial"/>
                <w:sz w:val="24"/>
                <w:szCs w:val="24"/>
              </w:rPr>
              <w:t>US-15 / US-16</w:t>
            </w:r>
          </w:p>
        </w:tc>
        <w:tc>
          <w:tcPr>
            <w:tcW w:w="3408" w:type="dxa"/>
          </w:tcPr>
          <w:p w14:paraId="26F3830E" w14:textId="77777777" w:rsidR="008160AF" w:rsidRPr="00484547" w:rsidRDefault="00000000">
            <w:pPr>
              <w:rPr>
                <w:rFonts w:cs="Arial"/>
                <w:sz w:val="24"/>
                <w:szCs w:val="24"/>
              </w:rPr>
            </w:pPr>
            <w:r w:rsidRPr="00484547">
              <w:rPr>
                <w:rFonts w:cs="Arial"/>
                <w:sz w:val="24"/>
                <w:szCs w:val="24"/>
              </w:rPr>
              <w:t>CheckOutService / limpieza</w:t>
            </w:r>
          </w:p>
        </w:tc>
        <w:tc>
          <w:tcPr>
            <w:tcW w:w="3408" w:type="dxa"/>
          </w:tcPr>
          <w:p w14:paraId="66F78760" w14:textId="77777777" w:rsidR="008160AF" w:rsidRPr="00484547" w:rsidRDefault="00000000">
            <w:pPr>
              <w:rPr>
                <w:rFonts w:cs="Arial"/>
                <w:sz w:val="24"/>
                <w:szCs w:val="24"/>
              </w:rPr>
            </w:pPr>
            <w:r w:rsidRPr="00484547">
              <w:rPr>
                <w:rFonts w:cs="Arial"/>
                <w:sz w:val="24"/>
                <w:szCs w:val="24"/>
              </w:rPr>
              <w:t>Saldo liquidado; habitación sucia; Limpieza confirma disponible</w:t>
            </w:r>
          </w:p>
        </w:tc>
      </w:tr>
      <w:tr w:rsidR="008160AF" w:rsidRPr="00484547" w14:paraId="4851CE98" w14:textId="77777777">
        <w:trPr>
          <w:jc w:val="center"/>
        </w:trPr>
        <w:tc>
          <w:tcPr>
            <w:tcW w:w="3408" w:type="dxa"/>
          </w:tcPr>
          <w:p w14:paraId="527CC0AC" w14:textId="77777777" w:rsidR="008160AF" w:rsidRPr="00484547" w:rsidRDefault="00000000">
            <w:pPr>
              <w:rPr>
                <w:rFonts w:cs="Arial"/>
                <w:sz w:val="24"/>
                <w:szCs w:val="24"/>
              </w:rPr>
            </w:pPr>
            <w:r w:rsidRPr="00484547">
              <w:rPr>
                <w:rFonts w:cs="Arial"/>
                <w:sz w:val="24"/>
                <w:szCs w:val="24"/>
              </w:rPr>
              <w:t>US-17</w:t>
            </w:r>
          </w:p>
        </w:tc>
        <w:tc>
          <w:tcPr>
            <w:tcW w:w="3408" w:type="dxa"/>
          </w:tcPr>
          <w:p w14:paraId="16F86E56" w14:textId="77777777" w:rsidR="008160AF" w:rsidRPr="00484547" w:rsidRDefault="00000000">
            <w:pPr>
              <w:rPr>
                <w:rFonts w:cs="Arial"/>
                <w:sz w:val="24"/>
                <w:szCs w:val="24"/>
              </w:rPr>
            </w:pPr>
            <w:r w:rsidRPr="00484547">
              <w:rPr>
                <w:rFonts w:cs="Arial"/>
                <w:sz w:val="24"/>
                <w:szCs w:val="24"/>
              </w:rPr>
              <w:t>ObtenerReporteOcupacionQuery</w:t>
            </w:r>
          </w:p>
        </w:tc>
        <w:tc>
          <w:tcPr>
            <w:tcW w:w="3408" w:type="dxa"/>
          </w:tcPr>
          <w:p w14:paraId="53ADA9A4" w14:textId="77777777" w:rsidR="008160AF" w:rsidRPr="00484547" w:rsidRDefault="00000000">
            <w:pPr>
              <w:rPr>
                <w:rFonts w:cs="Arial"/>
                <w:sz w:val="24"/>
                <w:szCs w:val="24"/>
              </w:rPr>
            </w:pPr>
            <w:r w:rsidRPr="00484547">
              <w:rPr>
                <w:rFonts w:cs="Arial"/>
                <w:sz w:val="24"/>
                <w:szCs w:val="24"/>
              </w:rPr>
              <w:t>Porcentaje y desglose por estado</w:t>
            </w:r>
          </w:p>
        </w:tc>
      </w:tr>
    </w:tbl>
    <w:p w14:paraId="0F351608" w14:textId="77777777" w:rsidR="00E64872" w:rsidRDefault="00E64872" w:rsidP="00E64872">
      <w:pPr>
        <w:rPr>
          <w:rFonts w:cs="Arial"/>
          <w:sz w:val="24"/>
          <w:szCs w:val="24"/>
        </w:rPr>
      </w:pPr>
    </w:p>
    <w:p w14:paraId="2339A977" w14:textId="28383424" w:rsidR="008160AF" w:rsidRPr="007226E0" w:rsidRDefault="00000000" w:rsidP="007226E0">
      <w:pPr>
        <w:pStyle w:val="Ttulo1"/>
        <w:rPr>
          <w:rFonts w:ascii="Arial" w:hAnsi="Arial" w:cs="Arial"/>
          <w:sz w:val="24"/>
          <w:szCs w:val="24"/>
        </w:rPr>
      </w:pPr>
      <w:r w:rsidRPr="007226E0">
        <w:rPr>
          <w:rFonts w:ascii="Arial" w:hAnsi="Arial" w:cs="Arial"/>
          <w:sz w:val="24"/>
          <w:szCs w:val="24"/>
        </w:rPr>
        <w:t>53. Plan de pruebas de arquitectura</w:t>
      </w:r>
    </w:p>
    <w:tbl>
      <w:tblPr>
        <w:tblStyle w:val="Tablaconcuadrcula"/>
        <w:tblW w:w="0" w:type="auto"/>
        <w:jc w:val="center"/>
        <w:tblLook w:val="04A0" w:firstRow="1" w:lastRow="0" w:firstColumn="1" w:lastColumn="0" w:noHBand="0" w:noVBand="1"/>
      </w:tblPr>
      <w:tblGrid>
        <w:gridCol w:w="3403"/>
        <w:gridCol w:w="3405"/>
        <w:gridCol w:w="3406"/>
      </w:tblGrid>
      <w:tr w:rsidR="008160AF" w:rsidRPr="00484547" w14:paraId="473C3CD1" w14:textId="77777777">
        <w:trPr>
          <w:jc w:val="center"/>
        </w:trPr>
        <w:tc>
          <w:tcPr>
            <w:tcW w:w="3408" w:type="dxa"/>
            <w:shd w:val="clear" w:color="auto" w:fill="16324F"/>
          </w:tcPr>
          <w:p w14:paraId="7626F559" w14:textId="77777777" w:rsidR="008160AF" w:rsidRPr="00484547" w:rsidRDefault="00000000">
            <w:pPr>
              <w:rPr>
                <w:rFonts w:cs="Arial"/>
                <w:sz w:val="24"/>
                <w:szCs w:val="24"/>
              </w:rPr>
            </w:pPr>
            <w:r w:rsidRPr="00484547">
              <w:rPr>
                <w:rFonts w:cs="Arial"/>
                <w:b/>
                <w:color w:val="FFFFFF"/>
                <w:sz w:val="24"/>
                <w:szCs w:val="24"/>
              </w:rPr>
              <w:t>ID</w:t>
            </w:r>
          </w:p>
        </w:tc>
        <w:tc>
          <w:tcPr>
            <w:tcW w:w="3408" w:type="dxa"/>
            <w:shd w:val="clear" w:color="auto" w:fill="16324F"/>
          </w:tcPr>
          <w:p w14:paraId="4F9F3D3C" w14:textId="77777777" w:rsidR="008160AF" w:rsidRPr="00484547" w:rsidRDefault="00000000">
            <w:pPr>
              <w:rPr>
                <w:rFonts w:cs="Arial"/>
                <w:sz w:val="24"/>
                <w:szCs w:val="24"/>
              </w:rPr>
            </w:pPr>
            <w:r w:rsidRPr="00484547">
              <w:rPr>
                <w:rFonts w:cs="Arial"/>
                <w:b/>
                <w:color w:val="FFFFFF"/>
                <w:sz w:val="24"/>
                <w:szCs w:val="24"/>
              </w:rPr>
              <w:t>Escenario</w:t>
            </w:r>
          </w:p>
        </w:tc>
        <w:tc>
          <w:tcPr>
            <w:tcW w:w="3408" w:type="dxa"/>
            <w:shd w:val="clear" w:color="auto" w:fill="16324F"/>
          </w:tcPr>
          <w:p w14:paraId="2AFD01D6" w14:textId="77777777" w:rsidR="008160AF" w:rsidRPr="00484547" w:rsidRDefault="00000000">
            <w:pPr>
              <w:rPr>
                <w:rFonts w:cs="Arial"/>
                <w:sz w:val="24"/>
                <w:szCs w:val="24"/>
              </w:rPr>
            </w:pPr>
            <w:r w:rsidRPr="00484547">
              <w:rPr>
                <w:rFonts w:cs="Arial"/>
                <w:b/>
                <w:color w:val="FFFFFF"/>
                <w:sz w:val="24"/>
                <w:szCs w:val="24"/>
              </w:rPr>
              <w:t>Resultado esperado</w:t>
            </w:r>
          </w:p>
        </w:tc>
      </w:tr>
      <w:tr w:rsidR="008160AF" w:rsidRPr="00484547" w14:paraId="4E3B6E69" w14:textId="77777777">
        <w:trPr>
          <w:jc w:val="center"/>
        </w:trPr>
        <w:tc>
          <w:tcPr>
            <w:tcW w:w="3408" w:type="dxa"/>
          </w:tcPr>
          <w:p w14:paraId="6CF6021A" w14:textId="77777777" w:rsidR="008160AF" w:rsidRPr="00484547" w:rsidRDefault="00000000">
            <w:pPr>
              <w:rPr>
                <w:rFonts w:cs="Arial"/>
                <w:sz w:val="24"/>
                <w:szCs w:val="24"/>
              </w:rPr>
            </w:pPr>
            <w:r w:rsidRPr="00484547">
              <w:rPr>
                <w:rFonts w:cs="Arial"/>
                <w:sz w:val="24"/>
                <w:szCs w:val="24"/>
              </w:rPr>
              <w:t>T-01</w:t>
            </w:r>
          </w:p>
        </w:tc>
        <w:tc>
          <w:tcPr>
            <w:tcW w:w="3408" w:type="dxa"/>
          </w:tcPr>
          <w:p w14:paraId="34BB9A07" w14:textId="77777777" w:rsidR="008160AF" w:rsidRPr="00484547" w:rsidRDefault="00000000">
            <w:pPr>
              <w:rPr>
                <w:rFonts w:cs="Arial"/>
                <w:sz w:val="24"/>
                <w:szCs w:val="24"/>
              </w:rPr>
            </w:pPr>
            <w:r w:rsidRPr="00484547">
              <w:rPr>
                <w:rFonts w:cs="Arial"/>
                <w:sz w:val="24"/>
                <w:szCs w:val="24"/>
              </w:rPr>
              <w:t>Check-in con reservación confirmada, garantía válida, identidad verificada y habitación disponible</w:t>
            </w:r>
          </w:p>
        </w:tc>
        <w:tc>
          <w:tcPr>
            <w:tcW w:w="3408" w:type="dxa"/>
          </w:tcPr>
          <w:p w14:paraId="1C10DEAE" w14:textId="77777777" w:rsidR="008160AF" w:rsidRPr="00484547" w:rsidRDefault="00000000">
            <w:pPr>
              <w:rPr>
                <w:rFonts w:cs="Arial"/>
                <w:sz w:val="24"/>
                <w:szCs w:val="24"/>
              </w:rPr>
            </w:pPr>
            <w:r w:rsidRPr="00484547">
              <w:rPr>
                <w:rFonts w:cs="Arial"/>
                <w:sz w:val="24"/>
                <w:szCs w:val="24"/>
              </w:rPr>
              <w:t>Registrar check-in; habitación ocupada</w:t>
            </w:r>
          </w:p>
        </w:tc>
      </w:tr>
      <w:tr w:rsidR="008160AF" w:rsidRPr="00484547" w14:paraId="6E0633DF" w14:textId="77777777">
        <w:trPr>
          <w:jc w:val="center"/>
        </w:trPr>
        <w:tc>
          <w:tcPr>
            <w:tcW w:w="3408" w:type="dxa"/>
          </w:tcPr>
          <w:p w14:paraId="59078AA2" w14:textId="77777777" w:rsidR="008160AF" w:rsidRPr="00484547" w:rsidRDefault="00000000">
            <w:pPr>
              <w:rPr>
                <w:rFonts w:cs="Arial"/>
                <w:sz w:val="24"/>
                <w:szCs w:val="24"/>
              </w:rPr>
            </w:pPr>
            <w:r w:rsidRPr="00484547">
              <w:rPr>
                <w:rFonts w:cs="Arial"/>
                <w:sz w:val="24"/>
                <w:szCs w:val="24"/>
              </w:rPr>
              <w:t>T-02</w:t>
            </w:r>
          </w:p>
        </w:tc>
        <w:tc>
          <w:tcPr>
            <w:tcW w:w="3408" w:type="dxa"/>
          </w:tcPr>
          <w:p w14:paraId="115E568D" w14:textId="77777777" w:rsidR="008160AF" w:rsidRPr="00484547" w:rsidRDefault="00000000">
            <w:pPr>
              <w:rPr>
                <w:rFonts w:cs="Arial"/>
                <w:sz w:val="24"/>
                <w:szCs w:val="24"/>
              </w:rPr>
            </w:pPr>
            <w:r w:rsidRPr="00484547">
              <w:rPr>
                <w:rFonts w:cs="Arial"/>
                <w:sz w:val="24"/>
                <w:szCs w:val="24"/>
              </w:rPr>
              <w:t>Check-in con habitación sucia</w:t>
            </w:r>
          </w:p>
        </w:tc>
        <w:tc>
          <w:tcPr>
            <w:tcW w:w="3408" w:type="dxa"/>
          </w:tcPr>
          <w:p w14:paraId="6B2B0FB3" w14:textId="77777777" w:rsidR="008160AF" w:rsidRPr="00484547" w:rsidRDefault="00000000">
            <w:pPr>
              <w:rPr>
                <w:rFonts w:cs="Arial"/>
                <w:sz w:val="24"/>
                <w:szCs w:val="24"/>
              </w:rPr>
            </w:pPr>
            <w:r w:rsidRPr="00484547">
              <w:rPr>
                <w:rFonts w:cs="Arial"/>
                <w:sz w:val="24"/>
                <w:szCs w:val="24"/>
              </w:rPr>
              <w:t>Rechazar operación y conservar estado</w:t>
            </w:r>
          </w:p>
        </w:tc>
      </w:tr>
      <w:tr w:rsidR="008160AF" w:rsidRPr="00484547" w14:paraId="03892EA2" w14:textId="77777777">
        <w:trPr>
          <w:jc w:val="center"/>
        </w:trPr>
        <w:tc>
          <w:tcPr>
            <w:tcW w:w="3408" w:type="dxa"/>
          </w:tcPr>
          <w:p w14:paraId="7F00D6F0" w14:textId="77777777" w:rsidR="008160AF" w:rsidRPr="00484547" w:rsidRDefault="00000000">
            <w:pPr>
              <w:rPr>
                <w:rFonts w:cs="Arial"/>
                <w:sz w:val="24"/>
                <w:szCs w:val="24"/>
              </w:rPr>
            </w:pPr>
            <w:r w:rsidRPr="00484547">
              <w:rPr>
                <w:rFonts w:cs="Arial"/>
                <w:sz w:val="24"/>
                <w:szCs w:val="24"/>
              </w:rPr>
              <w:t>T-03</w:t>
            </w:r>
          </w:p>
        </w:tc>
        <w:tc>
          <w:tcPr>
            <w:tcW w:w="3408" w:type="dxa"/>
          </w:tcPr>
          <w:p w14:paraId="5E42A8CD" w14:textId="77777777" w:rsidR="008160AF" w:rsidRPr="00484547" w:rsidRDefault="00000000">
            <w:pPr>
              <w:rPr>
                <w:rFonts w:cs="Arial"/>
                <w:sz w:val="24"/>
                <w:szCs w:val="24"/>
              </w:rPr>
            </w:pPr>
            <w:r w:rsidRPr="00484547">
              <w:rPr>
                <w:rFonts w:cs="Arial"/>
                <w:sz w:val="24"/>
                <w:szCs w:val="24"/>
              </w:rPr>
              <w:t>Pre-reserva sin garantía tras 24 horas</w:t>
            </w:r>
          </w:p>
        </w:tc>
        <w:tc>
          <w:tcPr>
            <w:tcW w:w="3408" w:type="dxa"/>
          </w:tcPr>
          <w:p w14:paraId="3E52A4CD" w14:textId="77777777" w:rsidR="008160AF" w:rsidRPr="00484547" w:rsidRDefault="00000000">
            <w:pPr>
              <w:rPr>
                <w:rFonts w:cs="Arial"/>
                <w:sz w:val="24"/>
                <w:szCs w:val="24"/>
              </w:rPr>
            </w:pPr>
            <w:r w:rsidRPr="00484547">
              <w:rPr>
                <w:rFonts w:cs="Arial"/>
                <w:sz w:val="24"/>
                <w:szCs w:val="24"/>
              </w:rPr>
              <w:t>Expirar y liberar disponibilidad</w:t>
            </w:r>
          </w:p>
        </w:tc>
      </w:tr>
      <w:tr w:rsidR="008160AF" w:rsidRPr="00484547" w14:paraId="037427F9" w14:textId="77777777">
        <w:trPr>
          <w:jc w:val="center"/>
        </w:trPr>
        <w:tc>
          <w:tcPr>
            <w:tcW w:w="3408" w:type="dxa"/>
          </w:tcPr>
          <w:p w14:paraId="40CEAE61" w14:textId="77777777" w:rsidR="008160AF" w:rsidRPr="00484547" w:rsidRDefault="00000000">
            <w:pPr>
              <w:rPr>
                <w:rFonts w:cs="Arial"/>
                <w:sz w:val="24"/>
                <w:szCs w:val="24"/>
              </w:rPr>
            </w:pPr>
            <w:r w:rsidRPr="00484547">
              <w:rPr>
                <w:rFonts w:cs="Arial"/>
                <w:sz w:val="24"/>
                <w:szCs w:val="24"/>
              </w:rPr>
              <w:t>T-04</w:t>
            </w:r>
          </w:p>
        </w:tc>
        <w:tc>
          <w:tcPr>
            <w:tcW w:w="3408" w:type="dxa"/>
          </w:tcPr>
          <w:p w14:paraId="54049B8D" w14:textId="77777777" w:rsidR="008160AF" w:rsidRPr="00484547" w:rsidRDefault="00000000">
            <w:pPr>
              <w:rPr>
                <w:rFonts w:cs="Arial"/>
                <w:sz w:val="24"/>
                <w:szCs w:val="24"/>
              </w:rPr>
            </w:pPr>
            <w:r w:rsidRPr="00484547">
              <w:rPr>
                <w:rFonts w:cs="Arial"/>
                <w:sz w:val="24"/>
                <w:szCs w:val="24"/>
              </w:rPr>
              <w:t>Check-out con saldo pendiente</w:t>
            </w:r>
          </w:p>
        </w:tc>
        <w:tc>
          <w:tcPr>
            <w:tcW w:w="3408" w:type="dxa"/>
          </w:tcPr>
          <w:p w14:paraId="4FD041AB" w14:textId="77777777" w:rsidR="008160AF" w:rsidRPr="00484547" w:rsidRDefault="00000000">
            <w:pPr>
              <w:rPr>
                <w:rFonts w:cs="Arial"/>
                <w:sz w:val="24"/>
                <w:szCs w:val="24"/>
              </w:rPr>
            </w:pPr>
            <w:r w:rsidRPr="00484547">
              <w:rPr>
                <w:rFonts w:cs="Arial"/>
                <w:sz w:val="24"/>
                <w:szCs w:val="24"/>
              </w:rPr>
              <w:t>No cerrar estancia ni marcar habitación para siguiente asignación</w:t>
            </w:r>
          </w:p>
        </w:tc>
      </w:tr>
      <w:tr w:rsidR="008160AF" w:rsidRPr="00484547" w14:paraId="71B7005E" w14:textId="77777777">
        <w:trPr>
          <w:jc w:val="center"/>
        </w:trPr>
        <w:tc>
          <w:tcPr>
            <w:tcW w:w="3408" w:type="dxa"/>
          </w:tcPr>
          <w:p w14:paraId="1A2E2FAF" w14:textId="77777777" w:rsidR="008160AF" w:rsidRPr="00484547" w:rsidRDefault="00000000">
            <w:pPr>
              <w:rPr>
                <w:rFonts w:cs="Arial"/>
                <w:sz w:val="24"/>
                <w:szCs w:val="24"/>
              </w:rPr>
            </w:pPr>
            <w:r w:rsidRPr="00484547">
              <w:rPr>
                <w:rFonts w:cs="Arial"/>
                <w:sz w:val="24"/>
                <w:szCs w:val="24"/>
              </w:rPr>
              <w:t>T-05</w:t>
            </w:r>
          </w:p>
        </w:tc>
        <w:tc>
          <w:tcPr>
            <w:tcW w:w="3408" w:type="dxa"/>
          </w:tcPr>
          <w:p w14:paraId="78E81733" w14:textId="77777777" w:rsidR="008160AF" w:rsidRPr="00484547" w:rsidRDefault="00000000">
            <w:pPr>
              <w:rPr>
                <w:rFonts w:cs="Arial"/>
                <w:sz w:val="24"/>
                <w:szCs w:val="24"/>
              </w:rPr>
            </w:pPr>
            <w:r w:rsidRPr="00484547">
              <w:rPr>
                <w:rFonts w:cs="Arial"/>
                <w:sz w:val="24"/>
                <w:szCs w:val="24"/>
              </w:rPr>
              <w:t>Check-out liquidado</w:t>
            </w:r>
          </w:p>
        </w:tc>
        <w:tc>
          <w:tcPr>
            <w:tcW w:w="3408" w:type="dxa"/>
          </w:tcPr>
          <w:p w14:paraId="7ACEFC6E" w14:textId="77777777" w:rsidR="008160AF" w:rsidRPr="00484547" w:rsidRDefault="00000000">
            <w:pPr>
              <w:rPr>
                <w:rFonts w:cs="Arial"/>
                <w:sz w:val="24"/>
                <w:szCs w:val="24"/>
              </w:rPr>
            </w:pPr>
            <w:r w:rsidRPr="00484547">
              <w:rPr>
                <w:rFonts w:cs="Arial"/>
                <w:sz w:val="24"/>
                <w:szCs w:val="24"/>
              </w:rPr>
              <w:t>Cerrar estancia y cambiar a sucia/pendiente de limpieza</w:t>
            </w:r>
          </w:p>
        </w:tc>
      </w:tr>
      <w:tr w:rsidR="008160AF" w:rsidRPr="00484547" w14:paraId="65861AB4" w14:textId="77777777">
        <w:trPr>
          <w:jc w:val="center"/>
        </w:trPr>
        <w:tc>
          <w:tcPr>
            <w:tcW w:w="3408" w:type="dxa"/>
          </w:tcPr>
          <w:p w14:paraId="14961275" w14:textId="77777777" w:rsidR="008160AF" w:rsidRPr="00484547" w:rsidRDefault="00000000">
            <w:pPr>
              <w:rPr>
                <w:rFonts w:cs="Arial"/>
                <w:sz w:val="24"/>
                <w:szCs w:val="24"/>
              </w:rPr>
            </w:pPr>
            <w:r w:rsidRPr="00484547">
              <w:rPr>
                <w:rFonts w:cs="Arial"/>
                <w:sz w:val="24"/>
                <w:szCs w:val="24"/>
              </w:rPr>
              <w:t>T-06</w:t>
            </w:r>
          </w:p>
        </w:tc>
        <w:tc>
          <w:tcPr>
            <w:tcW w:w="3408" w:type="dxa"/>
          </w:tcPr>
          <w:p w14:paraId="5C4ED32A" w14:textId="77777777" w:rsidR="008160AF" w:rsidRPr="00484547" w:rsidRDefault="00000000">
            <w:pPr>
              <w:rPr>
                <w:rFonts w:cs="Arial"/>
                <w:sz w:val="24"/>
                <w:szCs w:val="24"/>
              </w:rPr>
            </w:pPr>
            <w:r w:rsidRPr="00484547">
              <w:rPr>
                <w:rFonts w:cs="Arial"/>
                <w:sz w:val="24"/>
                <w:szCs w:val="24"/>
              </w:rPr>
              <w:t>Limpieza termina y confirma</w:t>
            </w:r>
          </w:p>
        </w:tc>
        <w:tc>
          <w:tcPr>
            <w:tcW w:w="3408" w:type="dxa"/>
          </w:tcPr>
          <w:p w14:paraId="5707E918" w14:textId="77777777" w:rsidR="008160AF" w:rsidRPr="00484547" w:rsidRDefault="00000000">
            <w:pPr>
              <w:rPr>
                <w:rFonts w:cs="Arial"/>
                <w:sz w:val="24"/>
                <w:szCs w:val="24"/>
              </w:rPr>
            </w:pPr>
            <w:r w:rsidRPr="00484547">
              <w:rPr>
                <w:rFonts w:cs="Arial"/>
                <w:sz w:val="24"/>
                <w:szCs w:val="24"/>
              </w:rPr>
              <w:t>Habitación pasa a disponible</w:t>
            </w:r>
          </w:p>
        </w:tc>
      </w:tr>
      <w:tr w:rsidR="008160AF" w:rsidRPr="00484547" w14:paraId="2E0B68F2" w14:textId="77777777">
        <w:trPr>
          <w:jc w:val="center"/>
        </w:trPr>
        <w:tc>
          <w:tcPr>
            <w:tcW w:w="3408" w:type="dxa"/>
          </w:tcPr>
          <w:p w14:paraId="64BB5530" w14:textId="77777777" w:rsidR="008160AF" w:rsidRPr="00484547" w:rsidRDefault="00000000">
            <w:pPr>
              <w:rPr>
                <w:rFonts w:cs="Arial"/>
                <w:sz w:val="24"/>
                <w:szCs w:val="24"/>
              </w:rPr>
            </w:pPr>
            <w:r w:rsidRPr="00484547">
              <w:rPr>
                <w:rFonts w:cs="Arial"/>
                <w:sz w:val="24"/>
                <w:szCs w:val="24"/>
              </w:rPr>
              <w:t>T-07</w:t>
            </w:r>
          </w:p>
        </w:tc>
        <w:tc>
          <w:tcPr>
            <w:tcW w:w="3408" w:type="dxa"/>
          </w:tcPr>
          <w:p w14:paraId="01BFFE90" w14:textId="77777777" w:rsidR="008160AF" w:rsidRPr="00484547" w:rsidRDefault="00000000">
            <w:pPr>
              <w:rPr>
                <w:rFonts w:cs="Arial"/>
                <w:sz w:val="24"/>
                <w:szCs w:val="24"/>
              </w:rPr>
            </w:pPr>
            <w:r w:rsidRPr="00484547">
              <w:rPr>
                <w:rFonts w:cs="Arial"/>
                <w:sz w:val="24"/>
                <w:szCs w:val="24"/>
              </w:rPr>
              <w:t>Consumo supera $3,000 MXN</w:t>
            </w:r>
          </w:p>
        </w:tc>
        <w:tc>
          <w:tcPr>
            <w:tcW w:w="3408" w:type="dxa"/>
          </w:tcPr>
          <w:p w14:paraId="3D9591E9" w14:textId="77777777" w:rsidR="008160AF" w:rsidRPr="00484547" w:rsidRDefault="00000000">
            <w:pPr>
              <w:rPr>
                <w:rFonts w:cs="Arial"/>
                <w:sz w:val="24"/>
                <w:szCs w:val="24"/>
              </w:rPr>
            </w:pPr>
            <w:r w:rsidRPr="00484547">
              <w:rPr>
                <w:rFonts w:cs="Arial"/>
                <w:sz w:val="24"/>
                <w:szCs w:val="24"/>
              </w:rPr>
              <w:t>Alertar y solicitar pago parcial o autorización</w:t>
            </w:r>
          </w:p>
        </w:tc>
      </w:tr>
      <w:tr w:rsidR="008160AF" w:rsidRPr="00484547" w14:paraId="60B91F30" w14:textId="77777777">
        <w:trPr>
          <w:jc w:val="center"/>
        </w:trPr>
        <w:tc>
          <w:tcPr>
            <w:tcW w:w="3408" w:type="dxa"/>
          </w:tcPr>
          <w:p w14:paraId="06C5D978" w14:textId="77777777" w:rsidR="008160AF" w:rsidRPr="00484547" w:rsidRDefault="00000000">
            <w:pPr>
              <w:rPr>
                <w:rFonts w:cs="Arial"/>
                <w:sz w:val="24"/>
                <w:szCs w:val="24"/>
              </w:rPr>
            </w:pPr>
            <w:r w:rsidRPr="00484547">
              <w:rPr>
                <w:rFonts w:cs="Arial"/>
                <w:sz w:val="24"/>
                <w:szCs w:val="24"/>
              </w:rPr>
              <w:t>T-08</w:t>
            </w:r>
          </w:p>
        </w:tc>
        <w:tc>
          <w:tcPr>
            <w:tcW w:w="3408" w:type="dxa"/>
          </w:tcPr>
          <w:p w14:paraId="6F3483FE" w14:textId="77777777" w:rsidR="008160AF" w:rsidRPr="00484547" w:rsidRDefault="00000000">
            <w:pPr>
              <w:rPr>
                <w:rFonts w:cs="Arial"/>
                <w:sz w:val="24"/>
                <w:szCs w:val="24"/>
              </w:rPr>
            </w:pPr>
            <w:r w:rsidRPr="00484547">
              <w:rPr>
                <w:rFonts w:cs="Arial"/>
                <w:sz w:val="24"/>
                <w:szCs w:val="24"/>
              </w:rPr>
              <w:t>Cambio a categoría superior sin autorización</w:t>
            </w:r>
          </w:p>
        </w:tc>
        <w:tc>
          <w:tcPr>
            <w:tcW w:w="3408" w:type="dxa"/>
          </w:tcPr>
          <w:p w14:paraId="4CB89857" w14:textId="77777777" w:rsidR="008160AF" w:rsidRPr="00484547" w:rsidRDefault="00000000">
            <w:pPr>
              <w:rPr>
                <w:rFonts w:cs="Arial"/>
                <w:sz w:val="24"/>
                <w:szCs w:val="24"/>
              </w:rPr>
            </w:pPr>
            <w:r w:rsidRPr="00484547">
              <w:rPr>
                <w:rFonts w:cs="Arial"/>
                <w:sz w:val="24"/>
                <w:szCs w:val="24"/>
              </w:rPr>
              <w:t>Rechazar confirmación del cambio</w:t>
            </w:r>
          </w:p>
        </w:tc>
      </w:tr>
      <w:tr w:rsidR="008160AF" w:rsidRPr="00484547" w14:paraId="3428A538" w14:textId="77777777">
        <w:trPr>
          <w:jc w:val="center"/>
        </w:trPr>
        <w:tc>
          <w:tcPr>
            <w:tcW w:w="3408" w:type="dxa"/>
          </w:tcPr>
          <w:p w14:paraId="38EE6F9F" w14:textId="77777777" w:rsidR="008160AF" w:rsidRPr="00484547" w:rsidRDefault="00000000">
            <w:pPr>
              <w:rPr>
                <w:rFonts w:cs="Arial"/>
                <w:sz w:val="24"/>
                <w:szCs w:val="24"/>
              </w:rPr>
            </w:pPr>
            <w:r w:rsidRPr="00484547">
              <w:rPr>
                <w:rFonts w:cs="Arial"/>
                <w:sz w:val="24"/>
                <w:szCs w:val="24"/>
              </w:rPr>
              <w:t>T-09</w:t>
            </w:r>
          </w:p>
        </w:tc>
        <w:tc>
          <w:tcPr>
            <w:tcW w:w="3408" w:type="dxa"/>
          </w:tcPr>
          <w:p w14:paraId="2E3CF1EB" w14:textId="77777777" w:rsidR="008160AF" w:rsidRPr="00484547" w:rsidRDefault="00000000">
            <w:pPr>
              <w:rPr>
                <w:rFonts w:cs="Arial"/>
                <w:sz w:val="24"/>
                <w:szCs w:val="24"/>
              </w:rPr>
            </w:pPr>
            <w:r w:rsidRPr="00484547">
              <w:rPr>
                <w:rFonts w:cs="Arial"/>
                <w:sz w:val="24"/>
                <w:szCs w:val="24"/>
              </w:rPr>
              <w:t>Cambio de habitación exitoso</w:t>
            </w:r>
          </w:p>
        </w:tc>
        <w:tc>
          <w:tcPr>
            <w:tcW w:w="3408" w:type="dxa"/>
          </w:tcPr>
          <w:p w14:paraId="73197EF6" w14:textId="77777777" w:rsidR="008160AF" w:rsidRPr="00484547" w:rsidRDefault="00000000">
            <w:pPr>
              <w:rPr>
                <w:rFonts w:cs="Arial"/>
                <w:sz w:val="24"/>
                <w:szCs w:val="24"/>
              </w:rPr>
            </w:pPr>
            <w:r w:rsidRPr="00484547">
              <w:rPr>
                <w:rFonts w:cs="Arial"/>
                <w:sz w:val="24"/>
                <w:szCs w:val="24"/>
              </w:rPr>
              <w:t>Historial contiene fecha, anterior, nueva y responsable</w:t>
            </w:r>
          </w:p>
        </w:tc>
      </w:tr>
    </w:tbl>
    <w:p w14:paraId="287DBDF9" w14:textId="0E5A5132" w:rsidR="008160AF" w:rsidRPr="007226E0" w:rsidRDefault="00000000" w:rsidP="007226E0">
      <w:pPr>
        <w:pStyle w:val="Ttulo1"/>
        <w:rPr>
          <w:rFonts w:ascii="Arial" w:hAnsi="Arial" w:cs="Arial"/>
          <w:sz w:val="24"/>
          <w:szCs w:val="24"/>
        </w:rPr>
      </w:pPr>
      <w:r w:rsidRPr="00484547">
        <w:br w:type="page"/>
      </w:r>
      <w:r w:rsidRPr="007226E0">
        <w:rPr>
          <w:rFonts w:ascii="Arial" w:hAnsi="Arial" w:cs="Arial"/>
          <w:sz w:val="24"/>
          <w:szCs w:val="24"/>
        </w:rPr>
        <w:lastRenderedPageBreak/>
        <w:t>54. Pruebas automatizadas incluidas</w:t>
      </w:r>
    </w:p>
    <w:p w14:paraId="7AEDCBCD" w14:textId="77777777" w:rsidR="008160AF" w:rsidRPr="00484547" w:rsidRDefault="00000000">
      <w:pPr>
        <w:rPr>
          <w:rFonts w:cs="Arial"/>
          <w:sz w:val="24"/>
          <w:szCs w:val="24"/>
        </w:rPr>
      </w:pPr>
      <w:r w:rsidRPr="00484547">
        <w:rPr>
          <w:rFonts w:cs="Arial"/>
          <w:sz w:val="24"/>
          <w:szCs w:val="24"/>
        </w:rPr>
        <w:t xml:space="preserve">El código base incluye pruebas de dominio para: impedir check-in en habitación no disponible; permitir que una habitación disponible pase </w:t>
      </w:r>
      <w:proofErr w:type="gramStart"/>
      <w:r w:rsidRPr="00484547">
        <w:rPr>
          <w:rFonts w:cs="Arial"/>
          <w:sz w:val="24"/>
          <w:szCs w:val="24"/>
        </w:rPr>
        <w:t>a</w:t>
      </w:r>
      <w:proofErr w:type="gramEnd"/>
      <w:r w:rsidRPr="00484547">
        <w:rPr>
          <w:rFonts w:cs="Arial"/>
          <w:sz w:val="24"/>
          <w:szCs w:val="24"/>
        </w:rPr>
        <w:t xml:space="preserve"> ocupada; rechazar check-in de una reservación sin garantía válida; rechazar montos negativos; y validar que la fecha de salida sea posterior a la entrada.</w:t>
      </w:r>
    </w:p>
    <w:p w14:paraId="0FB06938" w14:textId="77777777" w:rsidR="008160AF" w:rsidRPr="00484547" w:rsidRDefault="00000000">
      <w:pPr>
        <w:rPr>
          <w:rFonts w:cs="Arial"/>
          <w:sz w:val="24"/>
          <w:szCs w:val="24"/>
        </w:rPr>
      </w:pPr>
      <w:r w:rsidRPr="00484547">
        <w:rPr>
          <w:rFonts w:cs="Arial"/>
          <w:sz w:val="24"/>
          <w:szCs w:val="24"/>
        </w:rPr>
        <w:t>Comando desde la carpeta raíz del proyecto: `python -m unittest discover -s tests`. Si el entorno de Windows no reconoce `python`, probar `py -m unittest discover -s tests`.</w:t>
      </w:r>
    </w:p>
    <w:p w14:paraId="7DC132A0" w14:textId="528E8059" w:rsidR="008160AF" w:rsidRPr="00E64872" w:rsidRDefault="00000000">
      <w:pPr>
        <w:rPr>
          <w:rFonts w:cs="Arial"/>
          <w:color w:val="EE0000"/>
          <w:sz w:val="24"/>
          <w:szCs w:val="24"/>
        </w:rPr>
      </w:pPr>
      <w:r w:rsidRPr="00E64872">
        <w:rPr>
          <w:rFonts w:cs="Arial"/>
          <w:i/>
          <w:color w:val="EE0000"/>
          <w:sz w:val="24"/>
          <w:szCs w:val="24"/>
        </w:rPr>
        <w:t>.</w:t>
      </w:r>
    </w:p>
    <w:p w14:paraId="21BA16C7" w14:textId="5291C117" w:rsidR="008160AF" w:rsidRPr="007226E0" w:rsidRDefault="00000000" w:rsidP="007226E0">
      <w:pPr>
        <w:pStyle w:val="Ttulo1"/>
        <w:rPr>
          <w:rFonts w:ascii="Arial" w:hAnsi="Arial" w:cs="Arial"/>
          <w:sz w:val="24"/>
          <w:szCs w:val="24"/>
        </w:rPr>
      </w:pPr>
      <w:r w:rsidRPr="007226E0">
        <w:rPr>
          <w:rFonts w:ascii="Arial" w:hAnsi="Arial" w:cs="Arial"/>
          <w:sz w:val="24"/>
          <w:szCs w:val="24"/>
        </w:rPr>
        <w:t>55. Estructura del repositorio</w:t>
      </w:r>
    </w:p>
    <w:tbl>
      <w:tblPr>
        <w:tblStyle w:val="Tablaconcuadrcula"/>
        <w:tblW w:w="0" w:type="auto"/>
        <w:jc w:val="center"/>
        <w:tblLook w:val="04A0" w:firstRow="1" w:lastRow="0" w:firstColumn="1" w:lastColumn="0" w:noHBand="0" w:noVBand="1"/>
      </w:tblPr>
      <w:tblGrid>
        <w:gridCol w:w="5107"/>
        <w:gridCol w:w="5107"/>
      </w:tblGrid>
      <w:tr w:rsidR="008160AF" w:rsidRPr="00484547" w14:paraId="5932FA96" w14:textId="77777777">
        <w:trPr>
          <w:jc w:val="center"/>
        </w:trPr>
        <w:tc>
          <w:tcPr>
            <w:tcW w:w="5112" w:type="dxa"/>
            <w:shd w:val="clear" w:color="auto" w:fill="16324F"/>
          </w:tcPr>
          <w:p w14:paraId="7B089FF0" w14:textId="77777777" w:rsidR="008160AF" w:rsidRPr="00484547" w:rsidRDefault="00000000">
            <w:pPr>
              <w:rPr>
                <w:rFonts w:cs="Arial"/>
                <w:sz w:val="24"/>
                <w:szCs w:val="24"/>
              </w:rPr>
            </w:pPr>
            <w:r w:rsidRPr="00484547">
              <w:rPr>
                <w:rFonts w:cs="Arial"/>
                <w:b/>
                <w:color w:val="FFFFFF"/>
                <w:sz w:val="24"/>
                <w:szCs w:val="24"/>
              </w:rPr>
              <w:t>Ruta</w:t>
            </w:r>
          </w:p>
        </w:tc>
        <w:tc>
          <w:tcPr>
            <w:tcW w:w="5112" w:type="dxa"/>
            <w:shd w:val="clear" w:color="auto" w:fill="16324F"/>
          </w:tcPr>
          <w:p w14:paraId="14ECBD9D" w14:textId="77777777" w:rsidR="008160AF" w:rsidRPr="00484547" w:rsidRDefault="00000000">
            <w:pPr>
              <w:rPr>
                <w:rFonts w:cs="Arial"/>
                <w:sz w:val="24"/>
                <w:szCs w:val="24"/>
              </w:rPr>
            </w:pPr>
            <w:r w:rsidRPr="00484547">
              <w:rPr>
                <w:rFonts w:cs="Arial"/>
                <w:b/>
                <w:color w:val="FFFFFF"/>
                <w:sz w:val="24"/>
                <w:szCs w:val="24"/>
              </w:rPr>
              <w:t>Contenido</w:t>
            </w:r>
          </w:p>
        </w:tc>
      </w:tr>
      <w:tr w:rsidR="008160AF" w:rsidRPr="00484547" w14:paraId="76B3839C" w14:textId="77777777">
        <w:trPr>
          <w:jc w:val="center"/>
        </w:trPr>
        <w:tc>
          <w:tcPr>
            <w:tcW w:w="5112" w:type="dxa"/>
          </w:tcPr>
          <w:p w14:paraId="13C4426F" w14:textId="77777777" w:rsidR="008160AF" w:rsidRPr="00484547" w:rsidRDefault="00000000">
            <w:pPr>
              <w:rPr>
                <w:rFonts w:cs="Arial"/>
                <w:sz w:val="24"/>
                <w:szCs w:val="24"/>
              </w:rPr>
            </w:pPr>
            <w:r w:rsidRPr="00484547">
              <w:rPr>
                <w:rFonts w:cs="Arial"/>
                <w:sz w:val="24"/>
                <w:szCs w:val="24"/>
              </w:rPr>
              <w:t>docs/</w:t>
            </w:r>
          </w:p>
        </w:tc>
        <w:tc>
          <w:tcPr>
            <w:tcW w:w="5112" w:type="dxa"/>
          </w:tcPr>
          <w:p w14:paraId="6B354C0D" w14:textId="77777777" w:rsidR="008160AF" w:rsidRPr="00484547" w:rsidRDefault="00000000">
            <w:pPr>
              <w:rPr>
                <w:rFonts w:cs="Arial"/>
                <w:sz w:val="24"/>
                <w:szCs w:val="24"/>
              </w:rPr>
            </w:pPr>
            <w:r w:rsidRPr="00484547">
              <w:rPr>
                <w:rFonts w:cs="Arial"/>
                <w:sz w:val="24"/>
                <w:szCs w:val="24"/>
              </w:rPr>
              <w:t>Informe, ADR, matriz de trazabilidad y bitácora IA</w:t>
            </w:r>
          </w:p>
        </w:tc>
      </w:tr>
      <w:tr w:rsidR="008160AF" w:rsidRPr="00484547" w14:paraId="66AEBF7B" w14:textId="77777777">
        <w:trPr>
          <w:jc w:val="center"/>
        </w:trPr>
        <w:tc>
          <w:tcPr>
            <w:tcW w:w="5112" w:type="dxa"/>
          </w:tcPr>
          <w:p w14:paraId="5FCCDF4C" w14:textId="77777777" w:rsidR="008160AF" w:rsidRPr="00484547" w:rsidRDefault="00000000">
            <w:pPr>
              <w:rPr>
                <w:rFonts w:cs="Arial"/>
                <w:sz w:val="24"/>
                <w:szCs w:val="24"/>
              </w:rPr>
            </w:pPr>
            <w:r w:rsidRPr="00484547">
              <w:rPr>
                <w:rFonts w:cs="Arial"/>
                <w:sz w:val="24"/>
                <w:szCs w:val="24"/>
              </w:rPr>
              <w:t>diagrams/src/</w:t>
            </w:r>
          </w:p>
        </w:tc>
        <w:tc>
          <w:tcPr>
            <w:tcW w:w="5112" w:type="dxa"/>
          </w:tcPr>
          <w:p w14:paraId="519F488A" w14:textId="77777777" w:rsidR="008160AF" w:rsidRPr="00484547" w:rsidRDefault="00000000">
            <w:pPr>
              <w:rPr>
                <w:rFonts w:cs="Arial"/>
                <w:sz w:val="24"/>
                <w:szCs w:val="24"/>
              </w:rPr>
            </w:pPr>
            <w:proofErr w:type="gramStart"/>
            <w:r w:rsidRPr="00484547">
              <w:rPr>
                <w:rFonts w:cs="Arial"/>
                <w:sz w:val="24"/>
                <w:szCs w:val="24"/>
              </w:rPr>
              <w:t>Fuentes .puml</w:t>
            </w:r>
            <w:proofErr w:type="gramEnd"/>
            <w:r w:rsidRPr="00484547">
              <w:rPr>
                <w:rFonts w:cs="Arial"/>
                <w:sz w:val="24"/>
                <w:szCs w:val="24"/>
              </w:rPr>
              <w:t xml:space="preserve"> y .dot editables</w:t>
            </w:r>
          </w:p>
        </w:tc>
      </w:tr>
      <w:tr w:rsidR="008160AF" w:rsidRPr="00484547" w14:paraId="32010D70" w14:textId="77777777">
        <w:trPr>
          <w:jc w:val="center"/>
        </w:trPr>
        <w:tc>
          <w:tcPr>
            <w:tcW w:w="5112" w:type="dxa"/>
          </w:tcPr>
          <w:p w14:paraId="58F4BA5B" w14:textId="77777777" w:rsidR="008160AF" w:rsidRPr="00484547" w:rsidRDefault="00000000">
            <w:pPr>
              <w:rPr>
                <w:rFonts w:cs="Arial"/>
                <w:sz w:val="24"/>
                <w:szCs w:val="24"/>
              </w:rPr>
            </w:pPr>
            <w:r w:rsidRPr="00484547">
              <w:rPr>
                <w:rFonts w:cs="Arial"/>
                <w:sz w:val="24"/>
                <w:szCs w:val="24"/>
              </w:rPr>
              <w:t>diagrams/exports/</w:t>
            </w:r>
          </w:p>
        </w:tc>
        <w:tc>
          <w:tcPr>
            <w:tcW w:w="5112" w:type="dxa"/>
          </w:tcPr>
          <w:p w14:paraId="3F9E2BBF" w14:textId="77777777" w:rsidR="008160AF" w:rsidRPr="00484547" w:rsidRDefault="00000000">
            <w:pPr>
              <w:rPr>
                <w:rFonts w:cs="Arial"/>
                <w:sz w:val="24"/>
                <w:szCs w:val="24"/>
              </w:rPr>
            </w:pPr>
            <w:r w:rsidRPr="00484547">
              <w:rPr>
                <w:rFonts w:cs="Arial"/>
                <w:sz w:val="24"/>
                <w:szCs w:val="24"/>
              </w:rPr>
              <w:t>Exportaciones PNG y SVG de diagramas</w:t>
            </w:r>
          </w:p>
        </w:tc>
      </w:tr>
      <w:tr w:rsidR="008160AF" w:rsidRPr="00484547" w14:paraId="0000E79D" w14:textId="77777777">
        <w:trPr>
          <w:jc w:val="center"/>
        </w:trPr>
        <w:tc>
          <w:tcPr>
            <w:tcW w:w="5112" w:type="dxa"/>
          </w:tcPr>
          <w:p w14:paraId="6D6D4D5D" w14:textId="77777777" w:rsidR="008160AF" w:rsidRPr="00484547" w:rsidRDefault="00000000">
            <w:pPr>
              <w:rPr>
                <w:rFonts w:cs="Arial"/>
                <w:sz w:val="24"/>
                <w:szCs w:val="24"/>
              </w:rPr>
            </w:pPr>
            <w:r w:rsidRPr="00484547">
              <w:rPr>
                <w:rFonts w:cs="Arial"/>
                <w:sz w:val="24"/>
                <w:szCs w:val="24"/>
              </w:rPr>
              <w:t>src/domain/</w:t>
            </w:r>
          </w:p>
        </w:tc>
        <w:tc>
          <w:tcPr>
            <w:tcW w:w="5112" w:type="dxa"/>
          </w:tcPr>
          <w:p w14:paraId="153DD429" w14:textId="77777777" w:rsidR="008160AF" w:rsidRPr="00484547" w:rsidRDefault="00000000">
            <w:pPr>
              <w:rPr>
                <w:rFonts w:cs="Arial"/>
                <w:sz w:val="24"/>
                <w:szCs w:val="24"/>
              </w:rPr>
            </w:pPr>
            <w:r w:rsidRPr="00484547">
              <w:rPr>
                <w:rFonts w:cs="Arial"/>
                <w:sz w:val="24"/>
                <w:szCs w:val="24"/>
              </w:rPr>
              <w:t>Entidades, Value Objects, invariantes y contratos de repositorio</w:t>
            </w:r>
          </w:p>
        </w:tc>
      </w:tr>
      <w:tr w:rsidR="008160AF" w:rsidRPr="00484547" w14:paraId="075FCDA9" w14:textId="77777777">
        <w:trPr>
          <w:jc w:val="center"/>
        </w:trPr>
        <w:tc>
          <w:tcPr>
            <w:tcW w:w="5112" w:type="dxa"/>
          </w:tcPr>
          <w:p w14:paraId="3DC226C9" w14:textId="77777777" w:rsidR="008160AF" w:rsidRPr="00484547" w:rsidRDefault="00000000">
            <w:pPr>
              <w:rPr>
                <w:rFonts w:cs="Arial"/>
                <w:sz w:val="24"/>
                <w:szCs w:val="24"/>
              </w:rPr>
            </w:pPr>
            <w:r w:rsidRPr="00484547">
              <w:rPr>
                <w:rFonts w:cs="Arial"/>
                <w:sz w:val="24"/>
                <w:szCs w:val="24"/>
              </w:rPr>
              <w:t>src/application/</w:t>
            </w:r>
          </w:p>
        </w:tc>
        <w:tc>
          <w:tcPr>
            <w:tcW w:w="5112" w:type="dxa"/>
          </w:tcPr>
          <w:p w14:paraId="5C56C210" w14:textId="77777777" w:rsidR="008160AF" w:rsidRPr="00484547" w:rsidRDefault="00000000">
            <w:pPr>
              <w:rPr>
                <w:rFonts w:cs="Arial"/>
                <w:sz w:val="24"/>
                <w:szCs w:val="24"/>
              </w:rPr>
            </w:pPr>
            <w:r w:rsidRPr="00484547">
              <w:rPr>
                <w:rFonts w:cs="Arial"/>
                <w:sz w:val="24"/>
                <w:szCs w:val="24"/>
              </w:rPr>
              <w:t>Servicios que coordinan casos de uso</w:t>
            </w:r>
          </w:p>
        </w:tc>
      </w:tr>
      <w:tr w:rsidR="008160AF" w:rsidRPr="00484547" w14:paraId="0D52FA01" w14:textId="77777777">
        <w:trPr>
          <w:jc w:val="center"/>
        </w:trPr>
        <w:tc>
          <w:tcPr>
            <w:tcW w:w="5112" w:type="dxa"/>
          </w:tcPr>
          <w:p w14:paraId="01618AD0" w14:textId="77777777" w:rsidR="008160AF" w:rsidRPr="00484547" w:rsidRDefault="00000000">
            <w:pPr>
              <w:rPr>
                <w:rFonts w:cs="Arial"/>
                <w:sz w:val="24"/>
                <w:szCs w:val="24"/>
              </w:rPr>
            </w:pPr>
            <w:r w:rsidRPr="00484547">
              <w:rPr>
                <w:rFonts w:cs="Arial"/>
                <w:sz w:val="24"/>
                <w:szCs w:val="24"/>
              </w:rPr>
              <w:t>src/infrastructure/</w:t>
            </w:r>
          </w:p>
        </w:tc>
        <w:tc>
          <w:tcPr>
            <w:tcW w:w="5112" w:type="dxa"/>
          </w:tcPr>
          <w:p w14:paraId="16170CCE" w14:textId="77777777" w:rsidR="008160AF" w:rsidRPr="00484547" w:rsidRDefault="00000000">
            <w:pPr>
              <w:rPr>
                <w:rFonts w:cs="Arial"/>
                <w:sz w:val="24"/>
                <w:szCs w:val="24"/>
              </w:rPr>
            </w:pPr>
            <w:r w:rsidRPr="00484547">
              <w:rPr>
                <w:rFonts w:cs="Arial"/>
                <w:sz w:val="24"/>
                <w:szCs w:val="24"/>
              </w:rPr>
              <w:t>Punto de partida para implementaciones técnicas futuras</w:t>
            </w:r>
          </w:p>
        </w:tc>
      </w:tr>
      <w:tr w:rsidR="008160AF" w:rsidRPr="00484547" w14:paraId="30A3C10D" w14:textId="77777777">
        <w:trPr>
          <w:jc w:val="center"/>
        </w:trPr>
        <w:tc>
          <w:tcPr>
            <w:tcW w:w="5112" w:type="dxa"/>
          </w:tcPr>
          <w:p w14:paraId="434DBC10" w14:textId="77777777" w:rsidR="008160AF" w:rsidRPr="00484547" w:rsidRDefault="00000000">
            <w:pPr>
              <w:rPr>
                <w:rFonts w:cs="Arial"/>
                <w:sz w:val="24"/>
                <w:szCs w:val="24"/>
              </w:rPr>
            </w:pPr>
            <w:r w:rsidRPr="00484547">
              <w:rPr>
                <w:rFonts w:cs="Arial"/>
                <w:sz w:val="24"/>
                <w:szCs w:val="24"/>
              </w:rPr>
              <w:t>tests/</w:t>
            </w:r>
          </w:p>
        </w:tc>
        <w:tc>
          <w:tcPr>
            <w:tcW w:w="5112" w:type="dxa"/>
          </w:tcPr>
          <w:p w14:paraId="18347CC8" w14:textId="77777777" w:rsidR="008160AF" w:rsidRPr="00484547" w:rsidRDefault="00000000">
            <w:pPr>
              <w:rPr>
                <w:rFonts w:cs="Arial"/>
                <w:sz w:val="24"/>
                <w:szCs w:val="24"/>
              </w:rPr>
            </w:pPr>
            <w:r w:rsidRPr="00484547">
              <w:rPr>
                <w:rFonts w:cs="Arial"/>
                <w:sz w:val="24"/>
                <w:szCs w:val="24"/>
              </w:rPr>
              <w:t>Pruebas de dominio y escenarios seleccionados</w:t>
            </w:r>
          </w:p>
        </w:tc>
      </w:tr>
      <w:tr w:rsidR="008160AF" w:rsidRPr="00484547" w14:paraId="15B9AC65" w14:textId="77777777">
        <w:trPr>
          <w:jc w:val="center"/>
        </w:trPr>
        <w:tc>
          <w:tcPr>
            <w:tcW w:w="5112" w:type="dxa"/>
          </w:tcPr>
          <w:p w14:paraId="1531D2A3" w14:textId="77777777" w:rsidR="008160AF" w:rsidRPr="00484547" w:rsidRDefault="00000000">
            <w:pPr>
              <w:rPr>
                <w:rFonts w:cs="Arial"/>
                <w:sz w:val="24"/>
                <w:szCs w:val="24"/>
              </w:rPr>
            </w:pPr>
            <w:r w:rsidRPr="00484547">
              <w:rPr>
                <w:rFonts w:cs="Arial"/>
                <w:sz w:val="24"/>
                <w:szCs w:val="24"/>
              </w:rPr>
              <w:t>README.md</w:t>
            </w:r>
          </w:p>
        </w:tc>
        <w:tc>
          <w:tcPr>
            <w:tcW w:w="5112" w:type="dxa"/>
          </w:tcPr>
          <w:p w14:paraId="336A728F" w14:textId="77777777" w:rsidR="008160AF" w:rsidRPr="00484547" w:rsidRDefault="00000000">
            <w:pPr>
              <w:rPr>
                <w:rFonts w:cs="Arial"/>
                <w:sz w:val="24"/>
                <w:szCs w:val="24"/>
              </w:rPr>
            </w:pPr>
            <w:r w:rsidRPr="00484547">
              <w:rPr>
                <w:rFonts w:cs="Arial"/>
                <w:sz w:val="24"/>
                <w:szCs w:val="24"/>
              </w:rPr>
              <w:t>Alcance, ejecución y lista de pendientes</w:t>
            </w:r>
          </w:p>
        </w:tc>
      </w:tr>
    </w:tbl>
    <w:p w14:paraId="0116E347" w14:textId="77777777" w:rsidR="00E64872" w:rsidRDefault="00E64872" w:rsidP="00E64872">
      <w:pPr>
        <w:rPr>
          <w:rFonts w:cs="Arial"/>
          <w:sz w:val="24"/>
          <w:szCs w:val="24"/>
        </w:rPr>
      </w:pPr>
    </w:p>
    <w:p w14:paraId="10CB7E5A" w14:textId="1D8E8F29" w:rsidR="008160AF" w:rsidRPr="007226E0" w:rsidRDefault="00000000" w:rsidP="007226E0">
      <w:pPr>
        <w:pStyle w:val="Ttulo1"/>
        <w:rPr>
          <w:rFonts w:ascii="Arial" w:hAnsi="Arial" w:cs="Arial"/>
          <w:sz w:val="24"/>
          <w:szCs w:val="24"/>
        </w:rPr>
      </w:pPr>
      <w:r w:rsidRPr="007226E0">
        <w:rPr>
          <w:rFonts w:ascii="Arial" w:hAnsi="Arial" w:cs="Arial"/>
          <w:sz w:val="24"/>
          <w:szCs w:val="24"/>
        </w:rPr>
        <w:t>56. Código base: límites y pendientes</w:t>
      </w:r>
    </w:p>
    <w:p w14:paraId="69BAF5F2" w14:textId="77777777" w:rsidR="008160AF" w:rsidRPr="00484547" w:rsidRDefault="00000000">
      <w:pPr>
        <w:rPr>
          <w:rFonts w:cs="Arial"/>
          <w:sz w:val="24"/>
          <w:szCs w:val="24"/>
        </w:rPr>
      </w:pPr>
      <w:r w:rsidRPr="00484547">
        <w:rPr>
          <w:rFonts w:cs="Arial"/>
          <w:sz w:val="24"/>
          <w:szCs w:val="24"/>
        </w:rPr>
        <w:t>El código incluido es un esqueleto educativo para visualizar la separación de responsabilidades, no una aplicación hotelera completa. No se ha implementado una base de datos, autenticación real, procesamiento de tarjetas, interfaz gráfica, notificaciones ni un planificador de tareas para expiración automática.</w:t>
      </w:r>
    </w:p>
    <w:p w14:paraId="447A280B" w14:textId="77777777" w:rsidR="008160AF" w:rsidRPr="00484547" w:rsidRDefault="00000000">
      <w:pPr>
        <w:pStyle w:val="Listaconvietas"/>
        <w:rPr>
          <w:rFonts w:cs="Arial"/>
          <w:sz w:val="24"/>
          <w:szCs w:val="24"/>
        </w:rPr>
      </w:pPr>
      <w:r w:rsidRPr="00484547">
        <w:rPr>
          <w:rFonts w:cs="Arial"/>
          <w:sz w:val="24"/>
          <w:szCs w:val="24"/>
        </w:rPr>
        <w:t>Completar modelos de Estancia, CuentaHuesped, Consumo, Garantía e Historial de cambios.</w:t>
      </w:r>
    </w:p>
    <w:p w14:paraId="1D5F13C0" w14:textId="77777777" w:rsidR="008160AF" w:rsidRPr="00484547" w:rsidRDefault="00000000">
      <w:pPr>
        <w:pStyle w:val="Listaconvietas"/>
        <w:rPr>
          <w:rFonts w:cs="Arial"/>
          <w:sz w:val="24"/>
          <w:szCs w:val="24"/>
        </w:rPr>
      </w:pPr>
      <w:r w:rsidRPr="00484547">
        <w:rPr>
          <w:rFonts w:cs="Arial"/>
          <w:sz w:val="24"/>
          <w:szCs w:val="24"/>
        </w:rPr>
        <w:t>Implementar adaptadores de persistencia que respeten las interfaces.</w:t>
      </w:r>
    </w:p>
    <w:p w14:paraId="638579D9" w14:textId="77777777" w:rsidR="008160AF" w:rsidRPr="00484547" w:rsidRDefault="00000000">
      <w:pPr>
        <w:pStyle w:val="Listaconvietas"/>
        <w:rPr>
          <w:rFonts w:cs="Arial"/>
          <w:sz w:val="24"/>
          <w:szCs w:val="24"/>
        </w:rPr>
      </w:pPr>
      <w:r w:rsidRPr="00484547">
        <w:rPr>
          <w:rFonts w:cs="Arial"/>
          <w:sz w:val="24"/>
          <w:szCs w:val="24"/>
        </w:rPr>
        <w:t>Completar servicios de reservación, cancelación, no-show, consumos, check-out, limpieza y reportes.</w:t>
      </w:r>
    </w:p>
    <w:p w14:paraId="12A07684" w14:textId="77777777" w:rsidR="008160AF" w:rsidRPr="00484547" w:rsidRDefault="00000000">
      <w:pPr>
        <w:pStyle w:val="Listaconvietas"/>
        <w:rPr>
          <w:rFonts w:cs="Arial"/>
          <w:sz w:val="24"/>
          <w:szCs w:val="24"/>
        </w:rPr>
      </w:pPr>
      <w:r w:rsidRPr="00484547">
        <w:rPr>
          <w:rFonts w:cs="Arial"/>
          <w:sz w:val="24"/>
          <w:szCs w:val="24"/>
        </w:rPr>
        <w:t>Agregar pruebas para todos los criterios Gherkin.</w:t>
      </w:r>
    </w:p>
    <w:p w14:paraId="30EF6305" w14:textId="77777777" w:rsidR="008160AF" w:rsidRPr="00484547" w:rsidRDefault="00000000">
      <w:pPr>
        <w:pStyle w:val="Listaconvietas"/>
        <w:rPr>
          <w:rFonts w:cs="Arial"/>
          <w:sz w:val="24"/>
          <w:szCs w:val="24"/>
        </w:rPr>
      </w:pPr>
      <w:r w:rsidRPr="00484547">
        <w:rPr>
          <w:rFonts w:cs="Arial"/>
          <w:sz w:val="24"/>
          <w:szCs w:val="24"/>
        </w:rPr>
        <w:t>Validar permisos de Recepción, Jefe de Reservaciones, Administración y Limpieza.</w:t>
      </w:r>
    </w:p>
    <w:p w14:paraId="6AB69214" w14:textId="77777777" w:rsidR="008160AF" w:rsidRPr="00484547" w:rsidRDefault="00000000">
      <w:pPr>
        <w:rPr>
          <w:rFonts w:cs="Arial"/>
          <w:sz w:val="24"/>
          <w:szCs w:val="24"/>
        </w:rPr>
      </w:pPr>
      <w:r w:rsidRPr="00484547">
        <w:rPr>
          <w:rFonts w:cs="Arial"/>
          <w:sz w:val="24"/>
          <w:szCs w:val="24"/>
        </w:rPr>
        <w:br w:type="page"/>
      </w:r>
    </w:p>
    <w:p w14:paraId="790EEC3E" w14:textId="77777777" w:rsidR="008160AF" w:rsidRPr="00484547" w:rsidRDefault="00000000">
      <w:pPr>
        <w:pStyle w:val="Ttulo1"/>
        <w:rPr>
          <w:rFonts w:ascii="Arial" w:hAnsi="Arial" w:cs="Arial"/>
          <w:sz w:val="24"/>
          <w:szCs w:val="24"/>
        </w:rPr>
      </w:pPr>
      <w:r w:rsidRPr="00484547">
        <w:rPr>
          <w:rFonts w:ascii="Arial" w:hAnsi="Arial" w:cs="Arial"/>
          <w:sz w:val="24"/>
          <w:szCs w:val="24"/>
        </w:rPr>
        <w:lastRenderedPageBreak/>
        <w:t>57. Bitácora de IA: formato para completar honestamente</w:t>
      </w:r>
    </w:p>
    <w:tbl>
      <w:tblPr>
        <w:tblStyle w:val="Tablaconcuadrcula"/>
        <w:tblW w:w="0" w:type="auto"/>
        <w:jc w:val="center"/>
        <w:tblLook w:val="04A0" w:firstRow="1" w:lastRow="0" w:firstColumn="1" w:lastColumn="0" w:noHBand="0" w:noVBand="1"/>
      </w:tblPr>
      <w:tblGrid>
        <w:gridCol w:w="1561"/>
        <w:gridCol w:w="2938"/>
        <w:gridCol w:w="1795"/>
        <w:gridCol w:w="2351"/>
        <w:gridCol w:w="1569"/>
      </w:tblGrid>
      <w:tr w:rsidR="008160AF" w:rsidRPr="00484547" w14:paraId="3FB7B8BA" w14:textId="77777777">
        <w:trPr>
          <w:jc w:val="center"/>
        </w:trPr>
        <w:tc>
          <w:tcPr>
            <w:tcW w:w="2045" w:type="dxa"/>
            <w:shd w:val="clear" w:color="auto" w:fill="16324F"/>
          </w:tcPr>
          <w:p w14:paraId="4C8A04B4" w14:textId="77777777" w:rsidR="008160AF" w:rsidRPr="00484547" w:rsidRDefault="00000000">
            <w:pPr>
              <w:rPr>
                <w:rFonts w:cs="Arial"/>
                <w:sz w:val="24"/>
                <w:szCs w:val="24"/>
              </w:rPr>
            </w:pPr>
            <w:r w:rsidRPr="00484547">
              <w:rPr>
                <w:rFonts w:cs="Arial"/>
                <w:b/>
                <w:color w:val="FFFFFF"/>
                <w:sz w:val="24"/>
                <w:szCs w:val="24"/>
              </w:rPr>
              <w:t>Iteración</w:t>
            </w:r>
          </w:p>
        </w:tc>
        <w:tc>
          <w:tcPr>
            <w:tcW w:w="2045" w:type="dxa"/>
            <w:shd w:val="clear" w:color="auto" w:fill="16324F"/>
          </w:tcPr>
          <w:p w14:paraId="65E342BB" w14:textId="77777777" w:rsidR="008160AF" w:rsidRPr="00484547" w:rsidRDefault="00000000">
            <w:pPr>
              <w:rPr>
                <w:rFonts w:cs="Arial"/>
                <w:sz w:val="24"/>
                <w:szCs w:val="24"/>
              </w:rPr>
            </w:pPr>
            <w:r w:rsidRPr="00484547">
              <w:rPr>
                <w:rFonts w:cs="Arial"/>
                <w:b/>
                <w:color w:val="FFFFFF"/>
                <w:sz w:val="24"/>
                <w:szCs w:val="24"/>
              </w:rPr>
              <w:t>Objetivo/prompt</w:t>
            </w:r>
          </w:p>
        </w:tc>
        <w:tc>
          <w:tcPr>
            <w:tcW w:w="2045" w:type="dxa"/>
            <w:shd w:val="clear" w:color="auto" w:fill="16324F"/>
          </w:tcPr>
          <w:p w14:paraId="5A83FBDD" w14:textId="77777777" w:rsidR="008160AF" w:rsidRPr="00484547" w:rsidRDefault="00000000">
            <w:pPr>
              <w:rPr>
                <w:rFonts w:cs="Arial"/>
                <w:sz w:val="24"/>
                <w:szCs w:val="24"/>
              </w:rPr>
            </w:pPr>
            <w:r w:rsidRPr="00484547">
              <w:rPr>
                <w:rFonts w:cs="Arial"/>
                <w:b/>
                <w:color w:val="FFFFFF"/>
                <w:sz w:val="24"/>
                <w:szCs w:val="24"/>
              </w:rPr>
              <w:t>Respuesta útil</w:t>
            </w:r>
          </w:p>
        </w:tc>
        <w:tc>
          <w:tcPr>
            <w:tcW w:w="2045" w:type="dxa"/>
            <w:shd w:val="clear" w:color="auto" w:fill="16324F"/>
          </w:tcPr>
          <w:p w14:paraId="146237C3" w14:textId="77777777" w:rsidR="008160AF" w:rsidRPr="00484547" w:rsidRDefault="00000000">
            <w:pPr>
              <w:rPr>
                <w:rFonts w:cs="Arial"/>
                <w:sz w:val="24"/>
                <w:szCs w:val="24"/>
              </w:rPr>
            </w:pPr>
            <w:r w:rsidRPr="00484547">
              <w:rPr>
                <w:rFonts w:cs="Arial"/>
                <w:b/>
                <w:color w:val="FFFFFF"/>
                <w:sz w:val="24"/>
                <w:szCs w:val="24"/>
              </w:rPr>
              <w:t>Error o supuesto detectado</w:t>
            </w:r>
          </w:p>
        </w:tc>
        <w:tc>
          <w:tcPr>
            <w:tcW w:w="2045" w:type="dxa"/>
            <w:shd w:val="clear" w:color="auto" w:fill="16324F"/>
          </w:tcPr>
          <w:p w14:paraId="1701EB97" w14:textId="77777777" w:rsidR="008160AF" w:rsidRPr="00484547" w:rsidRDefault="00000000">
            <w:pPr>
              <w:rPr>
                <w:rFonts w:cs="Arial"/>
                <w:sz w:val="24"/>
                <w:szCs w:val="24"/>
              </w:rPr>
            </w:pPr>
            <w:r w:rsidRPr="00484547">
              <w:rPr>
                <w:rFonts w:cs="Arial"/>
                <w:b/>
                <w:color w:val="FFFFFF"/>
                <w:sz w:val="24"/>
                <w:szCs w:val="24"/>
              </w:rPr>
              <w:t>Decisión humana</w:t>
            </w:r>
          </w:p>
        </w:tc>
      </w:tr>
      <w:tr w:rsidR="008160AF" w:rsidRPr="00484547" w14:paraId="2B77A6D2" w14:textId="77777777">
        <w:trPr>
          <w:jc w:val="center"/>
        </w:trPr>
        <w:tc>
          <w:tcPr>
            <w:tcW w:w="2045" w:type="dxa"/>
          </w:tcPr>
          <w:p w14:paraId="06368C3E" w14:textId="77777777" w:rsidR="008160AF" w:rsidRPr="00484547" w:rsidRDefault="00000000">
            <w:pPr>
              <w:rPr>
                <w:rFonts w:cs="Arial"/>
                <w:sz w:val="24"/>
                <w:szCs w:val="24"/>
              </w:rPr>
            </w:pPr>
            <w:r w:rsidRPr="00484547">
              <w:rPr>
                <w:rFonts w:cs="Arial"/>
                <w:sz w:val="24"/>
                <w:szCs w:val="24"/>
              </w:rPr>
              <w:t>1</w:t>
            </w:r>
          </w:p>
        </w:tc>
        <w:tc>
          <w:tcPr>
            <w:tcW w:w="2045" w:type="dxa"/>
          </w:tcPr>
          <w:p w14:paraId="75AEE3BD" w14:textId="77777777" w:rsidR="008160AF" w:rsidRPr="00484547" w:rsidRDefault="00000000">
            <w:pPr>
              <w:rPr>
                <w:rFonts w:cs="Arial"/>
                <w:sz w:val="24"/>
                <w:szCs w:val="24"/>
              </w:rPr>
            </w:pPr>
            <w:r w:rsidRPr="00484547">
              <w:rPr>
                <w:rFonts w:cs="Arial"/>
                <w:sz w:val="24"/>
                <w:szCs w:val="24"/>
              </w:rPr>
              <w:t>Comparar patrones usando N1–N8 y US-08/12/13/15</w:t>
            </w:r>
          </w:p>
        </w:tc>
        <w:tc>
          <w:tcPr>
            <w:tcW w:w="2045" w:type="dxa"/>
          </w:tcPr>
          <w:p w14:paraId="5163B2DC" w14:textId="77777777" w:rsidR="008160AF" w:rsidRPr="00484547" w:rsidRDefault="00000000">
            <w:pPr>
              <w:rPr>
                <w:rFonts w:cs="Arial"/>
                <w:sz w:val="24"/>
                <w:szCs w:val="24"/>
              </w:rPr>
            </w:pPr>
            <w:r w:rsidRPr="00484547">
              <w:rPr>
                <w:rFonts w:cs="Arial"/>
                <w:sz w:val="24"/>
                <w:szCs w:val="24"/>
              </w:rPr>
              <w:t>Domain Model por reglas relacionadas</w:t>
            </w:r>
          </w:p>
        </w:tc>
        <w:tc>
          <w:tcPr>
            <w:tcW w:w="2045" w:type="dxa"/>
          </w:tcPr>
          <w:p w14:paraId="78D17CA8" w14:textId="77777777" w:rsidR="008160AF" w:rsidRPr="00484547" w:rsidRDefault="00000000">
            <w:pPr>
              <w:rPr>
                <w:rFonts w:cs="Arial"/>
                <w:sz w:val="24"/>
                <w:szCs w:val="24"/>
              </w:rPr>
            </w:pPr>
            <w:r w:rsidRPr="00484547">
              <w:rPr>
                <w:rFonts w:cs="Arial"/>
                <w:sz w:val="24"/>
                <w:szCs w:val="24"/>
              </w:rPr>
              <w:t>Debe validarse contra todos los artefactos U2</w:t>
            </w:r>
          </w:p>
        </w:tc>
        <w:tc>
          <w:tcPr>
            <w:tcW w:w="2045" w:type="dxa"/>
          </w:tcPr>
          <w:p w14:paraId="17A837F6" w14:textId="77777777" w:rsidR="008160AF" w:rsidRPr="00484547" w:rsidRDefault="00000000">
            <w:pPr>
              <w:rPr>
                <w:rFonts w:cs="Arial"/>
                <w:sz w:val="24"/>
                <w:szCs w:val="24"/>
              </w:rPr>
            </w:pPr>
            <w:r w:rsidRPr="00484547">
              <w:rPr>
                <w:rFonts w:cs="Arial"/>
                <w:sz w:val="24"/>
                <w:szCs w:val="24"/>
              </w:rPr>
              <w:t>Equipo revisa evidencia y confirma o cambia patrón</w:t>
            </w:r>
          </w:p>
        </w:tc>
      </w:tr>
      <w:tr w:rsidR="008160AF" w:rsidRPr="00484547" w14:paraId="688567F1" w14:textId="77777777">
        <w:trPr>
          <w:jc w:val="center"/>
        </w:trPr>
        <w:tc>
          <w:tcPr>
            <w:tcW w:w="2045" w:type="dxa"/>
          </w:tcPr>
          <w:p w14:paraId="28478096" w14:textId="77777777" w:rsidR="008160AF" w:rsidRPr="00484547" w:rsidRDefault="00000000">
            <w:pPr>
              <w:rPr>
                <w:rFonts w:cs="Arial"/>
                <w:sz w:val="24"/>
                <w:szCs w:val="24"/>
              </w:rPr>
            </w:pPr>
            <w:r w:rsidRPr="00484547">
              <w:rPr>
                <w:rFonts w:cs="Arial"/>
                <w:sz w:val="24"/>
                <w:szCs w:val="24"/>
              </w:rPr>
              <w:t>2</w:t>
            </w:r>
          </w:p>
        </w:tc>
        <w:tc>
          <w:tcPr>
            <w:tcW w:w="2045" w:type="dxa"/>
          </w:tcPr>
          <w:p w14:paraId="5A1CBA1B" w14:textId="77777777" w:rsidR="008160AF" w:rsidRPr="00484547" w:rsidRDefault="00000000">
            <w:pPr>
              <w:rPr>
                <w:rFonts w:cs="Arial"/>
                <w:sz w:val="24"/>
                <w:szCs w:val="24"/>
              </w:rPr>
            </w:pPr>
            <w:r w:rsidRPr="00484547">
              <w:rPr>
                <w:rFonts w:cs="Arial"/>
                <w:sz w:val="24"/>
                <w:szCs w:val="24"/>
              </w:rPr>
              <w:t>Proponer entidades/VO/aggregates desde glosario</w:t>
            </w:r>
          </w:p>
        </w:tc>
        <w:tc>
          <w:tcPr>
            <w:tcW w:w="2045" w:type="dxa"/>
          </w:tcPr>
          <w:p w14:paraId="1B1C7FD1" w14:textId="77777777" w:rsidR="008160AF" w:rsidRPr="00484547" w:rsidRDefault="00000000">
            <w:pPr>
              <w:rPr>
                <w:rFonts w:cs="Arial"/>
                <w:sz w:val="24"/>
                <w:szCs w:val="24"/>
              </w:rPr>
            </w:pPr>
            <w:r w:rsidRPr="00484547">
              <w:rPr>
                <w:rFonts w:cs="Arial"/>
                <w:sz w:val="24"/>
                <w:szCs w:val="24"/>
              </w:rPr>
              <w:t>Habitación, Reservación, Estancia, Cuenta</w:t>
            </w:r>
          </w:p>
        </w:tc>
        <w:tc>
          <w:tcPr>
            <w:tcW w:w="2045" w:type="dxa"/>
          </w:tcPr>
          <w:p w14:paraId="2F603EE2" w14:textId="77777777" w:rsidR="008160AF" w:rsidRPr="00484547" w:rsidRDefault="00000000">
            <w:pPr>
              <w:rPr>
                <w:rFonts w:cs="Arial"/>
                <w:sz w:val="24"/>
                <w:szCs w:val="24"/>
              </w:rPr>
            </w:pPr>
            <w:r w:rsidRPr="00484547">
              <w:rPr>
                <w:rFonts w:cs="Arial"/>
                <w:sz w:val="24"/>
                <w:szCs w:val="24"/>
              </w:rPr>
              <w:t>No todo término del glosario debe ser entidad</w:t>
            </w:r>
          </w:p>
        </w:tc>
        <w:tc>
          <w:tcPr>
            <w:tcW w:w="2045" w:type="dxa"/>
          </w:tcPr>
          <w:p w14:paraId="1A59224B" w14:textId="77777777" w:rsidR="008160AF" w:rsidRPr="00484547" w:rsidRDefault="00000000">
            <w:pPr>
              <w:rPr>
                <w:rFonts w:cs="Arial"/>
                <w:sz w:val="24"/>
                <w:szCs w:val="24"/>
              </w:rPr>
            </w:pPr>
            <w:r w:rsidRPr="00484547">
              <w:rPr>
                <w:rFonts w:cs="Arial"/>
                <w:sz w:val="24"/>
                <w:szCs w:val="24"/>
              </w:rPr>
              <w:t>Equipo revisa identidad y ciclo de vida</w:t>
            </w:r>
          </w:p>
        </w:tc>
      </w:tr>
      <w:tr w:rsidR="008160AF" w:rsidRPr="00484547" w14:paraId="6D47608C" w14:textId="77777777">
        <w:trPr>
          <w:jc w:val="center"/>
        </w:trPr>
        <w:tc>
          <w:tcPr>
            <w:tcW w:w="2045" w:type="dxa"/>
          </w:tcPr>
          <w:p w14:paraId="60F17A71" w14:textId="77777777" w:rsidR="008160AF" w:rsidRPr="00484547" w:rsidRDefault="00000000">
            <w:pPr>
              <w:rPr>
                <w:rFonts w:cs="Arial"/>
                <w:sz w:val="24"/>
                <w:szCs w:val="24"/>
              </w:rPr>
            </w:pPr>
            <w:r w:rsidRPr="00484547">
              <w:rPr>
                <w:rFonts w:cs="Arial"/>
                <w:sz w:val="24"/>
                <w:szCs w:val="24"/>
              </w:rPr>
              <w:t>3</w:t>
            </w:r>
          </w:p>
        </w:tc>
        <w:tc>
          <w:tcPr>
            <w:tcW w:w="2045" w:type="dxa"/>
          </w:tcPr>
          <w:p w14:paraId="2AF31E7D" w14:textId="77777777" w:rsidR="008160AF" w:rsidRPr="00484547" w:rsidRDefault="00000000">
            <w:pPr>
              <w:rPr>
                <w:rFonts w:cs="Arial"/>
                <w:sz w:val="24"/>
                <w:szCs w:val="24"/>
              </w:rPr>
            </w:pPr>
            <w:r w:rsidRPr="00484547">
              <w:rPr>
                <w:rFonts w:cs="Arial"/>
                <w:sz w:val="24"/>
                <w:szCs w:val="24"/>
              </w:rPr>
              <w:t>Diseñar servicios y repositorios</w:t>
            </w:r>
          </w:p>
        </w:tc>
        <w:tc>
          <w:tcPr>
            <w:tcW w:w="2045" w:type="dxa"/>
          </w:tcPr>
          <w:p w14:paraId="4BE5684B" w14:textId="77777777" w:rsidR="008160AF" w:rsidRPr="00484547" w:rsidRDefault="00000000">
            <w:pPr>
              <w:rPr>
                <w:rFonts w:cs="Arial"/>
                <w:sz w:val="24"/>
                <w:szCs w:val="24"/>
              </w:rPr>
            </w:pPr>
            <w:r w:rsidRPr="00484547">
              <w:rPr>
                <w:rFonts w:cs="Arial"/>
                <w:sz w:val="24"/>
                <w:szCs w:val="24"/>
              </w:rPr>
              <w:t>Un servicio por caso de uso; contratos de dominio</w:t>
            </w:r>
          </w:p>
        </w:tc>
        <w:tc>
          <w:tcPr>
            <w:tcW w:w="2045" w:type="dxa"/>
          </w:tcPr>
          <w:p w14:paraId="3ADED8A4" w14:textId="77777777" w:rsidR="008160AF" w:rsidRPr="00484547" w:rsidRDefault="00000000">
            <w:pPr>
              <w:rPr>
                <w:rFonts w:cs="Arial"/>
                <w:sz w:val="24"/>
                <w:szCs w:val="24"/>
              </w:rPr>
            </w:pPr>
            <w:r w:rsidRPr="00484547">
              <w:rPr>
                <w:rFonts w:cs="Arial"/>
                <w:sz w:val="24"/>
                <w:szCs w:val="24"/>
              </w:rPr>
              <w:t>Evitar que servicio acumule reglas</w:t>
            </w:r>
          </w:p>
        </w:tc>
        <w:tc>
          <w:tcPr>
            <w:tcW w:w="2045" w:type="dxa"/>
          </w:tcPr>
          <w:p w14:paraId="1229EBCA" w14:textId="77777777" w:rsidR="008160AF" w:rsidRPr="00484547" w:rsidRDefault="00000000">
            <w:pPr>
              <w:rPr>
                <w:rFonts w:cs="Arial"/>
                <w:sz w:val="24"/>
                <w:szCs w:val="24"/>
              </w:rPr>
            </w:pPr>
            <w:r w:rsidRPr="00484547">
              <w:rPr>
                <w:rFonts w:cs="Arial"/>
                <w:sz w:val="24"/>
                <w:szCs w:val="24"/>
              </w:rPr>
              <w:t>Equipo ajusta límites y firmas</w:t>
            </w:r>
          </w:p>
        </w:tc>
      </w:tr>
      <w:tr w:rsidR="008160AF" w:rsidRPr="00484547" w14:paraId="1724FD55" w14:textId="77777777">
        <w:trPr>
          <w:jc w:val="center"/>
        </w:trPr>
        <w:tc>
          <w:tcPr>
            <w:tcW w:w="2045" w:type="dxa"/>
          </w:tcPr>
          <w:p w14:paraId="664FD597" w14:textId="77777777" w:rsidR="008160AF" w:rsidRPr="00484547" w:rsidRDefault="00000000">
            <w:pPr>
              <w:rPr>
                <w:rFonts w:cs="Arial"/>
                <w:sz w:val="24"/>
                <w:szCs w:val="24"/>
              </w:rPr>
            </w:pPr>
            <w:r w:rsidRPr="00484547">
              <w:rPr>
                <w:rFonts w:cs="Arial"/>
                <w:sz w:val="24"/>
                <w:szCs w:val="24"/>
              </w:rPr>
              <w:t>4</w:t>
            </w:r>
          </w:p>
        </w:tc>
        <w:tc>
          <w:tcPr>
            <w:tcW w:w="2045" w:type="dxa"/>
          </w:tcPr>
          <w:p w14:paraId="1FC1F014" w14:textId="77777777" w:rsidR="008160AF" w:rsidRPr="00484547" w:rsidRDefault="00000000">
            <w:pPr>
              <w:rPr>
                <w:rFonts w:cs="Arial"/>
                <w:sz w:val="24"/>
                <w:szCs w:val="24"/>
              </w:rPr>
            </w:pPr>
            <w:r w:rsidRPr="00484547">
              <w:rPr>
                <w:rFonts w:cs="Arial"/>
                <w:sz w:val="24"/>
                <w:szCs w:val="24"/>
              </w:rPr>
              <w:t>Generar borradores de diagramas</w:t>
            </w:r>
          </w:p>
        </w:tc>
        <w:tc>
          <w:tcPr>
            <w:tcW w:w="2045" w:type="dxa"/>
          </w:tcPr>
          <w:p w14:paraId="6E23EA28" w14:textId="77777777" w:rsidR="008160AF" w:rsidRPr="00484547" w:rsidRDefault="00000000">
            <w:pPr>
              <w:rPr>
                <w:rFonts w:cs="Arial"/>
                <w:sz w:val="24"/>
                <w:szCs w:val="24"/>
              </w:rPr>
            </w:pPr>
            <w:r w:rsidRPr="00484547">
              <w:rPr>
                <w:rFonts w:cs="Arial"/>
                <w:sz w:val="24"/>
                <w:szCs w:val="24"/>
              </w:rPr>
              <w:t>UML inicial y secuencias</w:t>
            </w:r>
          </w:p>
        </w:tc>
        <w:tc>
          <w:tcPr>
            <w:tcW w:w="2045" w:type="dxa"/>
          </w:tcPr>
          <w:p w14:paraId="72DAF7E4" w14:textId="77777777" w:rsidR="008160AF" w:rsidRPr="00484547" w:rsidRDefault="00000000">
            <w:pPr>
              <w:rPr>
                <w:rFonts w:cs="Arial"/>
                <w:sz w:val="24"/>
                <w:szCs w:val="24"/>
              </w:rPr>
            </w:pPr>
            <w:r w:rsidRPr="00484547">
              <w:rPr>
                <w:rFonts w:cs="Arial"/>
                <w:sz w:val="24"/>
                <w:szCs w:val="24"/>
              </w:rPr>
              <w:t>Nombres/relaciones pueden ser supuestos</w:t>
            </w:r>
          </w:p>
        </w:tc>
        <w:tc>
          <w:tcPr>
            <w:tcW w:w="2045" w:type="dxa"/>
          </w:tcPr>
          <w:p w14:paraId="5564CD4E" w14:textId="77777777" w:rsidR="008160AF" w:rsidRPr="00484547" w:rsidRDefault="00000000">
            <w:pPr>
              <w:rPr>
                <w:rFonts w:cs="Arial"/>
                <w:sz w:val="24"/>
                <w:szCs w:val="24"/>
              </w:rPr>
            </w:pPr>
            <w:r w:rsidRPr="00484547">
              <w:rPr>
                <w:rFonts w:cs="Arial"/>
                <w:sz w:val="24"/>
                <w:szCs w:val="24"/>
              </w:rPr>
              <w:t>Equipo verifica contra código, historias y reglas</w:t>
            </w:r>
          </w:p>
        </w:tc>
      </w:tr>
    </w:tbl>
    <w:p w14:paraId="3D36B6BE" w14:textId="7747BB2D" w:rsidR="008160AF" w:rsidRPr="007226E0" w:rsidRDefault="00000000" w:rsidP="007226E0">
      <w:pPr>
        <w:pStyle w:val="Ttulo1"/>
        <w:rPr>
          <w:rFonts w:ascii="Arial" w:hAnsi="Arial" w:cs="Arial"/>
          <w:color w:val="EE0000"/>
          <w:sz w:val="24"/>
          <w:szCs w:val="24"/>
        </w:rPr>
      </w:pPr>
      <w:r w:rsidRPr="007226E0">
        <w:rPr>
          <w:rFonts w:ascii="Arial" w:hAnsi="Arial" w:cs="Arial"/>
          <w:sz w:val="24"/>
          <w:szCs w:val="24"/>
        </w:rPr>
        <w:t>59. Guía para la defensa oral</w:t>
      </w:r>
    </w:p>
    <w:tbl>
      <w:tblPr>
        <w:tblStyle w:val="Tablaconcuadrcula"/>
        <w:tblW w:w="0" w:type="auto"/>
        <w:jc w:val="center"/>
        <w:tblLook w:val="04A0" w:firstRow="1" w:lastRow="0" w:firstColumn="1" w:lastColumn="0" w:noHBand="0" w:noVBand="1"/>
      </w:tblPr>
      <w:tblGrid>
        <w:gridCol w:w="5107"/>
        <w:gridCol w:w="5107"/>
      </w:tblGrid>
      <w:tr w:rsidR="008160AF" w:rsidRPr="00484547" w14:paraId="6974D959" w14:textId="77777777">
        <w:trPr>
          <w:jc w:val="center"/>
        </w:trPr>
        <w:tc>
          <w:tcPr>
            <w:tcW w:w="5112" w:type="dxa"/>
            <w:shd w:val="clear" w:color="auto" w:fill="16324F"/>
          </w:tcPr>
          <w:p w14:paraId="770D5DC1" w14:textId="77777777" w:rsidR="008160AF" w:rsidRPr="00484547" w:rsidRDefault="00000000">
            <w:pPr>
              <w:rPr>
                <w:rFonts w:cs="Arial"/>
                <w:sz w:val="24"/>
                <w:szCs w:val="24"/>
              </w:rPr>
            </w:pPr>
            <w:r w:rsidRPr="00484547">
              <w:rPr>
                <w:rFonts w:cs="Arial"/>
                <w:b/>
                <w:color w:val="FFFFFF"/>
                <w:sz w:val="24"/>
                <w:szCs w:val="24"/>
              </w:rPr>
              <w:t>Pregunta probable</w:t>
            </w:r>
          </w:p>
        </w:tc>
        <w:tc>
          <w:tcPr>
            <w:tcW w:w="5112" w:type="dxa"/>
            <w:shd w:val="clear" w:color="auto" w:fill="16324F"/>
          </w:tcPr>
          <w:p w14:paraId="56D2A0EF" w14:textId="77777777" w:rsidR="008160AF" w:rsidRPr="00484547" w:rsidRDefault="00000000">
            <w:pPr>
              <w:rPr>
                <w:rFonts w:cs="Arial"/>
                <w:sz w:val="24"/>
                <w:szCs w:val="24"/>
              </w:rPr>
            </w:pPr>
            <w:r w:rsidRPr="00484547">
              <w:rPr>
                <w:rFonts w:cs="Arial"/>
                <w:b/>
                <w:color w:val="FFFFFF"/>
                <w:sz w:val="24"/>
                <w:szCs w:val="24"/>
              </w:rPr>
              <w:t>Respuesta base</w:t>
            </w:r>
          </w:p>
        </w:tc>
      </w:tr>
      <w:tr w:rsidR="008160AF" w:rsidRPr="00484547" w14:paraId="2C5568AA" w14:textId="77777777">
        <w:trPr>
          <w:jc w:val="center"/>
        </w:trPr>
        <w:tc>
          <w:tcPr>
            <w:tcW w:w="5112" w:type="dxa"/>
          </w:tcPr>
          <w:p w14:paraId="42C31415" w14:textId="77777777" w:rsidR="008160AF" w:rsidRPr="00484547" w:rsidRDefault="00000000">
            <w:pPr>
              <w:rPr>
                <w:rFonts w:cs="Arial"/>
                <w:sz w:val="24"/>
                <w:szCs w:val="24"/>
              </w:rPr>
            </w:pPr>
            <w:r w:rsidRPr="00484547">
              <w:rPr>
                <w:rFonts w:cs="Arial"/>
                <w:sz w:val="24"/>
                <w:szCs w:val="24"/>
              </w:rPr>
              <w:t>¿Por qué Domain Model?</w:t>
            </w:r>
          </w:p>
        </w:tc>
        <w:tc>
          <w:tcPr>
            <w:tcW w:w="5112" w:type="dxa"/>
          </w:tcPr>
          <w:p w14:paraId="50E640EB" w14:textId="77777777" w:rsidR="008160AF" w:rsidRPr="00484547" w:rsidRDefault="00000000">
            <w:pPr>
              <w:rPr>
                <w:rFonts w:cs="Arial"/>
                <w:sz w:val="24"/>
                <w:szCs w:val="24"/>
              </w:rPr>
            </w:pPr>
            <w:r w:rsidRPr="00484547">
              <w:rPr>
                <w:rFonts w:cs="Arial"/>
                <w:sz w:val="24"/>
                <w:szCs w:val="24"/>
              </w:rPr>
              <w:t>Porque las reglas se relacionan entre reservación, habitación, garantía, estancia y cuenta, y deben proteger estados e invariantes.</w:t>
            </w:r>
          </w:p>
        </w:tc>
      </w:tr>
      <w:tr w:rsidR="008160AF" w:rsidRPr="00484547" w14:paraId="5B1A111F" w14:textId="77777777">
        <w:trPr>
          <w:jc w:val="center"/>
        </w:trPr>
        <w:tc>
          <w:tcPr>
            <w:tcW w:w="5112" w:type="dxa"/>
          </w:tcPr>
          <w:p w14:paraId="639D0DCF" w14:textId="77777777" w:rsidR="008160AF" w:rsidRPr="00484547" w:rsidRDefault="00000000">
            <w:pPr>
              <w:rPr>
                <w:rFonts w:cs="Arial"/>
                <w:sz w:val="24"/>
                <w:szCs w:val="24"/>
              </w:rPr>
            </w:pPr>
            <w:r w:rsidRPr="00484547">
              <w:rPr>
                <w:rFonts w:cs="Arial"/>
                <w:sz w:val="24"/>
                <w:szCs w:val="24"/>
              </w:rPr>
              <w:t>¿Por qué Repository?</w:t>
            </w:r>
          </w:p>
        </w:tc>
        <w:tc>
          <w:tcPr>
            <w:tcW w:w="5112" w:type="dxa"/>
          </w:tcPr>
          <w:p w14:paraId="1B27A60D" w14:textId="77777777" w:rsidR="008160AF" w:rsidRPr="00484547" w:rsidRDefault="00000000">
            <w:pPr>
              <w:rPr>
                <w:rFonts w:cs="Arial"/>
                <w:sz w:val="24"/>
                <w:szCs w:val="24"/>
              </w:rPr>
            </w:pPr>
            <w:r w:rsidRPr="00484547">
              <w:rPr>
                <w:rFonts w:cs="Arial"/>
                <w:sz w:val="24"/>
                <w:szCs w:val="24"/>
              </w:rPr>
              <w:t>Para que el dominio no dependa de SQL ni de un ORM concreto.</w:t>
            </w:r>
          </w:p>
        </w:tc>
      </w:tr>
      <w:tr w:rsidR="008160AF" w:rsidRPr="00484547" w14:paraId="0790C6DE" w14:textId="77777777">
        <w:trPr>
          <w:jc w:val="center"/>
        </w:trPr>
        <w:tc>
          <w:tcPr>
            <w:tcW w:w="5112" w:type="dxa"/>
          </w:tcPr>
          <w:p w14:paraId="120FA848" w14:textId="77777777" w:rsidR="008160AF" w:rsidRPr="00484547" w:rsidRDefault="00000000">
            <w:pPr>
              <w:rPr>
                <w:rFonts w:cs="Arial"/>
                <w:sz w:val="24"/>
                <w:szCs w:val="24"/>
              </w:rPr>
            </w:pPr>
            <w:r w:rsidRPr="00484547">
              <w:rPr>
                <w:rFonts w:cs="Arial"/>
                <w:sz w:val="24"/>
                <w:szCs w:val="24"/>
              </w:rPr>
              <w:t>¿Qué hace Unit of Work?</w:t>
            </w:r>
          </w:p>
        </w:tc>
        <w:tc>
          <w:tcPr>
            <w:tcW w:w="5112" w:type="dxa"/>
          </w:tcPr>
          <w:p w14:paraId="7DB799B6" w14:textId="77777777" w:rsidR="008160AF" w:rsidRPr="00484547" w:rsidRDefault="00000000">
            <w:pPr>
              <w:rPr>
                <w:rFonts w:cs="Arial"/>
                <w:sz w:val="24"/>
                <w:szCs w:val="24"/>
              </w:rPr>
            </w:pPr>
            <w:r w:rsidRPr="00484547">
              <w:rPr>
                <w:rFonts w:cs="Arial"/>
                <w:sz w:val="24"/>
                <w:szCs w:val="24"/>
              </w:rPr>
              <w:t>Coordina cambios que deben guardarse juntos y permite revertir si la operación falla.</w:t>
            </w:r>
          </w:p>
        </w:tc>
      </w:tr>
      <w:tr w:rsidR="008160AF" w:rsidRPr="00484547" w14:paraId="1C1AE0A1" w14:textId="77777777">
        <w:trPr>
          <w:jc w:val="center"/>
        </w:trPr>
        <w:tc>
          <w:tcPr>
            <w:tcW w:w="5112" w:type="dxa"/>
          </w:tcPr>
          <w:p w14:paraId="5829EDEA" w14:textId="77777777" w:rsidR="008160AF" w:rsidRPr="00484547" w:rsidRDefault="00000000">
            <w:pPr>
              <w:rPr>
                <w:rFonts w:cs="Arial"/>
                <w:sz w:val="24"/>
                <w:szCs w:val="24"/>
              </w:rPr>
            </w:pPr>
            <w:r w:rsidRPr="00484547">
              <w:rPr>
                <w:rFonts w:cs="Arial"/>
                <w:sz w:val="24"/>
                <w:szCs w:val="24"/>
              </w:rPr>
              <w:t>¿Qué es CQRS aquí?</w:t>
            </w:r>
          </w:p>
        </w:tc>
        <w:tc>
          <w:tcPr>
            <w:tcW w:w="5112" w:type="dxa"/>
          </w:tcPr>
          <w:p w14:paraId="5B991DD8" w14:textId="77777777" w:rsidR="008160AF" w:rsidRPr="00484547" w:rsidRDefault="00000000">
            <w:pPr>
              <w:rPr>
                <w:rFonts w:cs="Arial"/>
                <w:sz w:val="24"/>
                <w:szCs w:val="24"/>
              </w:rPr>
            </w:pPr>
            <w:r w:rsidRPr="00484547">
              <w:rPr>
                <w:rFonts w:cs="Arial"/>
                <w:sz w:val="24"/>
                <w:szCs w:val="24"/>
              </w:rPr>
              <w:t>Separar operaciones que modifican estado de consultas que solo leen información.</w:t>
            </w:r>
          </w:p>
        </w:tc>
      </w:tr>
      <w:tr w:rsidR="008160AF" w:rsidRPr="00484547" w14:paraId="3470AEE7" w14:textId="77777777">
        <w:trPr>
          <w:jc w:val="center"/>
        </w:trPr>
        <w:tc>
          <w:tcPr>
            <w:tcW w:w="5112" w:type="dxa"/>
          </w:tcPr>
          <w:p w14:paraId="4E284F50" w14:textId="77777777" w:rsidR="008160AF" w:rsidRPr="00484547" w:rsidRDefault="00000000">
            <w:pPr>
              <w:rPr>
                <w:rFonts w:cs="Arial"/>
                <w:sz w:val="24"/>
                <w:szCs w:val="24"/>
              </w:rPr>
            </w:pPr>
            <w:r w:rsidRPr="00484547">
              <w:rPr>
                <w:rFonts w:cs="Arial"/>
                <w:sz w:val="24"/>
                <w:szCs w:val="24"/>
              </w:rPr>
              <w:t>¿Qué decisión más importante?</w:t>
            </w:r>
          </w:p>
        </w:tc>
        <w:tc>
          <w:tcPr>
            <w:tcW w:w="5112" w:type="dxa"/>
          </w:tcPr>
          <w:p w14:paraId="7B778D32" w14:textId="77777777" w:rsidR="008160AF" w:rsidRPr="00484547" w:rsidRDefault="00000000">
            <w:pPr>
              <w:rPr>
                <w:rFonts w:cs="Arial"/>
                <w:sz w:val="24"/>
                <w:szCs w:val="24"/>
              </w:rPr>
            </w:pPr>
            <w:r w:rsidRPr="00484547">
              <w:rPr>
                <w:rFonts w:cs="Arial"/>
                <w:sz w:val="24"/>
                <w:szCs w:val="24"/>
              </w:rPr>
              <w:t>No marcar disponible una habitación hasta que Limpieza confirme que terminó.</w:t>
            </w:r>
          </w:p>
        </w:tc>
      </w:tr>
      <w:tr w:rsidR="008160AF" w:rsidRPr="00484547" w14:paraId="5DF9AD4E" w14:textId="77777777">
        <w:trPr>
          <w:jc w:val="center"/>
        </w:trPr>
        <w:tc>
          <w:tcPr>
            <w:tcW w:w="5112" w:type="dxa"/>
          </w:tcPr>
          <w:p w14:paraId="61F29195" w14:textId="77777777" w:rsidR="008160AF" w:rsidRPr="00484547" w:rsidRDefault="00000000">
            <w:pPr>
              <w:rPr>
                <w:rFonts w:cs="Arial"/>
                <w:sz w:val="24"/>
                <w:szCs w:val="24"/>
              </w:rPr>
            </w:pPr>
            <w:r w:rsidRPr="00484547">
              <w:rPr>
                <w:rFonts w:cs="Arial"/>
                <w:sz w:val="24"/>
                <w:szCs w:val="24"/>
              </w:rPr>
              <w:t>¿Qué corrigió el equipo de la IA?</w:t>
            </w:r>
          </w:p>
        </w:tc>
        <w:tc>
          <w:tcPr>
            <w:tcW w:w="5112" w:type="dxa"/>
          </w:tcPr>
          <w:p w14:paraId="31C7EDC7" w14:textId="77777777" w:rsidR="008160AF" w:rsidRPr="00484547" w:rsidRDefault="00000000">
            <w:pPr>
              <w:rPr>
                <w:rFonts w:cs="Arial"/>
                <w:sz w:val="24"/>
                <w:szCs w:val="24"/>
              </w:rPr>
            </w:pPr>
            <w:r w:rsidRPr="00484547">
              <w:rPr>
                <w:rFonts w:cs="Arial"/>
                <w:sz w:val="24"/>
                <w:szCs w:val="24"/>
              </w:rPr>
              <w:t xml:space="preserve">Cualquier supuesto o relación que no </w:t>
            </w:r>
            <w:proofErr w:type="gramStart"/>
            <w:r w:rsidRPr="00484547">
              <w:rPr>
                <w:rFonts w:cs="Arial"/>
                <w:sz w:val="24"/>
                <w:szCs w:val="24"/>
              </w:rPr>
              <w:t>coincide</w:t>
            </w:r>
            <w:proofErr w:type="gramEnd"/>
            <w:r w:rsidRPr="00484547">
              <w:rPr>
                <w:rFonts w:cs="Arial"/>
                <w:sz w:val="24"/>
                <w:szCs w:val="24"/>
              </w:rPr>
              <w:t xml:space="preserve"> con el BRD, historias o glosario; documentarlo con ejemplos reales del equipo.</w:t>
            </w:r>
          </w:p>
        </w:tc>
      </w:tr>
    </w:tbl>
    <w:p w14:paraId="44BD7313" w14:textId="376B9D6E" w:rsidR="008160AF" w:rsidRPr="00484547" w:rsidRDefault="008160AF" w:rsidP="00B26240">
      <w:pPr>
        <w:rPr>
          <w:rFonts w:cs="Arial"/>
          <w:sz w:val="24"/>
          <w:szCs w:val="24"/>
        </w:rPr>
      </w:pPr>
    </w:p>
    <w:p w14:paraId="34985950" w14:textId="77777777" w:rsidR="008160AF" w:rsidRPr="00484547" w:rsidRDefault="00000000">
      <w:pPr>
        <w:rPr>
          <w:rFonts w:cs="Arial"/>
          <w:sz w:val="24"/>
          <w:szCs w:val="24"/>
        </w:rPr>
      </w:pPr>
      <w:r w:rsidRPr="00484547">
        <w:rPr>
          <w:rFonts w:cs="Arial"/>
          <w:sz w:val="24"/>
          <w:szCs w:val="24"/>
        </w:rPr>
        <w:br w:type="page"/>
      </w:r>
    </w:p>
    <w:p w14:paraId="272C9D41" w14:textId="77777777" w:rsidR="008160AF" w:rsidRPr="00484547" w:rsidRDefault="00000000">
      <w:pPr>
        <w:rPr>
          <w:rFonts w:cs="Arial"/>
          <w:sz w:val="24"/>
          <w:szCs w:val="24"/>
        </w:rPr>
      </w:pPr>
      <w:r w:rsidRPr="00484547">
        <w:rPr>
          <w:rFonts w:cs="Arial"/>
          <w:noProof/>
          <w:sz w:val="24"/>
          <w:szCs w:val="24"/>
        </w:rPr>
        <w:lastRenderedPageBreak/>
        <w:drawing>
          <wp:inline distT="0" distB="0" distL="0" distR="0" wp14:anchorId="5AE93579" wp14:editId="5754AF71">
            <wp:extent cx="4020207" cy="828307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_hotel.png"/>
                    <pic:cNvPicPr/>
                  </pic:nvPicPr>
                  <pic:blipFill>
                    <a:blip r:embed="rId12"/>
                    <a:stretch>
                      <a:fillRect/>
                    </a:stretch>
                  </pic:blipFill>
                  <pic:spPr>
                    <a:xfrm>
                      <a:off x="0" y="0"/>
                      <a:ext cx="4035673" cy="8314936"/>
                    </a:xfrm>
                    <a:prstGeom prst="rect">
                      <a:avLst/>
                    </a:prstGeom>
                  </pic:spPr>
                </pic:pic>
              </a:graphicData>
            </a:graphic>
          </wp:inline>
        </w:drawing>
      </w:r>
    </w:p>
    <w:p w14:paraId="1E0FBD75" w14:textId="69A916BB" w:rsidR="008160AF" w:rsidRPr="00484547" w:rsidRDefault="00000000" w:rsidP="00B26240">
      <w:pPr>
        <w:jc w:val="center"/>
        <w:rPr>
          <w:rFonts w:cs="Arial"/>
          <w:sz w:val="24"/>
          <w:szCs w:val="24"/>
        </w:rPr>
      </w:pPr>
      <w:r w:rsidRPr="00484547">
        <w:rPr>
          <w:rFonts w:cs="Arial"/>
          <w:i/>
          <w:sz w:val="24"/>
          <w:szCs w:val="24"/>
        </w:rPr>
        <w:t>Versión de lectura del proceso a partir del BPMN original: consulta, pre-reserva, garantía, check-in, estancia, check-out y limpieza.</w:t>
      </w:r>
    </w:p>
    <w:sectPr w:rsidR="008160AF" w:rsidRPr="00484547" w:rsidSect="00034616">
      <w:headerReference w:type="default" r:id="rId13"/>
      <w:footerReference w:type="default" r:id="rId14"/>
      <w:pgSz w:w="12240" w:h="15840"/>
      <w:pgMar w:top="936"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2807B" w14:textId="77777777" w:rsidR="00164C36" w:rsidRDefault="00164C36">
      <w:pPr>
        <w:spacing w:after="0" w:line="240" w:lineRule="auto"/>
      </w:pPr>
      <w:r>
        <w:separator/>
      </w:r>
    </w:p>
  </w:endnote>
  <w:endnote w:type="continuationSeparator" w:id="0">
    <w:p w14:paraId="3D7510E2" w14:textId="77777777" w:rsidR="00164C36" w:rsidRDefault="00164C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0F2E2" w14:textId="347800E9" w:rsidR="008160AF" w:rsidRDefault="008160AF">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64746" w14:textId="77777777" w:rsidR="00164C36" w:rsidRDefault="00164C36">
      <w:pPr>
        <w:spacing w:after="0" w:line="240" w:lineRule="auto"/>
      </w:pPr>
      <w:r>
        <w:separator/>
      </w:r>
    </w:p>
  </w:footnote>
  <w:footnote w:type="continuationSeparator" w:id="0">
    <w:p w14:paraId="2E4B2489" w14:textId="77777777" w:rsidR="00164C36" w:rsidRDefault="00164C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8005C" w14:textId="23CF9B6E" w:rsidR="008160AF" w:rsidRDefault="008160AF">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81944745">
    <w:abstractNumId w:val="8"/>
  </w:num>
  <w:num w:numId="2" w16cid:durableId="888303566">
    <w:abstractNumId w:val="6"/>
  </w:num>
  <w:num w:numId="3" w16cid:durableId="278605719">
    <w:abstractNumId w:val="5"/>
  </w:num>
  <w:num w:numId="4" w16cid:durableId="978924212">
    <w:abstractNumId w:val="4"/>
  </w:num>
  <w:num w:numId="5" w16cid:durableId="271547978">
    <w:abstractNumId w:val="7"/>
  </w:num>
  <w:num w:numId="6" w16cid:durableId="1298296151">
    <w:abstractNumId w:val="3"/>
  </w:num>
  <w:num w:numId="7" w16cid:durableId="2101099942">
    <w:abstractNumId w:val="2"/>
  </w:num>
  <w:num w:numId="8" w16cid:durableId="981080138">
    <w:abstractNumId w:val="1"/>
  </w:num>
  <w:num w:numId="9" w16cid:durableId="1874264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4C36"/>
    <w:rsid w:val="0029639D"/>
    <w:rsid w:val="00326F90"/>
    <w:rsid w:val="00484547"/>
    <w:rsid w:val="007226E0"/>
    <w:rsid w:val="008160AF"/>
    <w:rsid w:val="00870330"/>
    <w:rsid w:val="00987B92"/>
    <w:rsid w:val="00AA1D8D"/>
    <w:rsid w:val="00B26240"/>
    <w:rsid w:val="00B47730"/>
    <w:rsid w:val="00CB0664"/>
    <w:rsid w:val="00E648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58EBD2"/>
  <w14:defaultImageDpi w14:val="300"/>
  <w15:docId w15:val="{E09DBDC3-C46D-4E45-AD01-9E7883AB2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6324F"/>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33</Pages>
  <Words>6145</Words>
  <Characters>33802</Characters>
  <Application>Microsoft Office Word</Application>
  <DocSecurity>0</DocSecurity>
  <Lines>281</Lines>
  <Paragraphs>79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39868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Jorge luis Molina garcia</cp:lastModifiedBy>
  <cp:revision>2</cp:revision>
  <dcterms:created xsi:type="dcterms:W3CDTF">2026-10-13T23:09:00Z</dcterms:created>
  <dcterms:modified xsi:type="dcterms:W3CDTF">2026-10-13T23:09:00Z</dcterms:modified>
  <cp:category/>
</cp:coreProperties>
</file>