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2"/>
        <w:gridCol w:w="5322"/>
        <w:gridCol w:w="2892"/>
      </w:tblGrid>
      <w:tr>
        <w:tc>
          <w:tcPr>
            <w:tcW w:type="dxa" w:w="289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CONSORCIO AMBIENTAL BARRANCA</w:t>
            </w:r>
          </w:p>
        </w:tc>
        <w:tc>
          <w:tcPr>
            <w:tcW w:type="dxa" w:w="532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HOJA DE CAMPO DIARIA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de limpieza y rocería – Monitor(a) Ambiental Comuna 2</w:t>
            </w:r>
          </w:p>
        </w:tc>
        <w:tc>
          <w:tcPr>
            <w:tcW w:type="dxa" w:w="289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NIT 902.087.624-1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Hoja No.: 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Fecha: ____/____/______</w:t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Un registro por frente y por jornada. Los temas de SST (EPP, charlas, incidentes) se diligencian en los formatos propios de SST.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1. DATOS DE LA JORNADA</w:t>
      </w:r>
    </w:p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3336"/>
        <w:gridCol w:w="2217"/>
        <w:gridCol w:w="3336"/>
      </w:tblGrid>
      <w:tr>
        <w:trPr>
          <w:trHeight w:val="420" w:hRule="atLeast"/>
        </w:trPr>
        <w:tc>
          <w:tcPr>
            <w:tcW w:type="dxa" w:w="221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</w:t>
            </w:r>
          </w:p>
        </w:tc>
        <w:tc>
          <w:tcPr>
            <w:tcW w:type="dxa" w:w="333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1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333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221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Caño / sector</w:t>
            </w:r>
          </w:p>
        </w:tc>
        <w:tc>
          <w:tcPr>
            <w:tcW w:type="dxa" w:w="333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1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Distancia del caño</w:t>
            </w:r>
          </w:p>
        </w:tc>
        <w:tc>
          <w:tcPr>
            <w:tcW w:type="dxa" w:w="333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__________ m</w:t>
            </w:r>
          </w:p>
        </w:tc>
      </w:tr>
      <w:tr>
        <w:trPr>
          <w:trHeight w:val="420" w:hRule="atLeast"/>
        </w:trPr>
        <w:tc>
          <w:tcPr>
            <w:tcW w:type="dxa" w:w="221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 inicio – cierre</w:t>
            </w:r>
          </w:p>
        </w:tc>
        <w:tc>
          <w:tcPr>
            <w:tcW w:type="dxa" w:w="333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1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Clima</w:t>
            </w:r>
          </w:p>
        </w:tc>
        <w:tc>
          <w:tcPr>
            <w:tcW w:type="dxa" w:w="333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 ☐   Nublado ☐   Lluvia ☐</w:t>
            </w:r>
          </w:p>
        </w:tc>
      </w:tr>
    </w:tbl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35"/>
        <w:gridCol w:w="6671"/>
      </w:tblGrid>
      <w:tr>
        <w:trPr>
          <w:trHeight w:val="420" w:hRule="atLeast"/>
        </w:trPr>
        <w:tc>
          <w:tcPr>
            <w:tcW w:type="dxa" w:w="443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Días de ejecución programados para el caño</w:t>
            </w:r>
          </w:p>
        </w:tc>
        <w:tc>
          <w:tcPr>
            <w:tcW w:type="dxa" w:w="66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__________ días</w:t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2. ASISTENCIA DE LA CUADRILLA</w:t>
      </w:r>
    </w:p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4396"/>
        <w:gridCol w:w="578"/>
        <w:gridCol w:w="578"/>
        <w:gridCol w:w="4396"/>
        <w:gridCol w:w="580"/>
      </w:tblGrid>
      <w:tr>
        <w:trPr>
          <w:tblHeader/>
        </w:trPr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58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trHeight w:val="400" w:hRule="atLeast"/>
        </w:trPr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8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8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8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8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7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39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58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Total asistentes: ______ de 10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3. AVANCE DIARIO POR ACTIVIDAD</w:t>
      </w:r>
    </w:p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72"/>
        <w:gridCol w:w="1205"/>
        <w:gridCol w:w="1205"/>
        <w:gridCol w:w="1253"/>
        <w:gridCol w:w="3471"/>
      </w:tblGrid>
      <w:tr>
        <w:trPr>
          <w:tblHeader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Cantidad</w:t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¿Se realizó? (Sí / No)</w:t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 no se realizó, ¿por qué?</w:t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Rocería (corte de maleza y pasto)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izquierda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derecha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del canal / cauce (cuando sea posible)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material vegetal (ramas, troncos, buchón)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residuos sólidos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3972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Otra:</w:t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5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471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4. OBSERVACIONES GENERALES</w:t>
      </w:r>
    </w:p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06"/>
      </w:tblGrid>
      <w:tr>
        <w:trPr>
          <w:tblHeader/>
        </w:trPr>
        <w:tc>
          <w:tcPr>
            <w:tcW w:type="dxa" w:w="1110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Cómo quedó el frente, novedades del día y qué queda pendiente para mañana</w:t>
            </w:r>
          </w:p>
        </w:tc>
      </w:tr>
      <w:tr>
        <w:trPr>
          <w:trHeight w:val="420" w:hRule="atLeast"/>
        </w:trPr>
        <w:tc>
          <w:tcPr>
            <w:tcW w:type="dxa" w:w="1110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10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10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10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106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5. FIRMAS</w:t>
      </w:r>
    </w:p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97"/>
        <w:gridCol w:w="4145"/>
        <w:gridCol w:w="3664"/>
      </w:tblGrid>
      <w:tr>
        <w:trPr>
          <w:tblHeader/>
        </w:trPr>
        <w:tc>
          <w:tcPr>
            <w:tcW w:type="dxa" w:w="329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414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3664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Firma</w:t>
            </w:r>
          </w:p>
        </w:tc>
      </w:tr>
      <w:tr>
        <w:trPr>
          <w:trHeight w:val="600" w:hRule="atLeast"/>
        </w:trPr>
        <w:tc>
          <w:tcPr>
            <w:tcW w:type="dxa" w:w="329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 ambiental</w:t>
            </w:r>
          </w:p>
        </w:tc>
        <w:tc>
          <w:tcPr>
            <w:tcW w:type="dxa" w:w="414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664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297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4145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664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2268" w:right="567" w:bottom="2268" w:left="567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2026-10-02T22:18:55.054Z</dcterms:created>
  <dcterms:modified xsi:type="dcterms:W3CDTF">2026-10-02T22:18:55.055Z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