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p ns2:paraId="7E4139C7" ns2:textId="47138178" w:rsidR="00B8711C" w:rsidRDefault="00B8711C" w:rsidP="00B8711C">
      <w:pPr>
        <w:jc w:val="center"/>
      </w:pPr>
      <w:r>
        <w:rPr>
          <w:rFonts w:ascii="Arial" w:hAnsi="Arial" w:cs="Arial"/>
          <w:noProof/>
          <w:color w:val="123C6E"/>
          <w:kern w:val="0"/>
          <w:sz w:val="18"/>
          <w:szCs w:val="18"/>
        </w:rPr>
        <w:drawing>
          <ns3:inline distT="0" distB="0" distL="0" distR="0" ns4:anchorId="1B113EFB" ns4:editId="3B4AFE88">
            <ns3:extent cx="4251960" cy="807720"/>
            <ns3:effectExtent l="0" t="0" r="0" b="0"/>
            <ns3:docPr id="2" name="图片 2" descr="sylogo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图片 2" descr="sylogo"/>
                    <ns6:cNvPicPr>
                      <ns5:picLocks noChangeAspect="1" noChangeArrowheads="1"/>
                    </ns6:cNvPicPr>
                  </ns6:nvPicPr>
                  <ns6:blipFill>
                    <ns5:blip ns7:embed="rId6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251960" cy="80772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w:drawing>
      </w:r>
    </w:p>
    <w:p ns2:paraId="275288EC" ns2:textId="77777777" w:rsidR="00B8711C" w:rsidRDefault="00B8711C" w:rsidP="00B8711C">
      <w:pPr>
        <w:adjustRightInd w:val="0"/>
        <w:snapToGrid w:val="0"/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 xml:space="preserve"> </w:t>
      </w:r>
    </w:p>
    <w:p ns2:paraId="245B8281" ns2:textId="3CF49D2C" w:rsidR="00B8711C" w:rsidRPr="00D73F7A" w:rsidRDefault="00B8711C" w:rsidP="00B8711C">
      <w:pPr>
        <w:adjustRightInd w:val="0"/>
        <w:snapToGrid w:val="0"/>
        <w:spacing w:line="360" w:lineRule="auto"/>
        <w:jc w:val="center"/>
        <w:rPr>
          <w:rFonts w:ascii="黑体" w:eastAsia="黑体" w:hAnsi="黑体"/>
          <w:sz w:val="48"/>
          <w:szCs w:val="48"/>
        </w:rPr>
      </w:pPr>
      <w:r w:rsidRPr="00D73F7A">
        <w:rPr>
          <w:rFonts w:ascii="黑体" w:eastAsia="黑体" w:hAnsi="黑体" w:hint="eastAsia"/>
          <w:sz w:val="48"/>
          <w:szCs w:val="48"/>
        </w:rPr>
        <w:t xml:space="preserve"> </w:t>
      </w:r>
      <w:r w:rsidR="00D73F7A" w:rsidRPr="00D73F7A">
        <w:rPr>
          <w:rFonts w:ascii="黑体" w:eastAsia="黑体" w:hAnsi="黑体" w:hint="eastAsia"/>
          <w:sz w:val="48"/>
          <w:szCs w:val="48"/>
        </w:rPr>
        <w:t xml:space="preserve">计算机科学与技术 </w:t>
      </w:r>
      <w:r w:rsidRPr="00D73F7A">
        <w:rPr>
          <w:rFonts w:ascii="黑体" w:eastAsia="黑体" w:hAnsi="黑体" w:hint="eastAsia"/>
          <w:sz w:val="48"/>
          <w:szCs w:val="48"/>
        </w:rPr>
        <w:t>专业</w:t>
      </w:r>
    </w:p>
    <w:p ns2:paraId="5188E0B7" ns2:textId="77777777" w:rsidR="00B8711C" w:rsidRDefault="00B8711C" w:rsidP="00B8711C">
      <w:pPr>
        <w:spacing w:line="360" w:lineRule="auto"/>
        <w:rPr>
          <w:sz w:val="24"/>
        </w:rPr>
      </w:pPr>
    </w:p>
    <w:p ns2:paraId="0B21A2CD" ns2:textId="36B370D6" w:rsidR="00B8711C" w:rsidRDefault="00B8711C" w:rsidP="00B8711C">
      <w:pPr>
        <w:spacing w:line="360" w:lineRule="auto"/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课程设计</w:t>
      </w:r>
      <w:r w:rsidR="00D73F7A">
        <w:rPr>
          <w:rFonts w:hint="eastAsia"/>
          <w:b/>
          <w:sz w:val="84"/>
          <w:szCs w:val="84"/>
        </w:rPr>
        <w:t>报告</w:t>
      </w:r>
    </w:p>
    <w:p ns2:paraId="246F4F8B" ns2:textId="77777777" w:rsidR="00B8711C" w:rsidRDefault="00B8711C" w:rsidP="00B8711C">
      <w:pPr>
        <w:spacing w:line="360" w:lineRule="auto"/>
        <w:rPr>
          <w:sz w:val="24"/>
          <w:szCs w:val="52"/>
        </w:rPr>
      </w:pPr>
    </w:p>
    <w:p ns2:paraId="5D4B3C65" ns2:textId="77777777" w:rsidR="00B8711C" w:rsidRDefault="00B8711C" w:rsidP="00B8711C">
      <w:pPr>
        <w:spacing w:line="360" w:lineRule="auto"/>
        <w:rPr>
          <w:sz w:val="24"/>
        </w:rPr>
      </w:pPr>
    </w:p>
    <w:p ns2:paraId="2A58D1AC" ns2:textId="72753AD3" w:rsidR="00B8711C" w:rsidRDefault="00B8711C" w:rsidP="00B8711C">
      <w:pPr>
        <w:spacing w:line="360" w:lineRule="auto"/>
        <w:jc w:val="center"/>
        <w:rPr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>课程设计名称：</w:t>
      </w:r>
      <w:r w:rsidR="00D73F7A">
        <w:rPr>
          <w:rFonts w:hint="eastAsia"/>
          <w:b/>
          <w:sz w:val="36"/>
          <w:szCs w:val="36"/>
        </w:rPr>
        <w:t>编译原理课程设计</w:t>
      </w:r>
    </w:p>
    <w:p ns2:paraId="2C708B4D" ns2:textId="77777777" w:rsidR="00B8711C" w:rsidRDefault="00B8711C" w:rsidP="00B8711C">
      <w:pPr>
        <w:spacing w:line="360" w:lineRule="auto"/>
        <w:ind w:firstLine="480"/>
        <w:rPr>
          <w:sz w:val="32"/>
          <w:szCs w:val="32"/>
        </w:rPr>
      </w:pPr>
    </w:p>
    <w:p ns2:paraId="749CDE50" ns2:textId="77777777" w:rsidR="00B8711C" w:rsidRDefault="00B8711C" w:rsidP="00B8711C">
      <w:pPr>
        <w:spacing w:line="360" w:lineRule="auto"/>
        <w:ind w:firstLineChars="600" w:firstLine="1928"/>
        <w:rPr>
          <w:b/>
          <w:sz w:val="32"/>
          <w:szCs w:val="32"/>
        </w:rPr>
      </w:pPr>
    </w:p>
    <w:p ns2:paraId="41099EFF" ns2:textId="73FCD2A1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院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人工智能学院</w:t>
      </w:r>
      <w:r w:rsidR="00BA7754">
        <w:rPr>
          <w:rFonts w:hint="eastAsia"/>
          <w:b/>
          <w:sz w:val="32"/>
          <w:szCs w:val="32"/>
          <w:u w:val="single"/>
        </w:rPr>
        <w:t xml:space="preserve">      </w:t>
      </w:r>
      <w:r>
        <w:rPr>
          <w:rFonts w:hint="eastAsia"/>
          <w:b/>
          <w:sz w:val="32"/>
          <w:szCs w:val="32"/>
          <w:u w:val="single"/>
        </w:rPr>
        <w:t xml:space="preserve">  </w:t>
      </w:r>
    </w:p>
    <w:p ns2:paraId="292560E6" ns2:textId="2445FC7F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专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业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计算机</w:t>
      </w:r>
      <w:r w:rsidR="00BA7754"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          </w:t>
      </w:r>
    </w:p>
    <w:p ns2:paraId="1A031D3E" ns2:textId="696D49CC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班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级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</w:t>
      </w:r>
      <w:r w:rsidR="00BA7754"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</w:rPr>
        <w:t xml:space="preserve"> </w:t>
      </w:r>
      <w:r w:rsidR="00BA7754">
        <w:rPr>
          <w:rFonts w:hint="eastAsia"/>
          <w:b/>
          <w:sz w:val="32"/>
          <w:szCs w:val="32"/>
          <w:u w:val="single"/>
        </w:rPr>
        <w:t xml:space="preserve">23-3        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ns2:paraId="04858428" ns2:textId="64519F5E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姓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名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郭宇杰</w:t>
      </w:r>
      <w:r w:rsidR="00BA7754">
        <w:rPr>
          <w:rFonts w:hint="eastAsia"/>
          <w:b/>
          <w:sz w:val="32"/>
          <w:szCs w:val="32"/>
          <w:u w:val="single"/>
        </w:rPr>
        <w:t xml:space="preserve">     </w:t>
      </w:r>
      <w:r>
        <w:rPr>
          <w:rFonts w:hint="eastAsia"/>
          <w:b/>
          <w:sz w:val="32"/>
          <w:szCs w:val="32"/>
          <w:u w:val="single"/>
        </w:rPr>
        <w:t xml:space="preserve">         </w:t>
      </w:r>
    </w:p>
    <w:p ns2:paraId="112BA197" ns2:textId="5F6C6F64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指导教师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朱雪峰</w:t>
      </w:r>
      <w:r>
        <w:rPr>
          <w:rFonts w:hint="eastAsia"/>
          <w:b/>
          <w:sz w:val="32"/>
          <w:szCs w:val="32"/>
          <w:u w:val="single"/>
        </w:rPr>
        <w:t xml:space="preserve">              </w:t>
      </w:r>
    </w:p>
    <w:p>
      <w:r>
        <w:br w:type="page"/>
      </w:r>
    </w:p>
    <w:p>
      <w:pPr>
        <w:pStyle w:val="Title"/>
        <w:spacing w:before="120" w:after="240" w:line="360" w:lineRule="auto"/>
        <w:jc w:val="center"/>
      </w:pPr>
      <w:r>
        <w:rPr>
          <w:b/>
          <w:rFonts w:ascii="Times New Roman" w:hAnsi="Times New Roman" w:eastAsia="宋体"/>
          <w:sz w:val="32"/>
          <w:szCs w:val="32"/>
        </w:rPr>
        <w:t>编译原理课程设计报告：实践 1.1 Flex 词法分析</w:t>
      </w:r>
    </w:p>
    <w:p>
      <w:pPr>
        <w:spacing w:before="0" w:after="60" w:line="360" w:lineRule="auto"/>
      </w:pPr>
    </w:p>
    <w:p>
      <w:pPr>
        <w:spacing w:before="0" w:after="100" w:line="360" w:lineRule="auto"/>
      </w:pPr>
      <w:r>
        <w:rPr>
          <w:rFonts w:ascii="Times New Roman" w:hAnsi="Times New Roman" w:eastAsia="宋体"/>
          <w:sz w:val="22"/>
          <w:szCs w:val="22"/>
        </w:rPr>
        <w:t>课程设计名称：编译原理课程设计</w:t>
      </w:r>
    </w:p>
    <w:p>
      <w:pPr>
        <w:spacing w:before="0" w:after="60" w:line="360" w:lineRule="auto"/>
      </w:pPr>
    </w:p>
    <w:p>
      <w:pPr>
        <w:spacing w:before="0" w:after="100" w:line="360" w:lineRule="auto"/>
      </w:pPr>
      <w:r>
        <w:rPr>
          <w:rFonts w:ascii="Times New Roman" w:hAnsi="Times New Roman" w:eastAsia="宋体"/>
          <w:sz w:val="22"/>
          <w:szCs w:val="22"/>
        </w:rPr>
        <w:t>实践内容：实践 1.1 学习 Flex，用 Flex 实现词法分析</w:t>
      </w:r>
    </w:p>
    <w:p>
      <w:pPr>
        <w:spacing w:before="0" w:after="60" w:line="360" w:lineRule="auto"/>
      </w:pPr>
    </w:p>
    <w:p>
      <w:pPr>
        <w:pStyle w:val="Heading1"/>
        <w:outlineLvl w:val="0"/>
        <w:spacing w:before="240" w:after="160" w:line="360" w:lineRule="auto"/>
      </w:pPr>
      <w:r>
        <w:rPr>
          <w:b/>
          <w:rFonts w:ascii="Times New Roman" w:hAnsi="Times New Roman" w:eastAsia="宋体"/>
          <w:sz w:val="28"/>
          <w:szCs w:val="28"/>
        </w:rPr>
        <w:t>一、目的和任务</w:t>
      </w:r>
    </w:p>
    <w:p>
      <w:pPr>
        <w:spacing w:before="0" w:after="60" w:line="360" w:lineRule="auto"/>
      </w:pPr>
    </w:p>
    <w:p>
      <w:pPr>
        <w:spacing w:before="0" w:after="100" w:line="360" w:lineRule="auto"/>
      </w:pPr>
      <w:r>
        <w:rPr>
          <w:rFonts w:ascii="Times New Roman" w:hAnsi="Times New Roman" w:eastAsia="宋体"/>
          <w:sz w:val="22"/>
          <w:szCs w:val="22"/>
        </w:rPr>
        <w:t>本次实践的目标是根据 C-- 语言词法规则，使用 GNU Flex 实现一个词法分析程序。词法分析程序需要读取 C-- 源代码文件，将字符流识别为词法单元，并对不符合词法规则的输入给出错误类型、错误行号和说明文字。</w:t>
      </w:r>
    </w:p>
    <w:p>
      <w:pPr>
        <w:spacing w:before="0" w:after="60" w:line="360" w:lineRule="auto"/>
      </w:pPr>
    </w:p>
    <w:p>
      <w:pPr>
        <w:spacing w:before="0" w:after="100" w:line="360" w:lineRule="auto"/>
      </w:pPr>
      <w:r>
        <w:rPr>
          <w:rFonts w:ascii="Times New Roman" w:hAnsi="Times New Roman" w:eastAsia="宋体"/>
          <w:sz w:val="22"/>
          <w:szCs w:val="22"/>
        </w:rPr>
        <w:t>本阶段主要任务如下：</w:t>
      </w:r>
    </w:p>
    <w:p>
      <w:pPr>
        <w:spacing w:before="0" w:after="60" w:line="360" w:lineRule="auto"/>
      </w:pPr>
    </w:p>
    <w:p>
      <w:pPr>
        <w:spacing w:before="0" w:after="80" w:line="360" w:lineRule="auto"/>
        <w:ind w:left="420"/>
      </w:pPr>
      <w:r>
        <w:rPr>
          <w:rFonts w:ascii="Times New Roman" w:hAnsi="Times New Roman" w:eastAsia="宋体"/>
          <w:sz w:val="22"/>
          <w:szCs w:val="22"/>
        </w:rPr>
        <w:t>1. 阅读课程资料中附录 A 的 C-- 语言文法，整理需要识别的 token 类型。</w:t>
      </w:r>
    </w:p>
    <w:p>
      <w:pPr>
        <w:spacing w:before="0" w:after="80" w:line="360" w:lineRule="auto"/>
        <w:ind w:left="420"/>
      </w:pPr>
      <w:r>
        <w:rPr>
          <w:rFonts w:ascii="Times New Roman" w:hAnsi="Times New Roman" w:eastAsia="宋体"/>
          <w:sz w:val="22"/>
          <w:szCs w:val="22"/>
        </w:rPr>
        <w:t>2. 使用 Flex 编写词法规则，识别关键字、标识符、整数、浮点数、运算符、分隔符等词法单元。</w:t>
      </w:r>
    </w:p>
    <w:p>
      <w:pPr>
        <w:spacing w:before="0" w:after="80" w:line="360" w:lineRule="auto"/>
        <w:ind w:left="420"/>
      </w:pPr>
      <w:r>
        <w:rPr>
          <w:rFonts w:ascii="Times New Roman" w:hAnsi="Times New Roman" w:eastAsia="宋体"/>
          <w:sz w:val="22"/>
          <w:szCs w:val="22"/>
        </w:rPr>
        <w:t>3. 过滤空白字符和注释，支持 `//` 单行注释和 `/* ... */` 多行注释。</w:t>
      </w:r>
    </w:p>
    <w:p>
      <w:pPr>
        <w:spacing w:before="0" w:after="80" w:line="360" w:lineRule="auto"/>
        <w:ind w:left="420"/>
      </w:pPr>
      <w:r>
        <w:rPr>
          <w:rFonts w:ascii="Times New Roman" w:hAnsi="Times New Roman" w:eastAsia="宋体"/>
          <w:sz w:val="22"/>
          <w:szCs w:val="22"/>
        </w:rPr>
        <w:t>4. 对未定义字符、非法标识符、非法整数、非法浮点数、非法注释等情况输出 A 类词法错误。</w:t>
      </w:r>
    </w:p>
    <w:p>
      <w:pPr>
        <w:spacing w:before="0" w:after="80" w:line="360" w:lineRule="auto"/>
        <w:ind w:left="420"/>
      </w:pPr>
      <w:r>
        <w:rPr>
          <w:rFonts w:ascii="Times New Roman" w:hAnsi="Times New Roman" w:eastAsia="宋体"/>
          <w:sz w:val="22"/>
          <w:szCs w:val="22"/>
        </w:rPr>
        <w:t>5. 编写构建和测试命令，保证词法分析程序可以重复编译、重复验证。</w:t>
      </w:r>
    </w:p>
    <w:p>
      <w:pPr>
        <w:spacing w:before="0" w:after="60" w:line="360" w:lineRule="auto"/>
      </w:pPr>
    </w:p>
    <w:p>
      <w:pPr>
        <w:pStyle w:val="Heading1"/>
        <w:outlineLvl w:val="0"/>
        <w:spacing w:before="240" w:after="160" w:line="360" w:lineRule="auto"/>
      </w:pPr>
      <w:r>
        <w:rPr>
          <w:b/>
          <w:rFonts w:ascii="Times New Roman" w:hAnsi="Times New Roman" w:eastAsia="宋体"/>
          <w:sz w:val="28"/>
          <w:szCs w:val="28"/>
        </w:rPr>
        <w:t>二、过程</w:t>
      </w:r>
    </w:p>
    <w:p>
      <w:pPr>
        <w:spacing w:before="0" w:after="60" w:line="360" w:lineRule="auto"/>
      </w:pPr>
    </w:p>
    <w:p>
      <w:pPr>
        <w:pStyle w:val="Heading2"/>
        <w:outlineLvl w:val="1"/>
        <w:spacing w:before="160" w:after="120" w:line="360" w:lineRule="auto"/>
      </w:pPr>
      <w:r>
        <w:rPr>
          <w:b/>
          <w:rFonts w:ascii="Times New Roman" w:hAnsi="Times New Roman" w:eastAsia="宋体"/>
          <w:sz w:val="24"/>
          <w:szCs w:val="24"/>
        </w:rPr>
        <w:t>1. 文法和 token 整理</w:t>
      </w:r>
    </w:p>
    <w:p>
      <w:pPr>
        <w:spacing w:before="0" w:after="60" w:line="360" w:lineRule="auto"/>
      </w:pPr>
    </w:p>
    <w:p>
      <w:pPr>
        <w:spacing w:before="0" w:after="100" w:line="360" w:lineRule="auto"/>
      </w:pPr>
      <w:r>
        <w:rPr>
          <w:rFonts w:ascii="Times New Roman" w:hAnsi="Times New Roman" w:eastAsia="宋体"/>
          <w:sz w:val="22"/>
          <w:szCs w:val="22"/>
        </w:rPr>
        <w:t>根据 `Appendix.pdf`，C-- 语言需要识别的主要词法单元包括：</w:t>
      </w:r>
    </w:p>
    <w:p>
      <w:pPr>
        <w:spacing w:before="0" w:after="60" w:line="360" w:lineRule="auto"/>
      </w:pPr>
    </w:p>
    <w:p>
      <w:pPr>
        <w:spacing w:before="0" w:after="80" w:line="360" w:lineRule="auto"/>
        <w:ind w:left="420"/>
      </w:pPr>
      <w:r>
        <w:rPr>
          <w:rFonts w:ascii="Times New Roman" w:hAnsi="Times New Roman" w:eastAsia="宋体"/>
          <w:sz w:val="22"/>
          <w:szCs w:val="22"/>
        </w:rPr>
        <w:t>· 基本字面量：`INT`、`FLOAT`、`ID`</w:t>
      </w:r>
    </w:p>
    <w:p>
      <w:pPr>
        <w:spacing w:before="0" w:after="80" w:line="360" w:lineRule="auto"/>
        <w:ind w:left="420"/>
      </w:pPr>
      <w:r>
        <w:rPr>
          <w:rFonts w:ascii="Times New Roman" w:hAnsi="Times New Roman" w:eastAsia="宋体"/>
          <w:sz w:val="22"/>
          <w:szCs w:val="22"/>
        </w:rPr>
        <w:t>· 关键字：`int`、`float`、`struct`、`return`、`if`、`else`、`while`</w:t>
      </w:r>
    </w:p>
    <w:p>
      <w:pPr>
        <w:spacing w:before="0" w:after="80" w:line="360" w:lineRule="auto"/>
        <w:ind w:left="420"/>
      </w:pPr>
      <w:r>
        <w:rPr>
          <w:rFonts w:ascii="Times New Roman" w:hAnsi="Times New Roman" w:eastAsia="宋体"/>
          <w:sz w:val="22"/>
          <w:szCs w:val="22"/>
        </w:rPr>
        <w:t>· 运算符：`=`、关系运算符、`+`、`-`、`*`、`/`、`&amp;&amp;`、`||`、`.`、`!`</w:t>
      </w:r>
    </w:p>
    <w:p>
      <w:pPr>
        <w:spacing w:before="0" w:after="80" w:line="360" w:lineRule="auto"/>
        <w:ind w:left="420"/>
      </w:pPr>
      <w:r>
        <w:rPr>
          <w:rFonts w:ascii="Times New Roman" w:hAnsi="Times New Roman" w:eastAsia="宋体"/>
          <w:sz w:val="22"/>
          <w:szCs w:val="22"/>
        </w:rPr>
        <w:t>· 分隔符：`;`、`,`、`(`、`)`、`[`、`]`、`{`、`}`</w:t>
      </w:r>
    </w:p>
    <w:p>
      <w:pPr>
        <w:spacing w:before="0" w:after="60" w:line="360" w:lineRule="auto"/>
      </w:pPr>
    </w:p>
    <w:p>
      <w:pPr>
        <w:spacing w:before="0" w:after="100" w:line="360" w:lineRule="auto"/>
      </w:pPr>
      <w:r>
        <w:rPr>
          <w:rFonts w:ascii="Times New Roman" w:hAnsi="Times New Roman" w:eastAsia="宋体"/>
          <w:sz w:val="22"/>
          <w:szCs w:val="22"/>
        </w:rPr>
        <w:t>为便于后续语法分析复用，本次实现将 token 类型统一定义在 `src/token.h` 中，Flex 规则返回这些枚举值。独立的词法分析入口位于 `src/lexer_main.c`。</w:t>
      </w:r>
    </w:p>
    <w:p>
      <w:pPr>
        <w:spacing w:before="0" w:after="60" w:line="360" w:lineRule="auto"/>
      </w:pPr>
    </w:p>
    <w:p>
      <w:pPr>
        <w:pStyle w:val="Heading2"/>
        <w:outlineLvl w:val="1"/>
        <w:spacing w:before="160" w:after="120" w:line="360" w:lineRule="auto"/>
      </w:pPr>
      <w:r>
        <w:rPr>
          <w:b/>
          <w:rFonts w:ascii="Times New Roman" w:hAnsi="Times New Roman" w:eastAsia="宋体"/>
          <w:sz w:val="24"/>
          <w:szCs w:val="24"/>
        </w:rPr>
        <w:t>2. 正则表达式设计</w:t>
      </w:r>
    </w:p>
    <w:p>
      <w:pPr>
        <w:spacing w:before="0" w:after="60" w:line="360" w:lineRule="auto"/>
      </w:pPr>
    </w:p>
    <w:p>
      <w:pPr>
        <w:spacing w:before="0" w:after="100" w:line="360" w:lineRule="auto"/>
      </w:pPr>
      <w:r>
        <w:rPr>
          <w:rFonts w:ascii="Times New Roman" w:hAnsi="Times New Roman" w:eastAsia="宋体"/>
          <w:sz w:val="22"/>
          <w:szCs w:val="22"/>
        </w:rPr>
        <w:t>词法规则写在 `src/lexer.l` 中。主要正则定义如下：</w:t>
      </w:r>
    </w:p>
    <w:p>
      <w:pPr>
        <w:spacing w:before="0" w:after="60" w:line="360" w:lineRule="auto"/>
      </w:pPr>
    </w:p>
    <w:p>
      <w:pPr>
        <w:spacing w:before="0" w:after="40" w:line="360" w:lineRule="auto"/>
        <w:ind w:left="420"/>
      </w:pPr>
      <w:r>
        <w:rPr>
          <w:rFonts w:ascii="Consolas" w:hAnsi="Consolas" w:eastAsia="Consolas"/>
          <w:sz w:val="20"/>
          <w:szCs w:val="20"/>
        </w:rPr>
        <w:t xml:space="preserve">DIGIT       [0-9]</w:t>
      </w:r>
    </w:p>
    <w:p>
      <w:pPr>
        <w:spacing w:before="0" w:after="40" w:line="360" w:lineRule="auto"/>
        <w:ind w:left="420"/>
      </w:pPr>
      <w:r>
        <w:rPr>
          <w:rFonts w:ascii="Consolas" w:hAnsi="Consolas" w:eastAsia="Consolas"/>
          <w:sz w:val="20"/>
          <w:szCs w:val="20"/>
        </w:rPr>
        <w:t xml:space="preserve">NZDIGIT     [1-9]</w:t>
      </w:r>
    </w:p>
    <w:p>
      <w:pPr>
        <w:spacing w:before="0" w:after="40" w:line="360" w:lineRule="auto"/>
        <w:ind w:left="420"/>
      </w:pPr>
      <w:r>
        <w:rPr>
          <w:rFonts w:ascii="Consolas" w:hAnsi="Consolas" w:eastAsia="Consolas"/>
          <w:sz w:val="20"/>
          <w:szCs w:val="20"/>
        </w:rPr>
        <w:t xml:space="preserve">LETTER      [_a-zA-Z]</w:t>
      </w:r>
    </w:p>
    <w:p>
      <w:pPr>
        <w:spacing w:before="0" w:after="40" w:line="360" w:lineRule="auto"/>
        <w:ind w:left="420"/>
      </w:pPr>
      <w:r>
        <w:rPr>
          <w:rFonts w:ascii="Consolas" w:hAnsi="Consolas" w:eastAsia="Consolas"/>
          <w:sz w:val="20"/>
          <w:szCs w:val="20"/>
        </w:rPr>
        <w:t xml:space="preserve">IDCHAR      [_a-zA-Z0-9]</w:t>
      </w:r>
    </w:p>
    <w:p>
      <w:pPr>
        <w:spacing w:before="0" w:after="40" w:line="360" w:lineRule="auto"/>
        <w:ind w:left="420"/>
      </w:pPr>
      <w:r>
        <w:rPr>
          <w:rFonts w:ascii="Consolas" w:hAnsi="Consolas" w:eastAsia="Consolas"/>
          <w:sz w:val="20"/>
          <w:szCs w:val="20"/>
        </w:rPr>
        <w:t xml:space="preserve">DEC_INT     0|{NZDIGIT}{DIGIT}*</w:t>
      </w:r>
    </w:p>
    <w:p>
      <w:pPr>
        <w:spacing w:before="0" w:after="40" w:line="360" w:lineRule="auto"/>
        <w:ind w:left="420"/>
      </w:pPr>
      <w:r>
        <w:rPr>
          <w:rFonts w:ascii="Consolas" w:hAnsi="Consolas" w:eastAsia="Consolas"/>
          <w:sz w:val="20"/>
          <w:szCs w:val="20"/>
        </w:rPr>
        <w:t xml:space="preserve">OCT_INT     0[0-7]+</w:t>
      </w:r>
    </w:p>
    <w:p>
      <w:pPr>
        <w:spacing w:before="0" w:after="40" w:line="360" w:lineRule="auto"/>
        <w:ind w:left="420"/>
      </w:pPr>
      <w:r>
        <w:rPr>
          <w:rFonts w:ascii="Consolas" w:hAnsi="Consolas" w:eastAsia="Consolas"/>
          <w:sz w:val="20"/>
          <w:szCs w:val="20"/>
        </w:rPr>
        <w:t xml:space="preserve">HEX_INT     0[xX][0-9a-fA-F]+</w:t>
      </w:r>
    </w:p>
    <w:p>
      <w:pPr>
        <w:spacing w:before="0" w:after="40" w:line="360" w:lineRule="auto"/>
        <w:ind w:left="420"/>
      </w:pPr>
      <w:r>
        <w:rPr>
          <w:rFonts w:ascii="Consolas" w:hAnsi="Consolas" w:eastAsia="Consolas"/>
          <w:sz w:val="20"/>
          <w:szCs w:val="20"/>
        </w:rPr>
        <w:t xml:space="preserve">EXP         [eE][+-]?{DIGIT}+</w:t>
      </w:r>
    </w:p>
    <w:p>
      <w:pPr>
        <w:spacing w:before="0" w:after="40" w:line="360" w:lineRule="auto"/>
        <w:ind w:left="420"/>
      </w:pPr>
      <w:r>
        <w:rPr>
          <w:rFonts w:ascii="Consolas" w:hAnsi="Consolas" w:eastAsia="Consolas"/>
          <w:sz w:val="20"/>
          <w:szCs w:val="20"/>
        </w:rPr>
        <w:t xml:space="preserve">FLOAT_BASE  ({DIGIT}+\.{DIGIT}+|{DIGIT}+\.|\.{DIGIT}+)</w:t>
      </w:r>
    </w:p>
    <w:p>
      <w:pPr>
        <w:spacing w:before="0" w:after="40" w:line="360" w:lineRule="auto"/>
        <w:ind w:left="420"/>
      </w:pPr>
      <w:r>
        <w:rPr>
          <w:rFonts w:ascii="Consolas" w:hAnsi="Consolas" w:eastAsia="Consolas"/>
          <w:sz w:val="20"/>
          <w:szCs w:val="20"/>
        </w:rPr>
        <w:t xml:space="preserve">FLOAT_LIT   ({FLOAT_BASE}{EXP}?|{DIGIT}+{EXP})</w:t>
      </w:r>
    </w:p>
    <w:p>
      <w:pPr>
        <w:spacing w:before="0" w:after="40" w:line="360" w:lineRule="auto"/>
        <w:ind w:left="420"/>
      </w:pPr>
      <w:r>
        <w:rPr>
          <w:rFonts w:ascii="Consolas" w:hAnsi="Consolas" w:eastAsia="Consolas"/>
          <w:sz w:val="20"/>
          <w:szCs w:val="20"/>
        </w:rPr>
        <w:t xml:space="preserve">ID          {LETTER}{IDCHAR}*</w:t>
      </w:r>
    </w:p>
    <w:p>
      <w:pPr>
        <w:spacing w:before="0" w:after="60" w:line="360" w:lineRule="auto"/>
      </w:pPr>
    </w:p>
    <w:p>
      <w:pPr>
        <w:spacing w:before="0" w:after="100" w:line="360" w:lineRule="auto"/>
      </w:pPr>
      <w:r>
        <w:rPr>
          <w:rFonts w:ascii="Times New Roman" w:hAnsi="Times New Roman" w:eastAsia="宋体"/>
          <w:sz w:val="22"/>
          <w:szCs w:val="22"/>
        </w:rPr>
        <w:t>其中整数支持十进制、八进制和十六进制。浮点数支持普通小数和指数形式，例如 `9.1e-2`、`2.99e8`、`1.0E+3`。标识符要求以字母或下划线开头，后续可以包含字母、数字和下划线。</w:t>
      </w:r>
    </w:p>
    <w:p>
      <w:pPr>
        <w:spacing w:before="0" w:after="60" w:line="360" w:lineRule="auto"/>
      </w:pPr>
    </w:p>
    <w:p>
      <w:pPr>
        <w:pStyle w:val="Heading2"/>
        <w:outlineLvl w:val="1"/>
        <w:spacing w:before="160" w:after="120" w:line="360" w:lineRule="auto"/>
      </w:pPr>
      <w:r>
        <w:rPr>
          <w:b/>
          <w:rFonts w:ascii="Times New Roman" w:hAnsi="Times New Roman" w:eastAsia="宋体"/>
          <w:sz w:val="24"/>
          <w:szCs w:val="24"/>
        </w:rPr>
        <w:t>3. 注释和空白处理</w:t>
      </w:r>
    </w:p>
    <w:p>
      <w:pPr>
        <w:spacing w:before="0" w:after="60" w:line="360" w:lineRule="auto"/>
      </w:pPr>
    </w:p>
    <w:p>
      <w:pPr>
        <w:spacing w:before="0" w:after="100" w:line="360" w:lineRule="auto"/>
      </w:pPr>
      <w:r>
        <w:rPr>
          <w:rFonts w:ascii="Times New Roman" w:hAnsi="Times New Roman" w:eastAsia="宋体"/>
          <w:sz w:val="22"/>
          <w:szCs w:val="22"/>
        </w:rPr>
        <w:t>空格、制表符、换行等空白字符不返回 token。单行注释使用规则 `"//"[^\n]*` 直接过滤。</w:t>
      </w:r>
    </w:p>
    <w:p>
      <w:pPr>
        <w:spacing w:before="0" w:after="60" w:line="360" w:lineRule="auto"/>
      </w:pPr>
    </w:p>
    <w:p>
      <w:pPr>
        <w:spacing w:before="0" w:after="100" w:line="360" w:lineRule="auto"/>
      </w:pPr>
      <w:r>
        <w:rPr>
          <w:rFonts w:ascii="Times New Roman" w:hAnsi="Times New Roman" w:eastAsia="宋体"/>
          <w:sz w:val="22"/>
          <w:szCs w:val="22"/>
        </w:rPr>
        <w:t>多行注释使用 Flex 的 start condition 实现：</w:t>
      </w:r>
    </w:p>
    <w:p>
      <w:pPr>
        <w:spacing w:before="0" w:after="60" w:line="360" w:lineRule="auto"/>
      </w:pPr>
    </w:p>
    <w:p>
      <w:pPr>
        <w:spacing w:before="0" w:after="40" w:line="360" w:lineRule="auto"/>
        <w:ind w:left="420"/>
      </w:pPr>
      <w:r>
        <w:rPr>
          <w:rFonts w:ascii="Consolas" w:hAnsi="Consolas" w:eastAsia="Consolas"/>
          <w:sz w:val="20"/>
          <w:szCs w:val="20"/>
        </w:rPr>
        <w:t>%x COMMENT</w:t>
      </w:r>
    </w:p>
    <w:p>
      <w:pPr>
        <w:spacing w:before="0" w:after="60" w:line="360" w:lineRule="auto"/>
      </w:pPr>
    </w:p>
    <w:p>
      <w:pPr>
        <w:spacing w:before="0" w:after="100" w:line="360" w:lineRule="auto"/>
      </w:pPr>
      <w:r>
        <w:rPr>
          <w:rFonts w:ascii="Times New Roman" w:hAnsi="Times New Roman" w:eastAsia="宋体"/>
          <w:sz w:val="22"/>
          <w:szCs w:val="22"/>
        </w:rPr>
        <w:t>读到 `/*` 后进入 `COMMENT` 状态，读到 `*/` 后回到初始状态。若注释中再次遇到 `/*`，输出嵌套注释错误；若到文件结束仍没有遇到 `*/`，输出未闭合注释错误。</w:t>
      </w:r>
    </w:p>
    <w:p>
      <w:pPr>
        <w:spacing w:before="0" w:after="60" w:line="360" w:lineRule="auto"/>
      </w:pPr>
    </w:p>
    <w:p>
      <w:pPr>
        <w:pStyle w:val="Heading2"/>
        <w:outlineLvl w:val="1"/>
        <w:spacing w:before="160" w:after="120" w:line="360" w:lineRule="auto"/>
      </w:pPr>
      <w:r>
        <w:rPr>
          <w:b/>
          <w:rFonts w:ascii="Times New Roman" w:hAnsi="Times New Roman" w:eastAsia="宋体"/>
          <w:sz w:val="24"/>
          <w:szCs w:val="24"/>
        </w:rPr>
        <w:t>4. 错误处理</w:t>
      </w:r>
    </w:p>
    <w:p>
      <w:pPr>
        <w:spacing w:before="0" w:after="60" w:line="360" w:lineRule="auto"/>
      </w:pPr>
    </w:p>
    <w:p>
      <w:pPr>
        <w:spacing w:before="0" w:after="100" w:line="360" w:lineRule="auto"/>
      </w:pPr>
      <w:r>
        <w:rPr>
          <w:rFonts w:ascii="Times New Roman" w:hAnsi="Times New Roman" w:eastAsia="宋体"/>
          <w:sz w:val="22"/>
          <w:szCs w:val="22"/>
        </w:rPr>
        <w:t>实践要求中词法错误属于错误类型 A，输出格式为：</w:t>
      </w:r>
    </w:p>
    <w:p>
      <w:pPr>
        <w:spacing w:before="0" w:after="60" w:line="360" w:lineRule="auto"/>
      </w:pPr>
    </w:p>
    <w:p>
      <w:pPr>
        <w:spacing w:before="0" w:after="40" w:line="360" w:lineRule="auto"/>
        <w:ind w:left="420"/>
      </w:pPr>
      <w:r>
        <w:rPr>
          <w:rFonts w:ascii="Consolas" w:hAnsi="Consolas" w:eastAsia="Consolas"/>
          <w:sz w:val="20"/>
          <w:szCs w:val="20"/>
        </w:rPr>
        <w:t>Error type A at Line [行号]: [说明文字].</w:t>
      </w:r>
    </w:p>
    <w:p>
      <w:pPr>
        <w:spacing w:before="0" w:after="60" w:line="360" w:lineRule="auto"/>
      </w:pPr>
    </w:p>
    <w:p>
      <w:pPr>
        <w:spacing w:before="0" w:after="100" w:line="360" w:lineRule="auto"/>
      </w:pPr>
      <w:r>
        <w:rPr>
          <w:rFonts w:ascii="Times New Roman" w:hAnsi="Times New Roman" w:eastAsia="宋体"/>
          <w:sz w:val="22"/>
          <w:szCs w:val="22"/>
        </w:rPr>
        <w:t>本次实现中，词法错误通过 `lexical_error_count` 计数。默认运行时只输出词法错误，不输出 token 流；这样可以避免在错误用例中混入调试信息。需要调试 token 流时，可设置环境变量 `CMM_LEX_DUMP=1`。</w:t>
      </w:r>
    </w:p>
    <w:p>
      <w:pPr>
        <w:spacing w:before="0" w:after="60" w:line="360" w:lineRule="auto"/>
      </w:pPr>
    </w:p>
    <w:p>
      <w:pPr>
        <w:spacing w:before="0" w:after="100" w:line="360" w:lineRule="auto"/>
      </w:pPr>
      <w:r>
        <w:rPr>
          <w:rFonts w:ascii="Times New Roman" w:hAnsi="Times New Roman" w:eastAsia="宋体"/>
          <w:sz w:val="22"/>
          <w:szCs w:val="22"/>
        </w:rPr>
        <w:t>已实现的 A 类错误包括：</w:t>
      </w:r>
    </w:p>
    <w:p>
      <w:pPr>
        <w:spacing w:before="0" w:after="60" w:line="360" w:lineRule="auto"/>
      </w:pPr>
    </w:p>
    <w:p>
      <w:pPr>
        <w:spacing w:before="0" w:after="80" w:line="360" w:lineRule="auto"/>
        <w:ind w:left="420"/>
      </w:pPr>
      <w:r>
        <w:rPr>
          <w:rFonts w:ascii="Times New Roman" w:hAnsi="Times New Roman" w:eastAsia="宋体"/>
          <w:sz w:val="22"/>
          <w:szCs w:val="22"/>
        </w:rPr>
        <w:t>· 未定义字符，例如 `$`</w:t>
      </w:r>
    </w:p>
    <w:p>
      <w:pPr>
        <w:spacing w:before="0" w:after="80" w:line="360" w:lineRule="auto"/>
        <w:ind w:left="420"/>
      </w:pPr>
      <w:r>
        <w:rPr>
          <w:rFonts w:ascii="Times New Roman" w:hAnsi="Times New Roman" w:eastAsia="宋体"/>
          <w:sz w:val="22"/>
          <w:szCs w:val="22"/>
        </w:rPr>
        <w:t>· 数字开头的非法标识符，例如 `2x`</w:t>
      </w:r>
    </w:p>
    <w:p>
      <w:pPr>
        <w:spacing w:before="0" w:after="80" w:line="360" w:lineRule="auto"/>
        <w:ind w:left="420"/>
      </w:pPr>
      <w:r>
        <w:rPr>
          <w:rFonts w:ascii="Times New Roman" w:hAnsi="Times New Roman" w:eastAsia="宋体"/>
          <w:sz w:val="22"/>
          <w:szCs w:val="22"/>
        </w:rPr>
        <w:t>· 非法浮点数，例如 `3.14.15`</w:t>
      </w:r>
    </w:p>
    <w:p>
      <w:pPr>
        <w:spacing w:before="0" w:after="80" w:line="360" w:lineRule="auto"/>
        <w:ind w:left="420"/>
      </w:pPr>
      <w:r>
        <w:rPr>
          <w:rFonts w:ascii="Times New Roman" w:hAnsi="Times New Roman" w:eastAsia="宋体"/>
          <w:sz w:val="22"/>
          <w:szCs w:val="22"/>
        </w:rPr>
        <w:t>· 非法十六进制数，例如 `0xQQQ`</w:t>
      </w:r>
    </w:p>
    <w:p>
      <w:pPr>
        <w:spacing w:before="0" w:after="80" w:line="360" w:lineRule="auto"/>
        <w:ind w:left="420"/>
      </w:pPr>
      <w:r>
        <w:rPr>
          <w:rFonts w:ascii="Times New Roman" w:hAnsi="Times New Roman" w:eastAsia="宋体"/>
          <w:sz w:val="22"/>
          <w:szCs w:val="22"/>
        </w:rPr>
        <w:t>· 非法八进制数，例如 `099`</w:t>
      </w:r>
    </w:p>
    <w:p>
      <w:pPr>
        <w:spacing w:before="0" w:after="80" w:line="360" w:lineRule="auto"/>
        <w:ind w:left="420"/>
      </w:pPr>
      <w:r>
        <w:rPr>
          <w:rFonts w:ascii="Times New Roman" w:hAnsi="Times New Roman" w:eastAsia="宋体"/>
          <w:sz w:val="22"/>
          <w:szCs w:val="22"/>
        </w:rPr>
        <w:t>· 非法指数浮点数，例如 `2.5e`、`1.0E+`</w:t>
      </w:r>
    </w:p>
    <w:p>
      <w:pPr>
        <w:spacing w:before="0" w:after="80" w:line="360" w:lineRule="auto"/>
        <w:ind w:left="420"/>
      </w:pPr>
      <w:r>
        <w:rPr>
          <w:rFonts w:ascii="Times New Roman" w:hAnsi="Times New Roman" w:eastAsia="宋体"/>
          <w:sz w:val="22"/>
          <w:szCs w:val="22"/>
        </w:rPr>
        <w:t>· 嵌套块注释</w:t>
      </w:r>
    </w:p>
    <w:p>
      <w:pPr>
        <w:spacing w:before="0" w:after="80" w:line="360" w:lineRule="auto"/>
        <w:ind w:left="420"/>
      </w:pPr>
      <w:r>
        <w:rPr>
          <w:rFonts w:ascii="Times New Roman" w:hAnsi="Times New Roman" w:eastAsia="宋体"/>
          <w:sz w:val="22"/>
          <w:szCs w:val="22"/>
        </w:rPr>
        <w:t>· 未闭合块注释</w:t>
      </w:r>
    </w:p>
    <w:p>
      <w:pPr>
        <w:spacing w:before="0" w:after="60" w:line="360" w:lineRule="auto"/>
      </w:pPr>
    </w:p>
    <w:p>
      <w:pPr>
        <w:pStyle w:val="Heading2"/>
        <w:outlineLvl w:val="1"/>
        <w:spacing w:before="160" w:after="120" w:line="360" w:lineRule="auto"/>
      </w:pPr>
      <w:r>
        <w:rPr>
          <w:b/>
          <w:rFonts w:ascii="Times New Roman" w:hAnsi="Times New Roman" w:eastAsia="宋体"/>
          <w:sz w:val="24"/>
          <w:szCs w:val="24"/>
        </w:rPr>
        <w:t>5. 构建和测试</w:t>
      </w:r>
    </w:p>
    <w:p>
      <w:pPr>
        <w:spacing w:before="0" w:after="60" w:line="360" w:lineRule="auto"/>
      </w:pPr>
    </w:p>
    <w:p>
      <w:pPr>
        <w:spacing w:before="0" w:after="100" w:line="360" w:lineRule="auto"/>
      </w:pPr>
      <w:r>
        <w:rPr>
          <w:rFonts w:ascii="Times New Roman" w:hAnsi="Times New Roman" w:eastAsia="宋体"/>
          <w:sz w:val="22"/>
          <w:szCs w:val="22"/>
        </w:rPr>
        <w:t>项目中添加了统一的 Makefile 入口：</w:t>
      </w:r>
    </w:p>
    <w:p>
      <w:pPr>
        <w:spacing w:before="0" w:after="60" w:line="360" w:lineRule="auto"/>
      </w:pPr>
    </w:p>
    <w:p>
      <w:pPr>
        <w:spacing w:before="0" w:after="40" w:line="360" w:lineRule="auto"/>
        <w:ind w:left="420"/>
      </w:pPr>
      <w:r>
        <w:rPr>
          <w:rFonts w:ascii="Consolas" w:hAnsi="Consolas" w:eastAsia="Consolas"/>
          <w:sz w:val="20"/>
          <w:szCs w:val="20"/>
        </w:rPr>
        <w:t>make lexer</w:t>
      </w:r>
    </w:p>
    <w:p>
      <w:pPr>
        <w:spacing w:before="0" w:after="60" w:line="360" w:lineRule="auto"/>
      </w:pPr>
    </w:p>
    <w:p>
      <w:pPr>
        <w:spacing w:before="0" w:after="100" w:line="360" w:lineRule="auto"/>
      </w:pPr>
      <w:r>
        <w:rPr>
          <w:rFonts w:ascii="Times New Roman" w:hAnsi="Times New Roman" w:eastAsia="宋体"/>
          <w:sz w:val="22"/>
          <w:szCs w:val="22"/>
        </w:rPr>
        <w:t>该命令会执行：</w:t>
      </w:r>
    </w:p>
    <w:p>
      <w:pPr>
        <w:spacing w:before="0" w:after="60" w:line="360" w:lineRule="auto"/>
      </w:pPr>
    </w:p>
    <w:p>
      <w:pPr>
        <w:spacing w:before="0" w:after="40" w:line="360" w:lineRule="auto"/>
        <w:ind w:left="420"/>
      </w:pPr>
      <w:r>
        <w:rPr>
          <w:rFonts w:ascii="Consolas" w:hAnsi="Consolas" w:eastAsia="Consolas"/>
          <w:sz w:val="20"/>
          <w:szCs w:val="20"/>
        </w:rPr>
        <w:t>flex -o build/lexer.c src/lexer.l</w:t>
      </w:r>
    </w:p>
    <w:p>
      <w:pPr>
        <w:spacing w:before="0" w:after="40" w:line="360" w:lineRule="auto"/>
        <w:ind w:left="420"/>
      </w:pPr>
      <w:r>
        <w:rPr>
          <w:rFonts w:ascii="Consolas" w:hAnsi="Consolas" w:eastAsia="Consolas"/>
          <w:sz w:val="20"/>
          <w:szCs w:val="20"/>
        </w:rPr>
        <w:t>gcc -std=c11 -Wall -Wextra -D_POSIX_C_SOURCE=200809L -I src src/lexer_main.c build/lexer.c -lfl -o build/cmm-lexer</w:t>
      </w:r>
    </w:p>
    <w:p>
      <w:pPr>
        <w:spacing w:before="0" w:after="60" w:line="360" w:lineRule="auto"/>
      </w:pPr>
    </w:p>
    <w:p>
      <w:pPr>
        <w:spacing w:before="0" w:after="100" w:line="360" w:lineRule="auto"/>
      </w:pPr>
      <w:r>
        <w:rPr>
          <w:rFonts w:ascii="Times New Roman" w:hAnsi="Times New Roman" w:eastAsia="宋体"/>
          <w:sz w:val="22"/>
          <w:szCs w:val="22"/>
        </w:rPr>
        <w:t>词法测试命令为：</w:t>
      </w:r>
    </w:p>
    <w:p>
      <w:pPr>
        <w:spacing w:before="0" w:after="60" w:line="360" w:lineRule="auto"/>
      </w:pPr>
    </w:p>
    <w:p>
      <w:pPr>
        <w:spacing w:before="0" w:after="40" w:line="360" w:lineRule="auto"/>
        <w:ind w:left="420"/>
      </w:pPr>
      <w:r>
        <w:rPr>
          <w:rFonts w:ascii="Consolas" w:hAnsi="Consolas" w:eastAsia="Consolas"/>
          <w:sz w:val="20"/>
          <w:szCs w:val="20"/>
        </w:rPr>
        <w:t>make lexer-test</w:t>
      </w:r>
    </w:p>
    <w:p>
      <w:pPr>
        <w:spacing w:before="0" w:after="60" w:line="360" w:lineRule="auto"/>
      </w:pPr>
    </w:p>
    <w:p>
      <w:pPr>
        <w:spacing w:before="0" w:after="100" w:line="360" w:lineRule="auto"/>
      </w:pPr>
      <w:r>
        <w:rPr>
          <w:rFonts w:ascii="Times New Roman" w:hAnsi="Times New Roman" w:eastAsia="宋体"/>
          <w:sz w:val="22"/>
          <w:szCs w:val="22"/>
        </w:rPr>
        <w:t>测试脚本位于 `tools/run_lexer_tests.sh`，会使用文件夹 1 中的测试样例进行回归测试。</w:t>
      </w:r>
    </w:p>
    <w:p>
      <w:pPr>
        <w:spacing w:before="0" w:after="60" w:line="360" w:lineRule="auto"/>
      </w:pPr>
    </w:p>
    <w:p>
      <w:pPr>
        <w:pStyle w:val="Heading1"/>
        <w:outlineLvl w:val="0"/>
        <w:spacing w:before="240" w:after="160" w:line="360" w:lineRule="auto"/>
      </w:pPr>
      <w:r>
        <w:rPr>
          <w:b/>
          <w:rFonts w:ascii="Times New Roman" w:hAnsi="Times New Roman" w:eastAsia="宋体"/>
          <w:sz w:val="28"/>
          <w:szCs w:val="28"/>
        </w:rPr>
        <w:t>三、结果与结论分析</w:t>
      </w:r>
    </w:p>
    <w:p>
      <w:pPr>
        <w:spacing w:before="0" w:after="60" w:line="360" w:lineRule="auto"/>
      </w:pPr>
    </w:p>
    <w:p>
      <w:pPr>
        <w:pStyle w:val="Heading2"/>
        <w:outlineLvl w:val="1"/>
        <w:spacing w:before="160" w:after="120" w:line="360" w:lineRule="auto"/>
      </w:pPr>
      <w:r>
        <w:rPr>
          <w:b/>
          <w:rFonts w:ascii="Times New Roman" w:hAnsi="Times New Roman" w:eastAsia="宋体"/>
          <w:sz w:val="24"/>
          <w:szCs w:val="24"/>
        </w:rPr>
        <w:t>1. 测试结果</w:t>
      </w:r>
    </w:p>
    <w:p>
      <w:pPr>
        <w:spacing w:before="0" w:after="60" w:line="360" w:lineRule="auto"/>
      </w:pPr>
    </w:p>
    <w:p>
      <w:pPr>
        <w:spacing w:before="0" w:after="100" w:line="360" w:lineRule="auto"/>
      </w:pPr>
      <w:r>
        <w:rPr>
          <w:rFonts w:ascii="Times New Roman" w:hAnsi="Times New Roman" w:eastAsia="宋体"/>
          <w:sz w:val="22"/>
          <w:szCs w:val="22"/>
        </w:rPr>
        <w:t>执行：</w:t>
      </w:r>
    </w:p>
    <w:p>
      <w:pPr>
        <w:spacing w:before="0" w:after="60" w:line="360" w:lineRule="auto"/>
      </w:pPr>
    </w:p>
    <w:p>
      <w:pPr>
        <w:spacing w:before="0" w:after="40" w:line="360" w:lineRule="auto"/>
        <w:ind w:left="420"/>
      </w:pPr>
      <w:r>
        <w:rPr>
          <w:rFonts w:ascii="Consolas" w:hAnsi="Consolas" w:eastAsia="Consolas"/>
          <w:sz w:val="20"/>
          <w:szCs w:val="20"/>
        </w:rPr>
        <w:t>make lexer-test</w:t>
      </w:r>
    </w:p>
    <w:p>
      <w:pPr>
        <w:spacing w:before="0" w:after="60" w:line="360" w:lineRule="auto"/>
      </w:pPr>
    </w:p>
    <w:p>
      <w:pPr>
        <w:spacing w:before="0" w:after="100" w:line="360" w:lineRule="auto"/>
      </w:pPr>
      <w:r>
        <w:rPr>
          <w:rFonts w:ascii="Times New Roman" w:hAnsi="Times New Roman" w:eastAsia="宋体"/>
          <w:sz w:val="22"/>
          <w:szCs w:val="22"/>
        </w:rPr>
        <w:t>输出结果为：</w:t>
      </w:r>
    </w:p>
    <w:p>
      <w:pPr>
        <w:spacing w:before="0" w:after="60" w:line="360" w:lineRule="auto"/>
      </w:pPr>
    </w:p>
    <w:p>
      <w:pPr>
        <w:spacing w:before="0" w:after="40" w:line="360" w:lineRule="auto"/>
        <w:ind w:left="420"/>
      </w:pPr>
      <w:r>
        <w:rPr>
          <w:rFonts w:ascii="Consolas" w:hAnsi="Consolas" w:eastAsia="Consolas"/>
          <w:sz w:val="20"/>
          <w:szCs w:val="20"/>
        </w:rPr>
        <w:t>ok: A-1</w:t>
      </w:r>
    </w:p>
    <w:p>
      <w:pPr>
        <w:spacing w:before="0" w:after="40" w:line="360" w:lineRule="auto"/>
        <w:ind w:left="420"/>
      </w:pPr>
      <w:r>
        <w:rPr>
          <w:rFonts w:ascii="Consolas" w:hAnsi="Consolas" w:eastAsia="Consolas"/>
          <w:sz w:val="20"/>
          <w:szCs w:val="20"/>
        </w:rPr>
        <w:t>ok: A-2</w:t>
      </w:r>
    </w:p>
    <w:p>
      <w:pPr>
        <w:spacing w:before="0" w:after="40" w:line="360" w:lineRule="auto"/>
        <w:ind w:left="420"/>
      </w:pPr>
      <w:r>
        <w:rPr>
          <w:rFonts w:ascii="Consolas" w:hAnsi="Consolas" w:eastAsia="Consolas"/>
          <w:sz w:val="20"/>
          <w:szCs w:val="20"/>
        </w:rPr>
        <w:t>ok: A-5</w:t>
      </w:r>
    </w:p>
    <w:p>
      <w:pPr>
        <w:spacing w:before="0" w:after="40" w:line="360" w:lineRule="auto"/>
        <w:ind w:left="420"/>
      </w:pPr>
      <w:r>
        <w:rPr>
          <w:rFonts w:ascii="Consolas" w:hAnsi="Consolas" w:eastAsia="Consolas"/>
          <w:sz w:val="20"/>
          <w:szCs w:val="20"/>
        </w:rPr>
        <w:t>ok: E1-2</w:t>
      </w:r>
    </w:p>
    <w:p>
      <w:pPr>
        <w:spacing w:before="0" w:after="40" w:line="360" w:lineRule="auto"/>
        <w:ind w:left="420"/>
      </w:pPr>
      <w:r>
        <w:rPr>
          <w:rFonts w:ascii="Consolas" w:hAnsi="Consolas" w:eastAsia="Consolas"/>
          <w:sz w:val="20"/>
          <w:szCs w:val="20"/>
        </w:rPr>
        <w:t>ok: E2-2</w:t>
      </w:r>
    </w:p>
    <w:p>
      <w:pPr>
        <w:spacing w:before="0" w:after="40" w:line="360" w:lineRule="auto"/>
        <w:ind w:left="420"/>
      </w:pPr>
      <w:r>
        <w:rPr>
          <w:rFonts w:ascii="Consolas" w:hAnsi="Consolas" w:eastAsia="Consolas"/>
          <w:sz w:val="20"/>
          <w:szCs w:val="20"/>
        </w:rPr>
        <w:t>ok: E3-2</w:t>
      </w:r>
    </w:p>
    <w:p>
      <w:pPr>
        <w:spacing w:before="0" w:after="40" w:line="360" w:lineRule="auto"/>
        <w:ind w:left="420"/>
      </w:pPr>
      <w:r>
        <w:rPr>
          <w:rFonts w:ascii="Consolas" w:hAnsi="Consolas" w:eastAsia="Consolas"/>
          <w:sz w:val="20"/>
          <w:szCs w:val="20"/>
        </w:rPr>
        <w:t>lexer tests: 6 passed, 0 failed</w:t>
      </w:r>
    </w:p>
    <w:p>
      <w:pPr>
        <w:spacing w:before="0" w:after="60" w:line="360" w:lineRule="auto"/>
      </w:pPr>
    </w:p>
    <w:p>
      <w:pPr>
        <w:spacing w:before="0" w:after="100" w:line="360" w:lineRule="auto"/>
      </w:pPr>
      <w:r>
        <w:rPr>
          <w:rFonts w:ascii="Times New Roman" w:hAnsi="Times New Roman" w:eastAsia="宋体"/>
          <w:sz w:val="22"/>
          <w:szCs w:val="22"/>
        </w:rPr>
        <w:t>其中：</w:t>
      </w:r>
    </w:p>
    <w:p>
      <w:pPr>
        <w:spacing w:before="0" w:after="60" w:line="360" w:lineRule="auto"/>
      </w:pPr>
    </w:p>
    <w:p>
      <w:pPr>
        <w:spacing w:before="0" w:after="80" w:line="360" w:lineRule="auto"/>
        <w:ind w:left="420"/>
      </w:pPr>
      <w:r>
        <w:rPr>
          <w:rFonts w:ascii="Times New Roman" w:hAnsi="Times New Roman" w:eastAsia="宋体"/>
          <w:sz w:val="22"/>
          <w:szCs w:val="22"/>
        </w:rPr>
        <w:t>· `A-1` 检查未定义字符 `$`</w:t>
      </w:r>
    </w:p>
    <w:p>
      <w:pPr>
        <w:spacing w:before="0" w:after="80" w:line="360" w:lineRule="auto"/>
        <w:ind w:left="420"/>
      </w:pPr>
      <w:r>
        <w:rPr>
          <w:rFonts w:ascii="Times New Roman" w:hAnsi="Times New Roman" w:eastAsia="宋体"/>
          <w:sz w:val="22"/>
          <w:szCs w:val="22"/>
        </w:rPr>
        <w:t>· `A-2` 检查数字开头的非法标识符 `2x`</w:t>
      </w:r>
    </w:p>
    <w:p>
      <w:pPr>
        <w:spacing w:before="0" w:after="80" w:line="360" w:lineRule="auto"/>
        <w:ind w:left="420"/>
      </w:pPr>
      <w:r>
        <w:rPr>
          <w:rFonts w:ascii="Times New Roman" w:hAnsi="Times New Roman" w:eastAsia="宋体"/>
          <w:sz w:val="22"/>
          <w:szCs w:val="22"/>
        </w:rPr>
        <w:t>· `A-5` 检查非法浮点常量 `3.14.15`</w:t>
      </w:r>
    </w:p>
    <w:p>
      <w:pPr>
        <w:spacing w:before="0" w:after="80" w:line="360" w:lineRule="auto"/>
        <w:ind w:left="420"/>
      </w:pPr>
      <w:r>
        <w:rPr>
          <w:rFonts w:ascii="Times New Roman" w:hAnsi="Times New Roman" w:eastAsia="宋体"/>
          <w:sz w:val="22"/>
          <w:szCs w:val="22"/>
        </w:rPr>
        <w:t>· `E1-2` 检查非法十六进制和八进制常量</w:t>
      </w:r>
    </w:p>
    <w:p>
      <w:pPr>
        <w:spacing w:before="0" w:after="80" w:line="360" w:lineRule="auto"/>
        <w:ind w:left="420"/>
      </w:pPr>
      <w:r>
        <w:rPr>
          <w:rFonts w:ascii="Times New Roman" w:hAnsi="Times New Roman" w:eastAsia="宋体"/>
          <w:sz w:val="22"/>
          <w:szCs w:val="22"/>
        </w:rPr>
        <w:t>· `E2-2` 检查非法指数浮点常量</w:t>
      </w:r>
    </w:p>
    <w:p>
      <w:pPr>
        <w:spacing w:before="0" w:after="80" w:line="360" w:lineRule="auto"/>
        <w:ind w:left="420"/>
      </w:pPr>
      <w:r>
        <w:rPr>
          <w:rFonts w:ascii="Times New Roman" w:hAnsi="Times New Roman" w:eastAsia="宋体"/>
          <w:sz w:val="22"/>
          <w:szCs w:val="22"/>
        </w:rPr>
        <w:t>· `E3-2` 检查嵌套块注释</w:t>
      </w:r>
    </w:p>
    <w:p>
      <w:pPr>
        <w:spacing w:before="0" w:after="60" w:line="360" w:lineRule="auto"/>
      </w:pPr>
    </w:p>
    <w:p>
      <w:pPr>
        <w:spacing w:before="0" w:after="100" w:line="360" w:lineRule="auto"/>
      </w:pPr>
      <w:r>
        <w:rPr>
          <w:rFonts w:ascii="Times New Roman" w:hAnsi="Times New Roman" w:eastAsia="宋体"/>
          <w:sz w:val="22"/>
          <w:szCs w:val="22"/>
        </w:rPr>
        <w:t>说明词法分析器已经能够识别实践 1.1 所需的主要 token，并能按要求报告 A 类词法错误。</w:t>
      </w:r>
    </w:p>
    <w:p>
      <w:pPr>
        <w:spacing w:before="0" w:after="60" w:line="360" w:lineRule="auto"/>
      </w:pPr>
    </w:p>
    <w:p>
      <w:pPr>
        <w:pStyle w:val="Heading2"/>
        <w:outlineLvl w:val="1"/>
        <w:spacing w:before="160" w:after="120" w:line="360" w:lineRule="auto"/>
      </w:pPr>
      <w:r>
        <w:rPr>
          <w:b/>
          <w:rFonts w:ascii="Times New Roman" w:hAnsi="Times New Roman" w:eastAsia="宋体"/>
          <w:sz w:val="24"/>
          <w:szCs w:val="24"/>
        </w:rPr>
        <w:t>2. 问题和解决</w:t>
      </w:r>
    </w:p>
    <w:p>
      <w:pPr>
        <w:spacing w:before="0" w:after="60" w:line="360" w:lineRule="auto"/>
      </w:pPr>
    </w:p>
    <w:p>
      <w:pPr>
        <w:spacing w:before="0" w:after="100" w:line="360" w:lineRule="auto"/>
      </w:pPr>
      <w:r>
        <w:rPr>
          <w:rFonts w:ascii="Times New Roman" w:hAnsi="Times New Roman" w:eastAsia="宋体"/>
          <w:sz w:val="22"/>
          <w:szCs w:val="22"/>
        </w:rPr>
        <w:t>实现过程中遇到的主要问题是十六进制整数与“数字开头的非法标识符”规则之间存在匹配冲突。例如 `0xFFFF` 原本可能被错误规则识别为非法标识符。解决方法是调整 Flex 规则顺序，并精确限制非法十六进制规则，只在 `0x` 后出现非十六进制字符时报告错误。</w:t>
      </w:r>
    </w:p>
    <w:p>
      <w:pPr>
        <w:spacing w:before="0" w:after="60" w:line="360" w:lineRule="auto"/>
      </w:pPr>
    </w:p>
    <w:p>
      <w:pPr>
        <w:spacing w:before="0" w:after="100" w:line="360" w:lineRule="auto"/>
      </w:pPr>
      <w:r>
        <w:rPr>
          <w:rFonts w:ascii="Times New Roman" w:hAnsi="Times New Roman" w:eastAsia="宋体"/>
          <w:sz w:val="22"/>
          <w:szCs w:val="22"/>
        </w:rPr>
        <w:t>另一个问题是测试期望文件中部分文件没有末尾换行，直接使用 `diff` 比较会出现内容相同但测试失败的情况。测试脚本中对比较文本做了规范化处理，避免末尾换行差异影响本地回归结果。</w:t>
      </w:r>
    </w:p>
    <w:p>
      <w:pPr>
        <w:spacing w:before="0" w:after="60" w:line="360" w:lineRule="auto"/>
      </w:pPr>
    </w:p>
    <w:p>
      <w:pPr>
        <w:pStyle w:val="Heading2"/>
        <w:outlineLvl w:val="1"/>
        <w:spacing w:before="160" w:after="120" w:line="360" w:lineRule="auto"/>
      </w:pPr>
      <w:r>
        <w:rPr>
          <w:b/>
          <w:rFonts w:ascii="Times New Roman" w:hAnsi="Times New Roman" w:eastAsia="宋体"/>
          <w:sz w:val="24"/>
          <w:szCs w:val="24"/>
        </w:rPr>
        <w:t>3. 结论</w:t>
      </w:r>
    </w:p>
    <w:p>
      <w:pPr>
        <w:spacing w:before="0" w:after="60" w:line="360" w:lineRule="auto"/>
      </w:pPr>
    </w:p>
    <w:p>
      <w:pPr>
        <w:spacing w:before="0" w:after="100" w:line="360" w:lineRule="auto"/>
      </w:pPr>
      <w:r>
        <w:rPr>
          <w:rFonts w:ascii="Times New Roman" w:hAnsi="Times New Roman" w:eastAsia="宋体"/>
          <w:sz w:val="22"/>
          <w:szCs w:val="22"/>
        </w:rPr>
        <w:t>本次实践完成了基于 Flex 的 C-- 词法分析器，实现了 token 识别、注释过滤、行号维护和 A 类错误报告。当前代码保留了清晰的 token 枚举和词法入口，后续实践 1.2 可以在此基础上接入 Bison，将词法分析器作为语法分析器的输入模块继续扩展。</w:t>
      </w:r>
    </w:p>
    <w:sectPr w:rsidR="005B0311" w:rsidRPr="00D73F7A" w:rsidSect="004E0845">
      <w:footerReference w:type="default" ns7:id="rId7"/>
      <w:pgSz w:w="11906" w:h="16838"/>
      <w:pgMar w:top="2098" w:right="1474" w:bottom="1985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B5003" w14:textId="77777777" w:rsidR="00D52BC5" w:rsidRDefault="00D52BC5" w:rsidP="00B8711C">
      <w:r>
        <w:separator/>
      </w:r>
    </w:p>
  </w:endnote>
  <w:endnote w:type="continuationSeparator" w:id="0">
    <w:p w14:paraId="294F89DF" w14:textId="77777777" w:rsidR="00D52BC5" w:rsidRDefault="00D52BC5" w:rsidP="00B87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A7247" w14:textId="77777777" w:rsidR="00000000" w:rsidRDefault="00AD7946" w:rsidP="00145806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EF6B78">
      <w:rPr>
        <w:noProof/>
        <w:lang w:val="zh-CN"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5C741" w14:textId="77777777" w:rsidR="00D52BC5" w:rsidRDefault="00D52BC5" w:rsidP="00B8711C">
      <w:r>
        <w:separator/>
      </w:r>
    </w:p>
  </w:footnote>
  <w:footnote w:type="continuationSeparator" w:id="0">
    <w:p w14:paraId="460A7435" w14:textId="77777777" w:rsidR="00D52BC5" w:rsidRDefault="00D52BC5" w:rsidP="00B871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FD9"/>
    <w:rsid w:val="003B1AD8"/>
    <w:rsid w:val="005450EC"/>
    <w:rsid w:val="00631FD9"/>
    <w:rsid w:val="006A2CBD"/>
    <w:rsid w:val="00AC3A29"/>
    <w:rsid w:val="00AD7946"/>
    <w:rsid w:val="00B8711C"/>
    <w:rsid w:val="00BA7754"/>
    <w:rsid w:val="00C11AC6"/>
    <w:rsid w:val="00D52BC5"/>
    <w:rsid w:val="00D73F7A"/>
    <w:rsid w:val="00E676B3"/>
    <w:rsid w:val="00F30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5ABF2B"/>
  <w15:chartTrackingRefBased/>
  <w15:docId w15:val="{E26E5A2B-F440-42F5-97F3-C80EB02CAB5C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711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71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871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711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8711C"/>
    <w:rPr>
      <w:sz w:val="18"/>
      <w:szCs w:val="18"/>
    </w:rPr>
  </w:style>
  <w:style w:type="character" w:customStyle="1" w:styleId="Char">
    <w:name w:val="页脚 Char"/>
    <w:uiPriority w:val="99"/>
    <w:rsid w:val="00B8711C"/>
    <w:rPr>
      <w:kern w:val="2"/>
      <w:sz w:val="18"/>
      <w:szCs w:val="18"/>
    </w:rPr>
  </w:style>
  <w:style w:type="paragraph" w:styleId="Title">
    <w:name w:val="Title"/>
    <w:basedOn w:val="a"/>
    <w:next w:val="a"/>
    <w:uiPriority w:val="10"/>
    <w:qFormat/>
    <w:pPr/>
    <w:rPr>
      <w:b/>
      <w:sz w:val="32"/>
      <w:szCs w:val="32"/>
    </w:rPr>
  </w:style>
  <w:style w:type="paragraph" w:styleId="Heading1">
    <w:name w:val="heading 1"/>
    <w:basedOn w:val="a"/>
    <w:next w:val="a"/>
    <w:uiPriority w:val="9"/>
    <w:qFormat/>
    <w:pPr>
      <w:outlineLvl w:val="0"/>
    </w:pPr>
    <w:rPr>
      <w:b/>
      <w:sz w:val="28"/>
      <w:szCs w:val="28"/>
    </w:rPr>
  </w:style>
  <w:style w:type="paragraph" w:styleId="Heading2">
    <w:name w:val="heading 2"/>
    <w:basedOn w:val="a"/>
    <w:next w:val="a"/>
    <w:uiPriority w:val="9"/>
    <w:qFormat/>
    <w:pPr>
      <w:outlineLvl w:val="1"/>
    </w:pPr>
    <w:rPr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100</Words>
  <Characters>114</Characters>
  <Application>Microsoft Office Word</Application>
  <DocSecurity>0</DocSecurity>
  <Lines>6</Lines>
  <Paragraphs>4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shiyoudaxue</dc:creator>
  <cp:keywords/>
  <dc:description/>
  <cp:lastModifiedBy>yujie guo</cp:lastModifiedBy>
  <cp:revision>5</cp:revision>
  <dcterms:created xsi:type="dcterms:W3CDTF">2019-11-15T09:32:00Z</dcterms:created>
  <dcterms:modified xsi:type="dcterms:W3CDTF">2026-06-30T01:33:00Z</dcterms:modified>
</cp:coreProperties>
</file>