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 jobs 添加流程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搭建kfcp线上/测试环境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对发布机开放22端口：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[will@localhost ~]$</w:t>
      </w:r>
      <w:r>
        <w:rPr>
          <w:rFonts w:hint="eastAsia"/>
          <w:color w:val="A6A6A6" w:themeColor="background1" w:themeShade="A6"/>
          <w:lang w:val="en-US" w:eastAsia="zh-CN"/>
        </w:rPr>
        <w:t xml:space="preserve"> </w:t>
      </w:r>
      <w: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su root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[root@localhost ~]#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4472C4" w:themeColor="accent5"/>
          <w14:textFill>
            <w14:solidFill>
              <w14:schemeClr w14:val="accent5"/>
            </w14:solidFill>
          </w14:textFill>
        </w:rPr>
        <w:t>firewall-cmd --permanent --new-ipset=ssh_whitelist --type=hash:ip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[root@localhost ~]# </w:t>
      </w:r>
      <w: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firewall-cmd --permanent --ipset=ssh_whitelist --add-entry="10.10.10.10"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[root@localhost ~]# </w:t>
      </w:r>
      <w: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firewall-cmd --permanent --add-rich-rule='rule family="ipv4" source ipset="ssh_whitelist" port port="22" protocol="tcp" accept'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[root@localhost ~]# </w:t>
      </w:r>
      <w: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firewall-cmd --reload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jenkins增加主机并测试联通性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测试站jenkins地址：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"http://deploy.zhushuqt.com/jenkins/"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http://deploy.zhushuqt.com/jenkins/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正式站jenkins地址：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"https://git.yibofafa666.com/jenkins/"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https://git.yibofafa666.com/jenkins/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管理账号：</w:t>
      </w:r>
      <w:r>
        <w:rPr>
          <w:rFonts w:hint="eastAsia"/>
          <w:color w:val="00B050"/>
          <w:lang w:val="en-US" w:eastAsia="zh-CN"/>
        </w:rPr>
        <w:t xml:space="preserve">admin </w:t>
      </w:r>
      <w:r>
        <w:rPr>
          <w:rFonts w:hint="eastAsia"/>
          <w:lang w:val="en-US" w:eastAsia="zh-CN"/>
        </w:rPr>
        <w:t xml:space="preserve"> 密码：</w:t>
      </w:r>
      <w:r>
        <w:rPr>
          <w:rFonts w:hint="eastAsia"/>
          <w:color w:val="00B050"/>
          <w:lang w:val="en-US" w:eastAsia="zh-CN"/>
        </w:rPr>
        <w:t>jenkinsyibo188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1.进入jenkins主页面点击系统管理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037455" cy="313944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2.点击系统设置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2940050"/>
            <wp:effectExtent l="0" t="0" r="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点击进入之后拉到最后位置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138295" cy="2499360"/>
            <wp:effectExtent l="0" t="0" r="6985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3.增加ssh-server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测试jenkins添加主机</w:t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06975" cy="2072640"/>
            <wp:effectExtent l="0" t="0" r="698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线上jenkins添加主机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2943225"/>
            <wp:effectExtent l="0" t="0" r="1270" b="133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3178175"/>
            <wp:effectExtent l="0" t="0" r="1270" b="698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注意：现在添加线上jenkins jobs的脚本只能添加一个备站发布，如果有两个或者两个以上备站的工程需要手动添加，现在不涉及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4.测试联通性直到测试结果为Success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230" cy="1175385"/>
            <wp:effectExtent l="0" t="0" r="3810" b="133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5.保存当前设置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43095" cy="1752600"/>
            <wp:effectExtent l="0" t="0" r="698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执行jenkins服务器脚本添加job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1.测试站添加jobs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脚本路径：/opt/scripts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[will@localhost ~]$ </w:t>
      </w:r>
      <w: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cd /opt/scripts/ &amp;&amp; ls -a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0500" cy="453390"/>
            <wp:effectExtent l="0" t="0" r="254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</w:rPr>
        <w:t>[will@localhost scripts]$ bash .jenkins_clone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625975" cy="1150620"/>
            <wp:effectExtent l="0" t="0" r="698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服务器上第一个测试站输入1，第二个测试站输入2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输入网站令牌码：tgyanshi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96435" cy="1432560"/>
            <wp:effectExtent l="0" t="0" r="1460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到jenkins web端确认刚才添加的jobs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725035" cy="1889760"/>
            <wp:effectExtent l="0" t="0" r="1460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3716655"/>
            <wp:effectExtent l="0" t="0" r="1270" b="190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至此，测试站jenkins jobs添加完成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线上环境添加jenkins jobs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脚本路径：/opt/scripts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2405" cy="354330"/>
            <wp:effectExtent l="0" t="0" r="635" b="1143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907915" cy="1211580"/>
            <wp:effectExtent l="0" t="0" r="14605" b="762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输入网站令牌码及视图名称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785995" cy="1607820"/>
            <wp:effectExtent l="0" t="0" r="14605" b="762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输入y即开始添加jobs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618355" cy="1699260"/>
            <wp:effectExtent l="0" t="0" r="14605" b="762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到jenkins web端确认刚才添加的jobs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478530"/>
            <wp:effectExtent l="0" t="0" r="1270" b="1143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至此，线上环境jenkins jobs添加完成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Jenkins配置说明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进入jenkins web端选择job并点击配置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8595" cy="2732405"/>
            <wp:effectExtent l="0" t="0" r="4445" b="1079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8595" cy="1436370"/>
            <wp:effectExtent l="0" t="0" r="4445" b="1143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946015" cy="2301240"/>
            <wp:effectExtent l="0" t="0" r="698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2405" cy="3068955"/>
            <wp:effectExtent l="0" t="0" r="635" b="952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9230" cy="1973580"/>
            <wp:effectExtent l="0" t="0" r="3810" b="762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1135" cy="1720215"/>
            <wp:effectExtent l="0" t="0" r="1905" b="190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0500" cy="684530"/>
            <wp:effectExtent l="0" t="0" r="2540" b="127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8595" cy="832485"/>
            <wp:effectExtent l="0" t="0" r="4445" b="571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7325" cy="2419985"/>
            <wp:effectExtent l="0" t="0" r="5715" b="317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构建完成后删除工作目录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73675" cy="1035685"/>
            <wp:effectExtent l="0" t="0" r="14605" b="63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8401EE"/>
    <w:multiLevelType w:val="singleLevel"/>
    <w:tmpl w:val="B78401E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6A7F9C8"/>
    <w:multiLevelType w:val="singleLevel"/>
    <w:tmpl w:val="56A7F9C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561A4"/>
    <w:rsid w:val="02A65156"/>
    <w:rsid w:val="06F02679"/>
    <w:rsid w:val="072B01DF"/>
    <w:rsid w:val="08162B73"/>
    <w:rsid w:val="08AD3F6B"/>
    <w:rsid w:val="08AE093C"/>
    <w:rsid w:val="08FD578B"/>
    <w:rsid w:val="0A694AAD"/>
    <w:rsid w:val="0B5072CF"/>
    <w:rsid w:val="0BA31CD0"/>
    <w:rsid w:val="0BFA13B5"/>
    <w:rsid w:val="0D611BBB"/>
    <w:rsid w:val="0F3971B9"/>
    <w:rsid w:val="11FF1BA7"/>
    <w:rsid w:val="12F95AD6"/>
    <w:rsid w:val="13050EE1"/>
    <w:rsid w:val="144365C1"/>
    <w:rsid w:val="14B42D85"/>
    <w:rsid w:val="15CD2F53"/>
    <w:rsid w:val="161E4D0E"/>
    <w:rsid w:val="17B1194C"/>
    <w:rsid w:val="18052921"/>
    <w:rsid w:val="194D3CB6"/>
    <w:rsid w:val="1A567C1B"/>
    <w:rsid w:val="1A75354F"/>
    <w:rsid w:val="1D945F13"/>
    <w:rsid w:val="1E0C0011"/>
    <w:rsid w:val="1EAD2122"/>
    <w:rsid w:val="1F5D5D35"/>
    <w:rsid w:val="1F836D65"/>
    <w:rsid w:val="1FFF5F14"/>
    <w:rsid w:val="20965C26"/>
    <w:rsid w:val="2256556F"/>
    <w:rsid w:val="24610281"/>
    <w:rsid w:val="2515024F"/>
    <w:rsid w:val="262F069F"/>
    <w:rsid w:val="265915E2"/>
    <w:rsid w:val="269E7F31"/>
    <w:rsid w:val="28BD65BD"/>
    <w:rsid w:val="2B142AC9"/>
    <w:rsid w:val="2B4945B2"/>
    <w:rsid w:val="2C3B16DB"/>
    <w:rsid w:val="2D184A6D"/>
    <w:rsid w:val="2D734FBC"/>
    <w:rsid w:val="2E1B5E19"/>
    <w:rsid w:val="2EC81DA6"/>
    <w:rsid w:val="312F4212"/>
    <w:rsid w:val="36DA28CC"/>
    <w:rsid w:val="376A544F"/>
    <w:rsid w:val="396C6A7D"/>
    <w:rsid w:val="3BDF69B0"/>
    <w:rsid w:val="3DB33F49"/>
    <w:rsid w:val="3EB7181B"/>
    <w:rsid w:val="3ED06066"/>
    <w:rsid w:val="41E63200"/>
    <w:rsid w:val="436B109A"/>
    <w:rsid w:val="43B93A69"/>
    <w:rsid w:val="46000937"/>
    <w:rsid w:val="465E1AD6"/>
    <w:rsid w:val="46DC2A02"/>
    <w:rsid w:val="46F0709F"/>
    <w:rsid w:val="46F9661A"/>
    <w:rsid w:val="48424102"/>
    <w:rsid w:val="4A203FAB"/>
    <w:rsid w:val="4D3F55C0"/>
    <w:rsid w:val="4DC8090F"/>
    <w:rsid w:val="4E1D1206"/>
    <w:rsid w:val="4EFC3141"/>
    <w:rsid w:val="50B53FFC"/>
    <w:rsid w:val="518658C0"/>
    <w:rsid w:val="518D3E92"/>
    <w:rsid w:val="5281336F"/>
    <w:rsid w:val="53303001"/>
    <w:rsid w:val="53A85B95"/>
    <w:rsid w:val="543B12EB"/>
    <w:rsid w:val="545E7762"/>
    <w:rsid w:val="55035C5A"/>
    <w:rsid w:val="55CB761B"/>
    <w:rsid w:val="58210545"/>
    <w:rsid w:val="58633B13"/>
    <w:rsid w:val="59483761"/>
    <w:rsid w:val="5BAB679E"/>
    <w:rsid w:val="5D69681B"/>
    <w:rsid w:val="5DFC4950"/>
    <w:rsid w:val="5E5326D4"/>
    <w:rsid w:val="5EA564B0"/>
    <w:rsid w:val="5ECE0043"/>
    <w:rsid w:val="639D3027"/>
    <w:rsid w:val="677D220C"/>
    <w:rsid w:val="67C14DA7"/>
    <w:rsid w:val="690F4421"/>
    <w:rsid w:val="692D6751"/>
    <w:rsid w:val="6A21002D"/>
    <w:rsid w:val="6AE51154"/>
    <w:rsid w:val="6C4771FA"/>
    <w:rsid w:val="6CE04B47"/>
    <w:rsid w:val="6D2543FE"/>
    <w:rsid w:val="6DD40BBA"/>
    <w:rsid w:val="702C09FC"/>
    <w:rsid w:val="70CB100B"/>
    <w:rsid w:val="70E52304"/>
    <w:rsid w:val="70F51F20"/>
    <w:rsid w:val="710E08AD"/>
    <w:rsid w:val="714A10FA"/>
    <w:rsid w:val="71845D1A"/>
    <w:rsid w:val="75D16D52"/>
    <w:rsid w:val="75E67E50"/>
    <w:rsid w:val="7640533C"/>
    <w:rsid w:val="78C82C2B"/>
    <w:rsid w:val="7B451EE5"/>
    <w:rsid w:val="7FC8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dd</dc:creator>
  <cp:lastModifiedBy>dd</cp:lastModifiedBy>
  <dcterms:modified xsi:type="dcterms:W3CDTF">2018-06-02T04:16:43Z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