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ОТЧЁТ</w:t>
      </w:r>
    </w:p>
    <w:p>
      <w:pPr>
        <w:spacing w:after="1200"/>
        <w:jc w:val="center"/>
      </w:pPr>
      <w:r>
        <w:rPr>
          <w:rFonts w:ascii="Times New Roman" w:cs="Times New Roman" w:eastAsia="Times New Roman" w:hAnsi="Times New Roman"/>
          <w:sz w:val="28"/>
          <w:szCs w:val="28"/>
        </w:rPr>
        <w:t xml:space="preserve">по итоговому проекту по языку Python</w:t>
      </w:r>
    </w:p>
    <w:p>
      <w:pPr>
        <w:spacing w:after="2000"/>
        <w:jc w:val="center"/>
      </w:pPr>
      <w:r>
        <w:rPr>
          <w:rFonts w:ascii="Times New Roman" w:cs="Times New Roman" w:eastAsia="Times New Roman" w:hAnsi="Times New Roman"/>
          <w:b/>
          <w:bCs/>
          <w:sz w:val="32"/>
          <w:szCs w:val="32"/>
        </w:rPr>
        <w:t xml:space="preserve">Тема: «Планировщик подготовки к экзаменам»</w:t>
      </w:r>
    </w:p>
    <w:p>
      <w:pPr>
        <w:spacing w:after="80"/>
        <w:jc w:val="right"/>
      </w:pPr>
      <w:r>
        <w:rPr>
          <w:rFonts w:ascii="Times New Roman" w:cs="Times New Roman" w:eastAsia="Times New Roman" w:hAnsi="Times New Roman"/>
          <w:sz w:val="28"/>
          <w:szCs w:val="28"/>
        </w:rPr>
        <w:t xml:space="preserve">Выполнили:</w:t>
      </w:r>
    </w:p>
    <w:p>
      <w:pPr>
        <w:spacing w:after="80"/>
        <w:jc w:val="right"/>
      </w:pPr>
      <w:r>
        <w:rPr>
          <w:rFonts w:ascii="Times New Roman" w:cs="Times New Roman" w:eastAsia="Times New Roman" w:hAnsi="Times New Roman"/>
          <w:sz w:val="28"/>
          <w:szCs w:val="28"/>
        </w:rPr>
        <w:t xml:space="preserve">Дибривный Павел, группа ИСТ04</w:t>
      </w:r>
    </w:p>
    <w:p>
      <w:pPr>
        <w:spacing w:after="240"/>
        <w:jc w:val="right"/>
      </w:pPr>
      <w:r>
        <w:rPr>
          <w:rFonts w:ascii="Times New Roman" w:cs="Times New Roman" w:eastAsia="Times New Roman" w:hAnsi="Times New Roman"/>
          <w:sz w:val="28"/>
          <w:szCs w:val="28"/>
        </w:rPr>
        <w:t xml:space="preserve">Саладзе Георгий, группа ИСТ03</w:t>
      </w:r>
    </w:p>
    <w:p>
      <w:pPr>
        <w:spacing w:after="1500"/>
        <w:jc w:val="right"/>
      </w:pPr>
      <w:r>
        <w:rPr>
          <w:rFonts w:ascii="Times New Roman" w:cs="Times New Roman" w:eastAsia="Times New Roman" w:hAnsi="Times New Roman"/>
          <w:sz w:val="28"/>
          <w:szCs w:val="28"/>
        </w:rPr>
        <w:t xml:space="preserve">Проверила: Алибалаева Лейла Ибрагимовна</w:t>
      </w:r>
    </w:p>
    <w:p>
      <w:pPr>
        <w:spacing w:after="120"/>
        <w:jc w:val="center"/>
      </w:pPr>
      <w:r>
        <w:rPr>
          <w:rFonts w:ascii="Times New Roman" w:cs="Times New Roman" w:eastAsia="Times New Roman" w:hAnsi="Times New Roman"/>
          <w:sz w:val="28"/>
          <w:szCs w:val="28"/>
        </w:rPr>
        <w:t xml:space="preserve">2026</w:t>
      </w:r>
    </w:p>
    <w:p>
      <w:r>
        <w:br w:type="page"/>
      </w:r>
    </w:p>
    <w:p>
      <w:pPr>
        <w:spacing w:after="200"/>
        <w:jc w:val="center"/>
      </w:pPr>
      <w:r>
        <w:rPr>
          <w:rFonts w:ascii="Times New Roman" w:cs="Times New Roman" w:eastAsia="Times New Roman" w:hAnsi="Times New Roman"/>
          <w:b/>
          <w:bCs/>
          <w:sz w:val="32"/>
          <w:szCs w:val="32"/>
        </w:rPr>
        <w:t xml:space="preserve">СОДЕРЖАНИЕ</w:t>
      </w:r>
    </w:p>
    <w:sdt>
      <w:sdtPr>
        <w:alias w:val="Содержание"/>
        <w:docPartObj>
          <w:docPartGallery w:val="Table of Contents"/>
          <w:docPartUnique/>
        </w:docPartObj>
      </w:sdtPr>
      <w:sdtContent>
        <w:p>
          <w:pPr>
            <w:pStyle w:val="TOC1"/>
            <w:tabs>
              <w:tab w:val="right" w:pos="9355" w:leader="dot"/>
            </w:tabs>
          </w:pPr>
          <w:r>
            <w:fldChar w:fldCharType="begin" w:dirty="true"/>
            <w:instrText xml:space="preserve">TOC \h \o "1-2"</w:instrText>
            <w:fldChar w:fldCharType="separate"/>
          </w:r>
          <w:hyperlink w:history="1" w:anchor="_Toc1">
            <w:r>
              <w:t xml:space="preserve">1. Постановка задачи</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2. Используемые инструменты</w:t>
            </w:r>
            <w:r>
              <w:tab/>
            </w:r>
            <w:r>
              <w:fldChar w:fldCharType="begin" w:dirty="true"/>
              <w:instrText xml:space="preserve">PAGEREF _Toc2 \h</w:instrText>
              <w:fldChar w:fldCharType="separate"/>
              <w:fldChar w:fldCharType="end"/>
            </w:r>
          </w:hyperlink>
        </w:p>
        <w:p>
          <w:pPr>
            <w:pStyle w:val="TOC1"/>
            <w:tabs>
              <w:tab w:val="right" w:pos="9355" w:leader="dot"/>
            </w:tabs>
          </w:pPr>
          <w:hyperlink w:history="1" w:anchor="_Toc3">
            <w:r>
              <w:t xml:space="preserve">3. Структура проекта</w:t>
            </w:r>
            <w:r>
              <w:tab/>
            </w:r>
            <w:r>
              <w:fldChar w:fldCharType="begin" w:dirty="true"/>
              <w:instrText xml:space="preserve">PAGEREF _Toc3 \h</w:instrText>
              <w:fldChar w:fldCharType="separate"/>
              <w:fldChar w:fldCharType="end"/>
            </w:r>
          </w:hyperlink>
        </w:p>
        <w:p>
          <w:pPr>
            <w:pStyle w:val="TOC1"/>
            <w:tabs>
              <w:tab w:val="right" w:pos="9355" w:leader="dot"/>
            </w:tabs>
          </w:pPr>
          <w:hyperlink w:history="1" w:anchor="_Toc4">
            <w:r>
              <w:t xml:space="preserve">4. Описание функционала</w:t>
            </w:r>
            <w:r>
              <w:tab/>
            </w:r>
            <w:r>
              <w:fldChar w:fldCharType="begin" w:dirty="true"/>
              <w:instrText xml:space="preserve">PAGEREF _Toc4 \h</w:instrText>
              <w:fldChar w:fldCharType="separate"/>
              <w:fldChar w:fldCharType="end"/>
            </w:r>
          </w:hyperlink>
        </w:p>
        <w:p>
          <w:pPr>
            <w:pStyle w:val="TOC2"/>
            <w:tabs>
              <w:tab w:val="right" w:pos="9355" w:leader="dot"/>
            </w:tabs>
          </w:pPr>
          <w:hyperlink w:history="1" w:anchor="_Toc5">
            <w:r>
              <w:t xml:space="preserve">4.1. Экзамены и контрольные работы</w:t>
            </w:r>
            <w:r>
              <w:tab/>
            </w:r>
            <w:r>
              <w:fldChar w:fldCharType="begin" w:dirty="true"/>
              <w:instrText xml:space="preserve">PAGEREF _Toc5 \h</w:instrText>
              <w:fldChar w:fldCharType="separate"/>
              <w:fldChar w:fldCharType="end"/>
            </w:r>
          </w:hyperlink>
        </w:p>
        <w:p>
          <w:pPr>
            <w:pStyle w:val="TOC2"/>
            <w:tabs>
              <w:tab w:val="right" w:pos="9355" w:leader="dot"/>
            </w:tabs>
          </w:pPr>
          <w:hyperlink w:history="1" w:anchor="_Toc6">
            <w:r>
              <w:t xml:space="preserve">4.2. Темы и подбор сложности</w:t>
            </w:r>
            <w:r>
              <w:tab/>
            </w:r>
            <w:r>
              <w:fldChar w:fldCharType="begin" w:dirty="true"/>
              <w:instrText xml:space="preserve">PAGEREF _Toc6 \h</w:instrText>
              <w:fldChar w:fldCharType="separate"/>
              <w:fldChar w:fldCharType="end"/>
            </w:r>
          </w:hyperlink>
        </w:p>
        <w:p>
          <w:pPr>
            <w:pStyle w:val="TOC2"/>
            <w:tabs>
              <w:tab w:val="right" w:pos="9355" w:leader="dot"/>
            </w:tabs>
          </w:pPr>
          <w:hyperlink w:history="1" w:anchor="_Toc7">
            <w:r>
              <w:t xml:space="preserve">4.3. Распределение по дням</w:t>
            </w:r>
            <w:r>
              <w:tab/>
            </w:r>
            <w:r>
              <w:fldChar w:fldCharType="begin" w:dirty="true"/>
              <w:instrText xml:space="preserve">PAGEREF _Toc7 \h</w:instrText>
              <w:fldChar w:fldCharType="separate"/>
              <w:fldChar w:fldCharType="end"/>
            </w:r>
          </w:hyperlink>
        </w:p>
        <w:p>
          <w:pPr>
            <w:pStyle w:val="TOC2"/>
            <w:tabs>
              <w:tab w:val="right" w:pos="9355" w:leader="dot"/>
            </w:tabs>
          </w:pPr>
          <w:hyperlink w:history="1" w:anchor="_Toc8">
            <w:r>
              <w:t xml:space="preserve">4.4. Пересчёт плана</w:t>
            </w:r>
            <w:r>
              <w:tab/>
            </w:r>
            <w:r>
              <w:fldChar w:fldCharType="begin" w:dirty="true"/>
              <w:instrText xml:space="preserve">PAGEREF _Toc8 \h</w:instrText>
              <w:fldChar w:fldCharType="separate"/>
              <w:fldChar w:fldCharType="end"/>
            </w:r>
          </w:hyperlink>
        </w:p>
        <w:p>
          <w:pPr>
            <w:pStyle w:val="TOC2"/>
            <w:tabs>
              <w:tab w:val="right" w:pos="9355" w:leader="dot"/>
            </w:tabs>
          </w:pPr>
          <w:hyperlink w:history="1" w:anchor="_Toc9">
            <w:r>
              <w:t xml:space="preserve">4.5. Визуализация</w:t>
            </w:r>
            <w:r>
              <w:tab/>
            </w:r>
            <w:r>
              <w:fldChar w:fldCharType="begin" w:dirty="true"/>
              <w:instrText xml:space="preserve">PAGEREF _Toc9 \h</w:instrText>
              <w:fldChar w:fldCharType="separate"/>
              <w:fldChar w:fldCharType="end"/>
            </w:r>
          </w:hyperlink>
        </w:p>
        <w:p>
          <w:pPr>
            <w:pStyle w:val="TOC2"/>
            <w:tabs>
              <w:tab w:val="right" w:pos="9355" w:leader="dot"/>
            </w:tabs>
          </w:pPr>
          <w:hyperlink w:history="1" w:anchor="_Toc10">
            <w:r>
              <w:t xml:space="preserve">4.6. Хранение данных</w:t>
            </w:r>
            <w:r>
              <w:tab/>
            </w:r>
            <w:r>
              <w:fldChar w:fldCharType="begin" w:dirty="true"/>
              <w:instrText xml:space="preserve">PAGEREF _Toc10 \h</w:instrText>
              <w:fldChar w:fldCharType="separate"/>
              <w:fldChar w:fldCharType="end"/>
            </w:r>
          </w:hyperlink>
        </w:p>
        <w:p>
          <w:pPr>
            <w:pStyle w:val="TOC1"/>
            <w:tabs>
              <w:tab w:val="right" w:pos="9355" w:leader="dot"/>
            </w:tabs>
          </w:pPr>
          <w:hyperlink w:history="1" w:anchor="_Toc11">
            <w:r>
              <w:t xml:space="preserve">5. Описание методов и алгоритмов</w:t>
            </w:r>
            <w:r>
              <w:tab/>
            </w:r>
            <w:r>
              <w:fldChar w:fldCharType="begin" w:dirty="true"/>
              <w:instrText xml:space="preserve">PAGEREF _Toc11 \h</w:instrText>
              <w:fldChar w:fldCharType="separate"/>
              <w:fldChar w:fldCharType="end"/>
            </w:r>
          </w:hyperlink>
        </w:p>
        <w:p>
          <w:pPr>
            <w:pStyle w:val="TOC2"/>
            <w:tabs>
              <w:tab w:val="right" w:pos="9355" w:leader="dot"/>
            </w:tabs>
          </w:pPr>
          <w:hyperlink w:history="1" w:anchor="_Toc12">
            <w:r>
              <w:t xml:space="preserve">5.1. Классы и функции</w:t>
            </w:r>
            <w:r>
              <w:tab/>
            </w:r>
            <w:r>
              <w:fldChar w:fldCharType="begin" w:dirty="true"/>
              <w:instrText xml:space="preserve">PAGEREF _Toc12 \h</w:instrText>
              <w:fldChar w:fldCharType="separate"/>
              <w:fldChar w:fldCharType="end"/>
            </w:r>
          </w:hyperlink>
        </w:p>
        <w:p>
          <w:pPr>
            <w:pStyle w:val="TOC2"/>
            <w:tabs>
              <w:tab w:val="right" w:pos="9355" w:leader="dot"/>
            </w:tabs>
          </w:pPr>
          <w:hyperlink w:history="1" w:anchor="_Toc13">
            <w:r>
              <w:t xml:space="preserve">5.2. Как строится план</w:t>
            </w:r>
            <w:r>
              <w:tab/>
            </w:r>
            <w:r>
              <w:fldChar w:fldCharType="begin" w:dirty="true"/>
              <w:instrText xml:space="preserve">PAGEREF _Toc13 \h</w:instrText>
              <w:fldChar w:fldCharType="separate"/>
              <w:fldChar w:fldCharType="end"/>
            </w:r>
          </w:hyperlink>
        </w:p>
        <w:p>
          <w:pPr>
            <w:pStyle w:val="TOC2"/>
            <w:tabs>
              <w:tab w:val="right" w:pos="9355" w:leader="dot"/>
            </w:tabs>
          </w:pPr>
          <w:hyperlink w:history="1" w:anchor="_Toc14">
            <w:r>
              <w:t xml:space="preserve">5.3. Подбор сложности</w:t>
            </w:r>
            <w:r>
              <w:tab/>
            </w:r>
            <w:r>
              <w:fldChar w:fldCharType="begin" w:dirty="true"/>
              <w:instrText xml:space="preserve">PAGEREF _Toc14 \h</w:instrText>
              <w:fldChar w:fldCharType="separate"/>
              <w:fldChar w:fldCharType="end"/>
            </w:r>
          </w:hyperlink>
        </w:p>
        <w:p>
          <w:pPr>
            <w:pStyle w:val="TOC2"/>
            <w:tabs>
              <w:tab w:val="right" w:pos="9355" w:leader="dot"/>
            </w:tabs>
          </w:pPr>
          <w:hyperlink w:history="1" w:anchor="_Toc15">
            <w:r>
              <w:t xml:space="preserve">5.4. Обработка ошибок</w:t>
            </w:r>
            <w:r>
              <w:tab/>
            </w:r>
            <w:r>
              <w:fldChar w:fldCharType="begin" w:dirty="true"/>
              <w:instrText xml:space="preserve">PAGEREF _Toc15 \h</w:instrText>
              <w:fldChar w:fldCharType="separate"/>
              <w:fldChar w:fldCharType="end"/>
            </w:r>
          </w:hyperlink>
        </w:p>
        <w:p>
          <w:pPr>
            <w:pStyle w:val="TOC1"/>
            <w:tabs>
              <w:tab w:val="right" w:pos="9355" w:leader="dot"/>
            </w:tabs>
          </w:pPr>
          <w:hyperlink w:history="1" w:anchor="_Toc16">
            <w:r>
              <w:t xml:space="preserve">6. Что требовалось и что сделано</w:t>
            </w:r>
            <w:r>
              <w:tab/>
            </w:r>
            <w:r>
              <w:fldChar w:fldCharType="begin" w:dirty="true"/>
              <w:instrText xml:space="preserve">PAGEREF _Toc16 \h</w:instrText>
              <w:fldChar w:fldCharType="separate"/>
              <w:fldChar w:fldCharType="end"/>
            </w:r>
          </w:hyperlink>
        </w:p>
        <w:p>
          <w:pPr>
            <w:pStyle w:val="TOC1"/>
            <w:tabs>
              <w:tab w:val="right" w:pos="9355" w:leader="dot"/>
            </w:tabs>
          </w:pPr>
          <w:hyperlink w:history="1" w:anchor="_Toc17">
            <w:r>
              <w:t xml:space="preserve">7. Примеры работы программы</w:t>
            </w:r>
            <w:r>
              <w:tab/>
            </w:r>
            <w:r>
              <w:fldChar w:fldCharType="begin" w:dirty="true"/>
              <w:instrText xml:space="preserve">PAGEREF _Toc17 \h</w:instrText>
              <w:fldChar w:fldCharType="separate"/>
              <w:fldChar w:fldCharType="end"/>
            </w:r>
          </w:hyperlink>
        </w:p>
        <w:p>
          <w:pPr>
            <w:pStyle w:val="TOC1"/>
            <w:tabs>
              <w:tab w:val="right" w:pos="9355" w:leader="dot"/>
            </w:tabs>
          </w:pPr>
          <w:hyperlink w:history="1" w:anchor="_Toc18">
            <w:r>
              <w:t xml:space="preserve">8. Запуск программы</w:t>
            </w:r>
            <w:r>
              <w:tab/>
            </w:r>
            <w:r>
              <w:fldChar w:fldCharType="begin" w:dirty="true"/>
              <w:instrText xml:space="preserve">PAGEREF _Toc18 \h</w:instrText>
              <w:fldChar w:fldCharType="separate"/>
              <w:fldChar w:fldCharType="end"/>
            </w:r>
          </w:hyperlink>
        </w:p>
        <w:p>
          <w:pPr>
            <w:pStyle w:val="TOC1"/>
            <w:tabs>
              <w:tab w:val="right" w:pos="9355" w:leader="dot"/>
            </w:tabs>
          </w:pPr>
          <w:hyperlink w:history="1" w:anchor="_Toc19">
            <w:r>
              <w:t xml:space="preserve">9. Заключение</w:t>
            </w:r>
            <w:r>
              <w:tab/>
            </w:r>
            <w:r>
              <w:fldChar w:fldCharType="begin" w:dirty="true"/>
              <w:instrText xml:space="preserve">PAGEREF _Toc19 \h</w:instrText>
              <w:fldChar w:fldCharType="separate"/>
              <w:fldChar w:fldCharType="end"/>
            </w:r>
          </w:hyperlink>
        </w:p>
        <w:p>
          <w:pPr>
            <w:pStyle w:val="TOC1"/>
            <w:tabs>
              <w:tab w:val="right" w:pos="9355" w:leader="dot"/>
            </w:tabs>
          </w:pPr>
          <w:hyperlink w:history="1" w:anchor="_Toc20">
            <w:r>
              <w:t xml:space="preserve">Приложение. Пример файлов данных</w:t>
            </w:r>
            <w:r>
              <w:tab/>
            </w:r>
            <w:r>
              <w:fldChar w:fldCharType="begin" w:dirty="true"/>
              <w:instrText xml:space="preserve">PAGEREF _Toc20 \h</w:instrText>
              <w:fldChar w:fldCharType="separate"/>
              <w:fldChar w:fldCharType="end"/>
            </w:r>
          </w:hyperlink>
        </w:p>
        <w:p>
          <w:r>
            <w:fldChar w:fldCharType="end"/>
          </w:r>
        </w:p>
      </w:sdtContent>
    </w:sdt>
    <w:p>
      <w:r>
        <w:br w:type="page"/>
      </w:r>
    </w:p>
    <w:p>
      <w:pPr>
        <w:pStyle w:val="Heading1"/>
        <w:keepNext/>
        <w:spacing w:after="200" w:before="360"/>
      </w:pPr>
      <w:bookmarkStart w:name="_Toc1" w:id="1"/>
      <w:r>
        <w:rPr>
          <w:rFonts w:ascii="Times New Roman" w:cs="Times New Roman" w:eastAsia="Times New Roman" w:hAnsi="Times New Roman"/>
          <w:b/>
          <w:bCs/>
          <w:sz w:val="32"/>
          <w:szCs w:val="32"/>
        </w:rPr>
        <w:t xml:space="preserve">1. Постановка задачи</w:t>
      </w:r>
      <w:bookmarkEnd w:id="1"/>
    </w:p>
    <w:p>
      <w:pPr>
        <w:spacing w:after="120" w:line="360"/>
        <w:ind w:firstLine="709"/>
        <w:jc w:val="both"/>
      </w:pPr>
      <w:r>
        <w:rPr>
          <w:rFonts w:ascii="Times New Roman" w:cs="Times New Roman" w:eastAsia="Times New Roman" w:hAnsi="Times New Roman"/>
          <w:sz w:val="28"/>
          <w:szCs w:val="28"/>
        </w:rPr>
        <w:t xml:space="preserve">Нам нужно было написать программу на Python для подготовки к экзаменам. Человек вводит экзамены, их даты и темы, а программа сама решает, что учить в какой день. Если он отстаёт, план пересчитывается. Результат надо показать наглядно, в виде календаря нагрузки или диаграммы Ганта.</w:t>
      </w:r>
    </w:p>
    <w:p>
      <w:pPr>
        <w:spacing w:after="120" w:line="360"/>
        <w:ind w:firstLine="709"/>
        <w:jc w:val="both"/>
      </w:pPr>
      <w:r>
        <w:rPr>
          <w:rFonts w:ascii="Times New Roman" w:cs="Times New Roman" w:eastAsia="Times New Roman" w:hAnsi="Times New Roman"/>
          <w:sz w:val="28"/>
          <w:szCs w:val="28"/>
        </w:rPr>
        <w:t xml:space="preserve">Что требовалось по заданию:</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писать на Python и брать только то, что мы прошли на курсе;</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обязательно использовать обработку ошибок, словари и ООП;</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четвёртым пунктом сделать визуализацию (окно на tkinter, график и так далее);</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данные хранить в базе, а если базы нет, то в CSV-файлах или словарях.</w:t>
      </w:r>
    </w:p>
    <w:p>
      <w:pPr>
        <w:spacing w:after="120" w:line="360"/>
        <w:ind w:firstLine="709"/>
        <w:jc w:val="both"/>
      </w:pPr>
      <w:r>
        <w:rPr>
          <w:rFonts w:ascii="Times New Roman" w:cs="Times New Roman" w:eastAsia="Times New Roman" w:hAnsi="Times New Roman"/>
          <w:sz w:val="28"/>
          <w:szCs w:val="28"/>
        </w:rPr>
        <w:t xml:space="preserve">Кроме этого мы добавили контрольные работы (на одну дату может быть несколько тем), подбор сложности по названию темы и выпадающие списки с готовыми предметами и темами.</w:t>
      </w:r>
    </w:p>
    <w:p>
      <w:pPr>
        <w:pStyle w:val="Heading1"/>
        <w:keepNext/>
        <w:spacing w:after="200" w:before="360"/>
      </w:pPr>
      <w:bookmarkStart w:name="_Toc2" w:id="2"/>
      <w:r>
        <w:rPr>
          <w:rFonts w:ascii="Times New Roman" w:cs="Times New Roman" w:eastAsia="Times New Roman" w:hAnsi="Times New Roman"/>
          <w:b/>
          <w:bCs/>
          <w:sz w:val="32"/>
          <w:szCs w:val="32"/>
        </w:rPr>
        <w:t xml:space="preserve">2. Используемые инструменты</w:t>
      </w:r>
      <w:bookmarkEnd w:id="2"/>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tblHeader/>
        </w:trPr>
        <w:tc>
          <w:tcPr>
            <w:tcW w:type="dxa" w:w="3000"/>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Инструмент</w:t>
            </w:r>
          </w:p>
        </w:tc>
        <w:tc>
          <w:tcPr>
            <w:tcW w:type="dxa" w:w="6355"/>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Зачем нужен</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Python 3</w:t>
            </w:r>
          </w:p>
        </w:tc>
        <w:tc>
          <w:tcPr>
            <w:tcW w:type="dxa" w:w="63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основной язык, программа работает на версии 3.9 и новее</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tkinter, ttk</w:t>
            </w:r>
          </w:p>
        </w:tc>
        <w:tc>
          <w:tcPr>
            <w:tcW w:type="dxa" w:w="63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окно программы, формы, списки, таблицы, вкладки и диалоги</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tkinter.Canvas</w:t>
            </w:r>
          </w:p>
        </w:tc>
        <w:tc>
          <w:tcPr>
            <w:tcW w:type="dxa" w:w="63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рисуем диаграмму Ганта</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модуль csv, pathlib</w:t>
            </w:r>
          </w:p>
        </w:tc>
        <w:tc>
          <w:tcPr>
            <w:tcW w:type="dxa" w:w="63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хранение данных в файлах exams.csv, topics.csv и settings.csv</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datetime, calendar</w:t>
            </w:r>
          </w:p>
        </w:tc>
        <w:tc>
          <w:tcPr>
            <w:tcW w:type="dxa" w:w="63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даты и сетка календаря на месяц</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git и GitHub</w:t>
            </w:r>
          </w:p>
        </w:tc>
        <w:tc>
          <w:tcPr>
            <w:tcW w:type="dxa" w:w="63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история изменений и общий репозиторий</w:t>
            </w:r>
          </w:p>
        </w:tc>
      </w:tr>
    </w:tbl>
    <w:p>
      <w:pPr>
        <w:spacing w:after="120"/>
      </w:pPr>
    </w:p>
    <w:p>
      <w:pPr>
        <w:spacing w:after="120" w:line="360"/>
        <w:ind w:firstLine="709"/>
        <w:jc w:val="both"/>
      </w:pPr>
      <w:r>
        <w:rPr>
          <w:rFonts w:ascii="Times New Roman" w:cs="Times New Roman" w:eastAsia="Times New Roman" w:hAnsi="Times New Roman"/>
          <w:sz w:val="28"/>
          <w:szCs w:val="28"/>
        </w:rPr>
        <w:t xml:space="preserve">Всё это уже есть в обычной установке Python, ничего отдельно ставить не нужно. Базу данных мы не брали, нам хватило CSV.</w:t>
      </w:r>
    </w:p>
    <w:p>
      <w:pPr>
        <w:pStyle w:val="Heading1"/>
        <w:keepNext/>
        <w:spacing w:after="200" w:before="360"/>
      </w:pPr>
      <w:bookmarkStart w:name="_Toc3" w:id="3"/>
      <w:r>
        <w:rPr>
          <w:rFonts w:ascii="Times New Roman" w:cs="Times New Roman" w:eastAsia="Times New Roman" w:hAnsi="Times New Roman"/>
          <w:b/>
          <w:bCs/>
          <w:sz w:val="32"/>
          <w:szCs w:val="32"/>
        </w:rPr>
        <w:t xml:space="preserve">3. Структура проекта</w:t>
      </w:r>
      <w:bookmarkEnd w:id="3"/>
    </w:p>
    <w:p>
      <w:pPr>
        <w:spacing w:after="120" w:line="360"/>
        <w:ind w:firstLine="709"/>
        <w:jc w:val="both"/>
      </w:pPr>
      <w:r>
        <w:rPr>
          <w:rFonts w:ascii="Times New Roman" w:cs="Times New Roman" w:eastAsia="Times New Roman" w:hAnsi="Times New Roman"/>
          <w:sz w:val="28"/>
          <w:szCs w:val="28"/>
        </w:rPr>
        <w:t xml:space="preserve">Программу мы поделили на две части. В папке planner лежит вся логика, в папке ui окно. Логика про окно ничего не знает, поэтому её можно менять отдельно от интерфейса.</w:t>
      </w:r>
    </w:p>
    <w:p>
      <w:pPr>
        <w:shd w:fill="F3F4F6" w:val="clear"/>
        <w:spacing w:after="0" w:line="260"/>
        <w:ind w:left="200" w:right="200"/>
      </w:pPr>
      <w:r>
        <w:rPr>
          <w:rFonts w:ascii="Courier New" w:cs="Courier New" w:eastAsia="Courier New" w:hAnsi="Courier New"/>
          <w:sz w:val="22"/>
          <w:szCs w:val="22"/>
        </w:rPr>
        <w:t xml:space="preserve">exam-planner/</w:t>
      </w:r>
    </w:p>
    <w:p>
      <w:pPr>
        <w:shd w:fill="F3F4F6" w:val="clear"/>
        <w:spacing w:after="0" w:line="260"/>
        <w:ind w:left="200" w:right="200"/>
      </w:pPr>
      <w:r>
        <w:rPr>
          <w:rFonts w:ascii="Courier New" w:cs="Courier New" w:eastAsia="Courier New" w:hAnsi="Courier New"/>
          <w:sz w:val="22"/>
          <w:szCs w:val="22"/>
        </w:rPr>
        <w:t xml:space="preserve">  main.py            запуск программы</w:t>
      </w:r>
    </w:p>
    <w:p>
      <w:pPr>
        <w:shd w:fill="F3F4F6" w:val="clear"/>
        <w:spacing w:after="0" w:line="260"/>
        <w:ind w:left="200" w:right="200"/>
      </w:pPr>
      <w:r>
        <w:rPr>
          <w:rFonts w:ascii="Courier New" w:cs="Courier New" w:eastAsia="Courier New" w:hAnsi="Courier New"/>
          <w:sz w:val="22"/>
          <w:szCs w:val="22"/>
        </w:rPr>
        <w:t xml:space="preserve">  planner/           логика</w:t>
      </w:r>
    </w:p>
    <w:p>
      <w:pPr>
        <w:shd w:fill="F3F4F6" w:val="clear"/>
        <w:spacing w:after="0" w:line="260"/>
        <w:ind w:left="200" w:right="200"/>
      </w:pPr>
      <w:r>
        <w:rPr>
          <w:rFonts w:ascii="Courier New" w:cs="Courier New" w:eastAsia="Courier New" w:hAnsi="Courier New"/>
          <w:sz w:val="22"/>
          <w:szCs w:val="22"/>
        </w:rPr>
        <w:t xml:space="preserve">    models.py        классы Exam и Topic, проверка ввода, разбор дат</w:t>
      </w:r>
    </w:p>
    <w:p>
      <w:pPr>
        <w:shd w:fill="F3F4F6" w:val="clear"/>
        <w:spacing w:after="0" w:line="260"/>
        <w:ind w:left="200" w:right="200"/>
      </w:pPr>
      <w:r>
        <w:rPr>
          <w:rFonts w:ascii="Courier New" w:cs="Courier New" w:eastAsia="Courier New" w:hAnsi="Courier New"/>
          <w:sz w:val="22"/>
          <w:szCs w:val="22"/>
        </w:rPr>
        <w:t xml:space="preserve">    scheduler.py     класс Planner, построение и пересчёт плана</w:t>
      </w:r>
    </w:p>
    <w:p>
      <w:pPr>
        <w:shd w:fill="F3F4F6" w:val="clear"/>
        <w:spacing w:after="0" w:line="260"/>
        <w:ind w:left="200" w:right="200"/>
      </w:pPr>
      <w:r>
        <w:rPr>
          <w:rFonts w:ascii="Courier New" w:cs="Courier New" w:eastAsia="Courier New" w:hAnsi="Courier New"/>
          <w:sz w:val="22"/>
          <w:szCs w:val="22"/>
        </w:rPr>
        <w:t xml:space="preserve">    estimator.py     подбор сложности темы (словари)</w:t>
      </w:r>
    </w:p>
    <w:p>
      <w:pPr>
        <w:shd w:fill="F3F4F6" w:val="clear"/>
        <w:spacing w:after="0" w:line="260"/>
        <w:ind w:left="200" w:right="200"/>
      </w:pPr>
      <w:r>
        <w:rPr>
          <w:rFonts w:ascii="Courier New" w:cs="Courier New" w:eastAsia="Courier New" w:hAnsi="Courier New"/>
          <w:sz w:val="22"/>
          <w:szCs w:val="22"/>
        </w:rPr>
        <w:t xml:space="preserve">    catalog.py       готовые предметы и темы для списков</w:t>
      </w:r>
    </w:p>
    <w:p>
      <w:pPr>
        <w:shd w:fill="F3F4F6" w:val="clear"/>
        <w:spacing w:after="0" w:line="260"/>
        <w:ind w:left="200" w:right="200"/>
      </w:pPr>
      <w:r>
        <w:rPr>
          <w:rFonts w:ascii="Courier New" w:cs="Courier New" w:eastAsia="Courier New" w:hAnsi="Courier New"/>
          <w:sz w:val="22"/>
          <w:szCs w:val="22"/>
        </w:rPr>
        <w:t xml:space="preserve">    storage.py       класс Storage, чтение и запись CSV</w:t>
      </w:r>
    </w:p>
    <w:p>
      <w:pPr>
        <w:shd w:fill="F3F4F6" w:val="clear"/>
        <w:spacing w:after="0" w:line="260"/>
        <w:ind w:left="200" w:right="200"/>
      </w:pPr>
      <w:r>
        <w:rPr>
          <w:rFonts w:ascii="Courier New" w:cs="Courier New" w:eastAsia="Courier New" w:hAnsi="Courier New"/>
          <w:sz w:val="22"/>
          <w:szCs w:val="22"/>
        </w:rPr>
        <w:t xml:space="preserve">    calview.py       сетка календаря и цвета нагрузки</w:t>
      </w:r>
    </w:p>
    <w:p>
      <w:pPr>
        <w:shd w:fill="F3F4F6" w:val="clear"/>
        <w:spacing w:after="0" w:line="260"/>
        <w:ind w:left="200" w:right="200"/>
      </w:pPr>
      <w:r>
        <w:rPr>
          <w:rFonts w:ascii="Courier New" w:cs="Courier New" w:eastAsia="Courier New" w:hAnsi="Courier New"/>
          <w:sz w:val="22"/>
          <w:szCs w:val="22"/>
        </w:rPr>
        <w:t xml:space="preserve">    ganttview.py     строки для диаграммы Ганта</w:t>
      </w:r>
    </w:p>
    <w:p>
      <w:pPr>
        <w:shd w:fill="F3F4F6" w:val="clear"/>
        <w:spacing w:after="0" w:line="260"/>
        <w:ind w:left="200" w:right="200"/>
      </w:pPr>
      <w:r>
        <w:rPr>
          <w:rFonts w:ascii="Courier New" w:cs="Courier New" w:eastAsia="Courier New" w:hAnsi="Courier New"/>
          <w:sz w:val="22"/>
          <w:szCs w:val="22"/>
        </w:rPr>
        <w:t xml:space="preserve">    errors.py        наши исключения</w:t>
      </w:r>
    </w:p>
    <w:p>
      <w:pPr>
        <w:shd w:fill="F3F4F6" w:val="clear"/>
        <w:spacing w:after="0" w:line="260"/>
        <w:ind w:left="200" w:right="200"/>
      </w:pPr>
      <w:r>
        <w:rPr>
          <w:rFonts w:ascii="Courier New" w:cs="Courier New" w:eastAsia="Courier New" w:hAnsi="Courier New"/>
          <w:sz w:val="22"/>
          <w:szCs w:val="22"/>
        </w:rPr>
        <w:t xml:space="preserve">  ui/                окно tkinter</w:t>
      </w:r>
    </w:p>
    <w:p>
      <w:pPr>
        <w:shd w:fill="F3F4F6" w:val="clear"/>
        <w:spacing w:after="0" w:line="260"/>
        <w:ind w:left="200" w:right="200"/>
      </w:pPr>
      <w:r>
        <w:rPr>
          <w:rFonts w:ascii="Courier New" w:cs="Courier New" w:eastAsia="Courier New" w:hAnsi="Courier New"/>
          <w:sz w:val="22"/>
          <w:szCs w:val="22"/>
        </w:rPr>
        <w:t xml:space="preserve">    app.py           главное окно (класс App)</w:t>
      </w:r>
    </w:p>
    <w:p>
      <w:pPr>
        <w:shd w:fill="F3F4F6" w:val="clear"/>
        <w:spacing w:after="0" w:line="260"/>
        <w:ind w:left="200" w:right="200"/>
      </w:pPr>
      <w:r>
        <w:rPr>
          <w:rFonts w:ascii="Courier New" w:cs="Courier New" w:eastAsia="Courier New" w:hAnsi="Courier New"/>
          <w:sz w:val="22"/>
          <w:szCs w:val="22"/>
        </w:rPr>
        <w:t xml:space="preserve">    gantt.py         диаграмма Ганта (класс GanttChart)</w:t>
      </w:r>
    </w:p>
    <w:p>
      <w:pPr>
        <w:shd w:fill="F3F4F6" w:val="clear"/>
        <w:spacing w:after="0" w:line="260"/>
        <w:ind w:left="200" w:right="200"/>
      </w:pPr>
      <w:r>
        <w:rPr>
          <w:rFonts w:ascii="Courier New" w:cs="Courier New" w:eastAsia="Courier New" w:hAnsi="Courier New"/>
          <w:sz w:val="22"/>
          <w:szCs w:val="22"/>
        </w:rPr>
        <w:t xml:space="preserve">    datepicker.py    календарь для выбора даты</w:t>
      </w:r>
    </w:p>
    <w:p>
      <w:pPr>
        <w:shd w:fill="F3F4F6" w:val="clear"/>
        <w:spacing w:after="0" w:line="260"/>
        <w:ind w:left="200" w:right="200"/>
      </w:pPr>
      <w:r>
        <w:rPr>
          <w:rFonts w:ascii="Courier New" w:cs="Courier New" w:eastAsia="Courier New" w:hAnsi="Courier New"/>
          <w:sz w:val="22"/>
          <w:szCs w:val="22"/>
        </w:rPr>
        <w:t xml:space="preserve">    dialogs.py       окно «Несколько тем»</w:t>
      </w:r>
    </w:p>
    <w:p>
      <w:pPr>
        <w:shd w:fill="F3F4F6" w:val="clear"/>
        <w:spacing w:after="0" w:line="260"/>
        <w:ind w:left="200" w:right="200"/>
      </w:pPr>
      <w:r>
        <w:rPr>
          <w:rFonts w:ascii="Courier New" w:cs="Courier New" w:eastAsia="Courier New" w:hAnsi="Courier New"/>
          <w:sz w:val="22"/>
          <w:szCs w:val="22"/>
        </w:rPr>
        <w:t xml:space="preserve">    widgets.py       поля с подсказкой внутри</w:t>
      </w:r>
    </w:p>
    <w:p>
      <w:pPr>
        <w:shd w:fill="F3F4F6" w:val="clear"/>
        <w:spacing w:after="0" w:line="260"/>
        <w:ind w:left="200" w:right="200"/>
      </w:pPr>
      <w:r>
        <w:rPr>
          <w:rFonts w:ascii="Courier New" w:cs="Courier New" w:eastAsia="Courier New" w:hAnsi="Courier New"/>
          <w:sz w:val="22"/>
          <w:szCs w:val="22"/>
        </w:rPr>
        <w:t xml:space="preserve">    theme.py         цвета и стили</w:t>
      </w:r>
    </w:p>
    <w:p>
      <w:pPr>
        <w:shd w:fill="F3F4F6" w:val="clear"/>
        <w:spacing w:after="200" w:line="260"/>
        <w:ind w:left="200" w:right="200"/>
      </w:pPr>
      <w:r>
        <w:rPr>
          <w:rFonts w:ascii="Courier New" w:cs="Courier New" w:eastAsia="Courier New" w:hAnsi="Courier New"/>
          <w:sz w:val="22"/>
          <w:szCs w:val="22"/>
        </w:rPr>
        <w:t xml:space="preserve">  data/              файлы с данными (CSV)</w:t>
      </w:r>
    </w:p>
    <w:p>
      <w:pPr>
        <w:pStyle w:val="Heading1"/>
        <w:keepNext/>
        <w:spacing w:after="200" w:before="360"/>
      </w:pPr>
      <w:bookmarkStart w:name="_Toc4" w:id="4"/>
      <w:r>
        <w:rPr>
          <w:rFonts w:ascii="Times New Roman" w:cs="Times New Roman" w:eastAsia="Times New Roman" w:hAnsi="Times New Roman"/>
          <w:b/>
          <w:bCs/>
          <w:sz w:val="32"/>
          <w:szCs w:val="32"/>
        </w:rPr>
        <w:t xml:space="preserve">4. Описание функционала</w:t>
      </w:r>
      <w:bookmarkEnd w:id="4"/>
    </w:p>
    <w:p>
      <w:pPr>
        <w:pStyle w:val="Heading2"/>
        <w:keepNext/>
        <w:spacing w:after="120" w:before="240"/>
      </w:pPr>
      <w:bookmarkStart w:name="_Toc5" w:id="5"/>
      <w:r>
        <w:rPr>
          <w:rFonts w:ascii="Times New Roman" w:cs="Times New Roman" w:eastAsia="Times New Roman" w:hAnsi="Times New Roman"/>
          <w:b/>
          <w:bCs/>
          <w:sz w:val="28"/>
          <w:szCs w:val="28"/>
        </w:rPr>
        <w:t xml:space="preserve">4.1. Экзамены и контрольные работы</w:t>
      </w:r>
      <w:bookmarkEnd w:id="5"/>
    </w:p>
    <w:p>
      <w:pPr>
        <w:spacing w:after="120" w:line="360"/>
        <w:ind w:firstLine="709"/>
        <w:jc w:val="both"/>
      </w:pPr>
      <w:r>
        <w:rPr>
          <w:rFonts w:ascii="Times New Roman" w:cs="Times New Roman" w:eastAsia="Times New Roman" w:hAnsi="Times New Roman"/>
          <w:sz w:val="28"/>
          <w:szCs w:val="28"/>
        </w:rPr>
        <w:t xml:space="preserve">Предмет выбирается из списка или пишется вручную. Дальше нужны дата и тип события, экзамен или контрольная. У каждого события своя дата и свои темы, а в таблице рядом видно, сколько дней осталось. Дата должна быть в будущем, название не может быть пустым, два одинаковых события добавить нельзя.</w:t>
      </w:r>
    </w:p>
    <w:p>
      <w:pPr>
        <w:spacing w:after="120" w:line="360"/>
        <w:ind w:firstLine="709"/>
        <w:jc w:val="both"/>
      </w:pPr>
      <w:r>
        <w:rPr>
          <w:rFonts w:ascii="Times New Roman" w:cs="Times New Roman" w:eastAsia="Times New Roman" w:hAnsi="Times New Roman"/>
          <w:sz w:val="28"/>
          <w:szCs w:val="28"/>
        </w:rPr>
        <w:t xml:space="preserve">Дату можно вводить по-разному. Полная запись выглядит как 25.11.2026. Если написать только число, например 25, программа возьмёт ближайшее такое число впереди. Если написать 25.11, возьмёт ближайший такой день. Результат сразу превращается в полную дату прямо в поле. А можно вообще ничего не печатать: щелчок по полю открывает маленький календарь, и нужное число выбирается кликом. Прошедшие дни в нём выбрать нельзя.</w:t>
      </w:r>
    </w:p>
    <w:p>
      <w:pPr>
        <w:keepNext/>
        <w:spacing w:after="60" w:before="120"/>
        <w:jc w:val="center"/>
      </w:pPr>
      <w:r>
        <w:drawing>
          <wp:inline distT="0" distB="0" distL="0" distR="0">
            <wp:extent cx="4953000" cy="3562350"/>
            <wp:effectExtent t="0" r="0" b="0" l="0"/>
            <wp:docPr id="1" name="05_picker.png" descr="Календарь для выбора даты под полем ввода" title="Календарь для выбора даты под полем вв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62350"/>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Рисунок 1 — Календарь для выбора даты под полем ввода</w:t>
      </w:r>
    </w:p>
    <w:p>
      <w:pPr>
        <w:spacing w:after="120" w:line="360"/>
        <w:ind w:firstLine="709"/>
        <w:jc w:val="both"/>
      </w:pPr>
      <w:r>
        <w:rPr>
          <w:rFonts w:ascii="Times New Roman" w:cs="Times New Roman" w:eastAsia="Times New Roman" w:hAnsi="Times New Roman"/>
          <w:sz w:val="28"/>
          <w:szCs w:val="28"/>
        </w:rPr>
        <w:t xml:space="preserve">Во всех пустых полях виден серый текст-подсказка, что туда вводить. Он не пропадает, даже когда поле выбрано, и исчезает только с первой набранной буквой.</w:t>
      </w:r>
    </w:p>
    <w:p>
      <w:pPr>
        <w:pStyle w:val="Heading2"/>
        <w:keepNext/>
        <w:spacing w:after="120" w:before="240"/>
      </w:pPr>
      <w:bookmarkStart w:name="_Toc6" w:id="6"/>
      <w:r>
        <w:rPr>
          <w:rFonts w:ascii="Times New Roman" w:cs="Times New Roman" w:eastAsia="Times New Roman" w:hAnsi="Times New Roman"/>
          <w:b/>
          <w:bCs/>
          <w:sz w:val="28"/>
          <w:szCs w:val="28"/>
        </w:rPr>
        <w:t xml:space="preserve">4.2. Темы и подбор сложности</w:t>
      </w:r>
      <w:bookmarkEnd w:id="6"/>
    </w:p>
    <w:p>
      <w:pPr>
        <w:spacing w:after="120" w:line="360"/>
        <w:ind w:firstLine="709"/>
        <w:jc w:val="both"/>
      </w:pPr>
      <w:r>
        <w:rPr>
          <w:rFonts w:ascii="Times New Roman" w:cs="Times New Roman" w:eastAsia="Times New Roman" w:hAnsi="Times New Roman"/>
          <w:sz w:val="28"/>
          <w:szCs w:val="28"/>
        </w:rPr>
        <w:t xml:space="preserve">Когда выбрано событие, в списке тем появляются готовые темы этого предмета, а уже добавленные из списка пропадают. Свою тему можно вписать руками. Кнопка «Несколько…» открывает окно, где отмечаются сразу много тем, а свои дописываются через запятую.</w:t>
      </w:r>
    </w:p>
    <w:p>
      <w:pPr>
        <w:spacing w:after="120" w:line="360"/>
        <w:ind w:firstLine="709"/>
        <w:jc w:val="both"/>
      </w:pPr>
      <w:r>
        <w:rPr>
          <w:rFonts w:ascii="Times New Roman" w:cs="Times New Roman" w:eastAsia="Times New Roman" w:hAnsi="Times New Roman"/>
          <w:sz w:val="28"/>
          <w:szCs w:val="28"/>
        </w:rPr>
        <w:t xml:space="preserve">Сложность темы это число от 1 до 5, и ровно столько часов на неё нужно. По умолчанию стоит «авто», тогда программа сама оценивает сложность по названию предмета и темы. Например, у математики база 4, у физкультуры 1, слово «введение» сложность снижает, а «теорема» или «интеграл» повышают. Число можно выбрать вручную или поменять у темы, которая уже добавлена.</w:t>
      </w:r>
    </w:p>
    <w:p>
      <w:pPr>
        <w:keepNext/>
        <w:spacing w:after="60" w:before="120"/>
        <w:jc w:val="center"/>
      </w:pPr>
      <w:r>
        <w:drawing>
          <wp:inline distT="0" distB="0" distL="0" distR="0">
            <wp:extent cx="3619500" cy="2714625"/>
            <wp:effectExtent t="0" r="0" b="0" l="0"/>
            <wp:docPr id="2" name="03_dialog.png" descr="Окно, где можно отметить сразу несколько тем" title="Окно, где можно отметить сразу несколько т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Рисунок 2 — Окно, где можно отметить сразу несколько тем</w:t>
      </w:r>
    </w:p>
    <w:p>
      <w:pPr>
        <w:pStyle w:val="Heading2"/>
        <w:keepNext/>
        <w:spacing w:after="120" w:before="240"/>
      </w:pPr>
      <w:bookmarkStart w:name="_Toc7" w:id="7"/>
      <w:r>
        <w:rPr>
          <w:rFonts w:ascii="Times New Roman" w:cs="Times New Roman" w:eastAsia="Times New Roman" w:hAnsi="Times New Roman"/>
          <w:b/>
          <w:bCs/>
          <w:sz w:val="28"/>
          <w:szCs w:val="28"/>
        </w:rPr>
        <w:t xml:space="preserve">4.3. Распределение по дням</w:t>
      </w:r>
      <w:bookmarkEnd w:id="7"/>
    </w:p>
    <w:p>
      <w:pPr>
        <w:spacing w:after="120" w:line="360"/>
        <w:ind w:firstLine="709"/>
        <w:jc w:val="both"/>
      </w:pPr>
      <w:r>
        <w:rPr>
          <w:rFonts w:ascii="Times New Roman" w:cs="Times New Roman" w:eastAsia="Times New Roman" w:hAnsi="Times New Roman"/>
          <w:sz w:val="28"/>
          <w:szCs w:val="28"/>
        </w:rPr>
        <w:t xml:space="preserve">План пересобирается после любого изменения. Правила у него такие:</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часов на тему столько, какова её сложность;</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часы события делятся поровну на все дни до повторения. Если тем мало, занятия идут через день-два, и последняя неделя перед экзаменом не остаётся пустой;</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в день ставится не больше 4 часов (это число можно менять) и не больше 2 часов одной темы, поэтому большая тема растягивается на несколько дней;</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сложные темы идут первыми;</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накануне экзамена только повторение на 2 часа, перед контрольной на 1 час, а в сам день занятий нет;</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если темы не помещаются в срок, дни не перегружаются, а программа показывает, какие темы под угрозой.</w:t>
      </w:r>
    </w:p>
    <w:p>
      <w:pPr>
        <w:pStyle w:val="Heading2"/>
        <w:keepNext/>
        <w:spacing w:after="120" w:before="240"/>
      </w:pPr>
      <w:bookmarkStart w:name="_Toc8" w:id="8"/>
      <w:r>
        <w:rPr>
          <w:rFonts w:ascii="Times New Roman" w:cs="Times New Roman" w:eastAsia="Times New Roman" w:hAnsi="Times New Roman"/>
          <w:b/>
          <w:bCs/>
          <w:sz w:val="28"/>
          <w:szCs w:val="28"/>
        </w:rPr>
        <w:t xml:space="preserve">4.4. Пересчёт плана</w:t>
      </w:r>
      <w:bookmarkEnd w:id="8"/>
    </w:p>
    <w:p>
      <w:pPr>
        <w:spacing w:after="120" w:line="360"/>
        <w:ind w:firstLine="709"/>
        <w:jc w:val="both"/>
      </w:pPr>
      <w:r>
        <w:rPr>
          <w:rFonts w:ascii="Times New Roman" w:cs="Times New Roman" w:eastAsia="Times New Roman" w:hAnsi="Times New Roman"/>
          <w:sz w:val="28"/>
          <w:szCs w:val="28"/>
        </w:rPr>
        <w:t xml:space="preserve">Если человек отстал, он нажимает «Перепланировать». Для каждой темы мы запоминаем день, на который её поставили. Невыполненные темы, чей день уже прошёл, планируются заново с сегодняшнего дня. Программа пишет, что перенесла, и предупреждает о темах, которые уже не успеть. Выполненную тему отмечают кнопкой «Готово», в плане её больше нет.</w:t>
      </w:r>
    </w:p>
    <w:p>
      <w:pPr>
        <w:keepNext/>
        <w:spacing w:after="60" w:before="120"/>
        <w:jc w:val="center"/>
      </w:pPr>
      <w:r>
        <w:drawing>
          <wp:inline distT="0" distB="0" distL="0" distR="0">
            <wp:extent cx="5334000" cy="3838575"/>
            <wp:effectExtent t="0" r="0" b="0" l="0"/>
            <wp:docPr id="3" name="s4_risk_gantt.png" descr="Если часов не хватает, темы подсвечиваются красным и внизу появляется предупреждение" title="Если часов не хватает, темы подсвечиваются красным и внизу появляется предупрежд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3857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Рисунок 3 — Если часов не хватает, темы подсвечиваются красным и внизу появляется предупреждение</w:t>
      </w:r>
    </w:p>
    <w:p>
      <w:pPr>
        <w:pStyle w:val="Heading2"/>
        <w:keepNext/>
        <w:spacing w:after="120" w:before="240"/>
      </w:pPr>
      <w:bookmarkStart w:name="_Toc9" w:id="9"/>
      <w:r>
        <w:rPr>
          <w:rFonts w:ascii="Times New Roman" w:cs="Times New Roman" w:eastAsia="Times New Roman" w:hAnsi="Times New Roman"/>
          <w:b/>
          <w:bCs/>
          <w:sz w:val="28"/>
          <w:szCs w:val="28"/>
        </w:rPr>
        <w:t xml:space="preserve">4.5. Визуализация</w:t>
      </w:r>
      <w:bookmarkEnd w:id="9"/>
    </w:p>
    <w:p>
      <w:pPr>
        <w:spacing w:after="120" w:line="360"/>
        <w:ind w:firstLine="709"/>
        <w:jc w:val="both"/>
      </w:pPr>
      <w:r>
        <w:rPr>
          <w:rFonts w:ascii="Times New Roman" w:cs="Times New Roman" w:eastAsia="Times New Roman" w:hAnsi="Times New Roman"/>
          <w:sz w:val="28"/>
          <w:szCs w:val="28"/>
        </w:rPr>
        <w:t xml:space="preserve">Календарь показывает месяц. Цвет клетки зависит от загрузки дня, от серого (свободно) до оранжевого (дошли до лимита часов). Экзамены красные, контрольные фиолетовые. Если нажать на день, внизу появится список тем и часов на него.</w:t>
      </w:r>
    </w:p>
    <w:p>
      <w:pPr>
        <w:keepNext/>
        <w:spacing w:after="60" w:before="120"/>
        <w:jc w:val="center"/>
      </w:pPr>
      <w:r>
        <w:drawing>
          <wp:inline distT="0" distB="0" distL="0" distR="0">
            <wp:extent cx="5334000" cy="3838575"/>
            <wp:effectExtent t="0" r="0" b="0" l="0"/>
            <wp:docPr id="4" name="01_calendar.png" descr="Календарь нагрузки" title="Календарь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3857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Рисунок 4 — Календарь нагрузки</w:t>
      </w:r>
    </w:p>
    <w:p>
      <w:pPr>
        <w:spacing w:after="120" w:line="360"/>
        <w:ind w:firstLine="709"/>
        <w:jc w:val="both"/>
      </w:pPr>
      <w:r>
        <w:rPr>
          <w:rFonts w:ascii="Times New Roman" w:cs="Times New Roman" w:eastAsia="Times New Roman" w:hAnsi="Times New Roman"/>
          <w:sz w:val="28"/>
          <w:szCs w:val="28"/>
        </w:rPr>
        <w:t xml:space="preserve">Диаграмму Ганта мы нарисовали на tkinter Canvas. Каждая тема это полоска от первого до последнего дня занятий, полоски сгруппированы по событиям. Вертикальные линии показывают даты экзаменов и контрольных, пунктирная линия это сегодня. Выполненные темы и те, что не успеть, вынесены в отдельные строки.</w:t>
      </w:r>
    </w:p>
    <w:p>
      <w:pPr>
        <w:keepNext/>
        <w:spacing w:after="60" w:before="120"/>
        <w:jc w:val="center"/>
      </w:pPr>
      <w:r>
        <w:drawing>
          <wp:inline distT="0" distB="0" distL="0" distR="0">
            <wp:extent cx="5334000" cy="3838575"/>
            <wp:effectExtent t="0" r="0" b="0" l="0"/>
            <wp:docPr id="5" name="02_gantt.png" descr="Диаграмма Ганта" title="Диаграмма Га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3857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Рисунок 5 — Диаграмма Ганта</w:t>
      </w:r>
    </w:p>
    <w:p>
      <w:pPr>
        <w:pStyle w:val="Heading2"/>
        <w:keepNext/>
        <w:spacing w:after="120" w:before="240"/>
      </w:pPr>
      <w:bookmarkStart w:name="_Toc10" w:id="10"/>
      <w:r>
        <w:rPr>
          <w:rFonts w:ascii="Times New Roman" w:cs="Times New Roman" w:eastAsia="Times New Roman" w:hAnsi="Times New Roman"/>
          <w:b/>
          <w:bCs/>
          <w:sz w:val="28"/>
          <w:szCs w:val="28"/>
        </w:rPr>
        <w:t xml:space="preserve">4.6. Хранение данных</w:t>
      </w:r>
      <w:bookmarkEnd w:id="10"/>
    </w:p>
    <w:p>
      <w:pPr>
        <w:spacing w:after="120" w:line="360"/>
        <w:ind w:firstLine="709"/>
        <w:jc w:val="both"/>
      </w:pPr>
      <w:r>
        <w:rPr>
          <w:rFonts w:ascii="Times New Roman" w:cs="Times New Roman" w:eastAsia="Times New Roman" w:hAnsi="Times New Roman"/>
          <w:sz w:val="28"/>
          <w:szCs w:val="28"/>
        </w:rPr>
        <w:t xml:space="preserve">Данные сохраняются после каждого изменения в три CSV-файла в папке data: exams.csv с событиями, topics.csv с темами и settings.csv с лимитами часов. Файл сначала пишется во временный, а потом подменяет старый, так что сбой посреди записи не оставит половину файла. Если файл повреждён, программа не падает. Она переименовывает его в .bak, говорит об этом и начинает с пустого плана.</w:t>
      </w:r>
    </w:p>
    <w:p>
      <w:pPr>
        <w:pStyle w:val="Heading1"/>
        <w:keepNext/>
        <w:spacing w:after="200" w:before="360"/>
      </w:pPr>
      <w:bookmarkStart w:name="_Toc11" w:id="11"/>
      <w:r>
        <w:rPr>
          <w:rFonts w:ascii="Times New Roman" w:cs="Times New Roman" w:eastAsia="Times New Roman" w:hAnsi="Times New Roman"/>
          <w:b/>
          <w:bCs/>
          <w:sz w:val="32"/>
          <w:szCs w:val="32"/>
        </w:rPr>
        <w:t xml:space="preserve">5. Описание методов и алгоритмов</w:t>
      </w:r>
      <w:bookmarkEnd w:id="11"/>
    </w:p>
    <w:p>
      <w:pPr>
        <w:pStyle w:val="Heading2"/>
        <w:keepNext/>
        <w:spacing w:after="120" w:before="240"/>
      </w:pPr>
      <w:bookmarkStart w:name="_Toc12" w:id="12"/>
      <w:r>
        <w:rPr>
          <w:rFonts w:ascii="Times New Roman" w:cs="Times New Roman" w:eastAsia="Times New Roman" w:hAnsi="Times New Roman"/>
          <w:b/>
          <w:bCs/>
          <w:sz w:val="28"/>
          <w:szCs w:val="28"/>
        </w:rPr>
        <w:t xml:space="preserve">5.1. Классы и функции</w:t>
      </w:r>
      <w:bookmarkEnd w:id="12"/>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600"/>
        <w:gridCol w:w="5755"/>
      </w:tblGrid>
      <w:tr>
        <w:trPr>
          <w:tblHeader/>
        </w:trPr>
        <w:tc>
          <w:tcPr>
            <w:tcW w:type="dxa" w:w="3600"/>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Класс или функция</w:t>
            </w:r>
          </w:p>
        </w:tc>
        <w:tc>
          <w:tcPr>
            <w:tcW w:type="dxa" w:w="5755"/>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Что делает</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Exam (models.py)</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экзамен или контрольная, хранит название, дату и тип и сам проверяет данные при создании</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Topic (models.py)</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тема, хранит событие, название, сложность 1-5, статус и первый день в плане, свойство hours даёт часы</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parse_date, next_date</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разбирают введённую дату, в том числе короткие «25» и «25.11», и ищут ближайшую будущую дату</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parse_difficulty, clean_name</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проверяют сложность и название, при ошибке выбрасывают ValidationError</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Planner.add_exam, add_topic</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добавляют событие и тему с проверками (дата в будущем, повторы, есть ли такое событие)</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Planner.remove_exam, remove_topic</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удаляют событие вместе с темами или одну тему</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Planner.set_difficulty, set_status</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меняют сложность темы (в том числе на «авто») и статус «готово»</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Planner.set_daily_limit, set_max_chunk</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задают лимит часов в день и часов одной темы в день, проверяя границы</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Planner.build_plan</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строит словарь плана {дата: [(событие, тема, часы)]} и возвращает темы, которые не поместились</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Planner.replan</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находит пропущенные темы, строит план заново и возвращает (перенесённые, под угрозой)</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Planner.day_load</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считает сумму часов за день, от неё зависит цвет в календаре</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estimate_difficulty</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оценивает сложность по названиям с помощью двух словарей</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subjects, topics_for</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дают списки предметов и готовых тем для выпадающих списков</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Storage.save, Storage.load</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пишут и читают CSV, а если файлы повреждены, делают копию .bak и начинают с пустого плана</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gantt_rows</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готовит строки диаграммы: период каждой темы, выполненные и не поместившиеся темы</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month_weeks, shift_month, load_color</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дают сетку месяца, переход между месяцами и цвет клетки по нагрузке</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App, GanttChart, DatePicker, MultiTopicDialog</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главное окно, диаграмма на Canvas, календарь выбора даты и окно выбора нескольких тем</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HintEntry, HintCombobox</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поля с серой подсказкой внутри</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PlannerError, ValidationError, StorageError</w:t>
            </w:r>
          </w:p>
        </w:tc>
        <w:tc>
          <w:tcPr>
            <w:tcW w:type="dxa" w:w="57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наши исключения, одно на ошибки ввода и одно на ошибки с файлами</w:t>
            </w:r>
          </w:p>
        </w:tc>
      </w:tr>
    </w:tbl>
    <w:p>
      <w:pPr>
        <w:spacing w:after="120"/>
      </w:pPr>
    </w:p>
    <w:p>
      <w:pPr>
        <w:pStyle w:val="Heading2"/>
        <w:keepNext/>
        <w:spacing w:after="120" w:before="240"/>
      </w:pPr>
      <w:bookmarkStart w:name="_Toc13" w:id="13"/>
      <w:r>
        <w:rPr>
          <w:rFonts w:ascii="Times New Roman" w:cs="Times New Roman" w:eastAsia="Times New Roman" w:hAnsi="Times New Roman"/>
          <w:b/>
          <w:bCs/>
          <w:sz w:val="28"/>
          <w:szCs w:val="28"/>
        </w:rPr>
        <w:t xml:space="preserve">5.2. Как строится план</w:t>
      </w:r>
      <w:bookmarkEnd w:id="13"/>
    </w:p>
    <w:p>
      <w:pPr>
        <w:spacing w:after="120" w:line="360"/>
        <w:ind w:firstLine="709"/>
        <w:jc w:val="both"/>
      </w:pPr>
      <w:r>
        <w:rPr>
          <w:rFonts w:ascii="Times New Roman" w:cs="Times New Roman" w:eastAsia="Times New Roman" w:hAnsi="Times New Roman"/>
          <w:sz w:val="28"/>
          <w:szCs w:val="28"/>
        </w:rPr>
        <w:t xml:space="preserve">Сначала метод build_plan собирает закрытые для учёбы дни, это дни событий и дни перед ними. На день перед каждым событием ставится повторение. Потом события обходятся по порядку, от ближайшего. Для каждого берутся учебные дни от сегодняшнего до дня за два дня до события, где ещё есть свободное время. Все часы события, то есть сумма часов его тем, раскладываются на эти дни поровну: k-й час попадает в день с номером floor((k + 0.5) · число дней / число часов). Из-за этого занятия растягиваются на весь срок и не собираются в первых днях. Темы идут от сложных к лёгким, часы каждого дня отдаются им по очереди, но не больше лимита на тему. Если из-за лимитов часть часов не встала, она ставится в самые свободные дни. А что не влезло и так, попадает в список «под угрозой».</w:t>
      </w:r>
    </w:p>
    <w:p>
      <w:pPr>
        <w:shd w:fill="F3F4F6" w:val="clear"/>
        <w:spacing w:after="0" w:line="260"/>
        <w:ind w:left="200" w:right="200"/>
      </w:pPr>
      <w:r>
        <w:rPr>
          <w:rFonts w:ascii="Courier New" w:cs="Courier New" w:eastAsia="Courier New" w:hAnsi="Courier New"/>
          <w:sz w:val="22"/>
          <w:szCs w:val="22"/>
        </w:rPr>
        <w:t xml:space="preserve">закрытые_дни = даты событий и дни перед ними</w:t>
      </w:r>
    </w:p>
    <w:p>
      <w:pPr>
        <w:shd w:fill="F3F4F6" w:val="clear"/>
        <w:spacing w:after="0" w:line="260"/>
        <w:ind w:left="200" w:right="200"/>
      </w:pPr>
      <w:r>
        <w:rPr>
          <w:rFonts w:ascii="Courier New" w:cs="Courier New" w:eastAsia="Courier New" w:hAnsi="Courier New"/>
          <w:sz w:val="22"/>
          <w:szCs w:val="22"/>
        </w:rPr>
        <w:t xml:space="preserve">для каждого события: поставить повторение на день перед ним</w:t>
      </w:r>
    </w:p>
    <w:p>
      <w:pPr>
        <w:shd w:fill="F3F4F6" w:val="clear"/>
        <w:spacing w:after="0" w:line="260"/>
        <w:ind w:left="200" w:right="200"/>
      </w:pPr>
      <w:r>
        <w:rPr>
          <w:rFonts w:ascii="Courier New" w:cs="Courier New" w:eastAsia="Courier New" w:hAnsi="Courier New"/>
          <w:sz w:val="22"/>
          <w:szCs w:val="22"/>
        </w:rPr>
        <w:t xml:space="preserve">для события в порядке возрастания даты:</w:t>
      </w:r>
    </w:p>
    <w:p>
      <w:pPr>
        <w:shd w:fill="F3F4F6" w:val="clear"/>
        <w:spacing w:after="0" w:line="260"/>
        <w:ind w:left="200" w:right="200"/>
      </w:pPr>
      <w:r>
        <w:rPr>
          <w:rFonts w:ascii="Courier New" w:cs="Courier New" w:eastAsia="Courier New" w:hAnsi="Courier New"/>
          <w:sz w:val="22"/>
          <w:szCs w:val="22"/>
        </w:rPr>
        <w:t xml:space="preserve">    дни = учебные дни до (дата события - 2 дня) со свободным временем</w:t>
      </w:r>
    </w:p>
    <w:p>
      <w:pPr>
        <w:shd w:fill="F3F4F6" w:val="clear"/>
        <w:spacing w:after="0" w:line="260"/>
        <w:ind w:left="200" w:right="200"/>
      </w:pPr>
      <w:r>
        <w:rPr>
          <w:rFonts w:ascii="Courier New" w:cs="Courier New" w:eastAsia="Courier New" w:hAnsi="Courier New"/>
          <w:sz w:val="22"/>
          <w:szCs w:val="22"/>
        </w:rPr>
        <w:t xml:space="preserve">    часы = сумма часов тем события</w:t>
      </w:r>
    </w:p>
    <w:p>
      <w:pPr>
        <w:shd w:fill="F3F4F6" w:val="clear"/>
        <w:spacing w:after="0" w:line="260"/>
        <w:ind w:left="200" w:right="200"/>
      </w:pPr>
      <w:r>
        <w:rPr>
          <w:rFonts w:ascii="Courier New" w:cs="Courier New" w:eastAsia="Courier New" w:hAnsi="Courier New"/>
          <w:sz w:val="22"/>
          <w:szCs w:val="22"/>
        </w:rPr>
        <w:t xml:space="preserve">    k-й час -&gt; день номер floor((k + 0.5) * len(дни) / часы)   # равномерно</w:t>
      </w:r>
    </w:p>
    <w:p>
      <w:pPr>
        <w:shd w:fill="F3F4F6" w:val="clear"/>
        <w:spacing w:after="0" w:line="260"/>
        <w:ind w:left="200" w:right="200"/>
      </w:pPr>
      <w:r>
        <w:rPr>
          <w:rFonts w:ascii="Courier New" w:cs="Courier New" w:eastAsia="Courier New" w:hAnsi="Courier New"/>
          <w:sz w:val="22"/>
          <w:szCs w:val="22"/>
        </w:rPr>
        <w:t xml:space="preserve">    для каждого дня: отдать часы дня темам по очереди (сложные первыми),</w:t>
      </w:r>
    </w:p>
    <w:p>
      <w:pPr>
        <w:shd w:fill="F3F4F6" w:val="clear"/>
        <w:spacing w:after="0" w:line="260"/>
        <w:ind w:left="200" w:right="200"/>
      </w:pPr>
      <w:r>
        <w:rPr>
          <w:rFonts w:ascii="Courier New" w:cs="Courier New" w:eastAsia="Courier New" w:hAnsi="Courier New"/>
          <w:sz w:val="22"/>
          <w:szCs w:val="22"/>
        </w:rPr>
        <w:t xml:space="preserve">                     не больше лимита на тему и лимита дня</w:t>
      </w:r>
    </w:p>
    <w:p>
      <w:pPr>
        <w:shd w:fill="F3F4F6" w:val="clear"/>
        <w:spacing w:after="200" w:line="260"/>
        <w:ind w:left="200" w:right="200"/>
      </w:pPr>
      <w:r>
        <w:rPr>
          <w:rFonts w:ascii="Courier New" w:cs="Courier New" w:eastAsia="Courier New" w:hAnsi="Courier New"/>
          <w:sz w:val="22"/>
          <w:szCs w:val="22"/>
        </w:rPr>
        <w:t xml:space="preserve">    остаток -&gt; в самые свободные дни, что не влезло -&gt; «под угрозой»</w:t>
      </w:r>
    </w:p>
    <w:p>
      <w:pPr>
        <w:spacing w:after="120" w:line="360"/>
        <w:ind w:firstLine="709"/>
        <w:jc w:val="both"/>
      </w:pPr>
      <w:r>
        <w:rPr>
          <w:rFonts w:ascii="Times New Roman" w:cs="Times New Roman" w:eastAsia="Times New Roman" w:hAnsi="Times New Roman"/>
          <w:sz w:val="28"/>
          <w:szCs w:val="28"/>
        </w:rPr>
        <w:t xml:space="preserve">Сам план лежит в словаре: ключ это дата, значение это список кортежей (событие, тема, часы). Такая форма удобна и календарю (сумма часов по ключу), и диаграмме (первый и последний день темы).</w:t>
      </w:r>
    </w:p>
    <w:p>
      <w:pPr>
        <w:pStyle w:val="Heading2"/>
        <w:keepNext/>
        <w:spacing w:after="120" w:before="240"/>
      </w:pPr>
      <w:bookmarkStart w:name="_Toc14" w:id="14"/>
      <w:r>
        <w:rPr>
          <w:rFonts w:ascii="Times New Roman" w:cs="Times New Roman" w:eastAsia="Times New Roman" w:hAnsi="Times New Roman"/>
          <w:b/>
          <w:bCs/>
          <w:sz w:val="28"/>
          <w:szCs w:val="28"/>
        </w:rPr>
        <w:t xml:space="preserve">5.3. Подбор сложности</w:t>
      </w:r>
      <w:bookmarkEnd w:id="14"/>
    </w:p>
    <w:p>
      <w:pPr>
        <w:spacing w:after="120" w:line="360"/>
        <w:ind w:firstLine="709"/>
        <w:jc w:val="both"/>
      </w:pPr>
      <w:r>
        <w:rPr>
          <w:rFonts w:ascii="Times New Roman" w:cs="Times New Roman" w:eastAsia="Times New Roman" w:hAnsi="Times New Roman"/>
          <w:sz w:val="28"/>
          <w:szCs w:val="28"/>
        </w:rPr>
        <w:t xml:space="preserve">Функция estimate_difficulty работает с двумя словарями. В первом лежит базовая сложность предмета по куску слова («математ» это 4, «литератур» это 2, «физкультур» это 1), а для незнакомого предмета берётся 3. Во втором лежат поправки по словам в названии темы («введени» даёт минус 2, «основ» минус 1, «теорем» плюс 1). Итог всегда держится между 1 и 5.</w:t>
      </w:r>
    </w:p>
    <w:p>
      <w:pPr>
        <w:pStyle w:val="Heading2"/>
        <w:keepNext/>
        <w:spacing w:after="120" w:before="240"/>
      </w:pPr>
      <w:bookmarkStart w:name="_Toc15" w:id="15"/>
      <w:r>
        <w:rPr>
          <w:rFonts w:ascii="Times New Roman" w:cs="Times New Roman" w:eastAsia="Times New Roman" w:hAnsi="Times New Roman"/>
          <w:b/>
          <w:bCs/>
          <w:sz w:val="28"/>
          <w:szCs w:val="28"/>
        </w:rPr>
        <w:t xml:space="preserve">5.4. Обработка ошибок</w:t>
      </w:r>
      <w:bookmarkEnd w:id="15"/>
    </w:p>
    <w:p>
      <w:pPr>
        <w:spacing w:after="120" w:line="360"/>
        <w:ind w:firstLine="709"/>
        <w:jc w:val="both"/>
      </w:pPr>
      <w:r>
        <w:rPr>
          <w:rFonts w:ascii="Times New Roman" w:cs="Times New Roman" w:eastAsia="Times New Roman" w:hAnsi="Times New Roman"/>
          <w:sz w:val="28"/>
          <w:szCs w:val="28"/>
        </w:rPr>
        <w:t xml:space="preserve">Проверки ввода выбрасывают наши исключения. ValidationError появляется при неверной дате, пустом названии, сложности вне границ или повторе, а StorageError, если файл не удалось записать. Оба наследуются от PlannerError. В окне действие пользователя выполняется внутри try, и если случилась наша ошибка, она показывается в диалоге, а программа продолжает работать.</w:t>
      </w:r>
    </w:p>
    <w:p>
      <w:pPr>
        <w:shd w:fill="F3F4F6" w:val="clear"/>
        <w:spacing w:after="0" w:line="260"/>
        <w:ind w:left="200" w:right="200"/>
      </w:pPr>
      <w:r>
        <w:rPr>
          <w:rFonts w:ascii="Courier New" w:cs="Courier New" w:eastAsia="Courier New" w:hAnsi="Courier New"/>
          <w:sz w:val="22"/>
          <w:szCs w:val="22"/>
        </w:rPr>
        <w:t xml:space="preserve">def _run(self, action):</w:t>
      </w:r>
    </w:p>
    <w:p>
      <w:pPr>
        <w:shd w:fill="F3F4F6" w:val="clear"/>
        <w:spacing w:after="0" w:line="260"/>
        <w:ind w:left="200" w:right="200"/>
      </w:pPr>
      <w:r>
        <w:rPr>
          <w:rFonts w:ascii="Courier New" w:cs="Courier New" w:eastAsia="Courier New" w:hAnsi="Courier New"/>
          <w:sz w:val="22"/>
          <w:szCs w:val="22"/>
        </w:rPr>
        <w:t xml:space="preserve">    try:</w:t>
      </w:r>
    </w:p>
    <w:p>
      <w:pPr>
        <w:shd w:fill="F3F4F6" w:val="clear"/>
        <w:spacing w:after="0" w:line="260"/>
        <w:ind w:left="200" w:right="200"/>
      </w:pPr>
      <w:r>
        <w:rPr>
          <w:rFonts w:ascii="Courier New" w:cs="Courier New" w:eastAsia="Courier New" w:hAnsi="Courier New"/>
          <w:sz w:val="22"/>
          <w:szCs w:val="22"/>
        </w:rPr>
        <w:t xml:space="preserve">        action()</w:t>
      </w:r>
    </w:p>
    <w:p>
      <w:pPr>
        <w:shd w:fill="F3F4F6" w:val="clear"/>
        <w:spacing w:after="0" w:line="260"/>
        <w:ind w:left="200" w:right="200"/>
      </w:pPr>
      <w:r>
        <w:rPr>
          <w:rFonts w:ascii="Courier New" w:cs="Courier New" w:eastAsia="Courier New" w:hAnsi="Courier New"/>
          <w:sz w:val="22"/>
          <w:szCs w:val="22"/>
        </w:rPr>
        <w:t xml:space="preserve">    except PlannerError as error:</w:t>
      </w:r>
    </w:p>
    <w:p>
      <w:pPr>
        <w:shd w:fill="F3F4F6" w:val="clear"/>
        <w:spacing w:after="0" w:line="260"/>
        <w:ind w:left="200" w:right="200"/>
      </w:pPr>
      <w:r>
        <w:rPr>
          <w:rFonts w:ascii="Courier New" w:cs="Courier New" w:eastAsia="Courier New" w:hAnsi="Courier New"/>
          <w:sz w:val="22"/>
          <w:szCs w:val="22"/>
        </w:rPr>
        <w:t xml:space="preserve">        messagebox.showerror("Ошибка", str(error))</w:t>
      </w:r>
    </w:p>
    <w:p>
      <w:pPr>
        <w:shd w:fill="F3F4F6" w:val="clear"/>
        <w:spacing w:after="0" w:line="260"/>
        <w:ind w:left="200" w:right="200"/>
      </w:pPr>
      <w:r>
        <w:rPr>
          <w:rFonts w:ascii="Courier New" w:cs="Courier New" w:eastAsia="Courier New" w:hAnsi="Courier New"/>
          <w:sz w:val="22"/>
          <w:szCs w:val="22"/>
        </w:rPr>
        <w:t xml:space="preserve">        return False</w:t>
      </w:r>
    </w:p>
    <w:p>
      <w:pPr>
        <w:shd w:fill="F3F4F6" w:val="clear"/>
        <w:spacing w:after="200" w:line="260"/>
        <w:ind w:left="200" w:right="200"/>
      </w:pPr>
      <w:r>
        <w:rPr>
          <w:rFonts w:ascii="Courier New" w:cs="Courier New" w:eastAsia="Courier New" w:hAnsi="Courier New"/>
          <w:sz w:val="22"/>
          <w:szCs w:val="22"/>
        </w:rPr>
        <w:t xml:space="preserve">    return True</w:t>
      </w:r>
    </w:p>
    <w:p>
      <w:pPr>
        <w:pStyle w:val="Heading1"/>
        <w:keepNext/>
        <w:spacing w:after="200" w:before="360"/>
      </w:pPr>
      <w:bookmarkStart w:name="_Toc16" w:id="16"/>
      <w:r>
        <w:rPr>
          <w:rFonts w:ascii="Times New Roman" w:cs="Times New Roman" w:eastAsia="Times New Roman" w:hAnsi="Times New Roman"/>
          <w:b/>
          <w:bCs/>
          <w:sz w:val="32"/>
          <w:szCs w:val="32"/>
        </w:rPr>
        <w:t xml:space="preserve">6. Что требовалось и что сделано</w:t>
      </w:r>
      <w:bookmarkEnd w:id="16"/>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tblHeader/>
        </w:trPr>
        <w:tc>
          <w:tcPr>
            <w:tcW w:type="dxa" w:w="2800"/>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Требование</w:t>
            </w:r>
          </w:p>
        </w:tc>
        <w:tc>
          <w:tcPr>
            <w:tcW w:type="dxa" w:w="6555"/>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Что у нас</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Обработка ошибок</w:t>
            </w:r>
          </w:p>
        </w:tc>
        <w:tc>
          <w:tcPr>
            <w:tcW w:type="dxa" w:w="65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свои исключения, try/except в окне и при работе с файлами, битые файлы программу не ломают</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Словари</w:t>
            </w:r>
          </w:p>
        </w:tc>
        <w:tc>
          <w:tcPr>
            <w:tcW w:type="dxa" w:w="65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план {дата: [занятия]}, два словаря для подбора сложности, каталог предметов и тем, события и темы в словарях Planner</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ООП</w:t>
            </w:r>
          </w:p>
        </w:tc>
        <w:tc>
          <w:tcPr>
            <w:tcW w:type="dxa" w:w="65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классы Exam, Topic, Planner, Storage, App, GanttChart, DatePicker, MultiTopicDialog и свои исключения</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Визуализация</w:t>
            </w:r>
          </w:p>
        </w:tc>
        <w:tc>
          <w:tcPr>
            <w:tcW w:type="dxa" w:w="65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календарь нагрузки и диаграмма Ганта в окне tkinter</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Хранение данных</w:t>
            </w:r>
          </w:p>
        </w:tc>
        <w:tc>
          <w:tcPr>
            <w:tcW w:type="dxa" w:w="65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файлы CSV, базу данных не использовали</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Дополнительно</w:t>
            </w:r>
          </w:p>
        </w:tc>
        <w:tc>
          <w:tcPr>
            <w:tcW w:type="dxa" w:w="65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подбор сложности, контрольные работы, выпадающие списки, календарь для выбора даты</w:t>
            </w:r>
          </w:p>
        </w:tc>
      </w:tr>
    </w:tbl>
    <w:p>
      <w:pPr>
        <w:pStyle w:val="Heading1"/>
        <w:keepNext/>
        <w:spacing w:after="200" w:before="360"/>
      </w:pPr>
      <w:bookmarkStart w:name="_Toc17" w:id="17"/>
      <w:r>
        <w:rPr>
          <w:rFonts w:ascii="Times New Roman" w:cs="Times New Roman" w:eastAsia="Times New Roman" w:hAnsi="Times New Roman"/>
          <w:b/>
          <w:bCs/>
          <w:sz w:val="32"/>
          <w:szCs w:val="32"/>
        </w:rPr>
        <w:t xml:space="preserve">7. Примеры работы программы</w:t>
      </w:r>
      <w:bookmarkEnd w:id="17"/>
    </w:p>
    <w:p>
      <w:pPr>
        <w:spacing w:after="120" w:line="360"/>
        <w:ind w:firstLine="709"/>
        <w:jc w:val="both"/>
      </w:pPr>
      <w:r>
        <w:rPr>
          <w:rFonts w:ascii="Times New Roman" w:cs="Times New Roman" w:eastAsia="Times New Roman" w:hAnsi="Times New Roman"/>
          <w:sz w:val="28"/>
          <w:szCs w:val="28"/>
        </w:rPr>
        <w:t xml:space="preserve">Ниже настоящие примеры ввода и вывода (дата «сегодня» взята 01.10.2026).</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0"/>
        <w:gridCol w:w="5055"/>
      </w:tblGrid>
      <w:tr>
        <w:trPr>
          <w:tblHeader/>
        </w:trPr>
        <w:tc>
          <w:tcPr>
            <w:tcW w:type="dxa" w:w="4300"/>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Ввод</w:t>
            </w:r>
          </w:p>
        </w:tc>
        <w:tc>
          <w:tcPr>
            <w:tcW w:type="dxa" w:w="5055"/>
            <w:tcBorders>
              <w:top w:val="single" w:color="999999" w:sz="4"/>
              <w:left w:val="single" w:color="999999" w:sz="4"/>
              <w:bottom w:val="single" w:color="999999" w:sz="4"/>
              <w:right w:val="single" w:color="999999" w:sz="4"/>
            </w:tcBorders>
            <w:shd w:fill="E5E7EB" w:val="clear"/>
            <w:tcMar>
              <w:top w:type="dxa" w:w="60"/>
              <w:left w:type="dxa" w:w="100"/>
              <w:bottom w:type="dxa" w:w="60"/>
              <w:right w:type="dxa" w:w="100"/>
            </w:tcMar>
          </w:tcPr>
          <w:p>
            <w:r>
              <w:rPr>
                <w:rFonts w:ascii="Times New Roman" w:cs="Times New Roman" w:eastAsia="Times New Roman" w:hAnsi="Times New Roman"/>
                <w:b/>
                <w:bCs/>
                <w:sz w:val="24"/>
                <w:szCs w:val="24"/>
              </w:rPr>
              <w:t xml:space="preserve">Результат</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Экзамен «Математика», 11.10.2026</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добавлен</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Экзамен с пустым названием</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Укажите название экзамена</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Дата «32.13.2026»</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Дата должна быть в формате ДД.ММ.ГГГГ</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Дата 20.09.2026 (уже прошла)</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Дата должна быть в будущем</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Повторное добавление «Математика»</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Такое событие уже есть</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Тема «Введение в анализ», сложность «авто»</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сложность 2</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Тема «Интегралы», сложность «авто»</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сложность 5</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Сложность 9</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Сложность должна быть от 1 до 5</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Сложность «abc»</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Сложность должна быть целым числом от 1 до 5</w:t>
            </w:r>
          </w:p>
        </w:tc>
      </w:tr>
      <w:t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Лимит часов в день = 0</w:t>
            </w:r>
          </w:p>
        </w:tc>
        <w:tc>
          <w:tcPr>
            <w:tcW w:type="dxa" w:w="50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Лимит часов в день: от 1 до 16</w:t>
            </w:r>
          </w:p>
        </w:tc>
      </w:tr>
    </w:tbl>
    <w:p>
      <w:pPr>
        <w:spacing w:after="120"/>
      </w:pPr>
    </w:p>
    <w:p>
      <w:pPr>
        <w:spacing w:after="120" w:line="360"/>
        <w:ind w:firstLine="709"/>
        <w:jc w:val="both"/>
      </w:pPr>
      <w:r>
        <w:rPr>
          <w:rFonts w:ascii="Times New Roman" w:cs="Times New Roman" w:eastAsia="Times New Roman" w:hAnsi="Times New Roman"/>
          <w:sz w:val="28"/>
          <w:szCs w:val="28"/>
        </w:rPr>
        <w:t xml:space="preserve">План для двух событий, экзамена по математике 11.10 и контрольной по физике 06.10 (лимит 4 часа в день, не больше 2 часов одной темы):</w:t>
      </w:r>
    </w:p>
    <w:p>
      <w:pPr>
        <w:shd w:fill="F3F4F6" w:val="clear"/>
        <w:spacing w:after="0" w:line="260"/>
        <w:ind w:left="200" w:right="200"/>
      </w:pPr>
      <w:r>
        <w:rPr>
          <w:rFonts w:ascii="Courier New" w:cs="Courier New" w:eastAsia="Courier New" w:hAnsi="Courier New"/>
          <w:sz w:val="22"/>
          <w:szCs w:val="22"/>
        </w:rPr>
        <w:t xml:space="preserve">01.10  3 ч: Кинематика (2 ч), Интегралы (1 ч)</w:t>
      </w:r>
    </w:p>
    <w:p>
      <w:pPr>
        <w:shd w:fill="F3F4F6" w:val="clear"/>
        <w:spacing w:after="0" w:line="260"/>
        <w:ind w:left="200" w:right="200"/>
      </w:pPr>
      <w:r>
        <w:rPr>
          <w:rFonts w:ascii="Courier New" w:cs="Courier New" w:eastAsia="Courier New" w:hAnsi="Courier New"/>
          <w:sz w:val="22"/>
          <w:szCs w:val="22"/>
        </w:rPr>
        <w:t xml:space="preserve">02.10  4 ч: Кинематика (2 ч), Интегралы (2 ч)</w:t>
      </w:r>
    </w:p>
    <w:p>
      <w:pPr>
        <w:shd w:fill="F3F4F6" w:val="clear"/>
        <w:spacing w:after="0" w:line="260"/>
        <w:ind w:left="200" w:right="200"/>
      </w:pPr>
      <w:r>
        <w:rPr>
          <w:rFonts w:ascii="Courier New" w:cs="Courier New" w:eastAsia="Courier New" w:hAnsi="Courier New"/>
          <w:sz w:val="22"/>
          <w:szCs w:val="22"/>
        </w:rPr>
        <w:t xml:space="preserve">03.10  3 ч: Оптика (2 ч), Интегралы (1 ч)</w:t>
      </w:r>
    </w:p>
    <w:p>
      <w:pPr>
        <w:shd w:fill="F3F4F6" w:val="clear"/>
        <w:spacing w:after="0" w:line="260"/>
        <w:ind w:left="200" w:right="200"/>
      </w:pPr>
      <w:r>
        <w:rPr>
          <w:rFonts w:ascii="Courier New" w:cs="Courier New" w:eastAsia="Courier New" w:hAnsi="Courier New"/>
          <w:sz w:val="22"/>
          <w:szCs w:val="22"/>
        </w:rPr>
        <w:t xml:space="preserve">04.10  4 ч: Оптика (2 ч), Интегралы (1 ч), Ряды (1 ч)</w:t>
      </w:r>
    </w:p>
    <w:p>
      <w:pPr>
        <w:shd w:fill="F3F4F6" w:val="clear"/>
        <w:spacing w:after="0" w:line="260"/>
        <w:ind w:left="200" w:right="200"/>
      </w:pPr>
      <w:r>
        <w:rPr>
          <w:rFonts w:ascii="Courier New" w:cs="Courier New" w:eastAsia="Courier New" w:hAnsi="Courier New"/>
          <w:sz w:val="22"/>
          <w:szCs w:val="22"/>
        </w:rPr>
        <w:t xml:space="preserve">05.10  1 ч: Повторение · КР Физика (1 ч)</w:t>
      </w:r>
    </w:p>
    <w:p>
      <w:pPr>
        <w:shd w:fill="F3F4F6" w:val="clear"/>
        <w:spacing w:after="0" w:line="260"/>
        <w:ind w:left="200" w:right="200"/>
      </w:pPr>
      <w:r>
        <w:rPr>
          <w:rFonts w:ascii="Courier New" w:cs="Courier New" w:eastAsia="Courier New" w:hAnsi="Courier New"/>
          <w:sz w:val="22"/>
          <w:szCs w:val="22"/>
        </w:rPr>
        <w:t xml:space="preserve">07.10  1 ч: Ряды (1 ч)</w:t>
      </w:r>
    </w:p>
    <w:p>
      <w:pPr>
        <w:shd w:fill="F3F4F6" w:val="clear"/>
        <w:spacing w:after="0" w:line="260"/>
        <w:ind w:left="200" w:right="200"/>
      </w:pPr>
      <w:r>
        <w:rPr>
          <w:rFonts w:ascii="Courier New" w:cs="Courier New" w:eastAsia="Courier New" w:hAnsi="Courier New"/>
          <w:sz w:val="22"/>
          <w:szCs w:val="22"/>
        </w:rPr>
        <w:t xml:space="preserve">08.10  2 ч: Ряды (1 ч), Введение в анализ (1 ч)</w:t>
      </w:r>
    </w:p>
    <w:p>
      <w:pPr>
        <w:shd w:fill="F3F4F6" w:val="clear"/>
        <w:spacing w:after="0" w:line="260"/>
        <w:ind w:left="200" w:right="200"/>
      </w:pPr>
      <w:r>
        <w:rPr>
          <w:rFonts w:ascii="Courier New" w:cs="Courier New" w:eastAsia="Courier New" w:hAnsi="Courier New"/>
          <w:sz w:val="22"/>
          <w:szCs w:val="22"/>
        </w:rPr>
        <w:t xml:space="preserve">09.10  1 ч: Введение в анализ (1 ч)</w:t>
      </w:r>
    </w:p>
    <w:p>
      <w:pPr>
        <w:shd w:fill="F3F4F6" w:val="clear"/>
        <w:spacing w:after="0" w:line="260"/>
        <w:ind w:left="200" w:right="200"/>
      </w:pPr>
      <w:r>
        <w:rPr>
          <w:rFonts w:ascii="Courier New" w:cs="Courier New" w:eastAsia="Courier New" w:hAnsi="Courier New"/>
          <w:sz w:val="22"/>
          <w:szCs w:val="22"/>
        </w:rPr>
        <w:t xml:space="preserve">10.10  2 ч: Повторение · Математика (2 ч)</w:t>
      </w:r>
    </w:p>
    <w:p>
      <w:pPr>
        <w:shd w:fill="F3F4F6" w:val="clear"/>
        <w:spacing w:after="200" w:line="260"/>
        <w:ind w:left="200" w:right="200"/>
      </w:pPr>
      <w:r>
        <w:rPr>
          <w:rFonts w:ascii="Courier New" w:cs="Courier New" w:eastAsia="Courier New" w:hAnsi="Courier New"/>
          <w:sz w:val="22"/>
          <w:szCs w:val="22"/>
        </w:rPr>
        <w:t xml:space="preserve">Не помещаются: нет</w:t>
      </w:r>
    </w:p>
    <w:p>
      <w:pPr>
        <w:spacing w:after="120" w:line="360"/>
        <w:ind w:firstLine="709"/>
        <w:jc w:val="both"/>
      </w:pPr>
      <w:r>
        <w:rPr>
          <w:rFonts w:ascii="Times New Roman" w:cs="Times New Roman" w:eastAsia="Times New Roman" w:hAnsi="Times New Roman"/>
          <w:sz w:val="28"/>
          <w:szCs w:val="28"/>
        </w:rPr>
        <w:t xml:space="preserve">Перепланирование через 3 дня, когда человек отстал:</w:t>
      </w:r>
    </w:p>
    <w:p>
      <w:pPr>
        <w:shd w:fill="F3F4F6" w:val="clear"/>
        <w:spacing w:after="0" w:line="260"/>
        <w:ind w:left="200" w:right="200"/>
      </w:pPr>
      <w:r>
        <w:rPr>
          <w:rFonts w:ascii="Courier New" w:cs="Courier New" w:eastAsia="Courier New" w:hAnsi="Courier New"/>
          <w:sz w:val="22"/>
          <w:szCs w:val="22"/>
        </w:rPr>
        <w:t xml:space="preserve">Перенесено вперёд: ['Кинематика', 'Оптика']</w:t>
      </w:r>
    </w:p>
    <w:p>
      <w:pPr>
        <w:shd w:fill="F3F4F6" w:val="clear"/>
        <w:spacing w:after="200" w:line="260"/>
        <w:ind w:left="200" w:right="200"/>
      </w:pPr>
      <w:r>
        <w:rPr>
          <w:rFonts w:ascii="Courier New" w:cs="Courier New" w:eastAsia="Courier New" w:hAnsi="Courier New"/>
          <w:sz w:val="22"/>
          <w:szCs w:val="22"/>
        </w:rPr>
        <w:t xml:space="preserve">Не помещаются до срока: ['Кинематика', 'Оптика']</w:t>
      </w:r>
    </w:p>
    <w:p>
      <w:pPr>
        <w:keepNext/>
        <w:spacing w:after="60" w:before="120"/>
        <w:jc w:val="center"/>
      </w:pPr>
      <w:r>
        <w:drawing>
          <wp:inline distT="0" distB="0" distL="0" distR="0">
            <wp:extent cx="2857500" cy="1800225"/>
            <wp:effectExtent t="0" r="0" b="0" l="0"/>
            <wp:docPr id="6" name="04_error.png" descr="Сообщение об ошибке при неверной дате" title="Сообщение об ошибке при неверной да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800225"/>
                    </a:xfrm>
                    <a:prstGeom prst="rect">
                      <a:avLst/>
                    </a:prstGeom>
                  </pic:spPr>
                </pic:pic>
              </a:graphicData>
            </a:graphic>
          </wp:inline>
        </w:drawing>
      </w:r>
    </w:p>
    <w:p>
      <w:pPr>
        <w:spacing w:after="240"/>
        <w:jc w:val="center"/>
      </w:pPr>
      <w:r>
        <w:rPr>
          <w:rFonts w:ascii="Times New Roman" w:cs="Times New Roman" w:eastAsia="Times New Roman" w:hAnsi="Times New Roman"/>
          <w:sz w:val="24"/>
          <w:szCs w:val="24"/>
        </w:rPr>
        <w:t xml:space="preserve">Рисунок 6 — Сообщение об ошибке при неверной дате</w:t>
      </w:r>
    </w:p>
    <w:p>
      <w:pPr>
        <w:pStyle w:val="Heading1"/>
        <w:keepNext/>
        <w:spacing w:after="200" w:before="360"/>
      </w:pPr>
      <w:bookmarkStart w:name="_Toc18" w:id="18"/>
      <w:r>
        <w:rPr>
          <w:rFonts w:ascii="Times New Roman" w:cs="Times New Roman" w:eastAsia="Times New Roman" w:hAnsi="Times New Roman"/>
          <w:b/>
          <w:bCs/>
          <w:sz w:val="32"/>
          <w:szCs w:val="32"/>
        </w:rPr>
        <w:t xml:space="preserve">8. Запуск программы</w:t>
      </w:r>
      <w:bookmarkEnd w:id="18"/>
    </w:p>
    <w:p>
      <w:pPr>
        <w:spacing w:after="120" w:line="360"/>
        <w:ind w:firstLine="709"/>
        <w:jc w:val="both"/>
      </w:pPr>
      <w:r>
        <w:rPr>
          <w:rFonts w:ascii="Times New Roman" w:cs="Times New Roman" w:eastAsia="Times New Roman" w:hAnsi="Times New Roman"/>
          <w:sz w:val="28"/>
          <w:szCs w:val="28"/>
        </w:rPr>
        <w:t xml:space="preserve">Код лежит в репозитории на GitHub: https://github.com/leywinkw/exam-planner.</w:t>
      </w:r>
    </w:p>
    <w:p>
      <w:pPr>
        <w:shd w:fill="F3F4F6" w:val="clear"/>
        <w:spacing w:after="0" w:line="260"/>
        <w:ind w:left="200" w:right="200"/>
      </w:pPr>
      <w:r>
        <w:rPr>
          <w:rFonts w:ascii="Courier New" w:cs="Courier New" w:eastAsia="Courier New" w:hAnsi="Courier New"/>
          <w:sz w:val="22"/>
          <w:szCs w:val="22"/>
        </w:rPr>
        <w:t xml:space="preserve">cd exam-planner</w:t>
      </w:r>
    </w:p>
    <w:p>
      <w:pPr>
        <w:shd w:fill="F3F4F6" w:val="clear"/>
        <w:spacing w:after="200" w:line="260"/>
        <w:ind w:left="200" w:right="200"/>
      </w:pPr>
      <w:r>
        <w:rPr>
          <w:rFonts w:ascii="Courier New" w:cs="Courier New" w:eastAsia="Courier New" w:hAnsi="Courier New"/>
          <w:sz w:val="22"/>
          <w:szCs w:val="22"/>
        </w:rPr>
        <w:t xml:space="preserve">python3 main.py</w:t>
      </w:r>
    </w:p>
    <w:p>
      <w:pPr>
        <w:spacing w:after="120" w:line="360"/>
        <w:ind w:firstLine="709"/>
        <w:jc w:val="both"/>
      </w:pPr>
      <w:r>
        <w:rPr>
          <w:rFonts w:ascii="Times New Roman" w:cs="Times New Roman" w:eastAsia="Times New Roman" w:hAnsi="Times New Roman"/>
          <w:sz w:val="28"/>
          <w:szCs w:val="28"/>
        </w:rPr>
        <w:t xml:space="preserve">Нужен Python 3.9 или новее с tkinter, он есть в обычной установке.</w:t>
      </w:r>
    </w:p>
    <w:p>
      <w:pPr>
        <w:pStyle w:val="Heading1"/>
        <w:keepNext/>
        <w:spacing w:after="200" w:before="360"/>
      </w:pPr>
      <w:bookmarkStart w:name="_Toc19" w:id="19"/>
      <w:r>
        <w:rPr>
          <w:rFonts w:ascii="Times New Roman" w:cs="Times New Roman" w:eastAsia="Times New Roman" w:hAnsi="Times New Roman"/>
          <w:b/>
          <w:bCs/>
          <w:sz w:val="32"/>
          <w:szCs w:val="32"/>
        </w:rPr>
        <w:t xml:space="preserve">9. Заключение</w:t>
      </w:r>
      <w:bookmarkEnd w:id="19"/>
    </w:p>
    <w:p>
      <w:pPr>
        <w:spacing w:after="120" w:line="360"/>
        <w:ind w:firstLine="709"/>
        <w:jc w:val="both"/>
      </w:pPr>
      <w:r>
        <w:rPr>
          <w:rFonts w:ascii="Times New Roman" w:cs="Times New Roman" w:eastAsia="Times New Roman" w:hAnsi="Times New Roman"/>
          <w:sz w:val="28"/>
          <w:szCs w:val="28"/>
        </w:rPr>
        <w:t xml:space="preserve">Мы сделали планировщик подготовки к экзаменам. Он принимает экзамены и контрольные с темами, сам подбирает сложность, раскладывает занятия по дням до самой даты, пересчитывает план, когда человек отстаёт, и показывает всё в календаре и на диаграмме Ганта. Обязательные пункты задания (ошибки, словари, ООП) и визуализация сделаны, данные лежат в CSV. Дальше можно добавить редактирование записей, напоминания о занятиях и экспорт плана в обычный календарь.</w:t>
      </w:r>
    </w:p>
    <w:p>
      <w:pPr>
        <w:pStyle w:val="Heading1"/>
        <w:keepNext/>
        <w:spacing w:after="200" w:before="360"/>
      </w:pPr>
      <w:bookmarkStart w:name="_Toc20" w:id="20"/>
      <w:r>
        <w:rPr>
          <w:rFonts w:ascii="Times New Roman" w:cs="Times New Roman" w:eastAsia="Times New Roman" w:hAnsi="Times New Roman"/>
          <w:b/>
          <w:bCs/>
          <w:sz w:val="32"/>
          <w:szCs w:val="32"/>
        </w:rPr>
        <w:t xml:space="preserve">Приложение. Пример файлов данных</w:t>
      </w:r>
      <w:bookmarkEnd w:id="20"/>
    </w:p>
    <w:p>
      <w:pPr>
        <w:shd w:fill="F3F4F6" w:val="clear"/>
        <w:spacing w:after="0" w:line="260"/>
        <w:ind w:left="200" w:right="200"/>
      </w:pPr>
      <w:r>
        <w:rPr>
          <w:rFonts w:ascii="Courier New" w:cs="Courier New" w:eastAsia="Courier New" w:hAnsi="Courier New"/>
          <w:sz w:val="22"/>
          <w:szCs w:val="22"/>
        </w:rPr>
        <w:t xml:space="preserve">exams.csv</w:t>
      </w:r>
    </w:p>
    <w:p>
      <w:pPr>
        <w:shd w:fill="F3F4F6" w:val="clear"/>
        <w:spacing w:after="0" w:line="260"/>
        <w:ind w:left="200" w:right="200"/>
      </w:pPr>
      <w:r>
        <w:rPr>
          <w:rFonts w:ascii="Courier New" w:cs="Courier New" w:eastAsia="Courier New" w:hAnsi="Courier New"/>
          <w:sz w:val="22"/>
          <w:szCs w:val="22"/>
        </w:rPr>
        <w:t xml:space="preserve">name,date,kind</w:t>
      </w:r>
    </w:p>
    <w:p>
      <w:pPr>
        <w:shd w:fill="F3F4F6" w:val="clear"/>
        <w:spacing w:after="0" w:line="260"/>
        <w:ind w:left="200" w:right="200"/>
      </w:pPr>
      <w:r>
        <w:rPr>
          <w:rFonts w:ascii="Courier New" w:cs="Courier New" w:eastAsia="Courier New" w:hAnsi="Courier New"/>
          <w:sz w:val="22"/>
          <w:szCs w:val="22"/>
        </w:rPr>
        <w:t xml:space="preserve">Математика,2026-11-02,exam</w:t>
      </w:r>
    </w:p>
    <w:p>
      <w:pPr>
        <w:shd w:fill="F3F4F6" w:val="clear"/>
        <w:spacing w:after="0" w:line="260"/>
        <w:ind w:left="200" w:right="200"/>
      </w:pPr>
      <w:r>
        <w:rPr>
          <w:rFonts w:ascii="Courier New" w:cs="Courier New" w:eastAsia="Courier New" w:hAnsi="Courier New"/>
          <w:sz w:val="22"/>
          <w:szCs w:val="22"/>
        </w:rPr>
        <w:t xml:space="preserve">Контрольная · Физика,2026-10-24,control</w:t>
      </w:r>
    </w:p>
    <w:p>
      <w:pPr>
        <w:shd w:fill="F3F4F6" w:val="clear"/>
        <w:spacing w:after="0" w:line="260"/>
        <w:ind w:left="200" w:right="200"/>
      </w:pPr>
      <w:r>
        <w:rPr>
          <w:rFonts w:ascii="Courier New" w:cs="Courier New" w:eastAsia="Courier New" w:hAnsi="Courier New"/>
          <w:sz w:val="22"/>
          <w:szCs w:val="22"/>
        </w:rPr>
        <w:t xml:space="preserve"> </w:t>
      </w:r>
    </w:p>
    <w:p>
      <w:pPr>
        <w:shd w:fill="F3F4F6" w:val="clear"/>
        <w:spacing w:after="0" w:line="260"/>
        <w:ind w:left="200" w:right="200"/>
      </w:pPr>
      <w:r>
        <w:rPr>
          <w:rFonts w:ascii="Courier New" w:cs="Courier New" w:eastAsia="Courier New" w:hAnsi="Courier New"/>
          <w:sz w:val="22"/>
          <w:szCs w:val="22"/>
        </w:rPr>
        <w:t xml:space="preserve">topics.csv</w:t>
      </w:r>
    </w:p>
    <w:p>
      <w:pPr>
        <w:shd w:fill="F3F4F6" w:val="clear"/>
        <w:spacing w:after="0" w:line="260"/>
        <w:ind w:left="200" w:right="200"/>
      </w:pPr>
      <w:r>
        <w:rPr>
          <w:rFonts w:ascii="Courier New" w:cs="Courier New" w:eastAsia="Courier New" w:hAnsi="Courier New"/>
          <w:sz w:val="22"/>
          <w:szCs w:val="22"/>
        </w:rPr>
        <w:t xml:space="preserve">exam,name,difficulty,status,planned_day</w:t>
      </w:r>
    </w:p>
    <w:p>
      <w:pPr>
        <w:shd w:fill="F3F4F6" w:val="clear"/>
        <w:spacing w:after="0" w:line="260"/>
        <w:ind w:left="200" w:right="200"/>
      </w:pPr>
      <w:r>
        <w:rPr>
          <w:rFonts w:ascii="Courier New" w:cs="Courier New" w:eastAsia="Courier New" w:hAnsi="Courier New"/>
          <w:sz w:val="22"/>
          <w:szCs w:val="22"/>
        </w:rPr>
        <w:t xml:space="preserve">Математика,Пределы,5,done,2026-10-17</w:t>
      </w:r>
    </w:p>
    <w:p>
      <w:pPr>
        <w:shd w:fill="F3F4F6" w:val="clear"/>
        <w:spacing w:after="0" w:line="260"/>
        <w:ind w:left="200" w:right="200"/>
      </w:pPr>
      <w:r>
        <w:rPr>
          <w:rFonts w:ascii="Courier New" w:cs="Courier New" w:eastAsia="Courier New" w:hAnsi="Courier New"/>
          <w:sz w:val="22"/>
          <w:szCs w:val="22"/>
        </w:rPr>
        <w:t xml:space="preserve">Математика,Ряды,5,todo,2026-10-17</w:t>
      </w:r>
    </w:p>
    <w:p>
      <w:pPr>
        <w:shd w:fill="F3F4F6" w:val="clear"/>
        <w:spacing w:after="0" w:line="260"/>
        <w:ind w:left="200" w:right="200"/>
      </w:pPr>
      <w:r>
        <w:rPr>
          <w:rFonts w:ascii="Courier New" w:cs="Courier New" w:eastAsia="Courier New" w:hAnsi="Courier New"/>
          <w:sz w:val="22"/>
          <w:szCs w:val="22"/>
        </w:rPr>
        <w:t xml:space="preserve"> </w:t>
      </w:r>
    </w:p>
    <w:p>
      <w:pPr>
        <w:shd w:fill="F3F4F6" w:val="clear"/>
        <w:spacing w:after="0" w:line="260"/>
        <w:ind w:left="200" w:right="200"/>
      </w:pPr>
      <w:r>
        <w:rPr>
          <w:rFonts w:ascii="Courier New" w:cs="Courier New" w:eastAsia="Courier New" w:hAnsi="Courier New"/>
          <w:sz w:val="22"/>
          <w:szCs w:val="22"/>
        </w:rPr>
        <w:t xml:space="preserve">settings.csv</w:t>
      </w:r>
    </w:p>
    <w:p>
      <w:pPr>
        <w:shd w:fill="F3F4F6" w:val="clear"/>
        <w:spacing w:after="0" w:line="260"/>
        <w:ind w:left="200" w:right="200"/>
      </w:pPr>
      <w:r>
        <w:rPr>
          <w:rFonts w:ascii="Courier New" w:cs="Courier New" w:eastAsia="Courier New" w:hAnsi="Courier New"/>
          <w:sz w:val="22"/>
          <w:szCs w:val="22"/>
        </w:rPr>
        <w:t xml:space="preserve">key,value</w:t>
      </w:r>
    </w:p>
    <w:p>
      <w:pPr>
        <w:shd w:fill="F3F4F6" w:val="clear"/>
        <w:spacing w:after="0" w:line="260"/>
        <w:ind w:left="200" w:right="200"/>
      </w:pPr>
      <w:r>
        <w:rPr>
          <w:rFonts w:ascii="Courier New" w:cs="Courier New" w:eastAsia="Courier New" w:hAnsi="Courier New"/>
          <w:sz w:val="22"/>
          <w:szCs w:val="22"/>
        </w:rPr>
        <w:t xml:space="preserve">daily_limit,4</w:t>
      </w:r>
    </w:p>
    <w:p>
      <w:pPr>
        <w:shd w:fill="F3F4F6" w:val="clear"/>
        <w:spacing w:after="200" w:line="260"/>
        <w:ind w:left="200" w:right="200"/>
      </w:pPr>
      <w:r>
        <w:rPr>
          <w:rFonts w:ascii="Courier New" w:cs="Courier New" w:eastAsia="Courier New" w:hAnsi="Courier New"/>
          <w:sz w:val="22"/>
          <w:szCs w:val="22"/>
        </w:rPr>
        <w:t xml:space="preserve">max_chunk,2</w:t>
      </w:r>
    </w:p>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f2ba5fa7c0fe7b14cafa6cfe95e471ce74ccc58.png"/><Relationship Id="rId9" Type="http://schemas.openxmlformats.org/officeDocument/2006/relationships/image" Target="media/87e4103033ffb25f4aec40601508db14edb6eccd.png"/><Relationship Id="rId10" Type="http://schemas.openxmlformats.org/officeDocument/2006/relationships/image" Target="media/f976ee466c381907e35740bf10ca9c968773e8fc.png"/><Relationship Id="rId11" Type="http://schemas.openxmlformats.org/officeDocument/2006/relationships/image" Target="media/186670a562b129e793f87c8fd7a0917f540cff7f.png"/><Relationship Id="rId12" Type="http://schemas.openxmlformats.org/officeDocument/2006/relationships/image" Target="media/f9498a0079baad01902f8876783b52157d9be298.png"/><Relationship Id="rId13" Type="http://schemas.openxmlformats.org/officeDocument/2006/relationships/image" Target="media/e9a749a987fafaddf8e31aa3372121813f37277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Планировщик подготовки к экзаменам</dc:title>
  <dc:creator>Дибривный Павел, Саладзе Георгий</dc:creator>
  <cp:lastModifiedBy>Un-named</cp:lastModifiedBy>
  <cp:revision>1</cp:revision>
  <dcterms:created xsi:type="dcterms:W3CDTF">2026-10-29T21:48:04.074Z</dcterms:created>
  <dcterms:modified xsi:type="dcterms:W3CDTF">2026-10-29T21:48:04.074Z</dcterms:modified>
</cp:coreProperties>
</file>

<file path=docProps/custom.xml><?xml version="1.0" encoding="utf-8"?>
<Properties xmlns="http://schemas.openxmlformats.org/officeDocument/2006/custom-properties" xmlns:vt="http://schemas.openxmlformats.org/officeDocument/2006/docPropsVTypes"/>
</file>