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CC61" w14:textId="6ECFCBEE" w:rsidR="009342BD" w:rsidRPr="003A1C3D" w:rsidRDefault="009342BD">
      <w:pPr>
        <w:rPr>
          <w:rFonts w:ascii="Gill Sans MT" w:hAnsi="Gill Sans MT"/>
          <w:b/>
          <w:bCs/>
          <w:sz w:val="22"/>
          <w:szCs w:val="22"/>
        </w:rPr>
      </w:pPr>
      <w:r w:rsidRPr="003A1C3D">
        <w:rPr>
          <w:rFonts w:ascii="Gill Sans MT" w:hAnsi="Gill Sans MT"/>
          <w:b/>
          <w:bCs/>
          <w:sz w:val="22"/>
          <w:szCs w:val="22"/>
        </w:rPr>
        <w:t>README</w:t>
      </w:r>
    </w:p>
    <w:p w14:paraId="1461DD8C" w14:textId="34CF4CD1" w:rsidR="00CA60EE" w:rsidRPr="003A1C3D" w:rsidRDefault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Replication files for “Democracy, Growth, Heterogeneity, and Robustness”</w:t>
      </w:r>
    </w:p>
    <w:p w14:paraId="0FC2C260" w14:textId="19A1F1BF" w:rsidR="009342BD" w:rsidRPr="003A1C3D" w:rsidRDefault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 xml:space="preserve">Conditionally accepted at the </w:t>
      </w:r>
      <w:r w:rsidRPr="003A1C3D">
        <w:rPr>
          <w:rFonts w:ascii="Gill Sans MT" w:hAnsi="Gill Sans MT"/>
          <w:i/>
          <w:iCs/>
          <w:sz w:val="22"/>
          <w:szCs w:val="22"/>
        </w:rPr>
        <w:t>European Economic Review</w:t>
      </w:r>
    </w:p>
    <w:p w14:paraId="0B830469" w14:textId="0AEF884B" w:rsidR="00A67138" w:rsidRDefault="00A67138" w:rsidP="00A67138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Markus Eberhardt, University of Nottingham</w:t>
      </w:r>
      <w:r w:rsidR="00A151D7">
        <w:rPr>
          <w:rFonts w:ascii="Gill Sans MT" w:hAnsi="Gill Sans MT"/>
          <w:sz w:val="22"/>
          <w:szCs w:val="22"/>
        </w:rPr>
        <w:t>, UK</w:t>
      </w:r>
    </w:p>
    <w:p w14:paraId="425A116F" w14:textId="634D5B78" w:rsidR="001D624E" w:rsidRPr="003A1C3D" w:rsidRDefault="001D624E" w:rsidP="00A67138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Email: </w:t>
      </w:r>
      <w:hyperlink r:id="rId5" w:history="1">
        <w:r w:rsidR="00A151D7" w:rsidRPr="00606291">
          <w:rPr>
            <w:rStyle w:val="Hyperlink"/>
            <w:rFonts w:ascii="Gill Sans MT" w:hAnsi="Gill Sans MT"/>
            <w:sz w:val="22"/>
            <w:szCs w:val="22"/>
          </w:rPr>
          <w:t>markus.eberhardt@nottingham.ac.uk</w:t>
        </w:r>
      </w:hyperlink>
      <w:r w:rsidR="00A151D7">
        <w:rPr>
          <w:rFonts w:ascii="Gill Sans MT" w:hAnsi="Gill Sans MT"/>
          <w:sz w:val="22"/>
          <w:szCs w:val="22"/>
        </w:rPr>
        <w:t xml:space="preserve"> </w:t>
      </w:r>
    </w:p>
    <w:p w14:paraId="66F16385" w14:textId="77777777" w:rsidR="001D624E" w:rsidRDefault="001D624E">
      <w:pPr>
        <w:rPr>
          <w:rFonts w:ascii="Gill Sans MT" w:hAnsi="Gill Sans MT"/>
          <w:sz w:val="22"/>
          <w:szCs w:val="22"/>
        </w:rPr>
      </w:pPr>
    </w:p>
    <w:p w14:paraId="35F4258B" w14:textId="696E39E8" w:rsidR="009342BD" w:rsidRPr="003A1C3D" w:rsidRDefault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The replication files include the following</w:t>
      </w:r>
      <w:r w:rsidR="00A67138" w:rsidRPr="003A1C3D">
        <w:rPr>
          <w:rFonts w:ascii="Gill Sans MT" w:hAnsi="Gill Sans MT"/>
          <w:sz w:val="22"/>
          <w:szCs w:val="22"/>
        </w:rPr>
        <w:t xml:space="preserve"> (all references can be found in the paper)</w:t>
      </w:r>
      <w:r w:rsidRPr="003A1C3D">
        <w:rPr>
          <w:rFonts w:ascii="Gill Sans MT" w:hAnsi="Gill Sans MT"/>
          <w:sz w:val="22"/>
          <w:szCs w:val="22"/>
        </w:rPr>
        <w:t>:</w:t>
      </w:r>
    </w:p>
    <w:p w14:paraId="248010EA" w14:textId="72F79524" w:rsidR="009342BD" w:rsidRPr="003A1C3D" w:rsidRDefault="009342BD">
      <w:pPr>
        <w:rPr>
          <w:rFonts w:ascii="Gill Sans MT" w:hAnsi="Gill Sans MT"/>
          <w:sz w:val="22"/>
          <w:szCs w:val="22"/>
        </w:rPr>
      </w:pPr>
    </w:p>
    <w:p w14:paraId="1F217DF7" w14:textId="5A9CE57B" w:rsidR="00A67138" w:rsidRPr="003A1C3D" w:rsidRDefault="00D0266D">
      <w:pPr>
        <w:rPr>
          <w:rFonts w:ascii="Gill Sans MT" w:hAnsi="Gill Sans MT"/>
          <w:sz w:val="22"/>
          <w:szCs w:val="22"/>
          <w:u w:val="single"/>
        </w:rPr>
      </w:pPr>
      <w:r w:rsidRPr="003A1C3D">
        <w:rPr>
          <w:rFonts w:ascii="Gill Sans MT" w:hAnsi="Gill Sans MT"/>
          <w:sz w:val="22"/>
          <w:szCs w:val="22"/>
          <w:u w:val="single"/>
        </w:rPr>
        <w:t xml:space="preserve">Stata </w:t>
      </w:r>
      <w:proofErr w:type="spellStart"/>
      <w:r w:rsidRPr="003A1C3D">
        <w:rPr>
          <w:rFonts w:ascii="Gill Sans MT" w:hAnsi="Gill Sans MT"/>
          <w:sz w:val="22"/>
          <w:szCs w:val="22"/>
          <w:u w:val="single"/>
        </w:rPr>
        <w:t>dta</w:t>
      </w:r>
      <w:proofErr w:type="spellEnd"/>
      <w:r w:rsidR="00A67138" w:rsidRPr="003A1C3D">
        <w:rPr>
          <w:rFonts w:ascii="Gill Sans MT" w:hAnsi="Gill Sans MT"/>
          <w:sz w:val="22"/>
          <w:szCs w:val="22"/>
          <w:u w:val="single"/>
        </w:rPr>
        <w:t xml:space="preserve"> files</w:t>
      </w:r>
    </w:p>
    <w:p w14:paraId="37DDFD37" w14:textId="7F5D6A3C" w:rsidR="00A67138" w:rsidRPr="003A1C3D" w:rsidRDefault="00A67138" w:rsidP="00A67138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2"/>
        </w:rPr>
      </w:pPr>
      <w:proofErr w:type="spellStart"/>
      <w:r w:rsidRPr="003A1C3D">
        <w:rPr>
          <w:rFonts w:ascii="Gill Sans MT" w:hAnsi="Gill Sans MT"/>
          <w:sz w:val="22"/>
          <w:szCs w:val="22"/>
        </w:rPr>
        <w:t>DDCGdata_final.dta</w:t>
      </w:r>
      <w:proofErr w:type="spellEnd"/>
    </w:p>
    <w:p w14:paraId="16B910F3" w14:textId="1A458B3B" w:rsidR="00A67138" w:rsidRPr="003A1C3D" w:rsidRDefault="00A67138" w:rsidP="00A67138">
      <w:pPr>
        <w:rPr>
          <w:rFonts w:ascii="Gill Sans MT" w:hAnsi="Gill Sans MT"/>
          <w:sz w:val="6"/>
          <w:szCs w:val="6"/>
        </w:rPr>
      </w:pPr>
      <w:r w:rsidRPr="003A1C3D">
        <w:rPr>
          <w:rFonts w:ascii="Gill Sans MT" w:hAnsi="Gill Sans MT"/>
          <w:sz w:val="22"/>
          <w:szCs w:val="22"/>
        </w:rPr>
        <w:t>This is the main data file for the ANRR study, available from Daron Acemoglu’s personal website.</w:t>
      </w:r>
      <w:r w:rsidR="003A1C3D">
        <w:rPr>
          <w:rFonts w:ascii="Gill Sans MT" w:hAnsi="Gill Sans MT"/>
          <w:sz w:val="22"/>
          <w:szCs w:val="22"/>
        </w:rPr>
        <w:br/>
      </w:r>
    </w:p>
    <w:p w14:paraId="7CDB035D" w14:textId="093F268E" w:rsidR="00A67138" w:rsidRPr="003A1C3D" w:rsidRDefault="00A67138" w:rsidP="00A67138">
      <w:pPr>
        <w:pStyle w:val="ListParagraph"/>
        <w:numPr>
          <w:ilvl w:val="0"/>
          <w:numId w:val="1"/>
        </w:num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 xml:space="preserve">Various data files for the ‘heterogeneity </w:t>
      </w:r>
      <w:r w:rsidRPr="003A1C3D">
        <w:rPr>
          <w:rFonts w:ascii="Gill Sans MT" w:hAnsi="Gill Sans MT"/>
          <w:sz w:val="22"/>
          <w:szCs w:val="22"/>
        </w:rPr>
        <w:t>analysis</w:t>
      </w:r>
      <w:r w:rsidRPr="003A1C3D">
        <w:rPr>
          <w:rFonts w:ascii="Gill Sans MT" w:hAnsi="Gill Sans MT"/>
          <w:sz w:val="22"/>
          <w:szCs w:val="22"/>
        </w:rPr>
        <w:t xml:space="preserve">’ </w:t>
      </w:r>
    </w:p>
    <w:p w14:paraId="5A88F1CF" w14:textId="55092516" w:rsidR="00A67138" w:rsidRPr="003A1C3D" w:rsidRDefault="00A67138" w:rsidP="00F35AD9">
      <w:pPr>
        <w:pStyle w:val="ListParagraph"/>
        <w:numPr>
          <w:ilvl w:val="0"/>
          <w:numId w:val="2"/>
        </w:numPr>
        <w:rPr>
          <w:rFonts w:ascii="Gill Sans MT" w:hAnsi="Gill Sans MT"/>
          <w:sz w:val="22"/>
          <w:szCs w:val="22"/>
        </w:rPr>
      </w:pPr>
      <w:proofErr w:type="spellStart"/>
      <w:r w:rsidRPr="003A1C3D">
        <w:rPr>
          <w:rFonts w:ascii="Gill Sans MT" w:hAnsi="Gill Sans MT"/>
          <w:sz w:val="22"/>
          <w:szCs w:val="22"/>
        </w:rPr>
        <w:t>treisman_ANRR_sample.dta</w:t>
      </w:r>
      <w:proofErr w:type="spellEnd"/>
    </w:p>
    <w:p w14:paraId="3D23FE4C" w14:textId="3FB19247" w:rsidR="00A67138" w:rsidRPr="003A1C3D" w:rsidRDefault="00A67138" w:rsidP="00A67138">
      <w:pPr>
        <w:rPr>
          <w:rFonts w:ascii="Gill Sans MT" w:hAnsi="Gill Sans MT"/>
          <w:sz w:val="6"/>
          <w:szCs w:val="6"/>
        </w:rPr>
      </w:pPr>
      <w:r w:rsidRPr="003A1C3D">
        <w:rPr>
          <w:rFonts w:ascii="Gill Sans MT" w:hAnsi="Gill Sans MT"/>
          <w:sz w:val="22"/>
          <w:szCs w:val="22"/>
        </w:rPr>
        <w:t xml:space="preserve">This contains data collated by the author from </w:t>
      </w:r>
      <w:proofErr w:type="spellStart"/>
      <w:r w:rsidRPr="003A1C3D">
        <w:rPr>
          <w:rFonts w:ascii="Gill Sans MT" w:hAnsi="Gill Sans MT"/>
          <w:sz w:val="22"/>
          <w:szCs w:val="22"/>
        </w:rPr>
        <w:t>Treisman</w:t>
      </w:r>
      <w:proofErr w:type="spellEnd"/>
      <w:r w:rsidRPr="003A1C3D">
        <w:rPr>
          <w:rFonts w:ascii="Gill Sans MT" w:hAnsi="Gill Sans MT"/>
          <w:sz w:val="22"/>
          <w:szCs w:val="22"/>
        </w:rPr>
        <w:t xml:space="preserve"> (2020</w:t>
      </w:r>
      <w:r w:rsidR="003A1C3D">
        <w:rPr>
          <w:rFonts w:ascii="Gill Sans MT" w:hAnsi="Gill Sans MT"/>
          <w:sz w:val="22"/>
          <w:szCs w:val="22"/>
        </w:rPr>
        <w:t>, additional Excel spreadsheet</w:t>
      </w:r>
      <w:r w:rsidRPr="003A1C3D">
        <w:rPr>
          <w:rFonts w:ascii="Gill Sans MT" w:hAnsi="Gill Sans MT"/>
          <w:sz w:val="22"/>
          <w:szCs w:val="22"/>
        </w:rPr>
        <w:t xml:space="preserve">) and Albertus and </w:t>
      </w:r>
      <w:proofErr w:type="spellStart"/>
      <w:r w:rsidRPr="003A1C3D">
        <w:rPr>
          <w:rFonts w:ascii="Gill Sans MT" w:hAnsi="Gill Sans MT"/>
          <w:sz w:val="22"/>
          <w:szCs w:val="22"/>
        </w:rPr>
        <w:t>Menaldo</w:t>
      </w:r>
      <w:proofErr w:type="spellEnd"/>
      <w:r w:rsidRPr="003A1C3D">
        <w:rPr>
          <w:rFonts w:ascii="Gill Sans MT" w:hAnsi="Gill Sans MT"/>
          <w:sz w:val="22"/>
          <w:szCs w:val="22"/>
        </w:rPr>
        <w:t xml:space="preserve"> (2018) – the usual disclaimers apply.</w:t>
      </w:r>
      <w:r w:rsidR="003A1C3D">
        <w:rPr>
          <w:rFonts w:ascii="Gill Sans MT" w:hAnsi="Gill Sans MT"/>
          <w:sz w:val="22"/>
          <w:szCs w:val="22"/>
        </w:rPr>
        <w:br/>
      </w:r>
    </w:p>
    <w:p w14:paraId="52B1825E" w14:textId="4DFAB868" w:rsidR="00A67138" w:rsidRPr="003A1C3D" w:rsidRDefault="00A67138" w:rsidP="00F35AD9">
      <w:pPr>
        <w:pStyle w:val="ListParagraph"/>
        <w:numPr>
          <w:ilvl w:val="0"/>
          <w:numId w:val="2"/>
        </w:num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polity_IV_2016.dta</w:t>
      </w:r>
    </w:p>
    <w:p w14:paraId="6A20B64A" w14:textId="08213E7E" w:rsidR="00A67138" w:rsidRDefault="00A67138" w:rsidP="00A67138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This is the 2016 version of Polity IV (Marshall et al, 2017)</w:t>
      </w:r>
    </w:p>
    <w:p w14:paraId="7E672D27" w14:textId="77777777" w:rsidR="003A1C3D" w:rsidRPr="003A1C3D" w:rsidRDefault="003A1C3D" w:rsidP="00A67138">
      <w:pPr>
        <w:rPr>
          <w:rFonts w:ascii="Gill Sans MT" w:hAnsi="Gill Sans MT"/>
          <w:sz w:val="6"/>
          <w:szCs w:val="6"/>
        </w:rPr>
      </w:pPr>
    </w:p>
    <w:p w14:paraId="7EE326C3" w14:textId="1FC504D3" w:rsidR="00A67138" w:rsidRPr="003A1C3D" w:rsidRDefault="00A67138" w:rsidP="00F35AD9">
      <w:pPr>
        <w:pStyle w:val="ListParagraph"/>
        <w:numPr>
          <w:ilvl w:val="0"/>
          <w:numId w:val="2"/>
        </w:num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literacy_1970.dta</w:t>
      </w:r>
    </w:p>
    <w:p w14:paraId="6456C8F9" w14:textId="573C3903" w:rsidR="00F35AD9" w:rsidRDefault="00F35AD9" w:rsidP="00F35AD9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This is data for literacy in 1970 taken from Madsen et al (2015)</w:t>
      </w:r>
    </w:p>
    <w:p w14:paraId="3C640E11" w14:textId="77777777" w:rsidR="003A1C3D" w:rsidRPr="003A1C3D" w:rsidRDefault="003A1C3D" w:rsidP="00F35AD9">
      <w:pPr>
        <w:rPr>
          <w:rFonts w:ascii="Gill Sans MT" w:hAnsi="Gill Sans MT"/>
          <w:sz w:val="6"/>
          <w:szCs w:val="6"/>
        </w:rPr>
      </w:pPr>
    </w:p>
    <w:p w14:paraId="1B3FF6F5" w14:textId="1285DED1" w:rsidR="00A67138" w:rsidRPr="003A1C3D" w:rsidRDefault="00A67138" w:rsidP="00D0266D">
      <w:pPr>
        <w:pStyle w:val="ListParagraph"/>
        <w:numPr>
          <w:ilvl w:val="0"/>
          <w:numId w:val="2"/>
        </w:numPr>
        <w:rPr>
          <w:rFonts w:ascii="Gill Sans MT" w:hAnsi="Gill Sans MT"/>
          <w:sz w:val="22"/>
          <w:szCs w:val="22"/>
        </w:rPr>
      </w:pPr>
      <w:proofErr w:type="spellStart"/>
      <w:r w:rsidRPr="003A1C3D">
        <w:rPr>
          <w:rFonts w:ascii="Gill Sans MT" w:hAnsi="Gill Sans MT"/>
          <w:sz w:val="22"/>
          <w:szCs w:val="22"/>
        </w:rPr>
        <w:t>country_helper.dta</w:t>
      </w:r>
      <w:proofErr w:type="spellEnd"/>
    </w:p>
    <w:p w14:paraId="77AF9558" w14:textId="657C842E" w:rsidR="00F35AD9" w:rsidRDefault="00F35AD9" w:rsidP="00A67138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 xml:space="preserve">This contains </w:t>
      </w:r>
      <w:r w:rsidRPr="003A1C3D">
        <w:rPr>
          <w:rFonts w:ascii="Gill Sans MT" w:hAnsi="Gill Sans MT"/>
          <w:sz w:val="22"/>
          <w:szCs w:val="22"/>
        </w:rPr>
        <w:t>the base year values for GDP pc in logs from ANRR</w:t>
      </w:r>
    </w:p>
    <w:p w14:paraId="74E7C907" w14:textId="77777777" w:rsidR="003A1C3D" w:rsidRPr="003A1C3D" w:rsidRDefault="003A1C3D" w:rsidP="00A67138">
      <w:pPr>
        <w:rPr>
          <w:rFonts w:ascii="Gill Sans MT" w:hAnsi="Gill Sans MT"/>
          <w:sz w:val="6"/>
          <w:szCs w:val="6"/>
        </w:rPr>
      </w:pPr>
    </w:p>
    <w:p w14:paraId="6B530624" w14:textId="358C07F3" w:rsidR="00A67138" w:rsidRPr="003A1C3D" w:rsidRDefault="00A67138" w:rsidP="00D0266D">
      <w:pPr>
        <w:pStyle w:val="ListParagraph"/>
        <w:numPr>
          <w:ilvl w:val="0"/>
          <w:numId w:val="2"/>
        </w:num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EER-D-14-00083_data_PANEL_1820_2000.dta</w:t>
      </w:r>
    </w:p>
    <w:p w14:paraId="6A91B5C7" w14:textId="252BEB44" w:rsidR="00A67138" w:rsidRPr="003A1C3D" w:rsidRDefault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This contains the data used in Madsen et al (2015).</w:t>
      </w:r>
    </w:p>
    <w:p w14:paraId="20ED4641" w14:textId="77777777" w:rsidR="00D0266D" w:rsidRPr="003A1C3D" w:rsidRDefault="00D0266D">
      <w:pPr>
        <w:rPr>
          <w:rFonts w:ascii="Gill Sans MT" w:hAnsi="Gill Sans MT"/>
          <w:sz w:val="22"/>
          <w:szCs w:val="22"/>
        </w:rPr>
      </w:pPr>
    </w:p>
    <w:p w14:paraId="2D2F4EDF" w14:textId="06ACCBF8" w:rsidR="009342BD" w:rsidRPr="003A1C3D" w:rsidRDefault="00D0266D">
      <w:pPr>
        <w:rPr>
          <w:rFonts w:ascii="Gill Sans MT" w:hAnsi="Gill Sans MT"/>
          <w:sz w:val="22"/>
          <w:szCs w:val="22"/>
          <w:u w:val="single"/>
        </w:rPr>
      </w:pPr>
      <w:r w:rsidRPr="003A1C3D">
        <w:rPr>
          <w:rFonts w:ascii="Gill Sans MT" w:hAnsi="Gill Sans MT"/>
          <w:sz w:val="22"/>
          <w:szCs w:val="22"/>
          <w:u w:val="single"/>
        </w:rPr>
        <w:t>Stata d</w:t>
      </w:r>
      <w:r w:rsidR="009342BD" w:rsidRPr="003A1C3D">
        <w:rPr>
          <w:rFonts w:ascii="Gill Sans MT" w:hAnsi="Gill Sans MT"/>
          <w:sz w:val="22"/>
          <w:szCs w:val="22"/>
          <w:u w:val="single"/>
        </w:rPr>
        <w:t>o files</w:t>
      </w:r>
    </w:p>
    <w:p w14:paraId="13D9CDEF" w14:textId="77777777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Figure 1 - Histograms.do</w:t>
      </w:r>
    </w:p>
    <w:p w14:paraId="25BE03E5" w14:textId="77777777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Figure 2 - Analysing Heterogeneity.do</w:t>
      </w:r>
    </w:p>
    <w:p w14:paraId="05A83945" w14:textId="77777777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Figure 3 - Sample Reduction Exercises.do</w:t>
      </w:r>
    </w:p>
    <w:p w14:paraId="21A9ADB6" w14:textId="6637E29C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Figure 4 Panel a - Sample Reduction Exercises - ANRR.do</w:t>
      </w:r>
      <w:r w:rsidR="003A1C3D">
        <w:rPr>
          <w:rFonts w:ascii="Gill Sans MT" w:hAnsi="Gill Sans MT"/>
          <w:sz w:val="22"/>
          <w:szCs w:val="22"/>
        </w:rPr>
        <w:t>*</w:t>
      </w:r>
    </w:p>
    <w:p w14:paraId="0579E7F4" w14:textId="08FD697F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Figure 4 Panel b - Sample Reduction Exercises - ANRR.do</w:t>
      </w:r>
      <w:r w:rsidR="003A1C3D">
        <w:rPr>
          <w:rFonts w:ascii="Gill Sans MT" w:hAnsi="Gill Sans MT"/>
          <w:sz w:val="22"/>
          <w:szCs w:val="22"/>
        </w:rPr>
        <w:t>*</w:t>
      </w:r>
    </w:p>
    <w:p w14:paraId="30C41E09" w14:textId="77777777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Table 1 - Main Results - Dynamic Specification.do</w:t>
      </w:r>
    </w:p>
    <w:p w14:paraId="6EC1010E" w14:textId="77777777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Table 2 - Main Results - Alternative Samples.do</w:t>
      </w:r>
    </w:p>
    <w:p w14:paraId="7D52625B" w14:textId="77777777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Table 3 - Main Results - Quartile TE.do</w:t>
      </w:r>
    </w:p>
    <w:p w14:paraId="3C494D08" w14:textId="3F615B6F" w:rsidR="009342BD" w:rsidRPr="003A1C3D" w:rsidRDefault="009342B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Table 4 - Sample Reduction Exercises.do</w:t>
      </w:r>
    </w:p>
    <w:p w14:paraId="37A2700B" w14:textId="77777777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</w:p>
    <w:p w14:paraId="4764309A" w14:textId="6A2F677F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Appendix Table C-1 - Main results - Static model.do</w:t>
      </w:r>
    </w:p>
    <w:p w14:paraId="34554527" w14:textId="77777777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 xml:space="preserve">Appendix Figure D-1 - Sample reductions - by minimal </w:t>
      </w:r>
      <w:proofErr w:type="spellStart"/>
      <w:r w:rsidRPr="003A1C3D">
        <w:rPr>
          <w:rFonts w:ascii="Gill Sans MT" w:hAnsi="Gill Sans MT"/>
          <w:sz w:val="22"/>
          <w:szCs w:val="22"/>
        </w:rPr>
        <w:t>obs</w:t>
      </w:r>
      <w:proofErr w:type="spellEnd"/>
      <w:r w:rsidRPr="003A1C3D">
        <w:rPr>
          <w:rFonts w:ascii="Gill Sans MT" w:hAnsi="Gill Sans MT"/>
          <w:sz w:val="22"/>
          <w:szCs w:val="22"/>
        </w:rPr>
        <w:t xml:space="preserve"> count</w:t>
      </w:r>
    </w:p>
    <w:p w14:paraId="6A0CAB73" w14:textId="77777777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Appendix Figure D-2 - Sample reductions - by end year</w:t>
      </w:r>
    </w:p>
    <w:p w14:paraId="209828B8" w14:textId="7CC4D30C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Appendix Figure E-2 Panel a - Sample Reduction Exercises - ANRR.do</w:t>
      </w:r>
      <w:r w:rsidR="003A1C3D">
        <w:rPr>
          <w:rFonts w:ascii="Gill Sans MT" w:hAnsi="Gill Sans MT"/>
          <w:sz w:val="22"/>
          <w:szCs w:val="22"/>
        </w:rPr>
        <w:t>*</w:t>
      </w:r>
    </w:p>
    <w:p w14:paraId="62F7B60B" w14:textId="25E1701E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Appendix Figure E-2 Panel b - Sample Reduction Exercises - ANRR.do</w:t>
      </w:r>
      <w:r w:rsidR="003A1C3D">
        <w:rPr>
          <w:rFonts w:ascii="Gill Sans MT" w:hAnsi="Gill Sans MT"/>
          <w:sz w:val="22"/>
          <w:szCs w:val="22"/>
        </w:rPr>
        <w:t>*</w:t>
      </w:r>
    </w:p>
    <w:p w14:paraId="3C8A7E82" w14:textId="77777777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Appendix Figure E-4 - Sample reductions - Madsen et al 2015</w:t>
      </w:r>
    </w:p>
    <w:p w14:paraId="69A96E91" w14:textId="77777777" w:rsidR="00D0266D" w:rsidRPr="003A1C3D" w:rsidRDefault="00D0266D" w:rsidP="00D0266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>Appendix Figure F-1 - Generalised Synthetic Control</w:t>
      </w:r>
    </w:p>
    <w:p w14:paraId="09503783" w14:textId="0C1CFDFB" w:rsidR="00D0266D" w:rsidRDefault="00D0266D" w:rsidP="009342BD">
      <w:pPr>
        <w:rPr>
          <w:rFonts w:ascii="Gill Sans MT" w:hAnsi="Gill Sans MT"/>
          <w:sz w:val="22"/>
          <w:szCs w:val="22"/>
        </w:rPr>
      </w:pPr>
    </w:p>
    <w:p w14:paraId="4F48347D" w14:textId="3228CEB6" w:rsidR="003A1C3D" w:rsidRDefault="003A1C3D" w:rsidP="009342BD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* These files contain code taken </w:t>
      </w:r>
      <w:r w:rsidRPr="003A1C3D">
        <w:rPr>
          <w:rFonts w:ascii="Gill Sans MT" w:hAnsi="Gill Sans MT"/>
          <w:sz w:val="22"/>
          <w:szCs w:val="22"/>
          <w:u w:val="single"/>
        </w:rPr>
        <w:t>verbatim</w:t>
      </w:r>
      <w:r>
        <w:rPr>
          <w:rFonts w:ascii="Gill Sans MT" w:hAnsi="Gill Sans MT"/>
          <w:sz w:val="22"/>
          <w:szCs w:val="22"/>
        </w:rPr>
        <w:t xml:space="preserve"> from ANRR’s replication files, which are available from </w:t>
      </w:r>
      <w:r w:rsidRPr="003A1C3D">
        <w:rPr>
          <w:rFonts w:ascii="Gill Sans MT" w:hAnsi="Gill Sans MT"/>
          <w:sz w:val="22"/>
          <w:szCs w:val="22"/>
        </w:rPr>
        <w:t>Daron Acemoglu’s personal website.</w:t>
      </w:r>
      <w:r>
        <w:rPr>
          <w:rFonts w:ascii="Gill Sans MT" w:hAnsi="Gill Sans MT"/>
          <w:sz w:val="22"/>
          <w:szCs w:val="22"/>
        </w:rPr>
        <w:t xml:space="preserve"> The usual disclaimers apply.</w:t>
      </w:r>
    </w:p>
    <w:p w14:paraId="3DF571D6" w14:textId="77777777" w:rsidR="003A1C3D" w:rsidRPr="003A1C3D" w:rsidRDefault="003A1C3D" w:rsidP="009342BD">
      <w:pPr>
        <w:rPr>
          <w:rFonts w:ascii="Gill Sans MT" w:hAnsi="Gill Sans MT"/>
          <w:sz w:val="22"/>
          <w:szCs w:val="22"/>
        </w:rPr>
      </w:pPr>
    </w:p>
    <w:p w14:paraId="3FA49407" w14:textId="2794EF28" w:rsidR="00D0266D" w:rsidRPr="003A1C3D" w:rsidRDefault="00D0266D" w:rsidP="00D0266D">
      <w:pPr>
        <w:rPr>
          <w:rFonts w:ascii="Gill Sans MT" w:hAnsi="Gill Sans MT"/>
          <w:sz w:val="22"/>
          <w:szCs w:val="22"/>
          <w:u w:val="single"/>
        </w:rPr>
      </w:pPr>
      <w:r w:rsidRPr="003A1C3D">
        <w:rPr>
          <w:rFonts w:ascii="Gill Sans MT" w:hAnsi="Gill Sans MT"/>
          <w:sz w:val="22"/>
          <w:szCs w:val="22"/>
          <w:u w:val="single"/>
        </w:rPr>
        <w:t>Stata ad</w:t>
      </w:r>
      <w:r w:rsidRPr="003A1C3D">
        <w:rPr>
          <w:rFonts w:ascii="Gill Sans MT" w:hAnsi="Gill Sans MT"/>
          <w:sz w:val="22"/>
          <w:szCs w:val="22"/>
          <w:u w:val="single"/>
        </w:rPr>
        <w:t>o files</w:t>
      </w:r>
    </w:p>
    <w:p w14:paraId="6ECCBE11" w14:textId="0AFE544A" w:rsidR="00D0266D" w:rsidRPr="003A1C3D" w:rsidRDefault="00D0266D" w:rsidP="009342BD">
      <w:pPr>
        <w:rPr>
          <w:rFonts w:ascii="Gill Sans MT" w:hAnsi="Gill Sans MT"/>
          <w:sz w:val="22"/>
          <w:szCs w:val="22"/>
        </w:rPr>
      </w:pPr>
      <w:proofErr w:type="spellStart"/>
      <w:r w:rsidRPr="003A1C3D">
        <w:rPr>
          <w:rFonts w:ascii="Gill Sans MT" w:hAnsi="Gill Sans MT"/>
          <w:sz w:val="22"/>
          <w:szCs w:val="22"/>
        </w:rPr>
        <w:t>xtmg.ado</w:t>
      </w:r>
      <w:proofErr w:type="spellEnd"/>
    </w:p>
    <w:p w14:paraId="59F455B3" w14:textId="628ED942" w:rsidR="00D0266D" w:rsidRDefault="00D0266D" w:rsidP="009342BD">
      <w:pPr>
        <w:rPr>
          <w:rFonts w:ascii="Gill Sans MT" w:hAnsi="Gill Sans MT"/>
          <w:sz w:val="22"/>
          <w:szCs w:val="22"/>
        </w:rPr>
      </w:pPr>
      <w:r w:rsidRPr="003A1C3D">
        <w:rPr>
          <w:rFonts w:ascii="Gill Sans MT" w:hAnsi="Gill Sans MT"/>
          <w:sz w:val="22"/>
          <w:szCs w:val="22"/>
        </w:rPr>
        <w:t xml:space="preserve">This is the command to implement the </w:t>
      </w:r>
      <w:proofErr w:type="spellStart"/>
      <w:r w:rsidRPr="003A1C3D">
        <w:rPr>
          <w:rFonts w:ascii="Gill Sans MT" w:hAnsi="Gill Sans MT"/>
          <w:sz w:val="22"/>
          <w:szCs w:val="22"/>
        </w:rPr>
        <w:t>Pesaran</w:t>
      </w:r>
      <w:proofErr w:type="spellEnd"/>
      <w:r w:rsidRPr="003A1C3D">
        <w:rPr>
          <w:rFonts w:ascii="Gill Sans MT" w:hAnsi="Gill Sans MT"/>
          <w:sz w:val="22"/>
          <w:szCs w:val="22"/>
        </w:rPr>
        <w:t xml:space="preserve"> and Smith (1995) mean group estimator, which is used in the paper to estimate dynamic CS-DL models (</w:t>
      </w:r>
      <w:proofErr w:type="spellStart"/>
      <w:r w:rsidRPr="003A1C3D">
        <w:rPr>
          <w:rFonts w:ascii="Gill Sans MT" w:hAnsi="Gill Sans MT"/>
          <w:sz w:val="22"/>
          <w:szCs w:val="22"/>
        </w:rPr>
        <w:t>Chudik</w:t>
      </w:r>
      <w:proofErr w:type="spellEnd"/>
      <w:r w:rsidRPr="003A1C3D">
        <w:rPr>
          <w:rFonts w:ascii="Gill Sans MT" w:hAnsi="Gill Sans MT"/>
          <w:sz w:val="22"/>
          <w:szCs w:val="22"/>
        </w:rPr>
        <w:t xml:space="preserve"> et al, 2016).</w:t>
      </w:r>
    </w:p>
    <w:p w14:paraId="1D319B36" w14:textId="131C1F1E" w:rsidR="003A1C3D" w:rsidRDefault="003A1C3D" w:rsidP="009342BD">
      <w:pPr>
        <w:rPr>
          <w:rFonts w:ascii="Gill Sans MT" w:hAnsi="Gill Sans MT"/>
          <w:sz w:val="22"/>
          <w:szCs w:val="22"/>
        </w:rPr>
      </w:pPr>
    </w:p>
    <w:p w14:paraId="38E273BA" w14:textId="5583C3A6" w:rsidR="003A1C3D" w:rsidRPr="003A1C3D" w:rsidRDefault="003A1C3D" w:rsidP="009342BD">
      <w:pPr>
        <w:rPr>
          <w:rFonts w:ascii="Gill Sans MT" w:hAnsi="Gill Sans MT"/>
          <w:sz w:val="22"/>
          <w:szCs w:val="22"/>
          <w:u w:val="single"/>
        </w:rPr>
      </w:pPr>
      <w:r>
        <w:rPr>
          <w:rFonts w:ascii="Gill Sans MT" w:hAnsi="Gill Sans MT"/>
          <w:sz w:val="22"/>
          <w:szCs w:val="22"/>
          <w:u w:val="single"/>
        </w:rPr>
        <w:br w:type="page"/>
      </w:r>
      <w:r w:rsidRPr="003A1C3D">
        <w:rPr>
          <w:rFonts w:ascii="Gill Sans MT" w:hAnsi="Gill Sans MT"/>
          <w:sz w:val="22"/>
          <w:szCs w:val="22"/>
          <w:u w:val="single"/>
        </w:rPr>
        <w:lastRenderedPageBreak/>
        <w:t xml:space="preserve">Other User-written </w:t>
      </w:r>
      <w:r>
        <w:rPr>
          <w:rFonts w:ascii="Gill Sans MT" w:hAnsi="Gill Sans MT"/>
          <w:sz w:val="22"/>
          <w:szCs w:val="22"/>
          <w:u w:val="single"/>
        </w:rPr>
        <w:t xml:space="preserve">Stata </w:t>
      </w:r>
      <w:r w:rsidRPr="003A1C3D">
        <w:rPr>
          <w:rFonts w:ascii="Gill Sans MT" w:hAnsi="Gill Sans MT"/>
          <w:sz w:val="22"/>
          <w:szCs w:val="22"/>
          <w:u w:val="single"/>
        </w:rPr>
        <w:t>commands</w:t>
      </w:r>
    </w:p>
    <w:p w14:paraId="7904CE74" w14:textId="13453054" w:rsidR="003A1C3D" w:rsidRDefault="003A1C3D" w:rsidP="009342BD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ANRR replication: Users will have to install </w:t>
      </w:r>
      <w:r w:rsidRPr="003A1C3D">
        <w:rPr>
          <w:rFonts w:ascii="Gill Sans MT" w:hAnsi="Gill Sans MT"/>
          <w:sz w:val="22"/>
          <w:szCs w:val="22"/>
          <w:u w:val="single"/>
        </w:rPr>
        <w:t>xtabond2</w:t>
      </w:r>
      <w:r>
        <w:rPr>
          <w:rFonts w:ascii="Gill Sans MT" w:hAnsi="Gill Sans MT"/>
          <w:sz w:val="22"/>
          <w:szCs w:val="22"/>
        </w:rPr>
        <w:t xml:space="preserve"> and </w:t>
      </w:r>
      <w:r w:rsidRPr="003A1C3D">
        <w:rPr>
          <w:rFonts w:ascii="Gill Sans MT" w:hAnsi="Gill Sans MT"/>
          <w:sz w:val="22"/>
          <w:szCs w:val="22"/>
          <w:u w:val="single"/>
        </w:rPr>
        <w:t>xtivreg2</w:t>
      </w:r>
      <w:r>
        <w:rPr>
          <w:rFonts w:ascii="Gill Sans MT" w:hAnsi="Gill Sans MT"/>
          <w:sz w:val="22"/>
          <w:szCs w:val="22"/>
        </w:rPr>
        <w:t xml:space="preserve"> (via SSC). </w:t>
      </w:r>
      <w:proofErr w:type="spellStart"/>
      <w:r w:rsidRPr="003A1C3D">
        <w:rPr>
          <w:rFonts w:ascii="Gill Sans MT" w:hAnsi="Gill Sans MT"/>
          <w:sz w:val="22"/>
          <w:szCs w:val="22"/>
          <w:u w:val="single"/>
        </w:rPr>
        <w:t>spmat</w:t>
      </w:r>
      <w:proofErr w:type="spellEnd"/>
      <w:r>
        <w:rPr>
          <w:rFonts w:ascii="Gill Sans MT" w:hAnsi="Gill Sans MT"/>
          <w:sz w:val="22"/>
          <w:szCs w:val="22"/>
        </w:rPr>
        <w:t xml:space="preserve"> does not seem available via SSC anymore but can be found using ‘search </w:t>
      </w:r>
      <w:proofErr w:type="spellStart"/>
      <w:r>
        <w:rPr>
          <w:rFonts w:ascii="Gill Sans MT" w:hAnsi="Gill Sans MT"/>
          <w:sz w:val="22"/>
          <w:szCs w:val="22"/>
        </w:rPr>
        <w:t>spmat</w:t>
      </w:r>
      <w:proofErr w:type="spellEnd"/>
      <w:r>
        <w:rPr>
          <w:rFonts w:ascii="Gill Sans MT" w:hAnsi="Gill Sans MT"/>
          <w:sz w:val="22"/>
          <w:szCs w:val="22"/>
        </w:rPr>
        <w:t xml:space="preserve">’. </w:t>
      </w:r>
      <w:proofErr w:type="spellStart"/>
      <w:r w:rsidRPr="003A1C3D">
        <w:rPr>
          <w:rFonts w:ascii="Gill Sans MT" w:hAnsi="Gill Sans MT"/>
          <w:sz w:val="22"/>
          <w:szCs w:val="22"/>
          <w:u w:val="single"/>
        </w:rPr>
        <w:t>spmack</w:t>
      </w:r>
      <w:proofErr w:type="spellEnd"/>
      <w:r>
        <w:rPr>
          <w:rFonts w:ascii="Gill Sans MT" w:hAnsi="Gill Sans MT"/>
          <w:sz w:val="22"/>
          <w:szCs w:val="22"/>
        </w:rPr>
        <w:t xml:space="preserve"> does not seem necessary for the analysis.</w:t>
      </w:r>
    </w:p>
    <w:p w14:paraId="605BC574" w14:textId="3BB2E329" w:rsidR="003A1C3D" w:rsidRDefault="003A1C3D" w:rsidP="009342BD">
      <w:pPr>
        <w:rPr>
          <w:rFonts w:ascii="Gill Sans MT" w:hAnsi="Gill Sans MT"/>
          <w:sz w:val="22"/>
          <w:szCs w:val="22"/>
        </w:rPr>
      </w:pPr>
    </w:p>
    <w:p w14:paraId="58C16493" w14:textId="0950D349" w:rsidR="003A1C3D" w:rsidRDefault="001D624E" w:rsidP="009342BD">
      <w:pPr>
        <w:rPr>
          <w:rFonts w:ascii="Gill Sans MT" w:hAnsi="Gill Sans MT"/>
          <w:sz w:val="22"/>
          <w:szCs w:val="22"/>
        </w:rPr>
      </w:pPr>
      <w:proofErr w:type="spellStart"/>
      <w:r w:rsidRPr="001D624E">
        <w:rPr>
          <w:rFonts w:ascii="Gill Sans MT" w:hAnsi="Gill Sans MT"/>
          <w:sz w:val="22"/>
          <w:szCs w:val="22"/>
          <w:u w:val="single"/>
        </w:rPr>
        <w:t>estout</w:t>
      </w:r>
      <w:proofErr w:type="spellEnd"/>
      <w:r>
        <w:rPr>
          <w:rFonts w:ascii="Gill Sans MT" w:hAnsi="Gill Sans MT"/>
          <w:sz w:val="22"/>
          <w:szCs w:val="22"/>
        </w:rPr>
        <w:t xml:space="preserve"> is used to create tables in Latex – see </w:t>
      </w:r>
      <w:r w:rsidRPr="001D624E">
        <w:rPr>
          <w:rFonts w:ascii="Gill Sans MT" w:hAnsi="Gill Sans MT"/>
          <w:sz w:val="22"/>
          <w:szCs w:val="22"/>
        </w:rPr>
        <w:t xml:space="preserve"> </w:t>
      </w:r>
      <w:hyperlink r:id="rId6" w:history="1">
        <w:r w:rsidRPr="00606291">
          <w:rPr>
            <w:rStyle w:val="Hyperlink"/>
            <w:rFonts w:ascii="Gill Sans MT" w:hAnsi="Gill Sans MT"/>
            <w:sz w:val="22"/>
            <w:szCs w:val="22"/>
          </w:rPr>
          <w:t>http://repec.sowi.unibe.ch/stata/estout/</w:t>
        </w:r>
      </w:hyperlink>
      <w:r>
        <w:rPr>
          <w:rFonts w:ascii="Gill Sans MT" w:hAnsi="Gill Sans MT"/>
          <w:sz w:val="22"/>
          <w:szCs w:val="22"/>
        </w:rPr>
        <w:t xml:space="preserve"> </w:t>
      </w:r>
    </w:p>
    <w:p w14:paraId="7CC6473F" w14:textId="5DA830C6" w:rsidR="001D624E" w:rsidRDefault="001D624E" w:rsidP="009342BD">
      <w:pPr>
        <w:rPr>
          <w:rFonts w:ascii="Gill Sans MT" w:hAnsi="Gill Sans MT"/>
          <w:sz w:val="22"/>
          <w:szCs w:val="22"/>
        </w:rPr>
      </w:pPr>
    </w:p>
    <w:p w14:paraId="1864038F" w14:textId="316A77D3" w:rsidR="001D624E" w:rsidRDefault="001D624E" w:rsidP="009342BD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The histograms in Figure 1 require </w:t>
      </w:r>
      <w:r w:rsidRPr="001D624E">
        <w:rPr>
          <w:rFonts w:ascii="Gill Sans MT" w:hAnsi="Gill Sans MT"/>
          <w:sz w:val="22"/>
          <w:szCs w:val="22"/>
          <w:u w:val="single"/>
        </w:rPr>
        <w:t>spell</w:t>
      </w:r>
      <w:r>
        <w:rPr>
          <w:rFonts w:ascii="Gill Sans MT" w:hAnsi="Gill Sans MT"/>
          <w:sz w:val="22"/>
          <w:szCs w:val="22"/>
        </w:rPr>
        <w:t xml:space="preserve"> (via SSC).</w:t>
      </w:r>
    </w:p>
    <w:p w14:paraId="7DBEFCB7" w14:textId="5C83B2E4" w:rsidR="001D624E" w:rsidRDefault="001D624E" w:rsidP="009342BD">
      <w:pPr>
        <w:rPr>
          <w:rFonts w:ascii="Gill Sans MT" w:hAnsi="Gill Sans MT"/>
          <w:sz w:val="22"/>
          <w:szCs w:val="22"/>
        </w:rPr>
      </w:pPr>
    </w:p>
    <w:p w14:paraId="4372BB7B" w14:textId="3B430334" w:rsidR="001D624E" w:rsidRPr="001D624E" w:rsidRDefault="001D624E" w:rsidP="009342BD">
      <w:pPr>
        <w:rPr>
          <w:rFonts w:ascii="Gill Sans MT" w:hAnsi="Gill Sans MT"/>
          <w:sz w:val="22"/>
          <w:szCs w:val="22"/>
          <w:u w:val="single"/>
        </w:rPr>
      </w:pPr>
      <w:r w:rsidRPr="001D624E">
        <w:rPr>
          <w:rFonts w:ascii="Gill Sans MT" w:hAnsi="Gill Sans MT"/>
          <w:sz w:val="22"/>
          <w:szCs w:val="22"/>
          <w:u w:val="single"/>
        </w:rPr>
        <w:t>General Disclaimer</w:t>
      </w:r>
    </w:p>
    <w:p w14:paraId="14DEC4A6" w14:textId="29BB0028" w:rsidR="001D624E" w:rsidRDefault="001D624E" w:rsidP="009342BD">
      <w:pPr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 xml:space="preserve">The enclosed file, to the best of my knowledge, replicate the results presented in the paper. All paths need to be adjusted before the </w:t>
      </w:r>
      <w:r w:rsidR="00F75544">
        <w:rPr>
          <w:rFonts w:ascii="Gill Sans MT" w:hAnsi="Gill Sans MT"/>
          <w:sz w:val="22"/>
          <w:szCs w:val="22"/>
        </w:rPr>
        <w:t xml:space="preserve">code can be run. </w:t>
      </w:r>
    </w:p>
    <w:p w14:paraId="0601D826" w14:textId="0FCDE693" w:rsidR="00A151D7" w:rsidRDefault="00A151D7" w:rsidP="009342BD">
      <w:pPr>
        <w:rPr>
          <w:rFonts w:ascii="Gill Sans MT" w:hAnsi="Gill Sans MT"/>
          <w:sz w:val="22"/>
          <w:szCs w:val="22"/>
        </w:rPr>
      </w:pPr>
    </w:p>
    <w:p w14:paraId="691354CA" w14:textId="25A8BCD9" w:rsidR="00A151D7" w:rsidRDefault="00A151D7" w:rsidP="009342BD">
      <w:pPr>
        <w:rPr>
          <w:rFonts w:ascii="Gill Sans MT" w:hAnsi="Gill Sans MT"/>
          <w:sz w:val="22"/>
          <w:szCs w:val="22"/>
        </w:rPr>
      </w:pPr>
    </w:p>
    <w:p w14:paraId="5561A726" w14:textId="77AC4CC0" w:rsidR="00A151D7" w:rsidRPr="003A1C3D" w:rsidRDefault="00A151D7" w:rsidP="00A151D7">
      <w:pPr>
        <w:jc w:val="right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sz w:val="22"/>
          <w:szCs w:val="22"/>
        </w:rPr>
        <w:t>Nottingham, April 21, 2022</w:t>
      </w:r>
    </w:p>
    <w:sectPr w:rsidR="00A151D7" w:rsidRPr="003A1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14426"/>
    <w:multiLevelType w:val="hybridMultilevel"/>
    <w:tmpl w:val="5BD8CF8E"/>
    <w:lvl w:ilvl="0" w:tplc="A3E871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F64246"/>
    <w:multiLevelType w:val="hybridMultilevel"/>
    <w:tmpl w:val="852C7F84"/>
    <w:lvl w:ilvl="0" w:tplc="E8AA5904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042979">
    <w:abstractNumId w:val="0"/>
  </w:num>
  <w:num w:numId="2" w16cid:durableId="1262223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BD"/>
    <w:rsid w:val="001D624E"/>
    <w:rsid w:val="003A1C3D"/>
    <w:rsid w:val="00473896"/>
    <w:rsid w:val="009342BD"/>
    <w:rsid w:val="00A151D7"/>
    <w:rsid w:val="00A67138"/>
    <w:rsid w:val="00CA60EE"/>
    <w:rsid w:val="00D0266D"/>
    <w:rsid w:val="00F35AD9"/>
    <w:rsid w:val="00F7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E2659"/>
  <w15:chartTrackingRefBased/>
  <w15:docId w15:val="{6973BD0B-B738-5348-A769-77274996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1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2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2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pec.sowi.unibe.ch/stata/estout/" TargetMode="External"/><Relationship Id="rId5" Type="http://schemas.openxmlformats.org/officeDocument/2006/relationships/hyperlink" Target="mailto:markus.eberhardt@nottingham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Eberhardt (staff)</dc:creator>
  <cp:keywords/>
  <dc:description/>
  <cp:lastModifiedBy>Markus Eberhardt (staff)</cp:lastModifiedBy>
  <cp:revision>5</cp:revision>
  <dcterms:created xsi:type="dcterms:W3CDTF">2022-04-22T15:41:00Z</dcterms:created>
  <dcterms:modified xsi:type="dcterms:W3CDTF">2022-04-22T16:04:00Z</dcterms:modified>
</cp:coreProperties>
</file>