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6E1D" w14:textId="77777777" w:rsidR="005E4F33" w:rsidRPr="00075920" w:rsidRDefault="0030621F">
      <w:pPr>
        <w:pStyle w:val="Ttulo"/>
        <w:rPr>
          <w:sz w:val="22"/>
          <w:szCs w:val="22"/>
        </w:rPr>
      </w:pPr>
      <w:r w:rsidRPr="00075920">
        <w:rPr>
          <w:sz w:val="22"/>
          <w:szCs w:val="22"/>
        </w:rPr>
        <w:t>ACUERDO DE PASANTÍA</w:t>
      </w:r>
    </w:p>
    <w:p w14:paraId="60C36E1E" w14:textId="77777777" w:rsidR="005E4F33" w:rsidRPr="00075920" w:rsidRDefault="0030621F">
      <w:pPr>
        <w:pStyle w:val="Subttulo"/>
      </w:pPr>
      <w:r w:rsidRPr="00075920">
        <w:t>Alcaldía de Rionegro - Subsecretaría de Planeación Educativa</w:t>
      </w:r>
    </w:p>
    <w:p w14:paraId="60C36E1F" w14:textId="77777777" w:rsidR="005E4F33" w:rsidRPr="00075920" w:rsidRDefault="0030621F">
      <w:pPr>
        <w:pStyle w:val="Subttulo"/>
      </w:pPr>
      <w:r w:rsidRPr="00075920">
        <w:t>NIT: 890907317-2</w:t>
      </w:r>
    </w:p>
    <w:p w14:paraId="60C36E20" w14:textId="77777777" w:rsidR="005E4F33" w:rsidRPr="00075920" w:rsidRDefault="0030621F">
      <w:pPr>
        <w:pStyle w:val="Subttulo"/>
      </w:pPr>
      <w:r w:rsidRPr="00075920">
        <w:t>Ciudad: Rionegro, Antioquia</w:t>
      </w:r>
    </w:p>
    <w:p w14:paraId="60C36E21" w14:textId="77777777" w:rsidR="005E4F33" w:rsidRPr="00075920" w:rsidRDefault="005E4F33">
      <w:pPr>
        <w:rPr>
          <w:sz w:val="22"/>
          <w:szCs w:val="22"/>
        </w:rPr>
      </w:pPr>
    </w:p>
    <w:p w14:paraId="60C36E22" w14:textId="77777777" w:rsidR="005E4F33" w:rsidRPr="00075920" w:rsidRDefault="0030621F">
      <w:pPr>
        <w:spacing w:after="200"/>
        <w:jc w:val="both"/>
        <w:rPr>
          <w:sz w:val="22"/>
          <w:szCs w:val="22"/>
        </w:rPr>
      </w:pPr>
      <w:r w:rsidRPr="00075920">
        <w:rPr>
          <w:b/>
          <w:bCs/>
          <w:sz w:val="22"/>
          <w:szCs w:val="22"/>
        </w:rPr>
        <w:t>Minuta de contrato de práctica, en modalidad convenio, emitida por la Alcaldía de Rionegro</w:t>
      </w:r>
    </w:p>
    <w:p w14:paraId="60C36E24" w14:textId="77777777" w:rsidR="005E4F33" w:rsidRPr="00075920" w:rsidRDefault="0030621F">
      <w:pPr>
        <w:pStyle w:val="Ttulo1"/>
        <w:rPr>
          <w:sz w:val="22"/>
          <w:szCs w:val="22"/>
        </w:rPr>
      </w:pPr>
      <w:r w:rsidRPr="00075920">
        <w:rPr>
          <w:sz w:val="22"/>
          <w:szCs w:val="22"/>
        </w:rPr>
        <w:t>CLÁUSULAS QUE RIGEN EL CONVENIO</w:t>
      </w:r>
    </w:p>
    <w:p w14:paraId="60C36E25" w14:textId="77777777" w:rsidR="005E4F33" w:rsidRPr="00075920" w:rsidRDefault="0030621F" w:rsidP="0030621F">
      <w:pPr>
        <w:spacing w:before="200" w:after="100"/>
        <w:jc w:val="both"/>
        <w:rPr>
          <w:sz w:val="22"/>
          <w:szCs w:val="22"/>
        </w:rPr>
      </w:pPr>
      <w:r w:rsidRPr="00075920">
        <w:rPr>
          <w:b/>
          <w:bCs/>
          <w:sz w:val="22"/>
          <w:szCs w:val="22"/>
        </w:rPr>
        <w:t xml:space="preserve">PRIMERA. OBJETO. </w:t>
      </w:r>
      <w:r w:rsidRPr="00075920">
        <w:rPr>
          <w:sz w:val="22"/>
          <w:szCs w:val="22"/>
        </w:rPr>
        <w:t>El presente convenio tiene por objeto establecer las condiciones que regirán la práctica laboral del estudiante, bajo un acuerdo directo con la empresa, denominada Escenario de Práctica Laboral. La práctica se desarrollará exclusivamente en su etapa práctica, guardando relación con la formación académica previa del estudiante y en conformidad con lo establecido en las Resoluciones No. 3546 del 3 de agosto de 2018 y No. 0623 del 2020 del Ministerio del Trabajo.</w:t>
      </w:r>
    </w:p>
    <w:p w14:paraId="3BF9B1A7" w14:textId="77777777" w:rsidR="00D13542" w:rsidRPr="00075920" w:rsidRDefault="0030621F" w:rsidP="00D13542">
      <w:pPr>
        <w:spacing w:before="200" w:after="100"/>
        <w:jc w:val="both"/>
        <w:rPr>
          <w:sz w:val="22"/>
          <w:szCs w:val="22"/>
        </w:rPr>
      </w:pPr>
      <w:r w:rsidRPr="00075920">
        <w:rPr>
          <w:b/>
          <w:bCs/>
          <w:sz w:val="22"/>
          <w:szCs w:val="22"/>
        </w:rPr>
        <w:t xml:space="preserve">SEGUNDA. NATURALEZA DE LAS ACTIVIDADES A DESARROLLAR. </w:t>
      </w:r>
      <w:r w:rsidR="00D13542" w:rsidRPr="00075920">
        <w:rPr>
          <w:sz w:val="22"/>
          <w:szCs w:val="22"/>
        </w:rPr>
        <w:t>El estudiante desarrollará actividades relacionadas con el fortalecimiento de los procesos tecnológicos de la Subsecretaría de Planeación Educativa, orientadas a la mejora de la gestión, supervisión y análisis de información institucional. Entre ellas se destacan:</w:t>
      </w:r>
    </w:p>
    <w:p w14:paraId="752127E2" w14:textId="77777777" w:rsidR="00D13542" w:rsidRPr="00D13542" w:rsidRDefault="00D13542" w:rsidP="00D13542">
      <w:pPr>
        <w:numPr>
          <w:ilvl w:val="0"/>
          <w:numId w:val="5"/>
        </w:numPr>
        <w:spacing w:before="200" w:after="100"/>
        <w:jc w:val="both"/>
        <w:rPr>
          <w:sz w:val="22"/>
          <w:szCs w:val="22"/>
        </w:rPr>
      </w:pPr>
      <w:r w:rsidRPr="00D13542">
        <w:rPr>
          <w:b/>
          <w:bCs/>
          <w:sz w:val="22"/>
          <w:szCs w:val="22"/>
        </w:rPr>
        <w:t>Apoyo en el desarrollo y mantenimiento de aplicaciones web internas</w:t>
      </w:r>
      <w:r w:rsidRPr="00D13542">
        <w:rPr>
          <w:sz w:val="22"/>
          <w:szCs w:val="22"/>
        </w:rPr>
        <w:t>, orientadas a la gestión educativa y la supervisión de programas institucionales.</w:t>
      </w:r>
    </w:p>
    <w:p w14:paraId="14040F9A" w14:textId="77777777" w:rsidR="00D13542" w:rsidRPr="00D13542" w:rsidRDefault="00D13542" w:rsidP="00D13542">
      <w:pPr>
        <w:numPr>
          <w:ilvl w:val="0"/>
          <w:numId w:val="5"/>
        </w:numPr>
        <w:spacing w:before="200" w:after="100"/>
        <w:jc w:val="both"/>
        <w:rPr>
          <w:sz w:val="22"/>
          <w:szCs w:val="22"/>
        </w:rPr>
      </w:pPr>
      <w:r w:rsidRPr="00D13542">
        <w:rPr>
          <w:b/>
          <w:bCs/>
          <w:sz w:val="22"/>
          <w:szCs w:val="22"/>
        </w:rPr>
        <w:t>Diseño y desarrollo de módulos funcionales</w:t>
      </w:r>
      <w:r w:rsidRPr="00D13542">
        <w:rPr>
          <w:sz w:val="22"/>
          <w:szCs w:val="22"/>
        </w:rPr>
        <w:t xml:space="preserve"> que permitan </w:t>
      </w:r>
      <w:r w:rsidRPr="00D13542">
        <w:rPr>
          <w:b/>
          <w:bCs/>
          <w:sz w:val="22"/>
          <w:szCs w:val="22"/>
        </w:rPr>
        <w:t>visualizar indicadores e informes en tiempo real</w:t>
      </w:r>
      <w:r w:rsidRPr="00D13542">
        <w:rPr>
          <w:sz w:val="22"/>
          <w:szCs w:val="22"/>
        </w:rPr>
        <w:t>, relacionados con el Programa de Alimentación Escolar (PAE) y otras estrategias educativas.</w:t>
      </w:r>
    </w:p>
    <w:p w14:paraId="7AD73C37" w14:textId="77777777" w:rsidR="00D13542" w:rsidRPr="00D13542" w:rsidRDefault="00D13542" w:rsidP="00D13542">
      <w:pPr>
        <w:numPr>
          <w:ilvl w:val="0"/>
          <w:numId w:val="5"/>
        </w:numPr>
        <w:spacing w:before="200" w:after="100"/>
        <w:jc w:val="both"/>
        <w:rPr>
          <w:sz w:val="22"/>
          <w:szCs w:val="22"/>
        </w:rPr>
      </w:pPr>
      <w:r w:rsidRPr="00D13542">
        <w:rPr>
          <w:b/>
          <w:bCs/>
          <w:sz w:val="22"/>
          <w:szCs w:val="22"/>
        </w:rPr>
        <w:t>Creación de una herramienta o tablero de monitoreo</w:t>
      </w:r>
      <w:r w:rsidRPr="00D13542">
        <w:rPr>
          <w:sz w:val="22"/>
          <w:szCs w:val="22"/>
        </w:rPr>
        <w:t xml:space="preserve"> que consolide información de las instituciones educativas y facilite la toma de decisiones.</w:t>
      </w:r>
    </w:p>
    <w:p w14:paraId="2E2E0FCE" w14:textId="77777777" w:rsidR="00D13542" w:rsidRPr="00D13542" w:rsidRDefault="00D13542" w:rsidP="00D13542">
      <w:pPr>
        <w:numPr>
          <w:ilvl w:val="0"/>
          <w:numId w:val="5"/>
        </w:numPr>
        <w:spacing w:before="200" w:after="100"/>
        <w:jc w:val="both"/>
        <w:rPr>
          <w:sz w:val="22"/>
          <w:szCs w:val="22"/>
        </w:rPr>
      </w:pPr>
      <w:r w:rsidRPr="00D13542">
        <w:rPr>
          <w:b/>
          <w:bCs/>
          <w:sz w:val="22"/>
          <w:szCs w:val="22"/>
        </w:rPr>
        <w:t>Automatización de procesos administrativos o de recolección de datos</w:t>
      </w:r>
      <w:r w:rsidRPr="00D13542">
        <w:rPr>
          <w:sz w:val="22"/>
          <w:szCs w:val="22"/>
        </w:rPr>
        <w:t>, mediante el uso de herramientas de software y hojas de cálculo inteligentes.</w:t>
      </w:r>
    </w:p>
    <w:p w14:paraId="38211533" w14:textId="77777777" w:rsidR="00D13542" w:rsidRPr="00D13542" w:rsidRDefault="00D13542" w:rsidP="00D13542">
      <w:pPr>
        <w:numPr>
          <w:ilvl w:val="0"/>
          <w:numId w:val="5"/>
        </w:numPr>
        <w:spacing w:before="200" w:after="100"/>
        <w:jc w:val="both"/>
        <w:rPr>
          <w:sz w:val="22"/>
          <w:szCs w:val="22"/>
        </w:rPr>
      </w:pPr>
      <w:r w:rsidRPr="00D13542">
        <w:rPr>
          <w:b/>
          <w:bCs/>
          <w:sz w:val="22"/>
          <w:szCs w:val="22"/>
        </w:rPr>
        <w:t>Apoyo en la gestión y análisis de bases de datos</w:t>
      </w:r>
      <w:r w:rsidRPr="00D13542">
        <w:rPr>
          <w:sz w:val="22"/>
          <w:szCs w:val="22"/>
        </w:rPr>
        <w:t>, asegurando la calidad, seguridad y actualización de la información.</w:t>
      </w:r>
    </w:p>
    <w:p w14:paraId="68370451" w14:textId="77777777" w:rsidR="00D13542" w:rsidRPr="00D13542" w:rsidRDefault="00D13542" w:rsidP="00D13542">
      <w:pPr>
        <w:numPr>
          <w:ilvl w:val="0"/>
          <w:numId w:val="5"/>
        </w:numPr>
        <w:spacing w:before="200" w:after="100"/>
        <w:jc w:val="both"/>
        <w:rPr>
          <w:sz w:val="22"/>
          <w:szCs w:val="22"/>
        </w:rPr>
      </w:pPr>
      <w:r w:rsidRPr="00D13542">
        <w:rPr>
          <w:b/>
          <w:bCs/>
          <w:sz w:val="22"/>
          <w:szCs w:val="22"/>
        </w:rPr>
        <w:t>Elaboración de documentación técnica y manuales de usuario</w:t>
      </w:r>
      <w:r w:rsidRPr="00D13542">
        <w:rPr>
          <w:sz w:val="22"/>
          <w:szCs w:val="22"/>
        </w:rPr>
        <w:t xml:space="preserve"> para las herramientas desarrolladas.</w:t>
      </w:r>
    </w:p>
    <w:p w14:paraId="21AD7982" w14:textId="77777777" w:rsidR="00D13542" w:rsidRPr="00D13542" w:rsidRDefault="00D13542" w:rsidP="00D13542">
      <w:pPr>
        <w:numPr>
          <w:ilvl w:val="0"/>
          <w:numId w:val="5"/>
        </w:numPr>
        <w:spacing w:before="200" w:after="100"/>
        <w:jc w:val="both"/>
        <w:rPr>
          <w:sz w:val="22"/>
          <w:szCs w:val="22"/>
        </w:rPr>
      </w:pPr>
      <w:r w:rsidRPr="00D13542">
        <w:rPr>
          <w:b/>
          <w:bCs/>
          <w:sz w:val="22"/>
          <w:szCs w:val="22"/>
        </w:rPr>
        <w:t>Participación en reuniones técnicas o mesas de trabajo</w:t>
      </w:r>
      <w:r w:rsidRPr="00D13542">
        <w:rPr>
          <w:sz w:val="22"/>
          <w:szCs w:val="22"/>
        </w:rPr>
        <w:t>, contribuyendo con el levantamiento de requerimientos y la validación de avances.</w:t>
      </w:r>
    </w:p>
    <w:p w14:paraId="171B4127" w14:textId="77777777" w:rsidR="00D13542" w:rsidRPr="00D13542" w:rsidRDefault="00D13542" w:rsidP="00D13542">
      <w:pPr>
        <w:numPr>
          <w:ilvl w:val="0"/>
          <w:numId w:val="5"/>
        </w:numPr>
        <w:spacing w:before="200" w:after="100"/>
        <w:jc w:val="both"/>
        <w:rPr>
          <w:sz w:val="22"/>
          <w:szCs w:val="22"/>
        </w:rPr>
      </w:pPr>
      <w:r w:rsidRPr="00D13542">
        <w:rPr>
          <w:b/>
          <w:bCs/>
          <w:sz w:val="22"/>
          <w:szCs w:val="22"/>
        </w:rPr>
        <w:t>Soporte al uso de plataformas digitales institucionales</w:t>
      </w:r>
      <w:r w:rsidRPr="00D13542">
        <w:rPr>
          <w:sz w:val="22"/>
          <w:szCs w:val="22"/>
        </w:rPr>
        <w:t>, en especial aquellas vinculadas con programas de bilingüismo, conectividad y supervisión educativa.</w:t>
      </w:r>
    </w:p>
    <w:p w14:paraId="0B9F2F3E" w14:textId="77777777" w:rsidR="00D13542" w:rsidRPr="00075920" w:rsidRDefault="00D13542" w:rsidP="00D13542">
      <w:pPr>
        <w:numPr>
          <w:ilvl w:val="0"/>
          <w:numId w:val="5"/>
        </w:numPr>
        <w:spacing w:before="200" w:after="100"/>
        <w:jc w:val="both"/>
        <w:rPr>
          <w:sz w:val="22"/>
          <w:szCs w:val="22"/>
        </w:rPr>
      </w:pPr>
      <w:r w:rsidRPr="00D13542">
        <w:rPr>
          <w:b/>
          <w:bCs/>
          <w:sz w:val="22"/>
          <w:szCs w:val="22"/>
        </w:rPr>
        <w:t>Presentación de informes mensuales de avance</w:t>
      </w:r>
      <w:r w:rsidRPr="00D13542">
        <w:rPr>
          <w:sz w:val="22"/>
          <w:szCs w:val="22"/>
        </w:rPr>
        <w:t xml:space="preserve"> y un informe final que evidencie los resultados obtenidos durante la práctica.</w:t>
      </w:r>
    </w:p>
    <w:p w14:paraId="11153060" w14:textId="1A2F292B" w:rsidR="00615533" w:rsidRPr="00075920" w:rsidRDefault="00615533" w:rsidP="00615533">
      <w:pPr>
        <w:jc w:val="center"/>
        <w:rPr>
          <w:sz w:val="22"/>
          <w:szCs w:val="22"/>
        </w:rPr>
      </w:pPr>
      <w:r w:rsidRPr="00075920">
        <w:rPr>
          <w:b/>
          <w:sz w:val="22"/>
          <w:szCs w:val="22"/>
        </w:rPr>
        <w:lastRenderedPageBreak/>
        <w:t>SERVICIO NACIONAL DE APRENDIZAJE – SENA</w:t>
      </w:r>
      <w:r w:rsidRPr="00075920">
        <w:rPr>
          <w:b/>
          <w:sz w:val="22"/>
          <w:szCs w:val="22"/>
        </w:rPr>
        <w:br/>
        <w:t>CENTRO DE INNOVACIÓN, LA AGROINDUSTRIA Y LA AVIACIÓN</w:t>
      </w:r>
      <w:r w:rsidRPr="00075920">
        <w:rPr>
          <w:b/>
          <w:sz w:val="22"/>
          <w:szCs w:val="22"/>
        </w:rPr>
        <w:br/>
        <w:t>ALCALDÍA DE RIONEGRO – SUBSECRETARÍA DE PLANEACIÓN EDUCATIVA</w:t>
      </w:r>
    </w:p>
    <w:p w14:paraId="74ED7D5B" w14:textId="77777777" w:rsidR="00615533" w:rsidRPr="00075920" w:rsidRDefault="00615533" w:rsidP="00615533">
      <w:pPr>
        <w:jc w:val="center"/>
        <w:rPr>
          <w:sz w:val="22"/>
          <w:szCs w:val="22"/>
        </w:rPr>
      </w:pPr>
    </w:p>
    <w:p w14:paraId="55EF0BE3" w14:textId="77777777" w:rsidR="00615533" w:rsidRPr="00075920" w:rsidRDefault="00615533" w:rsidP="00615533">
      <w:pPr>
        <w:pStyle w:val="Prrafodelista"/>
        <w:ind w:left="720"/>
        <w:jc w:val="center"/>
        <w:rPr>
          <w:sz w:val="22"/>
          <w:szCs w:val="22"/>
        </w:rPr>
      </w:pPr>
      <w:r w:rsidRPr="00075920">
        <w:rPr>
          <w:b/>
          <w:sz w:val="22"/>
          <w:szCs w:val="22"/>
        </w:rPr>
        <w:t>PLAN DE PRÁCTICA PROFESIONAL</w:t>
      </w:r>
      <w:r w:rsidRPr="00075920">
        <w:rPr>
          <w:b/>
          <w:sz w:val="22"/>
          <w:szCs w:val="22"/>
        </w:rPr>
        <w:br/>
      </w:r>
    </w:p>
    <w:p w14:paraId="4EA7D8CF" w14:textId="77777777" w:rsidR="00615533" w:rsidRPr="00075920" w:rsidRDefault="00615533" w:rsidP="00615533">
      <w:pPr>
        <w:pStyle w:val="Prrafodelista"/>
        <w:ind w:left="720"/>
        <w:jc w:val="center"/>
        <w:rPr>
          <w:sz w:val="22"/>
          <w:szCs w:val="22"/>
        </w:rPr>
      </w:pPr>
      <w:r w:rsidRPr="00075920">
        <w:rPr>
          <w:sz w:val="22"/>
          <w:szCs w:val="22"/>
        </w:rPr>
        <w:t>Proyecto: Sistema de Monitoreo Educativo Municipal (SMEM)</w:t>
      </w:r>
      <w:r w:rsidRPr="00075920">
        <w:rPr>
          <w:sz w:val="22"/>
          <w:szCs w:val="22"/>
        </w:rPr>
        <w:br/>
        <w:t>Herramienta tecnológica para la gestión del PAE, conectividad y programas educativos de Rionegro</w:t>
      </w:r>
    </w:p>
    <w:p w14:paraId="183552C5" w14:textId="77777777" w:rsidR="00615533" w:rsidRPr="00075920" w:rsidRDefault="00615533" w:rsidP="00615533">
      <w:pPr>
        <w:pStyle w:val="Prrafodelista"/>
        <w:ind w:left="720"/>
        <w:rPr>
          <w:sz w:val="22"/>
          <w:szCs w:val="22"/>
        </w:rPr>
      </w:pPr>
    </w:p>
    <w:p w14:paraId="50B513AD" w14:textId="77777777" w:rsidR="00615533" w:rsidRPr="00075920" w:rsidRDefault="00615533" w:rsidP="00615533">
      <w:pPr>
        <w:pStyle w:val="Ttulo2"/>
        <w:ind w:left="720"/>
        <w:rPr>
          <w:sz w:val="22"/>
          <w:szCs w:val="22"/>
        </w:rPr>
      </w:pPr>
      <w:r w:rsidRPr="00075920">
        <w:rPr>
          <w:sz w:val="22"/>
          <w:szCs w:val="22"/>
        </w:rPr>
        <w:t>Datos del practicante</w:t>
      </w:r>
    </w:p>
    <w:p w14:paraId="4DC0B1F5" w14:textId="77777777" w:rsidR="00615533" w:rsidRPr="00075920" w:rsidRDefault="00615533" w:rsidP="00615533">
      <w:pPr>
        <w:pStyle w:val="Prrafodelista"/>
        <w:ind w:left="720"/>
        <w:rPr>
          <w:sz w:val="22"/>
          <w:szCs w:val="22"/>
        </w:rPr>
      </w:pPr>
      <w:r w:rsidRPr="00075920">
        <w:rPr>
          <w:sz w:val="22"/>
          <w:szCs w:val="22"/>
        </w:rPr>
        <w:br/>
      </w:r>
      <w:r w:rsidRPr="00075920">
        <w:rPr>
          <w:b/>
          <w:bCs/>
          <w:sz w:val="22"/>
          <w:szCs w:val="22"/>
        </w:rPr>
        <w:t>Nombre del estudiante</w:t>
      </w:r>
      <w:r w:rsidRPr="00075920">
        <w:rPr>
          <w:sz w:val="22"/>
          <w:szCs w:val="22"/>
        </w:rPr>
        <w:t>: Luis Fernando Alzate López</w:t>
      </w:r>
      <w:r w:rsidRPr="00075920">
        <w:rPr>
          <w:sz w:val="22"/>
          <w:szCs w:val="22"/>
        </w:rPr>
        <w:br/>
      </w:r>
      <w:r w:rsidRPr="00075920">
        <w:rPr>
          <w:b/>
          <w:bCs/>
          <w:sz w:val="22"/>
          <w:szCs w:val="22"/>
        </w:rPr>
        <w:t>Programa</w:t>
      </w:r>
      <w:r w:rsidRPr="00075920">
        <w:rPr>
          <w:sz w:val="22"/>
          <w:szCs w:val="22"/>
        </w:rPr>
        <w:t>: Tecnólogo en Análisis y Desarrollo de Software</w:t>
      </w:r>
      <w:r w:rsidRPr="00075920">
        <w:rPr>
          <w:sz w:val="22"/>
          <w:szCs w:val="22"/>
        </w:rPr>
        <w:br/>
      </w:r>
      <w:r w:rsidRPr="00075920">
        <w:rPr>
          <w:b/>
          <w:bCs/>
          <w:sz w:val="22"/>
          <w:szCs w:val="22"/>
        </w:rPr>
        <w:t>Centro de formación:</w:t>
      </w:r>
      <w:r w:rsidRPr="00075920">
        <w:rPr>
          <w:sz w:val="22"/>
          <w:szCs w:val="22"/>
        </w:rPr>
        <w:t xml:space="preserve"> Centro de Innovación, la Agroindustria y la Aviación – SENA</w:t>
      </w:r>
      <w:r w:rsidRPr="00075920">
        <w:rPr>
          <w:sz w:val="22"/>
          <w:szCs w:val="22"/>
        </w:rPr>
        <w:br/>
      </w:r>
      <w:r w:rsidRPr="00075920">
        <w:rPr>
          <w:b/>
          <w:bCs/>
          <w:sz w:val="22"/>
          <w:szCs w:val="22"/>
        </w:rPr>
        <w:t>Entidad de práctica:</w:t>
      </w:r>
      <w:r w:rsidRPr="00075920">
        <w:rPr>
          <w:sz w:val="22"/>
          <w:szCs w:val="22"/>
        </w:rPr>
        <w:t xml:space="preserve"> Alcaldía de Rionegro – Subsecretaría de Planeación Educativa</w:t>
      </w:r>
      <w:r w:rsidRPr="00075920">
        <w:rPr>
          <w:sz w:val="22"/>
          <w:szCs w:val="22"/>
        </w:rPr>
        <w:br/>
      </w:r>
      <w:r w:rsidRPr="00075920">
        <w:rPr>
          <w:b/>
          <w:bCs/>
          <w:sz w:val="22"/>
          <w:szCs w:val="22"/>
        </w:rPr>
        <w:t>Líder de práctica</w:t>
      </w:r>
      <w:r w:rsidRPr="00075920">
        <w:rPr>
          <w:sz w:val="22"/>
          <w:szCs w:val="22"/>
        </w:rPr>
        <w:t>: Nelson Agustín Vaca Martínez</w:t>
      </w:r>
      <w:r w:rsidRPr="00075920">
        <w:rPr>
          <w:sz w:val="22"/>
          <w:szCs w:val="22"/>
        </w:rPr>
        <w:br/>
      </w:r>
      <w:r w:rsidRPr="00075920">
        <w:rPr>
          <w:b/>
          <w:bCs/>
          <w:sz w:val="22"/>
          <w:szCs w:val="22"/>
        </w:rPr>
        <w:t>Instructor de seguimiento SENA</w:t>
      </w:r>
      <w:r w:rsidRPr="00075920">
        <w:rPr>
          <w:sz w:val="22"/>
          <w:szCs w:val="22"/>
        </w:rPr>
        <w:t>: Henry Alirio Mejía Zuluaga</w:t>
      </w:r>
      <w:r w:rsidRPr="00075920">
        <w:rPr>
          <w:sz w:val="22"/>
          <w:szCs w:val="22"/>
        </w:rPr>
        <w:br/>
      </w:r>
      <w:r w:rsidRPr="00075920">
        <w:rPr>
          <w:b/>
          <w:bCs/>
          <w:sz w:val="22"/>
          <w:szCs w:val="22"/>
        </w:rPr>
        <w:t>Duración:</w:t>
      </w:r>
      <w:r w:rsidRPr="00075920">
        <w:rPr>
          <w:sz w:val="22"/>
          <w:szCs w:val="22"/>
        </w:rPr>
        <w:t xml:space="preserve"> 6 meses (10 de noviembre de 2025 – 10 de mayo de 2026)</w:t>
      </w:r>
      <w:r w:rsidRPr="00075920">
        <w:rPr>
          <w:sz w:val="22"/>
          <w:szCs w:val="22"/>
        </w:rPr>
        <w:br/>
      </w:r>
      <w:r w:rsidRPr="00075920">
        <w:rPr>
          <w:b/>
          <w:bCs/>
          <w:sz w:val="22"/>
          <w:szCs w:val="22"/>
        </w:rPr>
        <w:t>Modalidad:</w:t>
      </w:r>
      <w:r w:rsidRPr="00075920">
        <w:rPr>
          <w:sz w:val="22"/>
          <w:szCs w:val="22"/>
        </w:rPr>
        <w:t xml:space="preserve"> Práctica profesional no remunerada</w:t>
      </w:r>
      <w:r w:rsidRPr="00075920">
        <w:rPr>
          <w:sz w:val="22"/>
          <w:szCs w:val="22"/>
        </w:rPr>
        <w:br/>
      </w:r>
    </w:p>
    <w:p w14:paraId="7477E33C" w14:textId="77777777" w:rsidR="00615533" w:rsidRPr="00075920" w:rsidRDefault="00615533" w:rsidP="00615533">
      <w:pPr>
        <w:pStyle w:val="Ttulo2"/>
        <w:ind w:left="720"/>
        <w:rPr>
          <w:sz w:val="22"/>
          <w:szCs w:val="22"/>
        </w:rPr>
      </w:pPr>
      <w:r w:rsidRPr="00075920">
        <w:rPr>
          <w:sz w:val="22"/>
          <w:szCs w:val="22"/>
        </w:rPr>
        <w:t>Introducción institucional</w:t>
      </w:r>
    </w:p>
    <w:p w14:paraId="1BA2EC41" w14:textId="77777777" w:rsidR="00615533" w:rsidRPr="00075920" w:rsidRDefault="00615533" w:rsidP="00615533">
      <w:pPr>
        <w:pStyle w:val="Prrafodelista"/>
        <w:ind w:left="720"/>
        <w:jc w:val="both"/>
        <w:rPr>
          <w:sz w:val="22"/>
          <w:szCs w:val="22"/>
        </w:rPr>
      </w:pPr>
      <w:r w:rsidRPr="00075920">
        <w:rPr>
          <w:sz w:val="22"/>
          <w:szCs w:val="22"/>
        </w:rPr>
        <w:br/>
        <w:t xml:space="preserve">La presente práctica profesional se desarrolla en el marco del convenio suscrito entre el Servicio Nacional de Aprendizaje (SENA) y la Alcaldía de Rionegro, con el propósito de fortalecer las competencias técnicas y profesionales del aprendiz </w:t>
      </w:r>
      <w:r w:rsidRPr="00075920">
        <w:rPr>
          <w:b/>
          <w:bCs/>
          <w:sz w:val="22"/>
          <w:szCs w:val="22"/>
        </w:rPr>
        <w:t>Luis Fernando Alzate López</w:t>
      </w:r>
      <w:r w:rsidRPr="00075920">
        <w:rPr>
          <w:sz w:val="22"/>
          <w:szCs w:val="22"/>
        </w:rPr>
        <w:t>, mediante el desarrollo de un proyecto tecnológico de impacto institucional.</w:t>
      </w:r>
    </w:p>
    <w:p w14:paraId="57AB8B70" w14:textId="77777777" w:rsidR="00615533" w:rsidRPr="00075920" w:rsidRDefault="00615533" w:rsidP="00615533">
      <w:pPr>
        <w:pStyle w:val="Prrafodelista"/>
        <w:ind w:left="720"/>
        <w:jc w:val="both"/>
        <w:rPr>
          <w:sz w:val="22"/>
          <w:szCs w:val="22"/>
        </w:rPr>
      </w:pPr>
      <w:r w:rsidRPr="00075920">
        <w:rPr>
          <w:sz w:val="22"/>
          <w:szCs w:val="22"/>
        </w:rPr>
        <w:t xml:space="preserve"> </w:t>
      </w:r>
      <w:r w:rsidRPr="00075920">
        <w:rPr>
          <w:sz w:val="22"/>
          <w:szCs w:val="22"/>
        </w:rPr>
        <w:br/>
        <w:t>El Sistema de Monitoreo Educativo Municipal (SMEM) tiene como objetivo optimizar la supervisión de programas educativos como el Programa de Alimentación Escolar (PAE), las estrategias de bilingüismo y las iniciativas de conectividad, mediante el uso de herramientas digitales, bases de datos y tableros de control. Este plan busca asegurar el cumplimiento de los resultados de aprendizaje del programa Tecnólogo en Análisis y Desarrollo de Software, contribuyendo a la innovación tecnológica y la gestión eficiente de la información municipal.</w:t>
      </w:r>
    </w:p>
    <w:p w14:paraId="36556FD4" w14:textId="6B11300F" w:rsidR="00615533" w:rsidRPr="00075920" w:rsidRDefault="00615533" w:rsidP="00615533">
      <w:pPr>
        <w:pStyle w:val="Prrafodelista"/>
        <w:ind w:left="720"/>
        <w:jc w:val="both"/>
        <w:rPr>
          <w:sz w:val="22"/>
          <w:szCs w:val="22"/>
        </w:rPr>
      </w:pPr>
    </w:p>
    <w:p w14:paraId="06AFFBC0" w14:textId="77777777" w:rsidR="00615533" w:rsidRPr="00075920" w:rsidRDefault="00615533" w:rsidP="00615533">
      <w:pPr>
        <w:pStyle w:val="Ttulo2"/>
        <w:ind w:left="720"/>
        <w:rPr>
          <w:sz w:val="22"/>
          <w:szCs w:val="22"/>
        </w:rPr>
      </w:pPr>
      <w:r w:rsidRPr="00075920">
        <w:rPr>
          <w:sz w:val="22"/>
          <w:szCs w:val="22"/>
        </w:rPr>
        <w:t>Objetivos</w:t>
      </w:r>
    </w:p>
    <w:p w14:paraId="28599F29" w14:textId="77777777" w:rsidR="00615533" w:rsidRPr="00075920" w:rsidRDefault="00615533" w:rsidP="00615533">
      <w:pPr>
        <w:pStyle w:val="Prrafodelista"/>
        <w:ind w:left="720"/>
        <w:rPr>
          <w:sz w:val="22"/>
          <w:szCs w:val="22"/>
        </w:rPr>
      </w:pPr>
      <w:r w:rsidRPr="00075920">
        <w:rPr>
          <w:b/>
          <w:bCs/>
          <w:sz w:val="22"/>
          <w:szCs w:val="22"/>
        </w:rPr>
        <w:t>Objetivo general</w:t>
      </w:r>
      <w:r w:rsidRPr="00075920">
        <w:rPr>
          <w:sz w:val="22"/>
          <w:szCs w:val="22"/>
        </w:rPr>
        <w:t>: Desarrollar e implementar herramientas tecnológicas que permitan el seguimiento y análisis de indicadores educativos municipales, fortaleciendo la gestión institucional de la Alcaldía de Rionegro.</w:t>
      </w:r>
    </w:p>
    <w:p w14:paraId="113BBA65" w14:textId="2ADAF39A" w:rsidR="00615533" w:rsidRPr="00075920" w:rsidRDefault="00615533" w:rsidP="00615533">
      <w:pPr>
        <w:pStyle w:val="Prrafodelista"/>
        <w:ind w:left="720"/>
        <w:rPr>
          <w:sz w:val="22"/>
          <w:szCs w:val="22"/>
        </w:rPr>
      </w:pPr>
      <w:r w:rsidRPr="00075920">
        <w:rPr>
          <w:sz w:val="22"/>
          <w:szCs w:val="22"/>
        </w:rPr>
        <w:br/>
      </w:r>
      <w:r w:rsidRPr="00075920">
        <w:rPr>
          <w:b/>
          <w:bCs/>
          <w:sz w:val="22"/>
          <w:szCs w:val="22"/>
        </w:rPr>
        <w:t>Objetivos específicos:</w:t>
      </w:r>
      <w:r w:rsidRPr="00075920">
        <w:rPr>
          <w:b/>
          <w:bCs/>
          <w:sz w:val="22"/>
          <w:szCs w:val="22"/>
        </w:rPr>
        <w:br/>
      </w:r>
      <w:r w:rsidRPr="00075920">
        <w:rPr>
          <w:sz w:val="22"/>
          <w:szCs w:val="22"/>
        </w:rPr>
        <w:t>Diseñar y desarrollar una herramienta web con tablero de monitoreo de indicadores.</w:t>
      </w:r>
      <w:r w:rsidRPr="00075920">
        <w:rPr>
          <w:sz w:val="22"/>
          <w:szCs w:val="22"/>
        </w:rPr>
        <w:br/>
        <w:t>Automatizar procesos de recolección y consolidación de datos institucionales.</w:t>
      </w:r>
      <w:r w:rsidRPr="00075920">
        <w:rPr>
          <w:sz w:val="22"/>
          <w:szCs w:val="22"/>
        </w:rPr>
        <w:br/>
        <w:t>Apoyar el análisis de información y la generación de reportes técnicos.</w:t>
      </w:r>
      <w:r w:rsidRPr="00075920">
        <w:rPr>
          <w:sz w:val="22"/>
          <w:szCs w:val="22"/>
        </w:rPr>
        <w:br/>
        <w:t>Documentar los procedimientos, requerimientos y manuales de usuario.</w:t>
      </w:r>
      <w:r w:rsidRPr="00075920">
        <w:rPr>
          <w:sz w:val="22"/>
          <w:szCs w:val="22"/>
        </w:rPr>
        <w:br/>
        <w:t>Participar en reuniones técnicas y de seguimiento, presentando avances e informes.</w:t>
      </w:r>
      <w:r w:rsidRPr="00075920">
        <w:rPr>
          <w:sz w:val="22"/>
          <w:szCs w:val="22"/>
        </w:rPr>
        <w:br/>
      </w:r>
    </w:p>
    <w:p w14:paraId="3B6A67A5" w14:textId="77777777" w:rsidR="00615533" w:rsidRPr="00075920" w:rsidRDefault="00615533" w:rsidP="00615533">
      <w:pPr>
        <w:pStyle w:val="Ttulo2"/>
        <w:ind w:left="720"/>
        <w:rPr>
          <w:sz w:val="22"/>
          <w:szCs w:val="22"/>
        </w:rPr>
      </w:pPr>
      <w:r w:rsidRPr="00075920">
        <w:rPr>
          <w:sz w:val="22"/>
          <w:szCs w:val="22"/>
        </w:rPr>
        <w:t>Competencias y resultados de aprendizaje</w:t>
      </w:r>
    </w:p>
    <w:p w14:paraId="7C16EC32" w14:textId="77777777" w:rsidR="00615533" w:rsidRPr="00075920" w:rsidRDefault="00615533" w:rsidP="00615533">
      <w:pPr>
        <w:pStyle w:val="Prrafodelista"/>
        <w:ind w:left="720"/>
        <w:rPr>
          <w:sz w:val="22"/>
          <w:szCs w:val="22"/>
        </w:rPr>
      </w:pPr>
      <w:r w:rsidRPr="00075920">
        <w:rPr>
          <w:sz w:val="22"/>
          <w:szCs w:val="22"/>
        </w:rPr>
        <w:br/>
        <w:t>- Analizar los requerimientos de software de acuerdo con las necesidades del usuario.</w:t>
      </w:r>
      <w:r w:rsidRPr="00075920">
        <w:rPr>
          <w:sz w:val="22"/>
          <w:szCs w:val="22"/>
        </w:rPr>
        <w:br/>
      </w:r>
      <w:r w:rsidRPr="00075920">
        <w:rPr>
          <w:sz w:val="22"/>
          <w:szCs w:val="22"/>
        </w:rPr>
        <w:lastRenderedPageBreak/>
        <w:t>- Desarrollar aplicaciones web funcionales y seguras.</w:t>
      </w:r>
      <w:r w:rsidRPr="00075920">
        <w:rPr>
          <w:sz w:val="22"/>
          <w:szCs w:val="22"/>
        </w:rPr>
        <w:br/>
        <w:t>- Implementar soluciones tecnológicas que optimicen los procesos institucionales.</w:t>
      </w:r>
      <w:r w:rsidRPr="00075920">
        <w:rPr>
          <w:sz w:val="22"/>
          <w:szCs w:val="22"/>
        </w:rPr>
        <w:br/>
        <w:t>- Documentar el desarrollo de software conforme a las normas técnicas.</w:t>
      </w:r>
      <w:r w:rsidRPr="00075920">
        <w:rPr>
          <w:sz w:val="22"/>
          <w:szCs w:val="22"/>
        </w:rPr>
        <w:br/>
        <w:t>- Aplicar buenas prácticas en la gestión y análisis de bases de datos.</w:t>
      </w:r>
      <w:r w:rsidRPr="00075920">
        <w:rPr>
          <w:sz w:val="22"/>
          <w:szCs w:val="22"/>
        </w:rPr>
        <w:br/>
      </w:r>
    </w:p>
    <w:p w14:paraId="16703067" w14:textId="77777777" w:rsidR="00615533" w:rsidRPr="00075920" w:rsidRDefault="00615533" w:rsidP="00615533">
      <w:pPr>
        <w:pStyle w:val="Ttulo2"/>
        <w:ind w:left="720"/>
        <w:rPr>
          <w:sz w:val="22"/>
          <w:szCs w:val="22"/>
        </w:rPr>
      </w:pPr>
      <w:r w:rsidRPr="00075920">
        <w:rPr>
          <w:sz w:val="22"/>
          <w:szCs w:val="22"/>
        </w:rPr>
        <w:t>Actividades principales</w:t>
      </w:r>
    </w:p>
    <w:p w14:paraId="68FDAB2B" w14:textId="77777777" w:rsidR="00615533" w:rsidRPr="00075920" w:rsidRDefault="00615533" w:rsidP="00615533">
      <w:pPr>
        <w:pStyle w:val="Prrafodelista"/>
        <w:ind w:left="720"/>
        <w:rPr>
          <w:sz w:val="22"/>
          <w:szCs w:val="22"/>
        </w:rPr>
      </w:pPr>
      <w:r w:rsidRPr="00075920">
        <w:rPr>
          <w:sz w:val="22"/>
          <w:szCs w:val="22"/>
        </w:rPr>
        <w:br/>
        <w:t>1. Apoyo en el desarrollo y mantenimiento de aplicaciones web internas.</w:t>
      </w:r>
      <w:r w:rsidRPr="00075920">
        <w:rPr>
          <w:sz w:val="22"/>
          <w:szCs w:val="22"/>
        </w:rPr>
        <w:br/>
        <w:t>2. Diseño y desarrollo de módulos para visualizar indicadores e informes del PAE.</w:t>
      </w:r>
      <w:r w:rsidRPr="00075920">
        <w:rPr>
          <w:sz w:val="22"/>
          <w:szCs w:val="22"/>
        </w:rPr>
        <w:br/>
        <w:t>3. Creación de una herramienta o tablero de monitoreo consolidado.</w:t>
      </w:r>
      <w:r w:rsidRPr="00075920">
        <w:rPr>
          <w:sz w:val="22"/>
          <w:szCs w:val="22"/>
        </w:rPr>
        <w:br/>
        <w:t>4. Automatización de procesos administrativos o de recolección de datos.</w:t>
      </w:r>
      <w:r w:rsidRPr="00075920">
        <w:rPr>
          <w:sz w:val="22"/>
          <w:szCs w:val="22"/>
        </w:rPr>
        <w:br/>
        <w:t>5. Apoyo en la gestión y análisis de bases de datos institucionales.</w:t>
      </w:r>
      <w:r w:rsidRPr="00075920">
        <w:rPr>
          <w:sz w:val="22"/>
          <w:szCs w:val="22"/>
        </w:rPr>
        <w:br/>
        <w:t>6. Elaboración de documentación técnica y manuales de usuario.</w:t>
      </w:r>
      <w:r w:rsidRPr="00075920">
        <w:rPr>
          <w:sz w:val="22"/>
          <w:szCs w:val="22"/>
        </w:rPr>
        <w:br/>
        <w:t>7. Participación en reuniones técnicas o mesas de trabajo.</w:t>
      </w:r>
      <w:r w:rsidRPr="00075920">
        <w:rPr>
          <w:sz w:val="22"/>
          <w:szCs w:val="22"/>
        </w:rPr>
        <w:br/>
        <w:t>8. Soporte al uso de plataformas digitales institucionales.</w:t>
      </w:r>
      <w:r w:rsidRPr="00075920">
        <w:rPr>
          <w:sz w:val="22"/>
          <w:szCs w:val="22"/>
        </w:rPr>
        <w:br/>
        <w:t>9. Presentación de informes mensuales y un informe final.</w:t>
      </w:r>
      <w:r w:rsidRPr="00075920">
        <w:rPr>
          <w:sz w:val="22"/>
          <w:szCs w:val="22"/>
        </w:rPr>
        <w:br/>
      </w:r>
    </w:p>
    <w:p w14:paraId="669C82F6" w14:textId="77777777" w:rsidR="00615533" w:rsidRPr="00075920" w:rsidRDefault="00615533" w:rsidP="00D756E3">
      <w:pPr>
        <w:pStyle w:val="Ttulo2"/>
        <w:ind w:left="720"/>
        <w:rPr>
          <w:sz w:val="22"/>
          <w:szCs w:val="22"/>
        </w:rPr>
      </w:pPr>
      <w:r w:rsidRPr="00075920">
        <w:rPr>
          <w:sz w:val="22"/>
          <w:szCs w:val="22"/>
        </w:rPr>
        <w:t>Cronograma A: Por fases del desarrollo de software</w:t>
      </w:r>
    </w:p>
    <w:p w14:paraId="1D58F840" w14:textId="77777777" w:rsidR="00615533" w:rsidRPr="00075920" w:rsidRDefault="00615533" w:rsidP="00D756E3">
      <w:pPr>
        <w:pStyle w:val="Prrafodelista"/>
        <w:ind w:left="720"/>
        <w:rPr>
          <w:sz w:val="22"/>
          <w:szCs w:val="22"/>
        </w:rPr>
      </w:pPr>
      <w:r w:rsidRPr="00075920">
        <w:rPr>
          <w:sz w:val="22"/>
          <w:szCs w:val="22"/>
        </w:rPr>
        <w:br/>
      </w:r>
      <w:r w:rsidRPr="00075920">
        <w:rPr>
          <w:b/>
          <w:bCs/>
          <w:sz w:val="22"/>
          <w:szCs w:val="22"/>
        </w:rPr>
        <w:t>Fase 1: Análisis (noviembre 2025)</w:t>
      </w:r>
      <w:r w:rsidRPr="00075920">
        <w:rPr>
          <w:sz w:val="22"/>
          <w:szCs w:val="22"/>
        </w:rPr>
        <w:br/>
        <w:t>Revisión de requerimientos, levantamiento de información, y análisis funcional del proyecto.</w:t>
      </w:r>
      <w:r w:rsidRPr="00075920">
        <w:rPr>
          <w:sz w:val="22"/>
          <w:szCs w:val="22"/>
        </w:rPr>
        <w:br/>
      </w:r>
      <w:r w:rsidRPr="00075920">
        <w:rPr>
          <w:sz w:val="22"/>
          <w:szCs w:val="22"/>
        </w:rPr>
        <w:br/>
      </w:r>
      <w:r w:rsidRPr="00075920">
        <w:rPr>
          <w:b/>
          <w:bCs/>
          <w:sz w:val="22"/>
          <w:szCs w:val="22"/>
        </w:rPr>
        <w:t>Fase 2: Diseño (diciembre 2025</w:t>
      </w:r>
      <w:r w:rsidRPr="00075920">
        <w:rPr>
          <w:sz w:val="22"/>
          <w:szCs w:val="22"/>
        </w:rPr>
        <w:t>)</w:t>
      </w:r>
      <w:r w:rsidRPr="00075920">
        <w:rPr>
          <w:sz w:val="22"/>
          <w:szCs w:val="22"/>
        </w:rPr>
        <w:br/>
        <w:t>Diseño de la arquitectura del sistema, base de datos y prototipos visuales.</w:t>
      </w:r>
      <w:r w:rsidRPr="00075920">
        <w:rPr>
          <w:sz w:val="22"/>
          <w:szCs w:val="22"/>
        </w:rPr>
        <w:br/>
      </w:r>
      <w:r w:rsidRPr="00075920">
        <w:rPr>
          <w:sz w:val="22"/>
          <w:szCs w:val="22"/>
        </w:rPr>
        <w:br/>
      </w:r>
      <w:r w:rsidRPr="00075920">
        <w:rPr>
          <w:b/>
          <w:bCs/>
          <w:sz w:val="22"/>
          <w:szCs w:val="22"/>
        </w:rPr>
        <w:t>Fase 3: Desarrollo (enero – febrero 2026)</w:t>
      </w:r>
      <w:r w:rsidRPr="00075920">
        <w:rPr>
          <w:sz w:val="22"/>
          <w:szCs w:val="22"/>
        </w:rPr>
        <w:br/>
        <w:t>Construcción de la aplicación web y automatización de procesos.</w:t>
      </w:r>
      <w:r w:rsidRPr="00075920">
        <w:rPr>
          <w:sz w:val="22"/>
          <w:szCs w:val="22"/>
        </w:rPr>
        <w:br/>
      </w:r>
      <w:r w:rsidRPr="00075920">
        <w:rPr>
          <w:sz w:val="22"/>
          <w:szCs w:val="22"/>
        </w:rPr>
        <w:br/>
      </w:r>
      <w:r w:rsidRPr="00075920">
        <w:rPr>
          <w:b/>
          <w:bCs/>
          <w:sz w:val="22"/>
          <w:szCs w:val="22"/>
        </w:rPr>
        <w:t>Fase 4: Implementación (marzo – abril 2026)</w:t>
      </w:r>
      <w:r w:rsidRPr="00075920">
        <w:rPr>
          <w:sz w:val="22"/>
          <w:szCs w:val="22"/>
        </w:rPr>
        <w:br/>
        <w:t>Pruebas funcionales, integración de módulos y capacitación en el uso.</w:t>
      </w:r>
      <w:r w:rsidRPr="00075920">
        <w:rPr>
          <w:sz w:val="22"/>
          <w:szCs w:val="22"/>
        </w:rPr>
        <w:br/>
      </w:r>
      <w:r w:rsidRPr="00075920">
        <w:rPr>
          <w:sz w:val="22"/>
          <w:szCs w:val="22"/>
        </w:rPr>
        <w:br/>
      </w:r>
      <w:r w:rsidRPr="00075920">
        <w:rPr>
          <w:b/>
          <w:bCs/>
          <w:sz w:val="22"/>
          <w:szCs w:val="22"/>
        </w:rPr>
        <w:t>Fase 5: Cierre (mayo 2026)</w:t>
      </w:r>
      <w:r w:rsidRPr="00075920">
        <w:rPr>
          <w:sz w:val="22"/>
          <w:szCs w:val="22"/>
        </w:rPr>
        <w:br/>
        <w:t>Entrega del informe final, manual técnico y socialización de resultados.</w:t>
      </w:r>
      <w:r w:rsidRPr="00075920">
        <w:rPr>
          <w:sz w:val="22"/>
          <w:szCs w:val="22"/>
        </w:rPr>
        <w:br/>
      </w:r>
    </w:p>
    <w:p w14:paraId="793883C4" w14:textId="77777777" w:rsidR="00615533" w:rsidRPr="00075920" w:rsidRDefault="00615533" w:rsidP="00D756E3">
      <w:pPr>
        <w:pStyle w:val="Ttulo2"/>
        <w:ind w:left="720"/>
        <w:rPr>
          <w:sz w:val="22"/>
          <w:szCs w:val="22"/>
        </w:rPr>
      </w:pPr>
      <w:r w:rsidRPr="00075920">
        <w:rPr>
          <w:sz w:val="22"/>
          <w:szCs w:val="22"/>
        </w:rPr>
        <w:t>Cronograma B: Por meses</w:t>
      </w:r>
    </w:p>
    <w:p w14:paraId="0823F237" w14:textId="77777777" w:rsidR="00615533" w:rsidRPr="00075920" w:rsidRDefault="00615533" w:rsidP="00D756E3">
      <w:pPr>
        <w:pStyle w:val="Prrafodelista"/>
        <w:ind w:left="720"/>
        <w:rPr>
          <w:sz w:val="22"/>
          <w:szCs w:val="22"/>
        </w:rPr>
      </w:pPr>
      <w:r w:rsidRPr="00075920">
        <w:rPr>
          <w:sz w:val="22"/>
          <w:szCs w:val="22"/>
        </w:rPr>
        <w:br/>
      </w:r>
      <w:r w:rsidRPr="00075920">
        <w:rPr>
          <w:b/>
          <w:bCs/>
          <w:sz w:val="22"/>
          <w:szCs w:val="22"/>
        </w:rPr>
        <w:t>Noviembre 2025:</w:t>
      </w:r>
      <w:r w:rsidRPr="00075920">
        <w:rPr>
          <w:sz w:val="22"/>
          <w:szCs w:val="22"/>
        </w:rPr>
        <w:t xml:space="preserve"> Inducción, levantamiento de requerimientos y análisis de necesidades.  </w:t>
      </w:r>
      <w:r w:rsidRPr="00075920">
        <w:rPr>
          <w:sz w:val="22"/>
          <w:szCs w:val="22"/>
        </w:rPr>
        <w:br/>
      </w:r>
      <w:r w:rsidRPr="00075920">
        <w:rPr>
          <w:b/>
          <w:bCs/>
          <w:sz w:val="22"/>
          <w:szCs w:val="22"/>
        </w:rPr>
        <w:t>Diciembre 2025:</w:t>
      </w:r>
      <w:r w:rsidRPr="00075920">
        <w:rPr>
          <w:sz w:val="22"/>
          <w:szCs w:val="22"/>
        </w:rPr>
        <w:t xml:space="preserve"> Diseño del sistema y prototipado inicial.  </w:t>
      </w:r>
      <w:r w:rsidRPr="00075920">
        <w:rPr>
          <w:sz w:val="22"/>
          <w:szCs w:val="22"/>
        </w:rPr>
        <w:br/>
      </w:r>
      <w:r w:rsidRPr="00075920">
        <w:rPr>
          <w:b/>
          <w:bCs/>
          <w:sz w:val="22"/>
          <w:szCs w:val="22"/>
        </w:rPr>
        <w:t>Enero 2026</w:t>
      </w:r>
      <w:r w:rsidRPr="00075920">
        <w:rPr>
          <w:sz w:val="22"/>
          <w:szCs w:val="22"/>
        </w:rPr>
        <w:t xml:space="preserve">: Desarrollo del </w:t>
      </w:r>
      <w:proofErr w:type="spellStart"/>
      <w:r w:rsidRPr="00075920">
        <w:rPr>
          <w:sz w:val="22"/>
          <w:szCs w:val="22"/>
        </w:rPr>
        <w:t>backend</w:t>
      </w:r>
      <w:proofErr w:type="spellEnd"/>
      <w:r w:rsidRPr="00075920">
        <w:rPr>
          <w:sz w:val="22"/>
          <w:szCs w:val="22"/>
        </w:rPr>
        <w:t xml:space="preserve"> y estructura de base de datos.  </w:t>
      </w:r>
      <w:r w:rsidRPr="00075920">
        <w:rPr>
          <w:sz w:val="22"/>
          <w:szCs w:val="22"/>
        </w:rPr>
        <w:br/>
      </w:r>
      <w:r w:rsidRPr="00075920">
        <w:rPr>
          <w:b/>
          <w:bCs/>
          <w:sz w:val="22"/>
          <w:szCs w:val="22"/>
        </w:rPr>
        <w:t>Febrero 2026</w:t>
      </w:r>
      <w:r w:rsidRPr="00075920">
        <w:rPr>
          <w:sz w:val="22"/>
          <w:szCs w:val="22"/>
        </w:rPr>
        <w:t xml:space="preserve">: Desarrollo del </w:t>
      </w:r>
      <w:proofErr w:type="spellStart"/>
      <w:r w:rsidRPr="00075920">
        <w:rPr>
          <w:sz w:val="22"/>
          <w:szCs w:val="22"/>
        </w:rPr>
        <w:t>frontend</w:t>
      </w:r>
      <w:proofErr w:type="spellEnd"/>
      <w:r w:rsidRPr="00075920">
        <w:rPr>
          <w:sz w:val="22"/>
          <w:szCs w:val="22"/>
        </w:rPr>
        <w:t xml:space="preserve"> y pruebas internas.  </w:t>
      </w:r>
      <w:r w:rsidRPr="00075920">
        <w:rPr>
          <w:sz w:val="22"/>
          <w:szCs w:val="22"/>
        </w:rPr>
        <w:br/>
      </w:r>
      <w:r w:rsidRPr="00075920">
        <w:rPr>
          <w:b/>
          <w:bCs/>
          <w:sz w:val="22"/>
          <w:szCs w:val="22"/>
        </w:rPr>
        <w:t>Marzo 202</w:t>
      </w:r>
      <w:r w:rsidRPr="00075920">
        <w:rPr>
          <w:sz w:val="22"/>
          <w:szCs w:val="22"/>
        </w:rPr>
        <w:t xml:space="preserve">6: Automatización de reportes e integración de módulos.  </w:t>
      </w:r>
      <w:r w:rsidRPr="00075920">
        <w:rPr>
          <w:sz w:val="22"/>
          <w:szCs w:val="22"/>
        </w:rPr>
        <w:br/>
      </w:r>
      <w:r w:rsidRPr="00075920">
        <w:rPr>
          <w:b/>
          <w:bCs/>
          <w:sz w:val="22"/>
          <w:szCs w:val="22"/>
        </w:rPr>
        <w:t>Abril 2026</w:t>
      </w:r>
      <w:r w:rsidRPr="00075920">
        <w:rPr>
          <w:sz w:val="22"/>
          <w:szCs w:val="22"/>
        </w:rPr>
        <w:t xml:space="preserve">: Validación funcional, ajustes finales y documentación técnica.  </w:t>
      </w:r>
      <w:r w:rsidRPr="00075920">
        <w:rPr>
          <w:sz w:val="22"/>
          <w:szCs w:val="22"/>
        </w:rPr>
        <w:br/>
      </w:r>
      <w:r w:rsidRPr="00075920">
        <w:rPr>
          <w:b/>
          <w:bCs/>
          <w:sz w:val="22"/>
          <w:szCs w:val="22"/>
        </w:rPr>
        <w:t>Mayo 2026</w:t>
      </w:r>
      <w:r w:rsidRPr="00075920">
        <w:rPr>
          <w:sz w:val="22"/>
          <w:szCs w:val="22"/>
        </w:rPr>
        <w:t>: Entrega final del proyecto, presentación de resultados y cierre de práctica.</w:t>
      </w:r>
      <w:r w:rsidRPr="00075920">
        <w:rPr>
          <w:sz w:val="22"/>
          <w:szCs w:val="22"/>
        </w:rPr>
        <w:br/>
      </w:r>
    </w:p>
    <w:p w14:paraId="660FCCC5" w14:textId="77777777" w:rsidR="00615533" w:rsidRPr="00075920" w:rsidRDefault="00615533" w:rsidP="00D756E3">
      <w:pPr>
        <w:pStyle w:val="Ttulo2"/>
        <w:ind w:left="720"/>
        <w:rPr>
          <w:sz w:val="22"/>
          <w:szCs w:val="22"/>
        </w:rPr>
      </w:pPr>
      <w:r w:rsidRPr="00075920">
        <w:rPr>
          <w:sz w:val="22"/>
          <w:szCs w:val="22"/>
        </w:rPr>
        <w:t>Indicadores de cumplimiento y evaluación</w:t>
      </w:r>
    </w:p>
    <w:p w14:paraId="072F8287" w14:textId="77777777" w:rsidR="00615533" w:rsidRPr="00075920" w:rsidRDefault="00615533" w:rsidP="00D756E3">
      <w:pPr>
        <w:pStyle w:val="Prrafodelista"/>
        <w:ind w:left="720"/>
        <w:rPr>
          <w:sz w:val="22"/>
          <w:szCs w:val="22"/>
        </w:rPr>
      </w:pPr>
      <w:r w:rsidRPr="00075920">
        <w:rPr>
          <w:sz w:val="22"/>
          <w:szCs w:val="22"/>
        </w:rPr>
        <w:br/>
        <w:t>- Cumplimiento de los objetivos del proyecto dentro del cronograma establecido.</w:t>
      </w:r>
      <w:r w:rsidRPr="00075920">
        <w:rPr>
          <w:sz w:val="22"/>
          <w:szCs w:val="22"/>
        </w:rPr>
        <w:br/>
        <w:t>- Entrega de informes mensuales de avance y producto final funcional.</w:t>
      </w:r>
      <w:r w:rsidRPr="00075920">
        <w:rPr>
          <w:sz w:val="22"/>
          <w:szCs w:val="22"/>
        </w:rPr>
        <w:br/>
        <w:t>- Calidad técnica y documentación del sistema desarrollado.</w:t>
      </w:r>
      <w:r w:rsidRPr="00075920">
        <w:rPr>
          <w:sz w:val="22"/>
          <w:szCs w:val="22"/>
        </w:rPr>
        <w:br/>
      </w:r>
      <w:r w:rsidRPr="00075920">
        <w:rPr>
          <w:sz w:val="22"/>
          <w:szCs w:val="22"/>
        </w:rPr>
        <w:lastRenderedPageBreak/>
        <w:t>- Nivel de contribución del proyecto a la gestión institucional.</w:t>
      </w:r>
      <w:r w:rsidRPr="00075920">
        <w:rPr>
          <w:sz w:val="22"/>
          <w:szCs w:val="22"/>
        </w:rPr>
        <w:br/>
        <w:t>- Actitud profesional, puntualidad y cumplimiento de normas institucionales.</w:t>
      </w:r>
      <w:r w:rsidRPr="00075920">
        <w:rPr>
          <w:sz w:val="22"/>
          <w:szCs w:val="22"/>
        </w:rPr>
        <w:br/>
      </w:r>
    </w:p>
    <w:p w14:paraId="44AF2A2B" w14:textId="77777777" w:rsidR="00615533" w:rsidRPr="00075920" w:rsidRDefault="00615533" w:rsidP="00D756E3">
      <w:pPr>
        <w:pStyle w:val="Ttulo2"/>
        <w:ind w:left="720"/>
        <w:rPr>
          <w:sz w:val="22"/>
          <w:szCs w:val="22"/>
        </w:rPr>
      </w:pPr>
      <w:r w:rsidRPr="00075920">
        <w:rPr>
          <w:sz w:val="22"/>
          <w:szCs w:val="22"/>
        </w:rPr>
        <w:t>Firmas</w:t>
      </w:r>
    </w:p>
    <w:p w14:paraId="6F2DE420" w14:textId="5AB76C92" w:rsidR="00B703EE" w:rsidRPr="00075920" w:rsidRDefault="00615533" w:rsidP="00D756E3">
      <w:pPr>
        <w:pStyle w:val="Prrafodelista"/>
        <w:ind w:left="720"/>
        <w:rPr>
          <w:sz w:val="22"/>
          <w:szCs w:val="22"/>
        </w:rPr>
      </w:pPr>
      <w:r w:rsidRPr="00075920">
        <w:rPr>
          <w:sz w:val="22"/>
          <w:szCs w:val="22"/>
        </w:rPr>
        <w:br/>
        <w:t>______________________________________</w:t>
      </w:r>
      <w:r w:rsidRPr="00075920">
        <w:rPr>
          <w:sz w:val="22"/>
          <w:szCs w:val="22"/>
        </w:rPr>
        <w:br/>
        <w:t>Luis Fernando Alzate López</w:t>
      </w:r>
      <w:r w:rsidRPr="00075920">
        <w:rPr>
          <w:sz w:val="22"/>
          <w:szCs w:val="22"/>
        </w:rPr>
        <w:br/>
        <w:t>Estudiante – Practicant</w:t>
      </w:r>
      <w:r w:rsidR="00D756E3" w:rsidRPr="00075920">
        <w:rPr>
          <w:sz w:val="22"/>
          <w:szCs w:val="22"/>
        </w:rPr>
        <w:t xml:space="preserve">e </w:t>
      </w:r>
      <w:r w:rsidR="00B703EE" w:rsidRPr="00075920">
        <w:rPr>
          <w:sz w:val="22"/>
          <w:szCs w:val="22"/>
        </w:rPr>
        <w:t>–</w:t>
      </w:r>
      <w:r w:rsidR="00D756E3" w:rsidRPr="00075920">
        <w:rPr>
          <w:sz w:val="22"/>
          <w:szCs w:val="22"/>
        </w:rPr>
        <w:t xml:space="preserve"> pasante</w:t>
      </w:r>
    </w:p>
    <w:p w14:paraId="2A77BCA1" w14:textId="77777777" w:rsidR="00B703EE" w:rsidRPr="00075920" w:rsidRDefault="00B703EE" w:rsidP="00D756E3">
      <w:pPr>
        <w:pStyle w:val="Prrafodelista"/>
        <w:ind w:left="720"/>
        <w:rPr>
          <w:sz w:val="22"/>
          <w:szCs w:val="22"/>
        </w:rPr>
      </w:pPr>
      <w:r w:rsidRPr="00075920">
        <w:rPr>
          <w:sz w:val="22"/>
          <w:szCs w:val="22"/>
        </w:rPr>
        <w:t>C.C 75197425</w:t>
      </w:r>
      <w:r w:rsidR="00615533" w:rsidRPr="00075920">
        <w:rPr>
          <w:sz w:val="22"/>
          <w:szCs w:val="22"/>
        </w:rPr>
        <w:br/>
      </w:r>
      <w:r w:rsidR="00615533" w:rsidRPr="00075920">
        <w:rPr>
          <w:sz w:val="22"/>
          <w:szCs w:val="22"/>
        </w:rPr>
        <w:br/>
        <w:t>______________________________________</w:t>
      </w:r>
      <w:r w:rsidR="00615533" w:rsidRPr="00075920">
        <w:rPr>
          <w:sz w:val="22"/>
          <w:szCs w:val="22"/>
        </w:rPr>
        <w:br/>
        <w:t>Nelson Agustín Vaca Martínez</w:t>
      </w:r>
      <w:r w:rsidR="00615533" w:rsidRPr="00075920">
        <w:rPr>
          <w:sz w:val="22"/>
          <w:szCs w:val="22"/>
        </w:rPr>
        <w:br/>
        <w:t>Líder de práctica – Alcaldía de Rionegro</w:t>
      </w:r>
    </w:p>
    <w:p w14:paraId="632EDED6" w14:textId="489D66F9" w:rsidR="00B703EE" w:rsidRPr="00075920" w:rsidRDefault="00B703EE" w:rsidP="00B703EE">
      <w:pPr>
        <w:ind w:left="708"/>
        <w:rPr>
          <w:sz w:val="22"/>
          <w:szCs w:val="22"/>
        </w:rPr>
      </w:pPr>
      <w:r w:rsidRPr="00075920">
        <w:rPr>
          <w:sz w:val="22"/>
          <w:szCs w:val="22"/>
        </w:rPr>
        <w:t xml:space="preserve">C.C </w:t>
      </w:r>
      <w:r w:rsidR="00615533" w:rsidRPr="00075920">
        <w:rPr>
          <w:sz w:val="22"/>
          <w:szCs w:val="22"/>
        </w:rPr>
        <w:br/>
      </w:r>
      <w:r w:rsidR="00615533" w:rsidRPr="00075920">
        <w:rPr>
          <w:sz w:val="22"/>
          <w:szCs w:val="22"/>
        </w:rPr>
        <w:br/>
        <w:t>______________________________________</w:t>
      </w:r>
      <w:r w:rsidR="00615533" w:rsidRPr="00075920">
        <w:rPr>
          <w:sz w:val="22"/>
          <w:szCs w:val="22"/>
        </w:rPr>
        <w:br/>
        <w:t>Henry Alirio Mejía Zuluaga</w:t>
      </w:r>
      <w:r w:rsidR="00615533" w:rsidRPr="00075920">
        <w:rPr>
          <w:sz w:val="22"/>
          <w:szCs w:val="22"/>
        </w:rPr>
        <w:br/>
        <w:t>Instructor de seguimiento – SENA</w:t>
      </w:r>
      <w:r w:rsidR="00615533" w:rsidRPr="00075920">
        <w:rPr>
          <w:sz w:val="22"/>
          <w:szCs w:val="22"/>
        </w:rPr>
        <w:br/>
      </w:r>
      <w:r w:rsidRPr="00075920">
        <w:rPr>
          <w:b/>
          <w:bCs/>
          <w:sz w:val="22"/>
          <w:szCs w:val="22"/>
        </w:rPr>
        <w:t>C.C.</w:t>
      </w:r>
      <w:r w:rsidRPr="00075920">
        <w:rPr>
          <w:sz w:val="22"/>
          <w:szCs w:val="22"/>
        </w:rPr>
        <w:t xml:space="preserve"> 70385820</w:t>
      </w:r>
    </w:p>
    <w:p w14:paraId="0EF18525" w14:textId="1827A97C" w:rsidR="00615533" w:rsidRPr="00075920" w:rsidRDefault="00615533" w:rsidP="00D756E3">
      <w:pPr>
        <w:pStyle w:val="Prrafodelista"/>
        <w:ind w:left="720"/>
        <w:rPr>
          <w:sz w:val="22"/>
          <w:szCs w:val="22"/>
        </w:rPr>
      </w:pPr>
    </w:p>
    <w:p w14:paraId="60C36E2D" w14:textId="77777777" w:rsidR="005E4F33" w:rsidRPr="00075920" w:rsidRDefault="0030621F" w:rsidP="0030621F">
      <w:pPr>
        <w:spacing w:before="200" w:after="100"/>
        <w:jc w:val="both"/>
        <w:rPr>
          <w:sz w:val="22"/>
          <w:szCs w:val="22"/>
        </w:rPr>
      </w:pPr>
      <w:r w:rsidRPr="00075920">
        <w:rPr>
          <w:b/>
          <w:bCs/>
          <w:sz w:val="22"/>
          <w:szCs w:val="22"/>
        </w:rPr>
        <w:t xml:space="preserve">TERCERA. AUSENCIA DE RELACIÓN LABORAL: </w:t>
      </w:r>
      <w:r w:rsidRPr="00075920">
        <w:rPr>
          <w:sz w:val="22"/>
          <w:szCs w:val="22"/>
        </w:rPr>
        <w:t>Por tratarse de un mecanismo mediante el cual se proporciona a los estudiantes la posibilidad de cumplir con un requisito académico, no existe entre el estudiante y el escenario de práctica, o el estudiante y la Institución Educativa, relación laboral de ninguna especie y como tal, no tendrá derecho a remuneración salarial, prestaciones sociales o indemnizaciones de ninguna índole.</w:t>
      </w:r>
    </w:p>
    <w:p w14:paraId="60C36E2E" w14:textId="77777777" w:rsidR="005E4F33" w:rsidRPr="00075920" w:rsidRDefault="0030621F" w:rsidP="0030621F">
      <w:pPr>
        <w:spacing w:before="200" w:after="100"/>
        <w:jc w:val="both"/>
        <w:rPr>
          <w:sz w:val="22"/>
          <w:szCs w:val="22"/>
        </w:rPr>
      </w:pPr>
      <w:r w:rsidRPr="00075920">
        <w:rPr>
          <w:b/>
          <w:bCs/>
          <w:sz w:val="22"/>
          <w:szCs w:val="22"/>
        </w:rPr>
        <w:t>CUARTA. OBLIGACIONES DEL ESTUDIANTE.</w:t>
      </w:r>
    </w:p>
    <w:p w14:paraId="60C36E2F" w14:textId="77777777" w:rsidR="005E4F33" w:rsidRPr="00075920" w:rsidRDefault="0030621F" w:rsidP="0030621F">
      <w:pPr>
        <w:pStyle w:val="Prrafodelista"/>
        <w:numPr>
          <w:ilvl w:val="0"/>
          <w:numId w:val="2"/>
        </w:numPr>
        <w:jc w:val="both"/>
        <w:rPr>
          <w:sz w:val="22"/>
          <w:szCs w:val="22"/>
        </w:rPr>
      </w:pPr>
      <w:r w:rsidRPr="00075920">
        <w:rPr>
          <w:sz w:val="22"/>
          <w:szCs w:val="22"/>
        </w:rPr>
        <w:t>Desarrollar cabalmente todas las actividades encomendadas en el desempeño de su práctica.</w:t>
      </w:r>
    </w:p>
    <w:p w14:paraId="60C36E30" w14:textId="77777777" w:rsidR="005E4F33" w:rsidRPr="00075920" w:rsidRDefault="0030621F" w:rsidP="0030621F">
      <w:pPr>
        <w:pStyle w:val="Prrafodelista"/>
        <w:numPr>
          <w:ilvl w:val="0"/>
          <w:numId w:val="2"/>
        </w:numPr>
        <w:jc w:val="both"/>
        <w:rPr>
          <w:sz w:val="22"/>
          <w:szCs w:val="22"/>
        </w:rPr>
      </w:pPr>
      <w:r w:rsidRPr="00075920">
        <w:rPr>
          <w:sz w:val="22"/>
          <w:szCs w:val="22"/>
        </w:rPr>
        <w:t>Presentar al inicio de la actividad formativa, un plan de práctica que debe ser aprobado por el líder de la empresa y el instructor de seguimiento.</w:t>
      </w:r>
    </w:p>
    <w:p w14:paraId="60C36E31" w14:textId="77777777" w:rsidR="005E4F33" w:rsidRPr="00075920" w:rsidRDefault="0030621F" w:rsidP="0030621F">
      <w:pPr>
        <w:pStyle w:val="Prrafodelista"/>
        <w:numPr>
          <w:ilvl w:val="0"/>
          <w:numId w:val="2"/>
        </w:numPr>
        <w:jc w:val="both"/>
        <w:rPr>
          <w:sz w:val="22"/>
          <w:szCs w:val="22"/>
        </w:rPr>
      </w:pPr>
      <w:r w:rsidRPr="00075920">
        <w:rPr>
          <w:sz w:val="22"/>
          <w:szCs w:val="22"/>
        </w:rPr>
        <w:t xml:space="preserve">Cumplir con las actividades, compromisos, y </w:t>
      </w:r>
      <w:proofErr w:type="gramStart"/>
      <w:r w:rsidRPr="00075920">
        <w:rPr>
          <w:sz w:val="22"/>
          <w:szCs w:val="22"/>
        </w:rPr>
        <w:t>condiciones acordados</w:t>
      </w:r>
      <w:proofErr w:type="gramEnd"/>
      <w:r w:rsidRPr="00075920">
        <w:rPr>
          <w:sz w:val="22"/>
          <w:szCs w:val="22"/>
        </w:rPr>
        <w:t xml:space="preserve"> para el desarrollo de la práctica laboral modalidad convenio, conforme al plan de práctica.</w:t>
      </w:r>
    </w:p>
    <w:p w14:paraId="60C36E32" w14:textId="77777777" w:rsidR="005E4F33" w:rsidRPr="00075920" w:rsidRDefault="0030621F" w:rsidP="0030621F">
      <w:pPr>
        <w:pStyle w:val="Prrafodelista"/>
        <w:numPr>
          <w:ilvl w:val="0"/>
          <w:numId w:val="2"/>
        </w:numPr>
        <w:jc w:val="both"/>
        <w:rPr>
          <w:sz w:val="22"/>
          <w:szCs w:val="22"/>
        </w:rPr>
      </w:pPr>
      <w:r w:rsidRPr="00075920">
        <w:rPr>
          <w:sz w:val="22"/>
          <w:szCs w:val="22"/>
        </w:rPr>
        <w:t>Cumplir con el horario de la práctica asignado para su desarrollo conforme a lo acordado por el líder de la empresa y el instructor de seguimiento.</w:t>
      </w:r>
    </w:p>
    <w:p w14:paraId="60C36E33" w14:textId="77777777" w:rsidR="005E4F33" w:rsidRPr="00075920" w:rsidRDefault="0030621F" w:rsidP="0030621F">
      <w:pPr>
        <w:pStyle w:val="Prrafodelista"/>
        <w:numPr>
          <w:ilvl w:val="0"/>
          <w:numId w:val="2"/>
        </w:numPr>
        <w:jc w:val="both"/>
        <w:rPr>
          <w:sz w:val="22"/>
          <w:szCs w:val="22"/>
        </w:rPr>
      </w:pPr>
      <w:r w:rsidRPr="00075920">
        <w:rPr>
          <w:sz w:val="22"/>
          <w:szCs w:val="22"/>
        </w:rPr>
        <w:t>Guardar la debida reserva y confidencialidad sobre los asuntos del Escenario de Práctica.</w:t>
      </w:r>
    </w:p>
    <w:p w14:paraId="60C36E34" w14:textId="77777777" w:rsidR="005E4F33" w:rsidRPr="00075920" w:rsidRDefault="0030621F" w:rsidP="0030621F">
      <w:pPr>
        <w:pStyle w:val="Prrafodelista"/>
        <w:numPr>
          <w:ilvl w:val="0"/>
          <w:numId w:val="2"/>
        </w:numPr>
        <w:jc w:val="both"/>
        <w:rPr>
          <w:sz w:val="22"/>
          <w:szCs w:val="22"/>
        </w:rPr>
      </w:pPr>
      <w:r w:rsidRPr="00075920">
        <w:rPr>
          <w:sz w:val="22"/>
          <w:szCs w:val="22"/>
        </w:rPr>
        <w:t>Respetar la autonomía administrativa, cumplir los horarios y los reglamentos del Escenario de Práctica.</w:t>
      </w:r>
    </w:p>
    <w:p w14:paraId="60C36E35" w14:textId="77777777" w:rsidR="005E4F33" w:rsidRPr="00075920" w:rsidRDefault="0030621F" w:rsidP="0030621F">
      <w:pPr>
        <w:pStyle w:val="Prrafodelista"/>
        <w:numPr>
          <w:ilvl w:val="0"/>
          <w:numId w:val="2"/>
        </w:numPr>
        <w:jc w:val="both"/>
        <w:rPr>
          <w:sz w:val="22"/>
          <w:szCs w:val="22"/>
        </w:rPr>
      </w:pPr>
      <w:r w:rsidRPr="00075920">
        <w:rPr>
          <w:sz w:val="22"/>
          <w:szCs w:val="22"/>
        </w:rPr>
        <w:t>Asistir a las reuniones a las que sea convocado por el Escenario de Práctica.</w:t>
      </w:r>
    </w:p>
    <w:p w14:paraId="60C36E36" w14:textId="77777777" w:rsidR="005E4F33" w:rsidRPr="00075920" w:rsidRDefault="0030621F" w:rsidP="0030621F">
      <w:pPr>
        <w:pStyle w:val="Prrafodelista"/>
        <w:numPr>
          <w:ilvl w:val="0"/>
          <w:numId w:val="2"/>
        </w:numPr>
        <w:jc w:val="both"/>
        <w:rPr>
          <w:sz w:val="22"/>
          <w:szCs w:val="22"/>
        </w:rPr>
      </w:pPr>
      <w:r w:rsidRPr="00075920">
        <w:rPr>
          <w:sz w:val="22"/>
          <w:szCs w:val="22"/>
        </w:rPr>
        <w:t>Realizar un uso adecuado de los elementos entregados para el desarrollo de la práctica, mismos que deberá entregar a la fecha de terminación de la vinculación formativa.</w:t>
      </w:r>
    </w:p>
    <w:p w14:paraId="60C36E37" w14:textId="77777777" w:rsidR="005E4F33" w:rsidRPr="00075920" w:rsidRDefault="0030621F" w:rsidP="0030621F">
      <w:pPr>
        <w:pStyle w:val="Prrafodelista"/>
        <w:numPr>
          <w:ilvl w:val="0"/>
          <w:numId w:val="2"/>
        </w:numPr>
        <w:jc w:val="both"/>
        <w:rPr>
          <w:sz w:val="22"/>
          <w:szCs w:val="22"/>
        </w:rPr>
      </w:pPr>
      <w:r w:rsidRPr="00075920">
        <w:rPr>
          <w:sz w:val="22"/>
          <w:szCs w:val="22"/>
        </w:rPr>
        <w:t>Entregar un informe final de su práctica, si se le fue asignado.</w:t>
      </w:r>
    </w:p>
    <w:p w14:paraId="60C36E38" w14:textId="77777777" w:rsidR="005E4F33" w:rsidRPr="00075920" w:rsidRDefault="0030621F" w:rsidP="0030621F">
      <w:pPr>
        <w:pStyle w:val="Prrafodelista"/>
        <w:numPr>
          <w:ilvl w:val="0"/>
          <w:numId w:val="2"/>
        </w:numPr>
        <w:jc w:val="both"/>
        <w:rPr>
          <w:sz w:val="22"/>
          <w:szCs w:val="22"/>
        </w:rPr>
      </w:pPr>
      <w:r w:rsidRPr="00075920">
        <w:rPr>
          <w:sz w:val="22"/>
          <w:szCs w:val="22"/>
        </w:rPr>
        <w:t>Procurar el cuidado integral de su salud en el desarrollo de las prácticas laborales.</w:t>
      </w:r>
    </w:p>
    <w:p w14:paraId="60C36E39" w14:textId="77777777" w:rsidR="005E4F33" w:rsidRPr="00075920" w:rsidRDefault="0030621F" w:rsidP="0030621F">
      <w:pPr>
        <w:pStyle w:val="Prrafodelista"/>
        <w:numPr>
          <w:ilvl w:val="0"/>
          <w:numId w:val="2"/>
        </w:numPr>
        <w:jc w:val="both"/>
        <w:rPr>
          <w:sz w:val="22"/>
          <w:szCs w:val="22"/>
        </w:rPr>
      </w:pPr>
      <w:r w:rsidRPr="00075920">
        <w:rPr>
          <w:sz w:val="22"/>
          <w:szCs w:val="22"/>
        </w:rPr>
        <w:t>Cumplir con las recomendaciones indicadas por el Escenario de Práctica y utilizar los elementos de protección personal.</w:t>
      </w:r>
    </w:p>
    <w:p w14:paraId="60C36E3A" w14:textId="77777777" w:rsidR="005E4F33" w:rsidRPr="00075920" w:rsidRDefault="0030621F" w:rsidP="0030621F">
      <w:pPr>
        <w:pStyle w:val="Prrafodelista"/>
        <w:numPr>
          <w:ilvl w:val="0"/>
          <w:numId w:val="2"/>
        </w:numPr>
        <w:jc w:val="both"/>
        <w:rPr>
          <w:sz w:val="22"/>
          <w:szCs w:val="22"/>
        </w:rPr>
      </w:pPr>
      <w:r w:rsidRPr="00075920">
        <w:rPr>
          <w:sz w:val="22"/>
          <w:szCs w:val="22"/>
        </w:rPr>
        <w:t>Informar al Escenario de Práctica y a la Institución Educativa cualquier hecho que impida o dificulte el buen desarrollo de su práctica para que en forma conjunta puedan dar solución oportuna a los mismos.</w:t>
      </w:r>
    </w:p>
    <w:p w14:paraId="09542556" w14:textId="77777777" w:rsidR="001C1288" w:rsidRDefault="001C1288" w:rsidP="0030621F">
      <w:pPr>
        <w:spacing w:before="200" w:after="100"/>
        <w:jc w:val="both"/>
        <w:rPr>
          <w:b/>
          <w:bCs/>
          <w:sz w:val="22"/>
          <w:szCs w:val="22"/>
        </w:rPr>
      </w:pPr>
    </w:p>
    <w:p w14:paraId="60C36E3B" w14:textId="0C21D77A" w:rsidR="005E4F33" w:rsidRPr="00075920" w:rsidRDefault="0030621F" w:rsidP="0030621F">
      <w:pPr>
        <w:spacing w:before="200" w:after="100"/>
        <w:jc w:val="both"/>
        <w:rPr>
          <w:sz w:val="22"/>
          <w:szCs w:val="22"/>
        </w:rPr>
      </w:pPr>
      <w:r w:rsidRPr="00075920">
        <w:rPr>
          <w:b/>
          <w:bCs/>
          <w:sz w:val="22"/>
          <w:szCs w:val="22"/>
        </w:rPr>
        <w:lastRenderedPageBreak/>
        <w:t>QUINTA. OBLIGACIONES DEL ESCENARIO DE PRÁCTICA LABORAL.</w:t>
      </w:r>
    </w:p>
    <w:p w14:paraId="60C36E3C" w14:textId="77777777" w:rsidR="005E4F33" w:rsidRPr="00075920" w:rsidRDefault="0030621F" w:rsidP="0030621F">
      <w:pPr>
        <w:pStyle w:val="Prrafodelista"/>
        <w:numPr>
          <w:ilvl w:val="0"/>
          <w:numId w:val="3"/>
        </w:numPr>
        <w:jc w:val="both"/>
        <w:rPr>
          <w:sz w:val="22"/>
          <w:szCs w:val="22"/>
        </w:rPr>
      </w:pPr>
      <w:r w:rsidRPr="00075920">
        <w:rPr>
          <w:sz w:val="22"/>
          <w:szCs w:val="22"/>
        </w:rPr>
        <w:t>Ubicar a los estudiantes en las áreas específicas, suministrando los espacios físicos o virtuales adecuados y los elementos necesarios que le permitan al practicante, cumplir de manera eficiente con los objetivos de su actividad productiva.</w:t>
      </w:r>
    </w:p>
    <w:p w14:paraId="60C36E3D" w14:textId="77777777" w:rsidR="005E4F33" w:rsidRPr="00075920" w:rsidRDefault="0030621F" w:rsidP="0030621F">
      <w:pPr>
        <w:pStyle w:val="Prrafodelista"/>
        <w:numPr>
          <w:ilvl w:val="0"/>
          <w:numId w:val="3"/>
        </w:numPr>
        <w:jc w:val="both"/>
        <w:rPr>
          <w:sz w:val="22"/>
          <w:szCs w:val="22"/>
        </w:rPr>
      </w:pPr>
      <w:r w:rsidRPr="00075920">
        <w:rPr>
          <w:sz w:val="22"/>
          <w:szCs w:val="22"/>
        </w:rPr>
        <w:t>Realizar una inducción a los practicantes, en la que se expongan todos los asuntos relativos al funcionamiento del escenario de práctica y de la práctica en sí misma.</w:t>
      </w:r>
    </w:p>
    <w:p w14:paraId="60C36E3E" w14:textId="6112A125" w:rsidR="005E4F33" w:rsidRPr="00075920" w:rsidRDefault="0030621F" w:rsidP="0030621F">
      <w:pPr>
        <w:pStyle w:val="Prrafodelista"/>
        <w:numPr>
          <w:ilvl w:val="0"/>
          <w:numId w:val="3"/>
        </w:numPr>
        <w:jc w:val="both"/>
        <w:rPr>
          <w:sz w:val="22"/>
          <w:szCs w:val="22"/>
        </w:rPr>
      </w:pPr>
      <w:r w:rsidRPr="00075920">
        <w:rPr>
          <w:sz w:val="22"/>
          <w:szCs w:val="22"/>
        </w:rPr>
        <w:t xml:space="preserve">Designar un líder con conocimiento y experiencia en los asuntos que serán objeto de la práctica y acompañe el desarrollo de </w:t>
      </w:r>
      <w:r w:rsidR="00C539BD" w:rsidRPr="00075920">
        <w:rPr>
          <w:sz w:val="22"/>
          <w:szCs w:val="22"/>
        </w:rPr>
        <w:t>esta</w:t>
      </w:r>
      <w:r w:rsidRPr="00075920">
        <w:rPr>
          <w:sz w:val="22"/>
          <w:szCs w:val="22"/>
        </w:rPr>
        <w:t>.</w:t>
      </w:r>
    </w:p>
    <w:p w14:paraId="60C36E3F" w14:textId="77777777" w:rsidR="005E4F33" w:rsidRPr="00075920" w:rsidRDefault="0030621F" w:rsidP="0030621F">
      <w:pPr>
        <w:pStyle w:val="Prrafodelista"/>
        <w:numPr>
          <w:ilvl w:val="0"/>
          <w:numId w:val="3"/>
        </w:numPr>
        <w:jc w:val="both"/>
        <w:rPr>
          <w:sz w:val="22"/>
          <w:szCs w:val="22"/>
        </w:rPr>
      </w:pPr>
      <w:r w:rsidRPr="00075920">
        <w:rPr>
          <w:sz w:val="22"/>
          <w:szCs w:val="22"/>
        </w:rPr>
        <w:t>Fijar y aprobar a través del líder en conjunto con el estudiante e instructor (docente del SENA) el plan de práctica laboral.</w:t>
      </w:r>
    </w:p>
    <w:p w14:paraId="60C36E40" w14:textId="0B71F50D" w:rsidR="005E4F33" w:rsidRPr="00075920" w:rsidRDefault="0030621F" w:rsidP="0030621F">
      <w:pPr>
        <w:pStyle w:val="Prrafodelista"/>
        <w:numPr>
          <w:ilvl w:val="0"/>
          <w:numId w:val="3"/>
        </w:numPr>
        <w:jc w:val="both"/>
        <w:rPr>
          <w:sz w:val="22"/>
          <w:szCs w:val="22"/>
        </w:rPr>
      </w:pPr>
      <w:r w:rsidRPr="00075920">
        <w:rPr>
          <w:sz w:val="22"/>
          <w:szCs w:val="22"/>
        </w:rPr>
        <w:t xml:space="preserve">Evaluar la práctica de los estudiantes a la finalización de </w:t>
      </w:r>
      <w:r w:rsidR="00B70666" w:rsidRPr="00075920">
        <w:rPr>
          <w:sz w:val="22"/>
          <w:szCs w:val="22"/>
        </w:rPr>
        <w:t>esta</w:t>
      </w:r>
      <w:r w:rsidRPr="00075920">
        <w:rPr>
          <w:sz w:val="22"/>
          <w:szCs w:val="22"/>
        </w:rPr>
        <w:t>, de común acuerdo con el instructor del Servicio Nacional de Aprendizaje SENA.</w:t>
      </w:r>
    </w:p>
    <w:p w14:paraId="60C36E41" w14:textId="77777777" w:rsidR="005E4F33" w:rsidRPr="00075920" w:rsidRDefault="0030621F" w:rsidP="0030621F">
      <w:pPr>
        <w:pStyle w:val="Prrafodelista"/>
        <w:numPr>
          <w:ilvl w:val="0"/>
          <w:numId w:val="3"/>
        </w:numPr>
        <w:jc w:val="both"/>
        <w:rPr>
          <w:sz w:val="22"/>
          <w:szCs w:val="22"/>
        </w:rPr>
      </w:pPr>
      <w:r w:rsidRPr="00075920">
        <w:rPr>
          <w:sz w:val="22"/>
          <w:szCs w:val="22"/>
        </w:rPr>
        <w:t>Certificar al estudiante su etapa práctica al terminar.</w:t>
      </w:r>
    </w:p>
    <w:p w14:paraId="60C36E42" w14:textId="77777777" w:rsidR="005E4F33" w:rsidRPr="00075920" w:rsidRDefault="0030621F" w:rsidP="0030621F">
      <w:pPr>
        <w:pStyle w:val="Prrafodelista"/>
        <w:numPr>
          <w:ilvl w:val="0"/>
          <w:numId w:val="3"/>
        </w:numPr>
        <w:jc w:val="both"/>
        <w:rPr>
          <w:sz w:val="22"/>
          <w:szCs w:val="22"/>
        </w:rPr>
      </w:pPr>
      <w:r w:rsidRPr="00075920">
        <w:rPr>
          <w:sz w:val="22"/>
          <w:szCs w:val="22"/>
        </w:rPr>
        <w:t>Cumplir con sus obligaciones en materia de Seguridad Social en concordancia con las normas señaladas en el artículo 9 de la Resolución 3546 de 2018 y el artículo 5 de la Resolución No.0623 del 2020 del Ministerio del Trabajo.</w:t>
      </w:r>
    </w:p>
    <w:p w14:paraId="60C36E43" w14:textId="77777777" w:rsidR="005E4F33" w:rsidRPr="00075920" w:rsidRDefault="0030621F" w:rsidP="0030621F">
      <w:pPr>
        <w:pStyle w:val="Prrafodelista"/>
        <w:numPr>
          <w:ilvl w:val="0"/>
          <w:numId w:val="3"/>
        </w:numPr>
        <w:jc w:val="both"/>
        <w:rPr>
          <w:sz w:val="22"/>
          <w:szCs w:val="22"/>
        </w:rPr>
      </w:pPr>
      <w:r w:rsidRPr="00075920">
        <w:rPr>
          <w:sz w:val="22"/>
          <w:szCs w:val="22"/>
        </w:rPr>
        <w:t>Asumir las obligaciones que su calidad le impone, de acuerdo con las disposiciones normativas establecidas en el Decreto 055 de 2015 y las Resoluciones No.3546 de 2018 y No.0623 del 2020 del Ministerio del Trabajo.</w:t>
      </w:r>
    </w:p>
    <w:p w14:paraId="60C36E44" w14:textId="77777777" w:rsidR="005E4F33" w:rsidRPr="00075920" w:rsidRDefault="0030621F" w:rsidP="0030621F">
      <w:pPr>
        <w:spacing w:before="200" w:after="100"/>
        <w:jc w:val="both"/>
        <w:rPr>
          <w:sz w:val="22"/>
          <w:szCs w:val="22"/>
        </w:rPr>
      </w:pPr>
      <w:r w:rsidRPr="00075920">
        <w:rPr>
          <w:b/>
          <w:bCs/>
          <w:sz w:val="22"/>
          <w:szCs w:val="22"/>
        </w:rPr>
        <w:t xml:space="preserve">SEXTA. SUPERVISIÓN Y CONTROL. </w:t>
      </w:r>
      <w:r w:rsidRPr="00075920">
        <w:rPr>
          <w:sz w:val="22"/>
          <w:szCs w:val="22"/>
        </w:rPr>
        <w:t>El proceso de supervisión y control tendiente a establecer y garantizar el cabal cumplimiento del objeto del presente convenio estará a cargo, de una parte, de un líder designado por el escenario de práctica; la otra parte por un monitor (docente o instructor) del Servicio Nacional de Aprendizaje SENA, quienes deberán evaluar el proceso de práctica y el rendimiento de los estudiantes durante la misma.</w:t>
      </w:r>
    </w:p>
    <w:p w14:paraId="60C36E45" w14:textId="77777777" w:rsidR="005E4F33" w:rsidRPr="00075920" w:rsidRDefault="0030621F" w:rsidP="0030621F">
      <w:pPr>
        <w:spacing w:before="200" w:after="100"/>
        <w:jc w:val="both"/>
        <w:rPr>
          <w:sz w:val="22"/>
          <w:szCs w:val="22"/>
        </w:rPr>
      </w:pPr>
      <w:r w:rsidRPr="00075920">
        <w:rPr>
          <w:b/>
          <w:bCs/>
          <w:sz w:val="22"/>
          <w:szCs w:val="22"/>
        </w:rPr>
        <w:t xml:space="preserve">SÉPTIMA. TERMINACIÓN. </w:t>
      </w:r>
      <w:r w:rsidRPr="00075920">
        <w:rPr>
          <w:sz w:val="22"/>
          <w:szCs w:val="22"/>
        </w:rPr>
        <w:t>El presente convenio podrá ser terminado antes de su vencimiento por:</w:t>
      </w:r>
    </w:p>
    <w:p w14:paraId="60C36E46" w14:textId="77777777" w:rsidR="005E4F33" w:rsidRPr="00075920" w:rsidRDefault="0030621F" w:rsidP="0030621F">
      <w:pPr>
        <w:pStyle w:val="Prrafodelista"/>
        <w:numPr>
          <w:ilvl w:val="0"/>
          <w:numId w:val="4"/>
        </w:numPr>
        <w:jc w:val="both"/>
        <w:rPr>
          <w:sz w:val="22"/>
          <w:szCs w:val="22"/>
        </w:rPr>
      </w:pPr>
      <w:r w:rsidRPr="00075920">
        <w:rPr>
          <w:sz w:val="22"/>
          <w:szCs w:val="22"/>
        </w:rPr>
        <w:t>Vencimiento del término pactado.</w:t>
      </w:r>
    </w:p>
    <w:p w14:paraId="60C36E47" w14:textId="77777777" w:rsidR="005E4F33" w:rsidRPr="00075920" w:rsidRDefault="0030621F" w:rsidP="0030621F">
      <w:pPr>
        <w:pStyle w:val="Prrafodelista"/>
        <w:numPr>
          <w:ilvl w:val="0"/>
          <w:numId w:val="4"/>
        </w:numPr>
        <w:jc w:val="both"/>
        <w:rPr>
          <w:sz w:val="22"/>
          <w:szCs w:val="22"/>
        </w:rPr>
      </w:pPr>
      <w:r w:rsidRPr="00075920">
        <w:rPr>
          <w:sz w:val="22"/>
          <w:szCs w:val="22"/>
        </w:rPr>
        <w:t>Pérdida de la condición de estudiante.</w:t>
      </w:r>
    </w:p>
    <w:p w14:paraId="60C36E48" w14:textId="77777777" w:rsidR="005E4F33" w:rsidRPr="00075920" w:rsidRDefault="0030621F" w:rsidP="0030621F">
      <w:pPr>
        <w:pStyle w:val="Prrafodelista"/>
        <w:numPr>
          <w:ilvl w:val="0"/>
          <w:numId w:val="4"/>
        </w:numPr>
        <w:jc w:val="both"/>
        <w:rPr>
          <w:sz w:val="22"/>
          <w:szCs w:val="22"/>
        </w:rPr>
      </w:pPr>
      <w:r w:rsidRPr="00075920">
        <w:rPr>
          <w:sz w:val="22"/>
          <w:szCs w:val="22"/>
        </w:rPr>
        <w:t>Incumplimiento de las obligaciones derivadas del convenio, sin que medie justa causa para ello.</w:t>
      </w:r>
    </w:p>
    <w:p w14:paraId="60C36E49" w14:textId="77777777" w:rsidR="005E4F33" w:rsidRPr="00075920" w:rsidRDefault="0030621F" w:rsidP="0030621F">
      <w:pPr>
        <w:pStyle w:val="Prrafodelista"/>
        <w:numPr>
          <w:ilvl w:val="0"/>
          <w:numId w:val="4"/>
        </w:numPr>
        <w:jc w:val="both"/>
        <w:rPr>
          <w:sz w:val="22"/>
          <w:szCs w:val="22"/>
        </w:rPr>
      </w:pPr>
      <w:r w:rsidRPr="00075920">
        <w:rPr>
          <w:sz w:val="22"/>
          <w:szCs w:val="22"/>
        </w:rPr>
        <w:t>En cualquier momento por decisión unilateral escrita del escenario de práctica, o de la Institución Educativa. Este documento deberá estar debidamente sustentado.</w:t>
      </w:r>
    </w:p>
    <w:p w14:paraId="60C36E4A" w14:textId="77777777" w:rsidR="005E4F33" w:rsidRPr="00075920" w:rsidRDefault="0030621F" w:rsidP="0030621F">
      <w:pPr>
        <w:pStyle w:val="Prrafodelista"/>
        <w:numPr>
          <w:ilvl w:val="0"/>
          <w:numId w:val="4"/>
        </w:numPr>
        <w:jc w:val="both"/>
        <w:rPr>
          <w:sz w:val="22"/>
          <w:szCs w:val="22"/>
        </w:rPr>
      </w:pPr>
      <w:r w:rsidRPr="00075920">
        <w:rPr>
          <w:sz w:val="22"/>
          <w:szCs w:val="22"/>
        </w:rPr>
        <w:t>Mutuo acuerdo entre las partes.</w:t>
      </w:r>
    </w:p>
    <w:p w14:paraId="60C36E4B" w14:textId="77777777" w:rsidR="005E4F33" w:rsidRPr="00075920" w:rsidRDefault="0030621F" w:rsidP="0030621F">
      <w:pPr>
        <w:pStyle w:val="Prrafodelista"/>
        <w:numPr>
          <w:ilvl w:val="0"/>
          <w:numId w:val="4"/>
        </w:numPr>
        <w:jc w:val="both"/>
        <w:rPr>
          <w:sz w:val="22"/>
          <w:szCs w:val="22"/>
        </w:rPr>
      </w:pPr>
      <w:r w:rsidRPr="00075920">
        <w:rPr>
          <w:sz w:val="22"/>
          <w:szCs w:val="22"/>
        </w:rPr>
        <w:t>Por la Institución Educativa, cuando el escenario de práctica no garantice el desarrollo de la práctica acorde con los lineamientos determinados para la misma.</w:t>
      </w:r>
    </w:p>
    <w:p w14:paraId="60C36E4C" w14:textId="77777777" w:rsidR="005E4F33" w:rsidRPr="00075920" w:rsidRDefault="0030621F" w:rsidP="0030621F">
      <w:pPr>
        <w:pStyle w:val="Prrafodelista"/>
        <w:numPr>
          <w:ilvl w:val="0"/>
          <w:numId w:val="4"/>
        </w:numPr>
        <w:jc w:val="both"/>
        <w:rPr>
          <w:sz w:val="22"/>
          <w:szCs w:val="22"/>
        </w:rPr>
      </w:pPr>
      <w:r w:rsidRPr="00075920">
        <w:rPr>
          <w:sz w:val="22"/>
          <w:szCs w:val="22"/>
        </w:rPr>
        <w:t xml:space="preserve">Por el escenario de práctica cuando se presenten deficiencias académicas o de cualquier índole en el desempeño de los estudiantes practicantes, o por problemas que dificulten el normal desempeño de </w:t>
      </w:r>
      <w:proofErr w:type="gramStart"/>
      <w:r w:rsidRPr="00075920">
        <w:rPr>
          <w:sz w:val="22"/>
          <w:szCs w:val="22"/>
        </w:rPr>
        <w:t>la misma</w:t>
      </w:r>
      <w:proofErr w:type="gramEnd"/>
      <w:r w:rsidRPr="00075920">
        <w:rPr>
          <w:sz w:val="22"/>
          <w:szCs w:val="22"/>
        </w:rPr>
        <w:t>.</w:t>
      </w:r>
    </w:p>
    <w:p w14:paraId="60C36E4D" w14:textId="77777777" w:rsidR="005E4F33" w:rsidRPr="00075920" w:rsidRDefault="0030621F" w:rsidP="0030621F">
      <w:pPr>
        <w:pStyle w:val="Prrafodelista"/>
        <w:numPr>
          <w:ilvl w:val="0"/>
          <w:numId w:val="4"/>
        </w:numPr>
        <w:jc w:val="both"/>
        <w:rPr>
          <w:sz w:val="22"/>
          <w:szCs w:val="22"/>
        </w:rPr>
      </w:pPr>
      <w:r w:rsidRPr="00075920">
        <w:rPr>
          <w:sz w:val="22"/>
          <w:szCs w:val="22"/>
        </w:rPr>
        <w:t>La ocurrencia de hechos o situaciones, que imposibiliten la continuación del convenio.</w:t>
      </w:r>
    </w:p>
    <w:p w14:paraId="60C36E4E" w14:textId="77777777" w:rsidR="005E4F33" w:rsidRPr="00075920" w:rsidRDefault="0030621F" w:rsidP="0030621F">
      <w:pPr>
        <w:spacing w:before="200" w:after="100"/>
        <w:jc w:val="both"/>
        <w:rPr>
          <w:sz w:val="22"/>
          <w:szCs w:val="22"/>
        </w:rPr>
      </w:pPr>
      <w:r w:rsidRPr="00075920">
        <w:rPr>
          <w:b/>
          <w:bCs/>
          <w:sz w:val="22"/>
          <w:szCs w:val="22"/>
        </w:rPr>
        <w:t xml:space="preserve">OCTAVA. PROPIEDAD INTELECTUAL. </w:t>
      </w:r>
      <w:r w:rsidRPr="00075920">
        <w:rPr>
          <w:sz w:val="22"/>
          <w:szCs w:val="22"/>
        </w:rPr>
        <w:t>Todo desarrollo, diseño, innovación o creación de procesos o productos creados por el estudiante durante el proceso de práctica, será de propiedad patrimonial del escenario de práctica, es decir, de la Alcaldía de Rionegro.</w:t>
      </w:r>
    </w:p>
    <w:p w14:paraId="60C36E4F" w14:textId="77777777" w:rsidR="005E4F33" w:rsidRPr="00075920" w:rsidRDefault="0030621F" w:rsidP="0030621F">
      <w:pPr>
        <w:spacing w:before="200" w:after="100"/>
        <w:jc w:val="both"/>
        <w:rPr>
          <w:sz w:val="22"/>
          <w:szCs w:val="22"/>
        </w:rPr>
      </w:pPr>
      <w:r w:rsidRPr="00075920">
        <w:rPr>
          <w:b/>
          <w:bCs/>
          <w:sz w:val="22"/>
          <w:szCs w:val="22"/>
        </w:rPr>
        <w:t xml:space="preserve">NOVENA. DECLARACIÓN. </w:t>
      </w:r>
      <w:r w:rsidRPr="00075920">
        <w:rPr>
          <w:sz w:val="22"/>
          <w:szCs w:val="22"/>
        </w:rPr>
        <w:t>El practicante declara que ha elegido voluntaria y libremente la práctica, y la ubicación geográfica donde ésta se desarrollará; así mismo que ha leído y acepta lo establecido en el presente convenio, y en los reglamentos internos del escenario de práctica, y se compromete a acatar las obligaciones que le corresponden en su calidad de practicante.</w:t>
      </w:r>
    </w:p>
    <w:p w14:paraId="60C36E50" w14:textId="77777777" w:rsidR="005E4F33" w:rsidRPr="00075920" w:rsidRDefault="0030621F" w:rsidP="0030621F">
      <w:pPr>
        <w:spacing w:before="200" w:after="100"/>
        <w:jc w:val="both"/>
        <w:rPr>
          <w:sz w:val="22"/>
          <w:szCs w:val="22"/>
        </w:rPr>
      </w:pPr>
      <w:r w:rsidRPr="00075920">
        <w:rPr>
          <w:b/>
          <w:bCs/>
          <w:sz w:val="22"/>
          <w:szCs w:val="22"/>
        </w:rPr>
        <w:lastRenderedPageBreak/>
        <w:t xml:space="preserve">DÉCIMA. DOCUMENTOS. </w:t>
      </w:r>
      <w:r w:rsidRPr="00075920">
        <w:rPr>
          <w:sz w:val="22"/>
          <w:szCs w:val="22"/>
        </w:rPr>
        <w:t>Hacen parte integrante de este convenio el certificado de existencia y representación del escenario de práctica, la fotocopia del documento de identidad del estudiante.</w:t>
      </w:r>
    </w:p>
    <w:p w14:paraId="60C36E51" w14:textId="77777777" w:rsidR="005E4F33" w:rsidRPr="00075920" w:rsidRDefault="0030621F" w:rsidP="0030621F">
      <w:pPr>
        <w:spacing w:before="300"/>
        <w:jc w:val="both"/>
        <w:rPr>
          <w:sz w:val="22"/>
          <w:szCs w:val="22"/>
        </w:rPr>
      </w:pPr>
      <w:r w:rsidRPr="00075920">
        <w:rPr>
          <w:sz w:val="22"/>
          <w:szCs w:val="22"/>
        </w:rPr>
        <w:t>Para constancia y en señal de aceptación se firma por las partes en 2 ejemplares del mismo tenor, en la ciudad de Rionegro, Antioquia.</w:t>
      </w:r>
    </w:p>
    <w:p w14:paraId="60C36E53" w14:textId="77777777" w:rsidR="005E4F33" w:rsidRPr="00075920" w:rsidRDefault="005E4F33" w:rsidP="0030621F">
      <w:pPr>
        <w:jc w:val="both"/>
        <w:rPr>
          <w:sz w:val="22"/>
          <w:szCs w:val="22"/>
        </w:rPr>
      </w:pPr>
    </w:p>
    <w:p w14:paraId="60C36E54" w14:textId="77777777" w:rsidR="005E4F33" w:rsidRPr="00075920" w:rsidRDefault="0030621F">
      <w:pPr>
        <w:pStyle w:val="Ttulo1"/>
        <w:rPr>
          <w:sz w:val="22"/>
          <w:szCs w:val="22"/>
        </w:rPr>
      </w:pPr>
      <w:r w:rsidRPr="00075920">
        <w:rPr>
          <w:sz w:val="22"/>
          <w:szCs w:val="22"/>
        </w:rPr>
        <w:t>ESCENARIO DE PRÁCTICA</w:t>
      </w:r>
    </w:p>
    <w:p w14:paraId="60C36E55" w14:textId="77777777" w:rsidR="005E4F33" w:rsidRPr="00075920" w:rsidRDefault="0030621F">
      <w:pPr>
        <w:spacing w:after="100"/>
        <w:rPr>
          <w:sz w:val="22"/>
          <w:szCs w:val="22"/>
        </w:rPr>
      </w:pPr>
      <w:r w:rsidRPr="00075920">
        <w:rPr>
          <w:b/>
          <w:bCs/>
          <w:sz w:val="22"/>
          <w:szCs w:val="22"/>
        </w:rPr>
        <w:t xml:space="preserve">Nombre o razón social: </w:t>
      </w:r>
      <w:r w:rsidRPr="00075920">
        <w:rPr>
          <w:sz w:val="22"/>
          <w:szCs w:val="22"/>
        </w:rPr>
        <w:t>Alcaldía de Rionegro</w:t>
      </w:r>
    </w:p>
    <w:p w14:paraId="60C36E56" w14:textId="77777777" w:rsidR="005E4F33" w:rsidRPr="00075920" w:rsidRDefault="0030621F">
      <w:pPr>
        <w:spacing w:after="100"/>
        <w:rPr>
          <w:sz w:val="22"/>
          <w:szCs w:val="22"/>
        </w:rPr>
      </w:pPr>
      <w:r w:rsidRPr="00075920">
        <w:rPr>
          <w:b/>
          <w:bCs/>
          <w:sz w:val="22"/>
          <w:szCs w:val="22"/>
        </w:rPr>
        <w:t xml:space="preserve">NIT: </w:t>
      </w:r>
      <w:r w:rsidRPr="00075920">
        <w:rPr>
          <w:sz w:val="22"/>
          <w:szCs w:val="22"/>
        </w:rPr>
        <w:t>890907317-2</w:t>
      </w:r>
    </w:p>
    <w:p w14:paraId="60C36E57" w14:textId="602FD567" w:rsidR="005E4F33" w:rsidRPr="00075920" w:rsidRDefault="0030621F">
      <w:pPr>
        <w:spacing w:after="100"/>
        <w:rPr>
          <w:sz w:val="22"/>
          <w:szCs w:val="22"/>
        </w:rPr>
      </w:pPr>
      <w:r w:rsidRPr="00075920">
        <w:rPr>
          <w:b/>
          <w:bCs/>
          <w:sz w:val="22"/>
          <w:szCs w:val="22"/>
        </w:rPr>
        <w:t xml:space="preserve">Nombre del representante legal: </w:t>
      </w:r>
      <w:r w:rsidR="008A393F" w:rsidRPr="00075920">
        <w:rPr>
          <w:b/>
          <w:bCs/>
          <w:sz w:val="22"/>
          <w:szCs w:val="22"/>
        </w:rPr>
        <w:t xml:space="preserve">Nelson Agustín Vaca </w:t>
      </w:r>
      <w:proofErr w:type="spellStart"/>
      <w:r w:rsidR="008A393F" w:rsidRPr="00075920">
        <w:rPr>
          <w:b/>
          <w:bCs/>
          <w:sz w:val="22"/>
          <w:szCs w:val="22"/>
        </w:rPr>
        <w:t>Martinez</w:t>
      </w:r>
      <w:proofErr w:type="spellEnd"/>
      <w:r w:rsidR="00B54FD5" w:rsidRPr="00075920">
        <w:rPr>
          <w:b/>
          <w:bCs/>
          <w:sz w:val="22"/>
          <w:szCs w:val="22"/>
        </w:rPr>
        <w:t xml:space="preserve"> </w:t>
      </w:r>
      <w:r w:rsidRPr="00075920">
        <w:rPr>
          <w:sz w:val="22"/>
          <w:szCs w:val="22"/>
        </w:rPr>
        <w:t>__________________________________</w:t>
      </w:r>
    </w:p>
    <w:p w14:paraId="60C36E58" w14:textId="77777777" w:rsidR="005E4F33" w:rsidRPr="00075920" w:rsidRDefault="0030621F">
      <w:pPr>
        <w:spacing w:after="100"/>
        <w:rPr>
          <w:sz w:val="22"/>
          <w:szCs w:val="22"/>
        </w:rPr>
      </w:pPr>
      <w:r w:rsidRPr="00075920">
        <w:rPr>
          <w:b/>
          <w:bCs/>
          <w:sz w:val="22"/>
          <w:szCs w:val="22"/>
        </w:rPr>
        <w:t xml:space="preserve">Cédula del representante legal: </w:t>
      </w:r>
      <w:r w:rsidRPr="00075920">
        <w:rPr>
          <w:sz w:val="22"/>
          <w:szCs w:val="22"/>
        </w:rPr>
        <w:t>__________________________________________</w:t>
      </w:r>
    </w:p>
    <w:p w14:paraId="60C36E59" w14:textId="77777777" w:rsidR="005E4F33" w:rsidRPr="00075920" w:rsidRDefault="0030621F">
      <w:pPr>
        <w:spacing w:after="100"/>
        <w:rPr>
          <w:sz w:val="22"/>
          <w:szCs w:val="22"/>
        </w:rPr>
      </w:pPr>
      <w:r w:rsidRPr="00075920">
        <w:rPr>
          <w:b/>
          <w:bCs/>
          <w:sz w:val="22"/>
          <w:szCs w:val="22"/>
        </w:rPr>
        <w:t xml:space="preserve">Ciudad: </w:t>
      </w:r>
      <w:r w:rsidRPr="00075920">
        <w:rPr>
          <w:sz w:val="22"/>
          <w:szCs w:val="22"/>
        </w:rPr>
        <w:t>Rionegro, Antioquia</w:t>
      </w:r>
    </w:p>
    <w:p w14:paraId="60C36E5A" w14:textId="77777777" w:rsidR="005E4F33" w:rsidRPr="00075920" w:rsidRDefault="005E4F33">
      <w:pPr>
        <w:rPr>
          <w:sz w:val="22"/>
          <w:szCs w:val="22"/>
        </w:rPr>
      </w:pPr>
    </w:p>
    <w:p w14:paraId="60C36E5B" w14:textId="77777777" w:rsidR="005E4F33" w:rsidRPr="00075920" w:rsidRDefault="0030621F">
      <w:pPr>
        <w:pStyle w:val="Ttulo1"/>
        <w:rPr>
          <w:sz w:val="22"/>
          <w:szCs w:val="22"/>
        </w:rPr>
      </w:pPr>
      <w:r w:rsidRPr="00075920">
        <w:rPr>
          <w:sz w:val="22"/>
          <w:szCs w:val="22"/>
        </w:rPr>
        <w:t>INSTITUTO DE FORMACIÓN</w:t>
      </w:r>
    </w:p>
    <w:p w14:paraId="60C36E5C" w14:textId="77777777" w:rsidR="005E4F33" w:rsidRPr="00075920" w:rsidRDefault="0030621F">
      <w:pPr>
        <w:spacing w:after="100"/>
        <w:rPr>
          <w:sz w:val="22"/>
          <w:szCs w:val="22"/>
        </w:rPr>
      </w:pPr>
      <w:r w:rsidRPr="00075920">
        <w:rPr>
          <w:b/>
          <w:bCs/>
          <w:sz w:val="22"/>
          <w:szCs w:val="22"/>
        </w:rPr>
        <w:t xml:space="preserve">Institución: </w:t>
      </w:r>
      <w:r w:rsidRPr="00075920">
        <w:rPr>
          <w:sz w:val="22"/>
          <w:szCs w:val="22"/>
        </w:rPr>
        <w:t>SENA - Servicio Nacional de Aprendizaje</w:t>
      </w:r>
    </w:p>
    <w:p w14:paraId="60C36E5D" w14:textId="77777777" w:rsidR="005E4F33" w:rsidRPr="00075920" w:rsidRDefault="0030621F">
      <w:pPr>
        <w:spacing w:after="100"/>
        <w:rPr>
          <w:sz w:val="22"/>
          <w:szCs w:val="22"/>
        </w:rPr>
      </w:pPr>
      <w:r w:rsidRPr="00075920">
        <w:rPr>
          <w:b/>
          <w:bCs/>
          <w:sz w:val="22"/>
          <w:szCs w:val="22"/>
        </w:rPr>
        <w:t xml:space="preserve">Centro de Formación: </w:t>
      </w:r>
      <w:r w:rsidRPr="00075920">
        <w:rPr>
          <w:sz w:val="22"/>
          <w:szCs w:val="22"/>
        </w:rPr>
        <w:t>Centro de Innovación, la Agroindustria y la Aviación</w:t>
      </w:r>
    </w:p>
    <w:p w14:paraId="60C36E5E" w14:textId="77777777" w:rsidR="005E4F33" w:rsidRPr="00075920" w:rsidRDefault="0030621F">
      <w:pPr>
        <w:spacing w:after="100"/>
        <w:rPr>
          <w:sz w:val="22"/>
          <w:szCs w:val="22"/>
        </w:rPr>
      </w:pPr>
      <w:r w:rsidRPr="00075920">
        <w:rPr>
          <w:b/>
          <w:bCs/>
          <w:sz w:val="22"/>
          <w:szCs w:val="22"/>
        </w:rPr>
        <w:t xml:space="preserve">Programa académico: </w:t>
      </w:r>
      <w:r w:rsidRPr="00075920">
        <w:rPr>
          <w:sz w:val="22"/>
          <w:szCs w:val="22"/>
        </w:rPr>
        <w:t>Tecnólogo en Análisis y Desarrollo de Software</w:t>
      </w:r>
    </w:p>
    <w:p w14:paraId="60C36E5F" w14:textId="77777777" w:rsidR="005E4F33" w:rsidRPr="00075920" w:rsidRDefault="005E4F33">
      <w:pPr>
        <w:rPr>
          <w:sz w:val="22"/>
          <w:szCs w:val="22"/>
        </w:rPr>
      </w:pPr>
    </w:p>
    <w:p w14:paraId="60C36E60" w14:textId="77777777" w:rsidR="005E4F33" w:rsidRPr="00075920" w:rsidRDefault="0030621F">
      <w:pPr>
        <w:pStyle w:val="Ttulo1"/>
        <w:rPr>
          <w:sz w:val="22"/>
          <w:szCs w:val="22"/>
        </w:rPr>
      </w:pPr>
      <w:r w:rsidRPr="00075920">
        <w:rPr>
          <w:sz w:val="22"/>
          <w:szCs w:val="22"/>
        </w:rPr>
        <w:t>ESTUDIANTE (PRACTICANTE)</w:t>
      </w:r>
    </w:p>
    <w:p w14:paraId="60C36E61" w14:textId="77777777" w:rsidR="005E4F33" w:rsidRPr="00075920" w:rsidRDefault="0030621F">
      <w:pPr>
        <w:spacing w:after="100"/>
        <w:rPr>
          <w:sz w:val="22"/>
          <w:szCs w:val="22"/>
        </w:rPr>
      </w:pPr>
      <w:r w:rsidRPr="00075920">
        <w:rPr>
          <w:b/>
          <w:bCs/>
          <w:sz w:val="22"/>
          <w:szCs w:val="22"/>
        </w:rPr>
        <w:t xml:space="preserve">Nombre y apellidos: </w:t>
      </w:r>
      <w:r w:rsidRPr="00075920">
        <w:rPr>
          <w:sz w:val="22"/>
          <w:szCs w:val="22"/>
        </w:rPr>
        <w:t>Luis Fernando Alzate López</w:t>
      </w:r>
    </w:p>
    <w:p w14:paraId="60C36E62" w14:textId="77777777" w:rsidR="005E4F33" w:rsidRPr="00075920" w:rsidRDefault="0030621F">
      <w:pPr>
        <w:spacing w:after="100"/>
        <w:rPr>
          <w:sz w:val="22"/>
          <w:szCs w:val="22"/>
        </w:rPr>
      </w:pPr>
      <w:r w:rsidRPr="00075920">
        <w:rPr>
          <w:b/>
          <w:bCs/>
          <w:sz w:val="22"/>
          <w:szCs w:val="22"/>
        </w:rPr>
        <w:t xml:space="preserve">Cédula: </w:t>
      </w:r>
      <w:r w:rsidRPr="00075920">
        <w:rPr>
          <w:sz w:val="22"/>
          <w:szCs w:val="22"/>
        </w:rPr>
        <w:t>75.107.425</w:t>
      </w:r>
    </w:p>
    <w:p w14:paraId="60C36E63" w14:textId="47208D42" w:rsidR="005E4F33" w:rsidRPr="00075920" w:rsidRDefault="0030621F">
      <w:pPr>
        <w:spacing w:after="100"/>
        <w:rPr>
          <w:sz w:val="22"/>
          <w:szCs w:val="22"/>
        </w:rPr>
      </w:pPr>
      <w:r w:rsidRPr="00075920">
        <w:rPr>
          <w:b/>
          <w:bCs/>
          <w:sz w:val="22"/>
          <w:szCs w:val="22"/>
        </w:rPr>
        <w:t xml:space="preserve">Fecha de nacimiento: </w:t>
      </w:r>
      <w:r w:rsidR="00A7513B" w:rsidRPr="00075920">
        <w:rPr>
          <w:sz w:val="22"/>
          <w:szCs w:val="22"/>
        </w:rPr>
        <w:t>29/09/1985</w:t>
      </w:r>
    </w:p>
    <w:p w14:paraId="60C36E64" w14:textId="3FC91D09" w:rsidR="005E4F33" w:rsidRPr="00075920" w:rsidRDefault="0030621F">
      <w:pPr>
        <w:spacing w:after="100"/>
        <w:rPr>
          <w:sz w:val="22"/>
          <w:szCs w:val="22"/>
        </w:rPr>
      </w:pPr>
      <w:r w:rsidRPr="00075920">
        <w:rPr>
          <w:b/>
          <w:bCs/>
          <w:sz w:val="22"/>
          <w:szCs w:val="22"/>
        </w:rPr>
        <w:t xml:space="preserve">Dirección de residencia: </w:t>
      </w:r>
      <w:r w:rsidR="00A7513B" w:rsidRPr="00075920">
        <w:rPr>
          <w:sz w:val="22"/>
          <w:szCs w:val="22"/>
        </w:rPr>
        <w:t>calle 59 # 37D 50</w:t>
      </w:r>
    </w:p>
    <w:p w14:paraId="60C36E65" w14:textId="03E292F1" w:rsidR="005E4F33" w:rsidRPr="00075920" w:rsidRDefault="0030621F">
      <w:pPr>
        <w:spacing w:after="100"/>
        <w:rPr>
          <w:sz w:val="22"/>
          <w:szCs w:val="22"/>
          <w:lang w:val="pt-BR"/>
        </w:rPr>
      </w:pPr>
      <w:proofErr w:type="spellStart"/>
      <w:r w:rsidRPr="00075920">
        <w:rPr>
          <w:b/>
          <w:bCs/>
          <w:sz w:val="22"/>
          <w:szCs w:val="22"/>
          <w:lang w:val="pt-BR"/>
        </w:rPr>
        <w:t>Teléfono</w:t>
      </w:r>
      <w:proofErr w:type="spellEnd"/>
      <w:r w:rsidRPr="00075920">
        <w:rPr>
          <w:b/>
          <w:bCs/>
          <w:sz w:val="22"/>
          <w:szCs w:val="22"/>
          <w:lang w:val="pt-BR"/>
        </w:rPr>
        <w:t xml:space="preserve">: </w:t>
      </w:r>
      <w:r w:rsidR="00A7513B" w:rsidRPr="00075920">
        <w:rPr>
          <w:sz w:val="22"/>
          <w:szCs w:val="22"/>
          <w:lang w:val="pt-BR"/>
        </w:rPr>
        <w:t>3104604592</w:t>
      </w:r>
    </w:p>
    <w:p w14:paraId="60C36E66" w14:textId="4CE7BEF0" w:rsidR="005E4F33" w:rsidRPr="00075920" w:rsidRDefault="0030621F">
      <w:pPr>
        <w:spacing w:after="100"/>
        <w:rPr>
          <w:sz w:val="22"/>
          <w:szCs w:val="22"/>
          <w:lang w:val="pt-BR"/>
        </w:rPr>
      </w:pPr>
      <w:r w:rsidRPr="00075920">
        <w:rPr>
          <w:b/>
          <w:bCs/>
          <w:sz w:val="22"/>
          <w:szCs w:val="22"/>
          <w:lang w:val="pt-BR"/>
        </w:rPr>
        <w:t xml:space="preserve">Email: </w:t>
      </w:r>
      <w:hyperlink r:id="rId5" w:history="1">
        <w:r w:rsidR="00A7513B" w:rsidRPr="00075920">
          <w:rPr>
            <w:rStyle w:val="Hipervnculo"/>
            <w:b/>
            <w:bCs/>
            <w:sz w:val="22"/>
            <w:szCs w:val="22"/>
            <w:lang w:val="pt-BR"/>
          </w:rPr>
          <w:t>luis_falzate@sena.edu.co</w:t>
        </w:r>
      </w:hyperlink>
      <w:r w:rsidR="00A7513B" w:rsidRPr="00075920">
        <w:rPr>
          <w:b/>
          <w:bCs/>
          <w:sz w:val="22"/>
          <w:szCs w:val="22"/>
          <w:lang w:val="pt-BR"/>
        </w:rPr>
        <w:t xml:space="preserve">, </w:t>
      </w:r>
      <w:hyperlink r:id="rId6" w:history="1">
        <w:r w:rsidR="00A7513B" w:rsidRPr="00075920">
          <w:rPr>
            <w:rStyle w:val="Hipervnculo"/>
            <w:sz w:val="22"/>
            <w:szCs w:val="22"/>
            <w:lang w:val="pt-BR"/>
          </w:rPr>
          <w:t>lfalzate@ser.edu.co</w:t>
        </w:r>
      </w:hyperlink>
      <w:r w:rsidR="00A7513B" w:rsidRPr="00075920">
        <w:rPr>
          <w:sz w:val="22"/>
          <w:szCs w:val="22"/>
          <w:lang w:val="pt-BR"/>
        </w:rPr>
        <w:t xml:space="preserve"> </w:t>
      </w:r>
    </w:p>
    <w:p w14:paraId="60C36E67" w14:textId="77777777" w:rsidR="005E4F33" w:rsidRPr="00075920" w:rsidRDefault="005E4F33">
      <w:pPr>
        <w:rPr>
          <w:sz w:val="22"/>
          <w:szCs w:val="22"/>
          <w:lang w:val="pt-BR"/>
        </w:rPr>
      </w:pPr>
    </w:p>
    <w:p w14:paraId="60C36E68" w14:textId="77777777" w:rsidR="005E4F33" w:rsidRPr="00075920" w:rsidRDefault="0030621F">
      <w:pPr>
        <w:pStyle w:val="Ttulo1"/>
        <w:rPr>
          <w:sz w:val="22"/>
          <w:szCs w:val="22"/>
        </w:rPr>
      </w:pPr>
      <w:r w:rsidRPr="00075920">
        <w:rPr>
          <w:sz w:val="22"/>
          <w:szCs w:val="22"/>
        </w:rPr>
        <w:t>DURACIÓN DE LA PRÁCTICA</w:t>
      </w:r>
    </w:p>
    <w:p w14:paraId="60C36E69" w14:textId="77777777" w:rsidR="005E4F33" w:rsidRPr="00075920" w:rsidRDefault="0030621F">
      <w:pPr>
        <w:spacing w:after="100"/>
        <w:rPr>
          <w:sz w:val="22"/>
          <w:szCs w:val="22"/>
        </w:rPr>
      </w:pPr>
      <w:r w:rsidRPr="00075920">
        <w:rPr>
          <w:b/>
          <w:bCs/>
          <w:sz w:val="22"/>
          <w:szCs w:val="22"/>
        </w:rPr>
        <w:t xml:space="preserve">Fecha de inicio: </w:t>
      </w:r>
      <w:r w:rsidRPr="00075920">
        <w:rPr>
          <w:sz w:val="22"/>
          <w:szCs w:val="22"/>
        </w:rPr>
        <w:t>10 de noviembre de 2025</w:t>
      </w:r>
    </w:p>
    <w:p w14:paraId="60C36E6A" w14:textId="77777777" w:rsidR="005E4F33" w:rsidRPr="00075920" w:rsidRDefault="0030621F">
      <w:pPr>
        <w:spacing w:after="100"/>
        <w:rPr>
          <w:sz w:val="22"/>
          <w:szCs w:val="22"/>
        </w:rPr>
      </w:pPr>
      <w:r w:rsidRPr="00075920">
        <w:rPr>
          <w:b/>
          <w:bCs/>
          <w:sz w:val="22"/>
          <w:szCs w:val="22"/>
        </w:rPr>
        <w:t xml:space="preserve">Fecha de terminación: </w:t>
      </w:r>
      <w:r w:rsidRPr="00075920">
        <w:rPr>
          <w:sz w:val="22"/>
          <w:szCs w:val="22"/>
        </w:rPr>
        <w:t>10 de mayo de 2026</w:t>
      </w:r>
    </w:p>
    <w:p w14:paraId="60C36E6B" w14:textId="77777777" w:rsidR="005E4F33" w:rsidRPr="00075920" w:rsidRDefault="0030621F">
      <w:pPr>
        <w:spacing w:after="100"/>
        <w:rPr>
          <w:sz w:val="22"/>
          <w:szCs w:val="22"/>
        </w:rPr>
      </w:pPr>
      <w:r w:rsidRPr="00075920">
        <w:rPr>
          <w:b/>
          <w:bCs/>
          <w:sz w:val="22"/>
          <w:szCs w:val="22"/>
        </w:rPr>
        <w:t xml:space="preserve">Duración: </w:t>
      </w:r>
      <w:r w:rsidRPr="00075920">
        <w:rPr>
          <w:sz w:val="22"/>
          <w:szCs w:val="22"/>
        </w:rPr>
        <w:t>6 meses / 20 semanas / 864 horas</w:t>
      </w:r>
    </w:p>
    <w:p w14:paraId="60C36E6C" w14:textId="77777777" w:rsidR="005E4F33" w:rsidRPr="00075920" w:rsidRDefault="0030621F">
      <w:pPr>
        <w:spacing w:after="100"/>
        <w:rPr>
          <w:sz w:val="22"/>
          <w:szCs w:val="22"/>
        </w:rPr>
      </w:pPr>
      <w:r w:rsidRPr="00075920">
        <w:rPr>
          <w:b/>
          <w:bCs/>
          <w:sz w:val="22"/>
          <w:szCs w:val="22"/>
        </w:rPr>
        <w:t xml:space="preserve">Modalidad: </w:t>
      </w:r>
      <w:r w:rsidRPr="00075920">
        <w:rPr>
          <w:sz w:val="22"/>
          <w:szCs w:val="22"/>
        </w:rPr>
        <w:t>Práctica profesional no remunerada</w:t>
      </w:r>
    </w:p>
    <w:p w14:paraId="60C36E6D" w14:textId="77777777" w:rsidR="005E4F33" w:rsidRPr="00075920" w:rsidRDefault="005E4F33">
      <w:pPr>
        <w:rPr>
          <w:sz w:val="22"/>
          <w:szCs w:val="22"/>
        </w:rPr>
      </w:pPr>
    </w:p>
    <w:p w14:paraId="60C36E6E" w14:textId="77777777" w:rsidR="005E4F33" w:rsidRPr="00075920" w:rsidRDefault="0030621F">
      <w:pPr>
        <w:pStyle w:val="Ttulo1"/>
        <w:rPr>
          <w:sz w:val="22"/>
          <w:szCs w:val="22"/>
        </w:rPr>
      </w:pPr>
      <w:r w:rsidRPr="00075920">
        <w:rPr>
          <w:sz w:val="22"/>
          <w:szCs w:val="22"/>
        </w:rPr>
        <w:t>DEPENDENCIA Y LÍDER DESIGNADO</w:t>
      </w:r>
    </w:p>
    <w:p w14:paraId="60C36E6F" w14:textId="77777777" w:rsidR="005E4F33" w:rsidRPr="00075920" w:rsidRDefault="0030621F">
      <w:pPr>
        <w:spacing w:after="100"/>
        <w:rPr>
          <w:sz w:val="22"/>
          <w:szCs w:val="22"/>
        </w:rPr>
      </w:pPr>
      <w:r w:rsidRPr="00075920">
        <w:rPr>
          <w:b/>
          <w:bCs/>
          <w:sz w:val="22"/>
          <w:szCs w:val="22"/>
        </w:rPr>
        <w:t xml:space="preserve">Dependencia: </w:t>
      </w:r>
      <w:r w:rsidRPr="00075920">
        <w:rPr>
          <w:sz w:val="22"/>
          <w:szCs w:val="22"/>
        </w:rPr>
        <w:t>Subsecretaría de Planeación Educativa</w:t>
      </w:r>
    </w:p>
    <w:p w14:paraId="60C36E70" w14:textId="28916F09" w:rsidR="005E4F33" w:rsidRPr="00075920" w:rsidRDefault="0030621F">
      <w:pPr>
        <w:spacing w:after="100"/>
        <w:rPr>
          <w:sz w:val="22"/>
          <w:szCs w:val="22"/>
        </w:rPr>
      </w:pPr>
      <w:r w:rsidRPr="00075920">
        <w:rPr>
          <w:b/>
          <w:bCs/>
          <w:sz w:val="22"/>
          <w:szCs w:val="22"/>
        </w:rPr>
        <w:lastRenderedPageBreak/>
        <w:t xml:space="preserve">Nombre del líder: </w:t>
      </w:r>
      <w:r w:rsidR="00B54FD5" w:rsidRPr="00075920">
        <w:rPr>
          <w:sz w:val="22"/>
          <w:szCs w:val="22"/>
        </w:rPr>
        <w:t xml:space="preserve">Nelson Agustín Vaca </w:t>
      </w:r>
      <w:proofErr w:type="spellStart"/>
      <w:r w:rsidR="00B54FD5" w:rsidRPr="00075920">
        <w:rPr>
          <w:sz w:val="22"/>
          <w:szCs w:val="22"/>
        </w:rPr>
        <w:t>Martinez</w:t>
      </w:r>
      <w:proofErr w:type="spellEnd"/>
    </w:p>
    <w:p w14:paraId="60C36E71" w14:textId="77777777" w:rsidR="005E4F33" w:rsidRPr="00075920" w:rsidRDefault="0030621F">
      <w:pPr>
        <w:spacing w:after="100"/>
        <w:rPr>
          <w:sz w:val="22"/>
          <w:szCs w:val="22"/>
        </w:rPr>
      </w:pPr>
      <w:r w:rsidRPr="00075920">
        <w:rPr>
          <w:b/>
          <w:bCs/>
          <w:sz w:val="22"/>
          <w:szCs w:val="22"/>
        </w:rPr>
        <w:t xml:space="preserve">Cargo: </w:t>
      </w:r>
      <w:r w:rsidRPr="00075920">
        <w:rPr>
          <w:sz w:val="22"/>
          <w:szCs w:val="22"/>
        </w:rPr>
        <w:t>Subsecretaria de Planeación Educativa</w:t>
      </w:r>
    </w:p>
    <w:p w14:paraId="60C36E72" w14:textId="77777777" w:rsidR="005E4F33" w:rsidRPr="00075920" w:rsidRDefault="0030621F">
      <w:pPr>
        <w:spacing w:after="100"/>
        <w:rPr>
          <w:sz w:val="22"/>
          <w:szCs w:val="22"/>
        </w:rPr>
      </w:pPr>
      <w:r w:rsidRPr="00075920">
        <w:rPr>
          <w:b/>
          <w:bCs/>
          <w:sz w:val="22"/>
          <w:szCs w:val="22"/>
        </w:rPr>
        <w:t xml:space="preserve">Teléfono: </w:t>
      </w:r>
      <w:r w:rsidRPr="00075920">
        <w:rPr>
          <w:sz w:val="22"/>
          <w:szCs w:val="22"/>
        </w:rPr>
        <w:t>5204060 Ext. 2306</w:t>
      </w:r>
    </w:p>
    <w:p w14:paraId="60C36E73" w14:textId="77777777" w:rsidR="005E4F33" w:rsidRPr="00075920" w:rsidRDefault="0030621F">
      <w:pPr>
        <w:spacing w:after="100"/>
        <w:rPr>
          <w:sz w:val="22"/>
          <w:szCs w:val="22"/>
        </w:rPr>
      </w:pPr>
      <w:r w:rsidRPr="00075920">
        <w:rPr>
          <w:b/>
          <w:bCs/>
          <w:sz w:val="22"/>
          <w:szCs w:val="22"/>
        </w:rPr>
        <w:t xml:space="preserve">Correo: </w:t>
      </w:r>
      <w:r w:rsidRPr="00075920">
        <w:rPr>
          <w:sz w:val="22"/>
          <w:szCs w:val="22"/>
        </w:rPr>
        <w:t>serviciosadministrativos@rionegro.gov.co</w:t>
      </w:r>
    </w:p>
    <w:p w14:paraId="60C36E74" w14:textId="77777777" w:rsidR="005E4F33" w:rsidRPr="00075920" w:rsidRDefault="005E4F33">
      <w:pPr>
        <w:rPr>
          <w:sz w:val="22"/>
          <w:szCs w:val="22"/>
        </w:rPr>
      </w:pPr>
    </w:p>
    <w:p w14:paraId="60C36E75" w14:textId="77777777" w:rsidR="005E4F33" w:rsidRPr="00075920" w:rsidRDefault="0030621F">
      <w:pPr>
        <w:pStyle w:val="Ttulo1"/>
        <w:rPr>
          <w:sz w:val="22"/>
          <w:szCs w:val="22"/>
        </w:rPr>
      </w:pPr>
      <w:r w:rsidRPr="00075920">
        <w:rPr>
          <w:sz w:val="22"/>
          <w:szCs w:val="22"/>
        </w:rPr>
        <w:t>MONITOR (DOCENTE) DEL SENA</w:t>
      </w:r>
    </w:p>
    <w:p w14:paraId="60C36E76" w14:textId="77777777" w:rsidR="005E4F33" w:rsidRPr="00075920" w:rsidRDefault="0030621F">
      <w:pPr>
        <w:spacing w:after="100"/>
        <w:rPr>
          <w:sz w:val="22"/>
          <w:szCs w:val="22"/>
        </w:rPr>
      </w:pPr>
      <w:r w:rsidRPr="00075920">
        <w:rPr>
          <w:b/>
          <w:bCs/>
          <w:sz w:val="22"/>
          <w:szCs w:val="22"/>
        </w:rPr>
        <w:t xml:space="preserve">Nombre del docente: </w:t>
      </w:r>
      <w:r w:rsidRPr="00075920">
        <w:rPr>
          <w:sz w:val="22"/>
          <w:szCs w:val="22"/>
        </w:rPr>
        <w:t xml:space="preserve">Henry Alirio </w:t>
      </w:r>
      <w:proofErr w:type="spellStart"/>
      <w:r w:rsidRPr="00075920">
        <w:rPr>
          <w:sz w:val="22"/>
          <w:szCs w:val="22"/>
        </w:rPr>
        <w:t>Mejia</w:t>
      </w:r>
      <w:proofErr w:type="spellEnd"/>
      <w:r w:rsidRPr="00075920">
        <w:rPr>
          <w:sz w:val="22"/>
          <w:szCs w:val="22"/>
        </w:rPr>
        <w:t xml:space="preserve"> Zuluaga</w:t>
      </w:r>
    </w:p>
    <w:p w14:paraId="60C36E77" w14:textId="77777777" w:rsidR="005E4F33" w:rsidRPr="00075920" w:rsidRDefault="0030621F">
      <w:pPr>
        <w:spacing w:after="100"/>
        <w:rPr>
          <w:sz w:val="22"/>
          <w:szCs w:val="22"/>
        </w:rPr>
      </w:pPr>
      <w:r w:rsidRPr="00075920">
        <w:rPr>
          <w:b/>
          <w:bCs/>
          <w:sz w:val="22"/>
          <w:szCs w:val="22"/>
        </w:rPr>
        <w:t xml:space="preserve">Cargo: </w:t>
      </w:r>
      <w:r w:rsidRPr="00075920">
        <w:rPr>
          <w:sz w:val="22"/>
          <w:szCs w:val="22"/>
        </w:rPr>
        <w:t>Instructor seguimiento de práctica</w:t>
      </w:r>
    </w:p>
    <w:p w14:paraId="60C36E78" w14:textId="30771306" w:rsidR="005E4F33" w:rsidRPr="00075920" w:rsidRDefault="0030621F">
      <w:pPr>
        <w:spacing w:after="100"/>
        <w:rPr>
          <w:sz w:val="22"/>
          <w:szCs w:val="22"/>
        </w:rPr>
      </w:pPr>
      <w:r w:rsidRPr="00075920">
        <w:rPr>
          <w:b/>
          <w:bCs/>
          <w:sz w:val="22"/>
          <w:szCs w:val="22"/>
        </w:rPr>
        <w:t xml:space="preserve">Teléfono: </w:t>
      </w:r>
      <w:r w:rsidR="00006226" w:rsidRPr="00075920">
        <w:rPr>
          <w:sz w:val="22"/>
          <w:szCs w:val="22"/>
        </w:rPr>
        <w:t>311 4299909</w:t>
      </w:r>
    </w:p>
    <w:p w14:paraId="60C36E79" w14:textId="6AF0CEDB" w:rsidR="005E4F33" w:rsidRPr="00075920" w:rsidRDefault="0030621F">
      <w:pPr>
        <w:spacing w:after="100"/>
        <w:rPr>
          <w:sz w:val="22"/>
          <w:szCs w:val="22"/>
          <w:lang w:val="en-US"/>
        </w:rPr>
      </w:pPr>
      <w:r w:rsidRPr="00075920">
        <w:rPr>
          <w:b/>
          <w:bCs/>
          <w:sz w:val="22"/>
          <w:szCs w:val="22"/>
          <w:lang w:val="en-US"/>
        </w:rPr>
        <w:t xml:space="preserve">Email: </w:t>
      </w:r>
      <w:hyperlink r:id="rId7" w:history="1">
        <w:r w:rsidR="00645AF0" w:rsidRPr="00075920">
          <w:rPr>
            <w:rStyle w:val="Hipervnculo"/>
            <w:b/>
            <w:bCs/>
            <w:sz w:val="22"/>
            <w:szCs w:val="22"/>
            <w:lang w:val="en-US"/>
          </w:rPr>
          <w:t>hmejiaz@sena.edu.co</w:t>
        </w:r>
      </w:hyperlink>
      <w:r w:rsidR="00645AF0" w:rsidRPr="00075920">
        <w:rPr>
          <w:b/>
          <w:bCs/>
          <w:sz w:val="22"/>
          <w:szCs w:val="22"/>
          <w:lang w:val="en-US"/>
        </w:rPr>
        <w:t xml:space="preserve"> </w:t>
      </w:r>
    </w:p>
    <w:p w14:paraId="60C36E7A" w14:textId="77777777" w:rsidR="005E4F33" w:rsidRPr="00075920" w:rsidRDefault="005E4F33">
      <w:pPr>
        <w:rPr>
          <w:sz w:val="22"/>
          <w:szCs w:val="22"/>
          <w:lang w:val="en-US"/>
        </w:rPr>
      </w:pPr>
    </w:p>
    <w:p w14:paraId="60C36E7B" w14:textId="77777777" w:rsidR="005E4F33" w:rsidRPr="00075920" w:rsidRDefault="0030621F">
      <w:pPr>
        <w:pStyle w:val="Ttulo1"/>
        <w:rPr>
          <w:sz w:val="22"/>
          <w:szCs w:val="22"/>
        </w:rPr>
      </w:pPr>
      <w:r w:rsidRPr="00075920">
        <w:rPr>
          <w:sz w:val="22"/>
          <w:szCs w:val="22"/>
        </w:rPr>
        <w:t>AUXILIO DE PRÁCTICA Y FORMA DE PAGO</w:t>
      </w:r>
    </w:p>
    <w:p w14:paraId="60C36E7C" w14:textId="77777777" w:rsidR="005E4F33" w:rsidRPr="00075920" w:rsidRDefault="0030621F">
      <w:pPr>
        <w:spacing w:after="100"/>
        <w:rPr>
          <w:sz w:val="22"/>
          <w:szCs w:val="22"/>
        </w:rPr>
      </w:pPr>
      <w:r w:rsidRPr="00075920">
        <w:rPr>
          <w:b/>
          <w:bCs/>
          <w:sz w:val="22"/>
          <w:szCs w:val="22"/>
        </w:rPr>
        <w:t xml:space="preserve">¿Recibe auxilio de práctica?: </w:t>
      </w:r>
      <w:r w:rsidRPr="00075920">
        <w:rPr>
          <w:sz w:val="22"/>
          <w:szCs w:val="22"/>
        </w:rPr>
        <w:t xml:space="preserve">SÍ </w:t>
      </w:r>
      <w:proofErr w:type="gramStart"/>
      <w:r w:rsidRPr="00075920">
        <w:rPr>
          <w:sz w:val="22"/>
          <w:szCs w:val="22"/>
        </w:rPr>
        <w:t>( )</w:t>
      </w:r>
      <w:proofErr w:type="gramEnd"/>
      <w:r w:rsidRPr="00075920">
        <w:rPr>
          <w:sz w:val="22"/>
          <w:szCs w:val="22"/>
        </w:rPr>
        <w:t xml:space="preserve"> NO </w:t>
      </w:r>
      <w:proofErr w:type="gramStart"/>
      <w:r w:rsidRPr="00075920">
        <w:rPr>
          <w:sz w:val="22"/>
          <w:szCs w:val="22"/>
        </w:rPr>
        <w:t>( X</w:t>
      </w:r>
      <w:proofErr w:type="gramEnd"/>
      <w:r w:rsidRPr="00075920">
        <w:rPr>
          <w:sz w:val="22"/>
          <w:szCs w:val="22"/>
        </w:rPr>
        <w:t xml:space="preserve"> )</w:t>
      </w:r>
    </w:p>
    <w:p w14:paraId="60C36E7D" w14:textId="77777777" w:rsidR="005E4F33" w:rsidRPr="00075920" w:rsidRDefault="0030621F">
      <w:pPr>
        <w:spacing w:after="100"/>
        <w:rPr>
          <w:sz w:val="22"/>
          <w:szCs w:val="22"/>
        </w:rPr>
      </w:pPr>
      <w:r w:rsidRPr="00075920">
        <w:rPr>
          <w:b/>
          <w:bCs/>
          <w:sz w:val="22"/>
          <w:szCs w:val="22"/>
        </w:rPr>
        <w:t xml:space="preserve">Forma de pago: </w:t>
      </w:r>
      <w:r w:rsidRPr="00075920">
        <w:rPr>
          <w:sz w:val="22"/>
          <w:szCs w:val="22"/>
        </w:rPr>
        <w:t>No aplica</w:t>
      </w:r>
    </w:p>
    <w:p w14:paraId="60C36E7E" w14:textId="77777777" w:rsidR="005E4F33" w:rsidRPr="00075920" w:rsidRDefault="0030621F">
      <w:pPr>
        <w:spacing w:after="200"/>
        <w:jc w:val="both"/>
        <w:rPr>
          <w:sz w:val="22"/>
          <w:szCs w:val="22"/>
        </w:rPr>
      </w:pPr>
      <w:r w:rsidRPr="00075920">
        <w:rPr>
          <w:i/>
          <w:iCs/>
          <w:sz w:val="22"/>
          <w:szCs w:val="22"/>
        </w:rPr>
        <w:t>NOTA: En caso de recibir auxilio de práctica, éste no debe ser inferior al 100% del Salario Mínimo Mensual Legal Vigente, según lo dispuesto en el artículo 4 de la Resolución 3546 de agosto 3 de 2018, expedida por el Ministerio del Trabajo, en concordancia con lo dispuesto en la Resolución 0623 de 2020 en el artículo 4.</w:t>
      </w:r>
    </w:p>
    <w:p w14:paraId="60C36E7F" w14:textId="77777777" w:rsidR="005E4F33" w:rsidRPr="00075920" w:rsidRDefault="005E4F33">
      <w:pPr>
        <w:rPr>
          <w:sz w:val="22"/>
          <w:szCs w:val="22"/>
        </w:rPr>
      </w:pPr>
    </w:p>
    <w:p w14:paraId="60C36E80" w14:textId="77777777" w:rsidR="005E4F33" w:rsidRPr="00075920" w:rsidRDefault="005E4F33">
      <w:pPr>
        <w:rPr>
          <w:sz w:val="22"/>
          <w:szCs w:val="22"/>
        </w:rPr>
      </w:pPr>
    </w:p>
    <w:p w14:paraId="60C36E81" w14:textId="77777777" w:rsidR="005E4F33" w:rsidRPr="00075920" w:rsidRDefault="005E4F33">
      <w:pPr>
        <w:rPr>
          <w:sz w:val="22"/>
          <w:szCs w:val="22"/>
        </w:rPr>
      </w:pPr>
    </w:p>
    <w:p w14:paraId="60C36E82" w14:textId="77777777" w:rsidR="005E4F33" w:rsidRPr="00075920" w:rsidRDefault="0030621F">
      <w:pPr>
        <w:spacing w:before="400"/>
        <w:rPr>
          <w:sz w:val="22"/>
          <w:szCs w:val="22"/>
        </w:rPr>
      </w:pPr>
      <w:r w:rsidRPr="00075920">
        <w:rPr>
          <w:sz w:val="22"/>
          <w:szCs w:val="22"/>
        </w:rPr>
        <w:t>_____________________________________</w:t>
      </w:r>
    </w:p>
    <w:p w14:paraId="60C36E83" w14:textId="77777777" w:rsidR="005E4F33" w:rsidRPr="00075920" w:rsidRDefault="0030621F">
      <w:pPr>
        <w:rPr>
          <w:b/>
          <w:bCs/>
          <w:sz w:val="22"/>
          <w:szCs w:val="22"/>
        </w:rPr>
      </w:pPr>
      <w:r w:rsidRPr="00075920">
        <w:rPr>
          <w:b/>
          <w:bCs/>
          <w:sz w:val="22"/>
          <w:szCs w:val="22"/>
        </w:rPr>
        <w:t>Representante Legal</w:t>
      </w:r>
    </w:p>
    <w:p w14:paraId="5AEBCD24" w14:textId="38C373CC" w:rsidR="007A6E6A" w:rsidRPr="00075920" w:rsidRDefault="007A6E6A">
      <w:pPr>
        <w:rPr>
          <w:sz w:val="22"/>
          <w:szCs w:val="22"/>
        </w:rPr>
      </w:pPr>
      <w:r w:rsidRPr="00075920">
        <w:rPr>
          <w:sz w:val="22"/>
          <w:szCs w:val="22"/>
        </w:rPr>
        <w:t xml:space="preserve">Nelson Agustín Vaca </w:t>
      </w:r>
      <w:r w:rsidR="00FB485B" w:rsidRPr="00075920">
        <w:rPr>
          <w:sz w:val="22"/>
          <w:szCs w:val="22"/>
        </w:rPr>
        <w:t>Martínez</w:t>
      </w:r>
    </w:p>
    <w:p w14:paraId="22B6C4AB" w14:textId="0F67747B" w:rsidR="007A6E6A" w:rsidRPr="00075920" w:rsidRDefault="007A6E6A">
      <w:pPr>
        <w:rPr>
          <w:sz w:val="22"/>
          <w:szCs w:val="22"/>
        </w:rPr>
      </w:pPr>
      <w:r w:rsidRPr="00075920">
        <w:rPr>
          <w:sz w:val="22"/>
          <w:szCs w:val="22"/>
        </w:rPr>
        <w:t>C.C</w:t>
      </w:r>
    </w:p>
    <w:p w14:paraId="60C36E84" w14:textId="77777777" w:rsidR="005E4F33" w:rsidRPr="00075920" w:rsidRDefault="0030621F">
      <w:pPr>
        <w:rPr>
          <w:sz w:val="22"/>
          <w:szCs w:val="22"/>
        </w:rPr>
      </w:pPr>
      <w:r w:rsidRPr="00075920">
        <w:rPr>
          <w:sz w:val="22"/>
          <w:szCs w:val="22"/>
        </w:rPr>
        <w:t>Alcaldía de Rionegro</w:t>
      </w:r>
    </w:p>
    <w:p w14:paraId="60C36E85" w14:textId="77777777" w:rsidR="005E4F33" w:rsidRPr="00075920" w:rsidRDefault="005E4F33">
      <w:pPr>
        <w:rPr>
          <w:sz w:val="22"/>
          <w:szCs w:val="22"/>
        </w:rPr>
      </w:pPr>
    </w:p>
    <w:p w14:paraId="60C36E86" w14:textId="77777777" w:rsidR="005E4F33" w:rsidRPr="00075920" w:rsidRDefault="005E4F33">
      <w:pPr>
        <w:rPr>
          <w:sz w:val="22"/>
          <w:szCs w:val="22"/>
        </w:rPr>
      </w:pPr>
    </w:p>
    <w:p w14:paraId="60C36E87" w14:textId="77777777" w:rsidR="005E4F33" w:rsidRPr="00075920" w:rsidRDefault="0030621F">
      <w:pPr>
        <w:rPr>
          <w:sz w:val="22"/>
          <w:szCs w:val="22"/>
        </w:rPr>
      </w:pPr>
      <w:r w:rsidRPr="00075920">
        <w:rPr>
          <w:sz w:val="22"/>
          <w:szCs w:val="22"/>
        </w:rPr>
        <w:t>_____________________________________</w:t>
      </w:r>
    </w:p>
    <w:p w14:paraId="60C36E88" w14:textId="77777777" w:rsidR="005E4F33" w:rsidRPr="00075920" w:rsidRDefault="0030621F">
      <w:pPr>
        <w:rPr>
          <w:sz w:val="22"/>
          <w:szCs w:val="22"/>
        </w:rPr>
      </w:pPr>
      <w:r w:rsidRPr="00075920">
        <w:rPr>
          <w:b/>
          <w:bCs/>
          <w:sz w:val="22"/>
          <w:szCs w:val="22"/>
        </w:rPr>
        <w:t>Estudiante (Practicante)</w:t>
      </w:r>
    </w:p>
    <w:p w14:paraId="60C36E89" w14:textId="77777777" w:rsidR="005E4F33" w:rsidRPr="00075920" w:rsidRDefault="0030621F">
      <w:pPr>
        <w:rPr>
          <w:sz w:val="22"/>
          <w:szCs w:val="22"/>
        </w:rPr>
      </w:pPr>
      <w:r w:rsidRPr="00075920">
        <w:rPr>
          <w:sz w:val="22"/>
          <w:szCs w:val="22"/>
        </w:rPr>
        <w:t>Luis Fernando Alzate López</w:t>
      </w:r>
    </w:p>
    <w:p w14:paraId="60C36E8A" w14:textId="1BA05E69" w:rsidR="005E4F33" w:rsidRPr="00075920" w:rsidRDefault="0030621F">
      <w:pPr>
        <w:rPr>
          <w:sz w:val="22"/>
          <w:szCs w:val="22"/>
        </w:rPr>
      </w:pPr>
      <w:r w:rsidRPr="00075920">
        <w:rPr>
          <w:sz w:val="22"/>
          <w:szCs w:val="22"/>
        </w:rPr>
        <w:t>C.C. 75107425</w:t>
      </w:r>
    </w:p>
    <w:p w14:paraId="60C36E8B" w14:textId="77777777" w:rsidR="005E4F33" w:rsidRPr="00075920" w:rsidRDefault="005E4F33">
      <w:pPr>
        <w:rPr>
          <w:sz w:val="22"/>
          <w:szCs w:val="22"/>
        </w:rPr>
      </w:pPr>
    </w:p>
    <w:p w14:paraId="60C36E8C" w14:textId="77777777" w:rsidR="005E4F33" w:rsidRPr="00075920" w:rsidRDefault="005E4F33">
      <w:pPr>
        <w:rPr>
          <w:sz w:val="22"/>
          <w:szCs w:val="22"/>
        </w:rPr>
      </w:pPr>
    </w:p>
    <w:p w14:paraId="60C36E8D" w14:textId="77777777" w:rsidR="005E4F33" w:rsidRPr="00075920" w:rsidRDefault="0030621F">
      <w:pPr>
        <w:rPr>
          <w:sz w:val="22"/>
          <w:szCs w:val="22"/>
        </w:rPr>
      </w:pPr>
      <w:r w:rsidRPr="00075920">
        <w:rPr>
          <w:sz w:val="22"/>
          <w:szCs w:val="22"/>
        </w:rPr>
        <w:t>_____________________________________</w:t>
      </w:r>
    </w:p>
    <w:p w14:paraId="60C36E8E" w14:textId="77777777" w:rsidR="005E4F33" w:rsidRPr="00075920" w:rsidRDefault="0030621F">
      <w:pPr>
        <w:rPr>
          <w:sz w:val="22"/>
          <w:szCs w:val="22"/>
        </w:rPr>
      </w:pPr>
      <w:r w:rsidRPr="00075920">
        <w:rPr>
          <w:b/>
          <w:bCs/>
          <w:sz w:val="22"/>
          <w:szCs w:val="22"/>
        </w:rPr>
        <w:t>Monitor (Docente) SENA</w:t>
      </w:r>
    </w:p>
    <w:p w14:paraId="60C36E8F" w14:textId="69EE90A2" w:rsidR="005E4F33" w:rsidRPr="00075920" w:rsidRDefault="0030621F">
      <w:pPr>
        <w:rPr>
          <w:sz w:val="22"/>
          <w:szCs w:val="22"/>
        </w:rPr>
      </w:pPr>
      <w:r w:rsidRPr="00075920">
        <w:rPr>
          <w:sz w:val="22"/>
          <w:szCs w:val="22"/>
        </w:rPr>
        <w:t xml:space="preserve">Henry Alirio </w:t>
      </w:r>
      <w:r w:rsidR="00FB485B" w:rsidRPr="00075920">
        <w:rPr>
          <w:sz w:val="22"/>
          <w:szCs w:val="22"/>
        </w:rPr>
        <w:t>Mejía</w:t>
      </w:r>
      <w:r w:rsidRPr="00075920">
        <w:rPr>
          <w:sz w:val="22"/>
          <w:szCs w:val="22"/>
        </w:rPr>
        <w:t xml:space="preserve"> Zuluaga</w:t>
      </w:r>
    </w:p>
    <w:p w14:paraId="60C36E90" w14:textId="77777777" w:rsidR="005E4F33" w:rsidRPr="00075920" w:rsidRDefault="0030621F">
      <w:pPr>
        <w:rPr>
          <w:sz w:val="22"/>
          <w:szCs w:val="22"/>
        </w:rPr>
      </w:pPr>
      <w:r w:rsidRPr="00075920">
        <w:rPr>
          <w:sz w:val="22"/>
          <w:szCs w:val="22"/>
        </w:rPr>
        <w:t>Instructor seguimiento de práctica</w:t>
      </w:r>
    </w:p>
    <w:p w14:paraId="20853362" w14:textId="77777777" w:rsidR="000626DA" w:rsidRPr="00075920" w:rsidRDefault="000626DA" w:rsidP="000626DA">
      <w:pPr>
        <w:rPr>
          <w:sz w:val="22"/>
          <w:szCs w:val="22"/>
        </w:rPr>
      </w:pPr>
      <w:r w:rsidRPr="00075920">
        <w:rPr>
          <w:b/>
          <w:bCs/>
          <w:sz w:val="22"/>
          <w:szCs w:val="22"/>
        </w:rPr>
        <w:t>C.C.</w:t>
      </w:r>
      <w:r w:rsidRPr="00075920">
        <w:rPr>
          <w:sz w:val="22"/>
          <w:szCs w:val="22"/>
        </w:rPr>
        <w:t xml:space="preserve"> 70385820</w:t>
      </w:r>
    </w:p>
    <w:p w14:paraId="38B8B1AE" w14:textId="77777777" w:rsidR="000626DA" w:rsidRPr="00075920" w:rsidRDefault="000626DA">
      <w:pPr>
        <w:rPr>
          <w:sz w:val="22"/>
          <w:szCs w:val="22"/>
        </w:rPr>
      </w:pPr>
    </w:p>
    <w:sectPr w:rsidR="000626DA" w:rsidRPr="00075920" w:rsidSect="004F1350">
      <w:pgSz w:w="12240" w:h="15840" w:code="1"/>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3D95"/>
    <w:multiLevelType w:val="hybridMultilevel"/>
    <w:tmpl w:val="586C9266"/>
    <w:lvl w:ilvl="0" w:tplc="BA443604">
      <w:start w:val="1"/>
      <w:numFmt w:val="bullet"/>
      <w:lvlText w:val="•"/>
      <w:lvlJc w:val="left"/>
      <w:pPr>
        <w:ind w:left="720" w:hanging="360"/>
      </w:pPr>
    </w:lvl>
    <w:lvl w:ilvl="1" w:tplc="943C704A">
      <w:numFmt w:val="decimal"/>
      <w:lvlText w:val=""/>
      <w:lvlJc w:val="left"/>
    </w:lvl>
    <w:lvl w:ilvl="2" w:tplc="536CCC0C">
      <w:numFmt w:val="decimal"/>
      <w:lvlText w:val=""/>
      <w:lvlJc w:val="left"/>
    </w:lvl>
    <w:lvl w:ilvl="3" w:tplc="761A2B60">
      <w:numFmt w:val="decimal"/>
      <w:lvlText w:val=""/>
      <w:lvlJc w:val="left"/>
    </w:lvl>
    <w:lvl w:ilvl="4" w:tplc="56C65B3E">
      <w:numFmt w:val="decimal"/>
      <w:lvlText w:val=""/>
      <w:lvlJc w:val="left"/>
    </w:lvl>
    <w:lvl w:ilvl="5" w:tplc="F1FE2658">
      <w:numFmt w:val="decimal"/>
      <w:lvlText w:val=""/>
      <w:lvlJc w:val="left"/>
    </w:lvl>
    <w:lvl w:ilvl="6" w:tplc="50065F38">
      <w:numFmt w:val="decimal"/>
      <w:lvlText w:val=""/>
      <w:lvlJc w:val="left"/>
    </w:lvl>
    <w:lvl w:ilvl="7" w:tplc="72442472">
      <w:numFmt w:val="decimal"/>
      <w:lvlText w:val=""/>
      <w:lvlJc w:val="left"/>
    </w:lvl>
    <w:lvl w:ilvl="8" w:tplc="8D8EEC18">
      <w:numFmt w:val="decimal"/>
      <w:lvlText w:val=""/>
      <w:lvlJc w:val="left"/>
    </w:lvl>
  </w:abstractNum>
  <w:abstractNum w:abstractNumId="1" w15:restartNumberingAfterBreak="0">
    <w:nsid w:val="1CA81CC2"/>
    <w:multiLevelType w:val="hybridMultilevel"/>
    <w:tmpl w:val="D46CC53C"/>
    <w:lvl w:ilvl="0" w:tplc="16F2B242">
      <w:start w:val="1"/>
      <w:numFmt w:val="bullet"/>
      <w:lvlText w:val="•"/>
      <w:lvlJc w:val="left"/>
      <w:pPr>
        <w:ind w:left="720" w:hanging="360"/>
      </w:pPr>
    </w:lvl>
    <w:lvl w:ilvl="1" w:tplc="091CCB2E">
      <w:numFmt w:val="decimal"/>
      <w:lvlText w:val=""/>
      <w:lvlJc w:val="left"/>
    </w:lvl>
    <w:lvl w:ilvl="2" w:tplc="16D66C96">
      <w:numFmt w:val="decimal"/>
      <w:lvlText w:val=""/>
      <w:lvlJc w:val="left"/>
    </w:lvl>
    <w:lvl w:ilvl="3" w:tplc="12548AA4">
      <w:numFmt w:val="decimal"/>
      <w:lvlText w:val=""/>
      <w:lvlJc w:val="left"/>
    </w:lvl>
    <w:lvl w:ilvl="4" w:tplc="42C298F8">
      <w:numFmt w:val="decimal"/>
      <w:lvlText w:val=""/>
      <w:lvlJc w:val="left"/>
    </w:lvl>
    <w:lvl w:ilvl="5" w:tplc="CFDCA852">
      <w:numFmt w:val="decimal"/>
      <w:lvlText w:val=""/>
      <w:lvlJc w:val="left"/>
    </w:lvl>
    <w:lvl w:ilvl="6" w:tplc="D7D83648">
      <w:numFmt w:val="decimal"/>
      <w:lvlText w:val=""/>
      <w:lvlJc w:val="left"/>
    </w:lvl>
    <w:lvl w:ilvl="7" w:tplc="B128CC80">
      <w:numFmt w:val="decimal"/>
      <w:lvlText w:val=""/>
      <w:lvlJc w:val="left"/>
    </w:lvl>
    <w:lvl w:ilvl="8" w:tplc="068A5FD8">
      <w:numFmt w:val="decimal"/>
      <w:lvlText w:val=""/>
      <w:lvlJc w:val="left"/>
    </w:lvl>
  </w:abstractNum>
  <w:abstractNum w:abstractNumId="2" w15:restartNumberingAfterBreak="0">
    <w:nsid w:val="446352EB"/>
    <w:multiLevelType w:val="hybridMultilevel"/>
    <w:tmpl w:val="88F6D2E2"/>
    <w:lvl w:ilvl="0" w:tplc="DFCC5438">
      <w:start w:val="1"/>
      <w:numFmt w:val="bullet"/>
      <w:lvlText w:val="●"/>
      <w:lvlJc w:val="left"/>
      <w:pPr>
        <w:ind w:left="720" w:hanging="360"/>
      </w:pPr>
    </w:lvl>
    <w:lvl w:ilvl="1" w:tplc="4C20DB86">
      <w:start w:val="1"/>
      <w:numFmt w:val="bullet"/>
      <w:lvlText w:val="○"/>
      <w:lvlJc w:val="left"/>
      <w:pPr>
        <w:ind w:left="1440" w:hanging="360"/>
      </w:pPr>
    </w:lvl>
    <w:lvl w:ilvl="2" w:tplc="66042738">
      <w:start w:val="1"/>
      <w:numFmt w:val="bullet"/>
      <w:lvlText w:val="■"/>
      <w:lvlJc w:val="left"/>
      <w:pPr>
        <w:ind w:left="2160" w:hanging="360"/>
      </w:pPr>
    </w:lvl>
    <w:lvl w:ilvl="3" w:tplc="F2B4ADEC">
      <w:start w:val="1"/>
      <w:numFmt w:val="bullet"/>
      <w:lvlText w:val="●"/>
      <w:lvlJc w:val="left"/>
      <w:pPr>
        <w:ind w:left="2880" w:hanging="360"/>
      </w:pPr>
    </w:lvl>
    <w:lvl w:ilvl="4" w:tplc="B652FFB2">
      <w:start w:val="1"/>
      <w:numFmt w:val="bullet"/>
      <w:lvlText w:val="○"/>
      <w:lvlJc w:val="left"/>
      <w:pPr>
        <w:ind w:left="3600" w:hanging="360"/>
      </w:pPr>
    </w:lvl>
    <w:lvl w:ilvl="5" w:tplc="083C476E">
      <w:start w:val="1"/>
      <w:numFmt w:val="bullet"/>
      <w:lvlText w:val="■"/>
      <w:lvlJc w:val="left"/>
      <w:pPr>
        <w:ind w:left="4320" w:hanging="360"/>
      </w:pPr>
    </w:lvl>
    <w:lvl w:ilvl="6" w:tplc="DDE07EDE">
      <w:start w:val="1"/>
      <w:numFmt w:val="bullet"/>
      <w:lvlText w:val="●"/>
      <w:lvlJc w:val="left"/>
      <w:pPr>
        <w:ind w:left="5040" w:hanging="360"/>
      </w:pPr>
    </w:lvl>
    <w:lvl w:ilvl="7" w:tplc="B19051D6">
      <w:start w:val="1"/>
      <w:numFmt w:val="bullet"/>
      <w:lvlText w:val="●"/>
      <w:lvlJc w:val="left"/>
      <w:pPr>
        <w:ind w:left="5760" w:hanging="360"/>
      </w:pPr>
    </w:lvl>
    <w:lvl w:ilvl="8" w:tplc="D58A92AA">
      <w:start w:val="1"/>
      <w:numFmt w:val="bullet"/>
      <w:lvlText w:val="●"/>
      <w:lvlJc w:val="left"/>
      <w:pPr>
        <w:ind w:left="6480" w:hanging="360"/>
      </w:pPr>
    </w:lvl>
  </w:abstractNum>
  <w:abstractNum w:abstractNumId="3" w15:restartNumberingAfterBreak="0">
    <w:nsid w:val="479C6175"/>
    <w:multiLevelType w:val="multilevel"/>
    <w:tmpl w:val="1498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CB284D"/>
    <w:multiLevelType w:val="hybridMultilevel"/>
    <w:tmpl w:val="729AE6F6"/>
    <w:lvl w:ilvl="0" w:tplc="21229C58">
      <w:start w:val="1"/>
      <w:numFmt w:val="bullet"/>
      <w:lvlText w:val="•"/>
      <w:lvlJc w:val="left"/>
      <w:pPr>
        <w:ind w:left="720" w:hanging="360"/>
      </w:pPr>
    </w:lvl>
    <w:lvl w:ilvl="1" w:tplc="62EC8156">
      <w:numFmt w:val="decimal"/>
      <w:lvlText w:val=""/>
      <w:lvlJc w:val="left"/>
    </w:lvl>
    <w:lvl w:ilvl="2" w:tplc="58D6896E">
      <w:numFmt w:val="decimal"/>
      <w:lvlText w:val=""/>
      <w:lvlJc w:val="left"/>
    </w:lvl>
    <w:lvl w:ilvl="3" w:tplc="C0AAE750">
      <w:numFmt w:val="decimal"/>
      <w:lvlText w:val=""/>
      <w:lvlJc w:val="left"/>
    </w:lvl>
    <w:lvl w:ilvl="4" w:tplc="A07C21D6">
      <w:numFmt w:val="decimal"/>
      <w:lvlText w:val=""/>
      <w:lvlJc w:val="left"/>
    </w:lvl>
    <w:lvl w:ilvl="5" w:tplc="52AE2CF6">
      <w:numFmt w:val="decimal"/>
      <w:lvlText w:val=""/>
      <w:lvlJc w:val="left"/>
    </w:lvl>
    <w:lvl w:ilvl="6" w:tplc="5648A412">
      <w:numFmt w:val="decimal"/>
      <w:lvlText w:val=""/>
      <w:lvlJc w:val="left"/>
    </w:lvl>
    <w:lvl w:ilvl="7" w:tplc="DE84298C">
      <w:numFmt w:val="decimal"/>
      <w:lvlText w:val=""/>
      <w:lvlJc w:val="left"/>
    </w:lvl>
    <w:lvl w:ilvl="8" w:tplc="39ACFC98">
      <w:numFmt w:val="decimal"/>
      <w:lvlText w:val=""/>
      <w:lvlJc w:val="left"/>
    </w:lvl>
  </w:abstractNum>
  <w:num w:numId="1" w16cid:durableId="959801568">
    <w:abstractNumId w:val="2"/>
    <w:lvlOverride w:ilvl="0">
      <w:startOverride w:val="1"/>
    </w:lvlOverride>
  </w:num>
  <w:num w:numId="2" w16cid:durableId="1949194099">
    <w:abstractNumId w:val="4"/>
    <w:lvlOverride w:ilvl="0">
      <w:startOverride w:val="1"/>
    </w:lvlOverride>
  </w:num>
  <w:num w:numId="3" w16cid:durableId="16199233">
    <w:abstractNumId w:val="1"/>
    <w:lvlOverride w:ilvl="0">
      <w:startOverride w:val="1"/>
    </w:lvlOverride>
  </w:num>
  <w:num w:numId="4" w16cid:durableId="923949655">
    <w:abstractNumId w:val="0"/>
    <w:lvlOverride w:ilvl="0">
      <w:startOverride w:val="1"/>
    </w:lvlOverride>
  </w:num>
  <w:num w:numId="5" w16cid:durableId="1240015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F33"/>
    <w:rsid w:val="00006226"/>
    <w:rsid w:val="000626DA"/>
    <w:rsid w:val="00075920"/>
    <w:rsid w:val="000B32B7"/>
    <w:rsid w:val="00180090"/>
    <w:rsid w:val="001C1288"/>
    <w:rsid w:val="002526F8"/>
    <w:rsid w:val="00304455"/>
    <w:rsid w:val="0030621F"/>
    <w:rsid w:val="00433BA5"/>
    <w:rsid w:val="00492D81"/>
    <w:rsid w:val="004F1350"/>
    <w:rsid w:val="005E4F33"/>
    <w:rsid w:val="00615533"/>
    <w:rsid w:val="00645AF0"/>
    <w:rsid w:val="0064606E"/>
    <w:rsid w:val="007A6E6A"/>
    <w:rsid w:val="008213E3"/>
    <w:rsid w:val="00822688"/>
    <w:rsid w:val="00865F24"/>
    <w:rsid w:val="00895556"/>
    <w:rsid w:val="008A393F"/>
    <w:rsid w:val="00A7513B"/>
    <w:rsid w:val="00B44C89"/>
    <w:rsid w:val="00B54FD5"/>
    <w:rsid w:val="00B703EE"/>
    <w:rsid w:val="00B70666"/>
    <w:rsid w:val="00B851D4"/>
    <w:rsid w:val="00BA7A77"/>
    <w:rsid w:val="00C539BD"/>
    <w:rsid w:val="00D13542"/>
    <w:rsid w:val="00D756E3"/>
    <w:rsid w:val="00D8138C"/>
    <w:rsid w:val="00E07AAF"/>
    <w:rsid w:val="00FA4A62"/>
    <w:rsid w:val="00FB48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6E1D"/>
  <w15:docId w15:val="{8B807A7A-8ACB-42F8-840A-3B677709B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28"/>
      <w:szCs w:val="28"/>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240" w:after="240"/>
      <w:jc w:val="center"/>
    </w:pPr>
    <w:rPr>
      <w:b/>
      <w:bCs/>
      <w:color w:val="000000"/>
      <w:sz w:val="32"/>
      <w:szCs w:val="32"/>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before="120" w:after="120"/>
      <w:jc w:val="center"/>
    </w:pPr>
    <w:rPr>
      <w:b/>
      <w:bCs/>
      <w:color w:val="000000"/>
      <w:sz w:val="22"/>
      <w:szCs w:val="22"/>
    </w:rPr>
  </w:style>
  <w:style w:type="character" w:styleId="Mencinsinresolver">
    <w:name w:val="Unresolved Mention"/>
    <w:basedOn w:val="Fuentedeprrafopredeter"/>
    <w:uiPriority w:val="99"/>
    <w:semiHidden/>
    <w:unhideWhenUsed/>
    <w:rsid w:val="00A7513B"/>
    <w:rPr>
      <w:color w:val="605E5C"/>
      <w:shd w:val="clear" w:color="auto" w:fill="E1DFDD"/>
    </w:rPr>
  </w:style>
  <w:style w:type="paragraph" w:styleId="NormalWeb">
    <w:name w:val="Normal (Web)"/>
    <w:basedOn w:val="Normal"/>
    <w:uiPriority w:val="99"/>
    <w:semiHidden/>
    <w:unhideWhenUsed/>
    <w:rsid w:val="00D135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mejiaz@sena.edu.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falzate@ser.edu.co" TargetMode="External"/><Relationship Id="rId5" Type="http://schemas.openxmlformats.org/officeDocument/2006/relationships/hyperlink" Target="mailto:luis_falzate@sena.edu.co"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1506</TotalTime>
  <Pages>7</Pages>
  <Words>2117</Words>
  <Characters>13402</Characters>
  <Application>Microsoft Office Word</Application>
  <DocSecurity>0</DocSecurity>
  <Lines>352</Lines>
  <Paragraphs>70</Paragraphs>
  <ScaleCrop>false</ScaleCrop>
  <Company/>
  <LinksUpToDate>false</LinksUpToDate>
  <CharactersWithSpaces>15449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FERNANDO ALZATE LOPEZ</cp:lastModifiedBy>
  <cp:revision>34</cp:revision>
  <cp:lastPrinted>2025-11-13T18:47:00Z</cp:lastPrinted>
  <dcterms:created xsi:type="dcterms:W3CDTF">2025-10-31T21:50:00Z</dcterms:created>
  <dcterms:modified xsi:type="dcterms:W3CDTF">2025-11-13T18:49:00Z</dcterms:modified>
</cp:coreProperties>
</file>