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F3A" w14:textId="77777777" w:rsidR="001D355B" w:rsidRPr="0062009D" w:rsidRDefault="001D355B" w:rsidP="001D355B">
      <w:pPr>
        <w:pStyle w:val="Titel"/>
        <w:rPr>
          <w:lang w:val="en-GB"/>
        </w:rPr>
      </w:pPr>
      <w:r w:rsidRPr="0062009D">
        <w:rPr>
          <w:lang w:val="en-GB"/>
        </w:rPr>
        <w:t>World Weather Measurement</w:t>
      </w:r>
    </w:p>
    <w:p w14:paraId="4ED3CD0B" w14:textId="77777777" w:rsidR="001D355B" w:rsidRPr="0062009D" w:rsidRDefault="001D355B" w:rsidP="001D355B">
      <w:pPr>
        <w:pStyle w:val="berschrift1"/>
        <w:rPr>
          <w:lang w:val="en-GB"/>
        </w:rPr>
      </w:pPr>
      <w:r w:rsidRPr="0062009D">
        <w:rPr>
          <w:lang w:val="en-GB"/>
        </w:rPr>
        <w:t>Description</w:t>
      </w:r>
    </w:p>
    <w:p w14:paraId="2E6DEFB2" w14:textId="77777777" w:rsidR="001D355B" w:rsidRPr="0062009D" w:rsidRDefault="001D355B" w:rsidP="001D355B">
      <w:pPr>
        <w:rPr>
          <w:lang w:val="en-GB"/>
        </w:rPr>
      </w:pPr>
      <w:r w:rsidRPr="0062009D">
        <w:rPr>
          <w:lang w:val="en-GB"/>
        </w:rPr>
        <w:t>The goal of this system is to simulate weather measurement systems in cities all over the world. Because of missing real measurement devices, the values are taken from the API offered by Open Weather Map (OWM). These values are downloaded from OWM and pushed to the Context Broker via MQTT in a certain frequency. Furthermore, a watchdog and a gr</w:t>
      </w:r>
      <w:r>
        <w:rPr>
          <w:lang w:val="en-GB"/>
        </w:rPr>
        <w:t>aphical user interface (GUI) have</w:t>
      </w:r>
      <w:r w:rsidRPr="0062009D">
        <w:rPr>
          <w:lang w:val="en-GB"/>
        </w:rPr>
        <w:t xml:space="preserve"> been implemented. The watchdog helps to check if e</w:t>
      </w:r>
      <w:r>
        <w:rPr>
          <w:lang w:val="en-GB"/>
        </w:rPr>
        <w:t>very city and every sensor</w:t>
      </w:r>
      <w:r w:rsidRPr="0062009D">
        <w:rPr>
          <w:lang w:val="en-GB"/>
        </w:rPr>
        <w:t xml:space="preserve"> monitored is being updated regularly and pushes errors to the Context Broker in case of failure. With the </w:t>
      </w:r>
      <w:proofErr w:type="gramStart"/>
      <w:r w:rsidRPr="0062009D">
        <w:rPr>
          <w:lang w:val="en-GB"/>
        </w:rPr>
        <w:t>GUI  the</w:t>
      </w:r>
      <w:proofErr w:type="gramEnd"/>
      <w:r w:rsidRPr="0062009D">
        <w:rPr>
          <w:lang w:val="en-GB"/>
        </w:rPr>
        <w:t xml:space="preserve"> sensor values of the selected city are displayed. </w:t>
      </w:r>
      <w:proofErr w:type="gramStart"/>
      <w:r w:rsidRPr="0062009D">
        <w:rPr>
          <w:lang w:val="en-GB"/>
        </w:rPr>
        <w:t>All of these</w:t>
      </w:r>
      <w:proofErr w:type="gramEnd"/>
      <w:r w:rsidRPr="0062009D">
        <w:rPr>
          <w:lang w:val="en-GB"/>
        </w:rPr>
        <w:t xml:space="preserve"> software components are implemented in python. Additionally, the GUI uses </w:t>
      </w:r>
      <w:proofErr w:type="spellStart"/>
      <w:r w:rsidRPr="0062009D">
        <w:rPr>
          <w:lang w:val="en-GB"/>
        </w:rPr>
        <w:t>PyQT</w:t>
      </w:r>
      <w:proofErr w:type="spellEnd"/>
      <w:r w:rsidRPr="0062009D">
        <w:rPr>
          <w:lang w:val="en-GB"/>
        </w:rPr>
        <w:t>.</w:t>
      </w:r>
    </w:p>
    <w:p w14:paraId="4A914B31" w14:textId="77777777" w:rsidR="001D355B" w:rsidRPr="0062009D" w:rsidRDefault="001D355B" w:rsidP="001D355B">
      <w:pPr>
        <w:pStyle w:val="berschrift1"/>
        <w:rPr>
          <w:lang w:val="en-GB"/>
        </w:rPr>
      </w:pPr>
      <w:r w:rsidRPr="0062009D">
        <w:rPr>
          <w:lang w:val="en-GB"/>
        </w:rPr>
        <w:t>Context Model</w:t>
      </w:r>
    </w:p>
    <w:p w14:paraId="42FE743D" w14:textId="77777777" w:rsidR="001D355B" w:rsidRPr="0062009D" w:rsidRDefault="001D355B" w:rsidP="001D355B">
      <w:pPr>
        <w:rPr>
          <w:lang w:val="en-GB"/>
        </w:rPr>
      </w:pPr>
      <w:r w:rsidRPr="0062009D">
        <w:rPr>
          <w:lang w:val="en-GB"/>
        </w:rPr>
        <w:t xml:space="preserve">The Context Broker contains two kinds of entities, the </w:t>
      </w:r>
      <w:proofErr w:type="spellStart"/>
      <w:r w:rsidRPr="0062009D">
        <w:rPr>
          <w:rStyle w:val="CodeZchn"/>
          <w:lang w:val="en-GB"/>
        </w:rPr>
        <w:t>Weather_Measuring_Station</w:t>
      </w:r>
      <w:proofErr w:type="spellEnd"/>
      <w:r w:rsidRPr="0062009D">
        <w:rPr>
          <w:lang w:val="en-GB"/>
        </w:rPr>
        <w:t xml:space="preserve"> and the </w:t>
      </w:r>
      <w:r w:rsidRPr="0062009D">
        <w:rPr>
          <w:rStyle w:val="CodeZchn"/>
          <w:lang w:val="en-GB"/>
        </w:rPr>
        <w:t>Watchdog</w:t>
      </w:r>
      <w:r w:rsidRPr="0062009D">
        <w:rPr>
          <w:lang w:val="en-GB"/>
        </w:rPr>
        <w:t xml:space="preserve">.  </w:t>
      </w:r>
    </w:p>
    <w:p w14:paraId="36BE0F0B" w14:textId="14B9D9D2" w:rsidR="001D355B" w:rsidRPr="0062009D" w:rsidRDefault="001D355B" w:rsidP="001D355B">
      <w:pPr>
        <w:rPr>
          <w:lang w:val="en-GB"/>
        </w:rPr>
      </w:pPr>
      <w:r w:rsidRPr="0062009D">
        <w:rPr>
          <w:lang w:val="en-GB"/>
        </w:rPr>
        <w:t xml:space="preserve">The </w:t>
      </w:r>
      <w:proofErr w:type="spellStart"/>
      <w:r w:rsidRPr="0062009D">
        <w:rPr>
          <w:rStyle w:val="CodeZchn"/>
          <w:lang w:val="en-GB"/>
        </w:rPr>
        <w:t>Weather_Measuring_Station</w:t>
      </w:r>
      <w:proofErr w:type="spellEnd"/>
      <w:r w:rsidRPr="0062009D">
        <w:rPr>
          <w:lang w:val="en-GB"/>
        </w:rPr>
        <w:t xml:space="preserve"> is designed scalable and it is designed to add active attributes and commands for all devices with only changing the configuration and running some scripts. In the example configuration, it contains the active attributes </w:t>
      </w:r>
      <w:r w:rsidRPr="0062009D">
        <w:rPr>
          <w:rStyle w:val="CodeZchn"/>
          <w:lang w:val="en-GB"/>
        </w:rPr>
        <w:t>Temperature</w:t>
      </w:r>
      <w:r w:rsidRPr="0062009D">
        <w:rPr>
          <w:lang w:val="en-GB"/>
        </w:rPr>
        <w:t xml:space="preserve">, </w:t>
      </w:r>
      <w:proofErr w:type="spellStart"/>
      <w:r w:rsidRPr="0062009D">
        <w:rPr>
          <w:rStyle w:val="CodeZchn"/>
          <w:lang w:val="en-GB"/>
        </w:rPr>
        <w:t>Windspeed</w:t>
      </w:r>
      <w:proofErr w:type="spellEnd"/>
      <w:r w:rsidRPr="0062009D">
        <w:rPr>
          <w:lang w:val="en-GB"/>
        </w:rPr>
        <w:t xml:space="preserve">, </w:t>
      </w:r>
      <w:r w:rsidRPr="0062009D">
        <w:rPr>
          <w:rStyle w:val="CodeZchn"/>
          <w:lang w:val="en-GB"/>
        </w:rPr>
        <w:t>Humidity</w:t>
      </w:r>
      <w:r w:rsidRPr="0062009D">
        <w:rPr>
          <w:lang w:val="en-GB"/>
        </w:rPr>
        <w:t xml:space="preserve"> and </w:t>
      </w:r>
      <w:r w:rsidRPr="0062009D">
        <w:rPr>
          <w:rStyle w:val="CodeZchn"/>
          <w:lang w:val="en-GB"/>
        </w:rPr>
        <w:t>Pressure</w:t>
      </w:r>
      <w:r w:rsidRPr="0062009D">
        <w:rPr>
          <w:lang w:val="en-GB"/>
        </w:rPr>
        <w:t xml:space="preserve"> and the commands </w:t>
      </w:r>
      <w:proofErr w:type="spellStart"/>
      <w:r w:rsidRPr="0062009D">
        <w:rPr>
          <w:rStyle w:val="CodeZchn"/>
          <w:lang w:val="en-GB"/>
        </w:rPr>
        <w:t>CpuLoad</w:t>
      </w:r>
      <w:proofErr w:type="spellEnd"/>
      <w:r w:rsidRPr="0062009D">
        <w:rPr>
          <w:lang w:val="en-GB"/>
        </w:rPr>
        <w:t xml:space="preserve"> and </w:t>
      </w:r>
      <w:proofErr w:type="spellStart"/>
      <w:r w:rsidRPr="0062009D">
        <w:rPr>
          <w:rStyle w:val="CodeZchn"/>
          <w:lang w:val="en-GB"/>
        </w:rPr>
        <w:t>UpdateCount</w:t>
      </w:r>
      <w:proofErr w:type="spellEnd"/>
      <w:r w:rsidRPr="0062009D">
        <w:rPr>
          <w:lang w:val="en-GB"/>
        </w:rPr>
        <w:t xml:space="preserve">. </w:t>
      </w:r>
      <w:r w:rsidRPr="00D80A64">
        <w:rPr>
          <w:lang w:val="en-GB"/>
        </w:rPr>
        <w:t xml:space="preserve">Changing the static attributes </w:t>
      </w:r>
      <w:r w:rsidR="00D80A64" w:rsidRPr="00D80A64">
        <w:rPr>
          <w:lang w:val="en-GB"/>
        </w:rPr>
        <w:t>requires</w:t>
      </w:r>
      <w:r w:rsidRPr="00D80A64">
        <w:rPr>
          <w:lang w:val="en-GB"/>
        </w:rPr>
        <w:t xml:space="preserve"> a more serious change in the scripts. By</w:t>
      </w:r>
      <w:r w:rsidRPr="0062009D">
        <w:rPr>
          <w:lang w:val="en-GB"/>
        </w:rPr>
        <w:t xml:space="preserve"> default it contains a </w:t>
      </w:r>
      <w:r w:rsidRPr="0062009D">
        <w:rPr>
          <w:rStyle w:val="CodeZchn"/>
          <w:lang w:val="en-GB"/>
        </w:rPr>
        <w:t>Name</w:t>
      </w:r>
      <w:r w:rsidRPr="0062009D">
        <w:rPr>
          <w:lang w:val="en-GB"/>
        </w:rPr>
        <w:t xml:space="preserve"> of the city as a string, a </w:t>
      </w:r>
      <w:proofErr w:type="spellStart"/>
      <w:r w:rsidRPr="0062009D">
        <w:rPr>
          <w:rStyle w:val="CodeZchn"/>
          <w:lang w:val="en-GB"/>
        </w:rPr>
        <w:t>Countrycode</w:t>
      </w:r>
      <w:proofErr w:type="spellEnd"/>
      <w:r w:rsidRPr="0062009D">
        <w:rPr>
          <w:lang w:val="en-GB"/>
        </w:rPr>
        <w:t xml:space="preserve"> for the country containing the city and the </w:t>
      </w:r>
      <w:r w:rsidRPr="0062009D">
        <w:rPr>
          <w:rStyle w:val="CodeZchn"/>
          <w:lang w:val="en-GB"/>
        </w:rPr>
        <w:t>Location</w:t>
      </w:r>
      <w:r w:rsidRPr="0062009D">
        <w:rPr>
          <w:lang w:val="en-GB"/>
        </w:rPr>
        <w:t xml:space="preserve"> as a </w:t>
      </w:r>
      <w:proofErr w:type="spellStart"/>
      <w:proofErr w:type="gramStart"/>
      <w:r w:rsidRPr="0062009D">
        <w:rPr>
          <w:lang w:val="en-GB"/>
        </w:rPr>
        <w:t>geo:point</w:t>
      </w:r>
      <w:proofErr w:type="spellEnd"/>
      <w:proofErr w:type="gramEnd"/>
      <w:r w:rsidRPr="0062009D">
        <w:rPr>
          <w:lang w:val="en-GB"/>
        </w:rPr>
        <w:t>. Because of being a simple measurement devic</w:t>
      </w:r>
      <w:r>
        <w:rPr>
          <w:lang w:val="en-GB"/>
        </w:rPr>
        <w:t>e and being scalable, compound</w:t>
      </w:r>
      <w:bookmarkStart w:id="0" w:name="_GoBack"/>
      <w:bookmarkEnd w:id="0"/>
      <w:r>
        <w:rPr>
          <w:lang w:val="en-GB"/>
        </w:rPr>
        <w:t>s</w:t>
      </w:r>
      <w:r w:rsidRPr="0062009D">
        <w:rPr>
          <w:lang w:val="en-GB"/>
        </w:rPr>
        <w:t xml:space="preserve"> aren’t used and the structure is flat. Lazy attributes are not used because the current </w:t>
      </w:r>
      <w:proofErr w:type="spellStart"/>
      <w:r w:rsidRPr="0062009D">
        <w:rPr>
          <w:lang w:val="en-GB"/>
        </w:rPr>
        <w:t>IoT</w:t>
      </w:r>
      <w:proofErr w:type="spellEnd"/>
      <w:r w:rsidRPr="0062009D">
        <w:rPr>
          <w:lang w:val="en-GB"/>
        </w:rPr>
        <w:t xml:space="preserve"> Agent doesn’t support this feature yet. </w:t>
      </w:r>
    </w:p>
    <w:tbl>
      <w:tblPr>
        <w:tblStyle w:val="EinfacheTabelle2"/>
        <w:tblW w:w="0" w:type="auto"/>
        <w:tblLook w:val="0400" w:firstRow="0" w:lastRow="0" w:firstColumn="0" w:lastColumn="0" w:noHBand="0" w:noVBand="1"/>
      </w:tblPr>
      <w:tblGrid>
        <w:gridCol w:w="1843"/>
        <w:gridCol w:w="7219"/>
      </w:tblGrid>
      <w:tr w:rsidR="001D355B" w:rsidRPr="006B2F27" w14:paraId="3608A24D" w14:textId="77777777" w:rsidTr="00233637">
        <w:trPr>
          <w:cnfStyle w:val="000000100000" w:firstRow="0" w:lastRow="0" w:firstColumn="0" w:lastColumn="0" w:oddVBand="0" w:evenVBand="0" w:oddHBand="1" w:evenHBand="0" w:firstRowFirstColumn="0" w:firstRowLastColumn="0" w:lastRowFirstColumn="0" w:lastRowLastColumn="0"/>
        </w:trPr>
        <w:tc>
          <w:tcPr>
            <w:tcW w:w="1843" w:type="dxa"/>
          </w:tcPr>
          <w:p w14:paraId="3453EC64" w14:textId="77777777" w:rsidR="001D355B" w:rsidRPr="0062009D" w:rsidRDefault="001D355B" w:rsidP="00233637">
            <w:pPr>
              <w:rPr>
                <w:lang w:val="en-GB"/>
              </w:rPr>
            </w:pPr>
            <w:r w:rsidRPr="0062009D">
              <w:rPr>
                <w:lang w:val="en-GB"/>
              </w:rPr>
              <w:t>Active Attributes</w:t>
            </w:r>
          </w:p>
        </w:tc>
        <w:tc>
          <w:tcPr>
            <w:tcW w:w="7219" w:type="dxa"/>
          </w:tcPr>
          <w:p w14:paraId="12A0988A" w14:textId="77777777" w:rsidR="001D355B" w:rsidRPr="0062009D" w:rsidRDefault="001D355B" w:rsidP="00233637">
            <w:pPr>
              <w:rPr>
                <w:lang w:val="en-GB"/>
              </w:rPr>
            </w:pPr>
            <w:r w:rsidRPr="0062009D">
              <w:rPr>
                <w:lang w:val="en-GB"/>
              </w:rPr>
              <w:t>Scalable</w:t>
            </w:r>
            <w:r w:rsidRPr="0062009D">
              <w:rPr>
                <w:rStyle w:val="KeinLeerraumZchn"/>
                <w:lang w:val="en-GB"/>
              </w:rPr>
              <w:t xml:space="preserve"> (</w:t>
            </w:r>
            <w:r w:rsidRPr="0062009D">
              <w:rPr>
                <w:rStyle w:val="CodeZchn"/>
                <w:lang w:val="en-GB"/>
              </w:rPr>
              <w:t xml:space="preserve">Temperature, </w:t>
            </w:r>
            <w:proofErr w:type="spellStart"/>
            <w:r w:rsidRPr="0062009D">
              <w:rPr>
                <w:rStyle w:val="CodeZchn"/>
                <w:lang w:val="en-GB"/>
              </w:rPr>
              <w:t>Windspeed</w:t>
            </w:r>
            <w:proofErr w:type="spellEnd"/>
            <w:r w:rsidRPr="0062009D">
              <w:rPr>
                <w:rStyle w:val="CodeZchn"/>
                <w:lang w:val="en-GB"/>
              </w:rPr>
              <w:t>, Humidity, Pressure, …)</w:t>
            </w:r>
          </w:p>
        </w:tc>
      </w:tr>
      <w:tr w:rsidR="001D355B" w:rsidRPr="0062009D" w14:paraId="0682732C" w14:textId="77777777" w:rsidTr="00233637">
        <w:tc>
          <w:tcPr>
            <w:tcW w:w="1843" w:type="dxa"/>
          </w:tcPr>
          <w:p w14:paraId="04473859" w14:textId="77777777" w:rsidR="001D355B" w:rsidRPr="0062009D" w:rsidRDefault="001D355B" w:rsidP="00233637">
            <w:pPr>
              <w:rPr>
                <w:lang w:val="en-GB"/>
              </w:rPr>
            </w:pPr>
            <w:r w:rsidRPr="0062009D">
              <w:rPr>
                <w:lang w:val="en-GB"/>
              </w:rPr>
              <w:t>Lazy Attributes</w:t>
            </w:r>
          </w:p>
        </w:tc>
        <w:tc>
          <w:tcPr>
            <w:tcW w:w="7219" w:type="dxa"/>
          </w:tcPr>
          <w:p w14:paraId="3B494FAD" w14:textId="77777777" w:rsidR="001D355B" w:rsidRPr="0062009D" w:rsidRDefault="001D355B" w:rsidP="00233637">
            <w:pPr>
              <w:pStyle w:val="Code"/>
              <w:rPr>
                <w:lang w:val="en-GB"/>
              </w:rPr>
            </w:pPr>
            <w:r w:rsidRPr="0062009D">
              <w:rPr>
                <w:lang w:val="en-GB"/>
              </w:rPr>
              <w:t>-</w:t>
            </w:r>
          </w:p>
        </w:tc>
      </w:tr>
      <w:tr w:rsidR="001D355B" w:rsidRPr="0062009D" w14:paraId="52EBDA65" w14:textId="77777777" w:rsidTr="00233637">
        <w:trPr>
          <w:cnfStyle w:val="000000100000" w:firstRow="0" w:lastRow="0" w:firstColumn="0" w:lastColumn="0" w:oddVBand="0" w:evenVBand="0" w:oddHBand="1" w:evenHBand="0" w:firstRowFirstColumn="0" w:firstRowLastColumn="0" w:lastRowFirstColumn="0" w:lastRowLastColumn="0"/>
        </w:trPr>
        <w:tc>
          <w:tcPr>
            <w:tcW w:w="1843" w:type="dxa"/>
          </w:tcPr>
          <w:p w14:paraId="558911DC" w14:textId="77777777" w:rsidR="001D355B" w:rsidRPr="0062009D" w:rsidRDefault="001D355B" w:rsidP="00233637">
            <w:pPr>
              <w:rPr>
                <w:lang w:val="en-GB"/>
              </w:rPr>
            </w:pPr>
            <w:r w:rsidRPr="0062009D">
              <w:rPr>
                <w:lang w:val="en-GB"/>
              </w:rPr>
              <w:t>Commands</w:t>
            </w:r>
          </w:p>
        </w:tc>
        <w:tc>
          <w:tcPr>
            <w:tcW w:w="7219" w:type="dxa"/>
          </w:tcPr>
          <w:p w14:paraId="067F0B94" w14:textId="77777777" w:rsidR="001D355B" w:rsidRPr="0062009D" w:rsidRDefault="001D355B" w:rsidP="00233637">
            <w:pPr>
              <w:rPr>
                <w:lang w:val="en-GB"/>
              </w:rPr>
            </w:pPr>
            <w:r w:rsidRPr="0062009D">
              <w:rPr>
                <w:lang w:val="en-GB"/>
              </w:rPr>
              <w:t>Scalable</w:t>
            </w:r>
            <w:r w:rsidRPr="0062009D">
              <w:rPr>
                <w:rStyle w:val="KeinLeerraumZchn"/>
                <w:lang w:val="en-GB"/>
              </w:rPr>
              <w:t xml:space="preserve"> (</w:t>
            </w:r>
            <w:proofErr w:type="spellStart"/>
            <w:r w:rsidRPr="0062009D">
              <w:rPr>
                <w:rStyle w:val="CodeZchn"/>
                <w:lang w:val="en-GB"/>
              </w:rPr>
              <w:t>CpuLoad</w:t>
            </w:r>
            <w:proofErr w:type="spellEnd"/>
            <w:r w:rsidRPr="0062009D">
              <w:rPr>
                <w:rStyle w:val="CodeZchn"/>
                <w:lang w:val="en-GB"/>
              </w:rPr>
              <w:t xml:space="preserve">, </w:t>
            </w:r>
            <w:proofErr w:type="spellStart"/>
            <w:r w:rsidRPr="0062009D">
              <w:rPr>
                <w:rStyle w:val="CodeZchn"/>
                <w:lang w:val="en-GB"/>
              </w:rPr>
              <w:t>UpdateCount</w:t>
            </w:r>
            <w:proofErr w:type="spellEnd"/>
            <w:r w:rsidRPr="0062009D">
              <w:rPr>
                <w:rStyle w:val="CodeZchn"/>
                <w:lang w:val="en-GB"/>
              </w:rPr>
              <w:t>, …)</w:t>
            </w:r>
          </w:p>
        </w:tc>
      </w:tr>
      <w:tr w:rsidR="001D355B" w:rsidRPr="0062009D" w14:paraId="75D29CFE" w14:textId="77777777" w:rsidTr="00233637">
        <w:tc>
          <w:tcPr>
            <w:tcW w:w="1843" w:type="dxa"/>
          </w:tcPr>
          <w:p w14:paraId="3D264648" w14:textId="77777777" w:rsidR="001D355B" w:rsidRPr="0062009D" w:rsidRDefault="001D355B" w:rsidP="00233637">
            <w:pPr>
              <w:rPr>
                <w:lang w:val="en-GB"/>
              </w:rPr>
            </w:pPr>
            <w:r w:rsidRPr="0062009D">
              <w:rPr>
                <w:lang w:val="en-GB"/>
              </w:rPr>
              <w:t>Static Attributes</w:t>
            </w:r>
          </w:p>
        </w:tc>
        <w:tc>
          <w:tcPr>
            <w:tcW w:w="7219" w:type="dxa"/>
          </w:tcPr>
          <w:p w14:paraId="00632016" w14:textId="77777777" w:rsidR="001D355B" w:rsidRPr="0062009D" w:rsidRDefault="001D355B" w:rsidP="00233637">
            <w:pPr>
              <w:pStyle w:val="Code"/>
              <w:rPr>
                <w:lang w:val="en-GB"/>
              </w:rPr>
            </w:pPr>
            <w:r w:rsidRPr="0062009D">
              <w:rPr>
                <w:lang w:val="en-GB"/>
              </w:rPr>
              <w:t xml:space="preserve">Name, </w:t>
            </w:r>
            <w:proofErr w:type="spellStart"/>
            <w:r w:rsidRPr="0062009D">
              <w:rPr>
                <w:lang w:val="en-GB"/>
              </w:rPr>
              <w:t>Countrycode</w:t>
            </w:r>
            <w:proofErr w:type="spellEnd"/>
            <w:r w:rsidRPr="0062009D">
              <w:rPr>
                <w:lang w:val="en-GB"/>
              </w:rPr>
              <w:t>, Location</w:t>
            </w:r>
          </w:p>
        </w:tc>
      </w:tr>
    </w:tbl>
    <w:p w14:paraId="2BDDB489" w14:textId="77777777" w:rsidR="001D355B" w:rsidRPr="0062009D" w:rsidRDefault="001D355B" w:rsidP="001D355B">
      <w:pPr>
        <w:rPr>
          <w:lang w:val="en-GB"/>
        </w:rPr>
      </w:pPr>
    </w:p>
    <w:p w14:paraId="7363C229" w14:textId="77777777" w:rsidR="001D355B" w:rsidRPr="0062009D" w:rsidRDefault="001D355B" w:rsidP="001D355B">
      <w:pPr>
        <w:rPr>
          <w:lang w:val="en-GB"/>
        </w:rPr>
      </w:pPr>
      <w:r w:rsidRPr="0062009D">
        <w:rPr>
          <w:lang w:val="en-GB"/>
        </w:rPr>
        <w:t xml:space="preserve">The </w:t>
      </w:r>
      <w:r w:rsidRPr="0062009D">
        <w:rPr>
          <w:rStyle w:val="CodeZchn"/>
          <w:lang w:val="en-GB"/>
        </w:rPr>
        <w:t>Watchdog</w:t>
      </w:r>
      <w:r w:rsidRPr="0062009D">
        <w:rPr>
          <w:lang w:val="en-GB"/>
        </w:rPr>
        <w:t xml:space="preserve"> is a system to monitor the functionality of the cities. It contains two active attributes, the </w:t>
      </w:r>
      <w:proofErr w:type="spellStart"/>
      <w:r w:rsidRPr="0062009D">
        <w:rPr>
          <w:rStyle w:val="CodeZchn"/>
          <w:lang w:val="en-GB"/>
        </w:rPr>
        <w:t>CityErrors</w:t>
      </w:r>
      <w:proofErr w:type="spellEnd"/>
      <w:r w:rsidRPr="0062009D">
        <w:rPr>
          <w:lang w:val="en-GB"/>
        </w:rPr>
        <w:t xml:space="preserve"> and the </w:t>
      </w:r>
      <w:proofErr w:type="spellStart"/>
      <w:r w:rsidRPr="0062009D">
        <w:rPr>
          <w:rStyle w:val="CodeZchn"/>
          <w:lang w:val="en-GB"/>
        </w:rPr>
        <w:t>SensorErrors</w:t>
      </w:r>
      <w:proofErr w:type="spellEnd"/>
      <w:r>
        <w:rPr>
          <w:lang w:val="en-GB"/>
        </w:rPr>
        <w:t xml:space="preserve"> to</w:t>
      </w:r>
      <w:r w:rsidRPr="0062009D">
        <w:rPr>
          <w:lang w:val="en-GB"/>
        </w:rPr>
        <w:t xml:space="preserve"> show if whole cities or only several sensors of a city have not been updated for a</w:t>
      </w:r>
      <w:r>
        <w:rPr>
          <w:lang w:val="en-GB"/>
        </w:rPr>
        <w:t xml:space="preserve"> while. Therefor it contains a l</w:t>
      </w:r>
      <w:r w:rsidRPr="0062009D">
        <w:rPr>
          <w:lang w:val="en-GB"/>
        </w:rPr>
        <w:t>ist of city names or sensor and city</w:t>
      </w:r>
      <w:r>
        <w:rPr>
          <w:lang w:val="en-GB"/>
        </w:rPr>
        <w:t xml:space="preserve"> names which do not work properl</w:t>
      </w:r>
      <w:r w:rsidRPr="0062009D">
        <w:rPr>
          <w:lang w:val="en-GB"/>
        </w:rPr>
        <w:t>y. The watchdog is designed to run continuous even if a new measurement device</w:t>
      </w:r>
      <w:r>
        <w:rPr>
          <w:lang w:val="en-GB"/>
        </w:rPr>
        <w:t xml:space="preserve"> in a new city is</w:t>
      </w:r>
      <w:r w:rsidRPr="0062009D">
        <w:rPr>
          <w:lang w:val="en-GB"/>
        </w:rPr>
        <w:t xml:space="preserve"> added. The commands </w:t>
      </w:r>
      <w:proofErr w:type="spellStart"/>
      <w:r w:rsidRPr="0062009D">
        <w:rPr>
          <w:rStyle w:val="CodeZchn"/>
          <w:lang w:val="en-GB"/>
        </w:rPr>
        <w:t>AddCity</w:t>
      </w:r>
      <w:proofErr w:type="spellEnd"/>
      <w:r w:rsidRPr="0062009D">
        <w:rPr>
          <w:lang w:val="en-GB"/>
        </w:rPr>
        <w:t xml:space="preserve"> and </w:t>
      </w:r>
      <w:proofErr w:type="spellStart"/>
      <w:r w:rsidRPr="0062009D">
        <w:rPr>
          <w:rStyle w:val="CodeZchn"/>
          <w:lang w:val="en-GB"/>
        </w:rPr>
        <w:t>RemoveCity</w:t>
      </w:r>
      <w:proofErr w:type="spellEnd"/>
      <w:r w:rsidRPr="0062009D">
        <w:rPr>
          <w:lang w:val="en-GB"/>
        </w:rPr>
        <w:t xml:space="preserve"> require </w:t>
      </w:r>
      <w:r>
        <w:rPr>
          <w:lang w:val="en-GB"/>
        </w:rPr>
        <w:t>the MQTT name of the city to be monitored or to be stopped to be monitored.</w:t>
      </w:r>
    </w:p>
    <w:tbl>
      <w:tblPr>
        <w:tblStyle w:val="EinfacheTabelle2"/>
        <w:tblW w:w="0" w:type="auto"/>
        <w:tblLook w:val="0400" w:firstRow="0" w:lastRow="0" w:firstColumn="0" w:lastColumn="0" w:noHBand="0" w:noVBand="1"/>
      </w:tblPr>
      <w:tblGrid>
        <w:gridCol w:w="1843"/>
        <w:gridCol w:w="7219"/>
      </w:tblGrid>
      <w:tr w:rsidR="001D355B" w:rsidRPr="0062009D" w14:paraId="215F8E52" w14:textId="77777777" w:rsidTr="00233637">
        <w:trPr>
          <w:cnfStyle w:val="000000100000" w:firstRow="0" w:lastRow="0" w:firstColumn="0" w:lastColumn="0" w:oddVBand="0" w:evenVBand="0" w:oddHBand="1" w:evenHBand="0" w:firstRowFirstColumn="0" w:firstRowLastColumn="0" w:lastRowFirstColumn="0" w:lastRowLastColumn="0"/>
        </w:trPr>
        <w:tc>
          <w:tcPr>
            <w:tcW w:w="1843" w:type="dxa"/>
          </w:tcPr>
          <w:p w14:paraId="551C894B" w14:textId="77777777" w:rsidR="001D355B" w:rsidRPr="0062009D" w:rsidRDefault="001D355B" w:rsidP="00233637">
            <w:pPr>
              <w:rPr>
                <w:lang w:val="en-GB"/>
              </w:rPr>
            </w:pPr>
            <w:r w:rsidRPr="0062009D">
              <w:rPr>
                <w:lang w:val="en-GB"/>
              </w:rPr>
              <w:t>Active Attributes</w:t>
            </w:r>
          </w:p>
        </w:tc>
        <w:tc>
          <w:tcPr>
            <w:tcW w:w="7219" w:type="dxa"/>
          </w:tcPr>
          <w:p w14:paraId="42CBD963" w14:textId="77777777" w:rsidR="001D355B" w:rsidRPr="0062009D" w:rsidRDefault="001D355B" w:rsidP="00233637">
            <w:pPr>
              <w:pStyle w:val="Code"/>
              <w:rPr>
                <w:lang w:val="en-GB"/>
              </w:rPr>
            </w:pPr>
            <w:proofErr w:type="spellStart"/>
            <w:r w:rsidRPr="0062009D">
              <w:rPr>
                <w:lang w:val="en-GB"/>
              </w:rPr>
              <w:t>CityErrors</w:t>
            </w:r>
            <w:proofErr w:type="spellEnd"/>
            <w:r w:rsidRPr="0062009D">
              <w:rPr>
                <w:lang w:val="en-GB"/>
              </w:rPr>
              <w:t xml:space="preserve">, </w:t>
            </w:r>
            <w:proofErr w:type="spellStart"/>
            <w:r w:rsidRPr="0062009D">
              <w:rPr>
                <w:lang w:val="en-GB"/>
              </w:rPr>
              <w:t>SensorErrors</w:t>
            </w:r>
            <w:proofErr w:type="spellEnd"/>
          </w:p>
        </w:tc>
      </w:tr>
      <w:tr w:rsidR="001D355B" w:rsidRPr="0062009D" w14:paraId="5D718D60" w14:textId="77777777" w:rsidTr="00233637">
        <w:tc>
          <w:tcPr>
            <w:tcW w:w="1843" w:type="dxa"/>
          </w:tcPr>
          <w:p w14:paraId="69E3B415" w14:textId="77777777" w:rsidR="001D355B" w:rsidRPr="0062009D" w:rsidRDefault="001D355B" w:rsidP="00233637">
            <w:pPr>
              <w:rPr>
                <w:lang w:val="en-GB"/>
              </w:rPr>
            </w:pPr>
            <w:r w:rsidRPr="0062009D">
              <w:rPr>
                <w:lang w:val="en-GB"/>
              </w:rPr>
              <w:t>Lazy Attribut</w:t>
            </w:r>
            <w:r>
              <w:rPr>
                <w:lang w:val="en-GB"/>
              </w:rPr>
              <w:t>e</w:t>
            </w:r>
            <w:r w:rsidRPr="0062009D">
              <w:rPr>
                <w:lang w:val="en-GB"/>
              </w:rPr>
              <w:t>s</w:t>
            </w:r>
          </w:p>
        </w:tc>
        <w:tc>
          <w:tcPr>
            <w:tcW w:w="7219" w:type="dxa"/>
          </w:tcPr>
          <w:p w14:paraId="5F8070BB" w14:textId="77777777" w:rsidR="001D355B" w:rsidRPr="0062009D" w:rsidRDefault="001D355B" w:rsidP="00233637">
            <w:pPr>
              <w:pStyle w:val="Code"/>
              <w:rPr>
                <w:lang w:val="en-GB"/>
              </w:rPr>
            </w:pPr>
            <w:r w:rsidRPr="0062009D">
              <w:rPr>
                <w:lang w:val="en-GB"/>
              </w:rPr>
              <w:t>-</w:t>
            </w:r>
          </w:p>
        </w:tc>
      </w:tr>
      <w:tr w:rsidR="001D355B" w:rsidRPr="0062009D" w14:paraId="405FB3FB" w14:textId="77777777" w:rsidTr="00233637">
        <w:trPr>
          <w:cnfStyle w:val="000000100000" w:firstRow="0" w:lastRow="0" w:firstColumn="0" w:lastColumn="0" w:oddVBand="0" w:evenVBand="0" w:oddHBand="1" w:evenHBand="0" w:firstRowFirstColumn="0" w:firstRowLastColumn="0" w:lastRowFirstColumn="0" w:lastRowLastColumn="0"/>
        </w:trPr>
        <w:tc>
          <w:tcPr>
            <w:tcW w:w="1843" w:type="dxa"/>
          </w:tcPr>
          <w:p w14:paraId="684974BD" w14:textId="77777777" w:rsidR="001D355B" w:rsidRPr="0062009D" w:rsidRDefault="001D355B" w:rsidP="00233637">
            <w:pPr>
              <w:rPr>
                <w:lang w:val="en-GB"/>
              </w:rPr>
            </w:pPr>
            <w:r w:rsidRPr="0062009D">
              <w:rPr>
                <w:lang w:val="en-GB"/>
              </w:rPr>
              <w:t>Commands</w:t>
            </w:r>
          </w:p>
        </w:tc>
        <w:tc>
          <w:tcPr>
            <w:tcW w:w="7219" w:type="dxa"/>
          </w:tcPr>
          <w:p w14:paraId="651060D5" w14:textId="77777777" w:rsidR="001D355B" w:rsidRPr="0062009D" w:rsidRDefault="001D355B" w:rsidP="00233637">
            <w:pPr>
              <w:pStyle w:val="Code"/>
              <w:rPr>
                <w:lang w:val="en-GB"/>
              </w:rPr>
            </w:pPr>
            <w:proofErr w:type="spellStart"/>
            <w:r w:rsidRPr="0062009D">
              <w:rPr>
                <w:lang w:val="en-GB"/>
              </w:rPr>
              <w:t>AddCity</w:t>
            </w:r>
            <w:proofErr w:type="spellEnd"/>
            <w:r w:rsidRPr="0062009D">
              <w:rPr>
                <w:lang w:val="en-GB"/>
              </w:rPr>
              <w:t xml:space="preserve">, </w:t>
            </w:r>
            <w:proofErr w:type="spellStart"/>
            <w:r w:rsidRPr="0062009D">
              <w:rPr>
                <w:lang w:val="en-GB"/>
              </w:rPr>
              <w:t>RemoveCity</w:t>
            </w:r>
            <w:proofErr w:type="spellEnd"/>
          </w:p>
        </w:tc>
      </w:tr>
      <w:tr w:rsidR="001D355B" w:rsidRPr="0062009D" w14:paraId="2800EDA4" w14:textId="77777777" w:rsidTr="00233637">
        <w:trPr>
          <w:trHeight w:val="63"/>
        </w:trPr>
        <w:tc>
          <w:tcPr>
            <w:tcW w:w="1843" w:type="dxa"/>
          </w:tcPr>
          <w:p w14:paraId="32886D8A" w14:textId="77777777" w:rsidR="001D355B" w:rsidRPr="0062009D" w:rsidRDefault="001D355B" w:rsidP="00233637">
            <w:pPr>
              <w:rPr>
                <w:lang w:val="en-GB"/>
              </w:rPr>
            </w:pPr>
            <w:r w:rsidRPr="0062009D">
              <w:rPr>
                <w:lang w:val="en-GB"/>
              </w:rPr>
              <w:t>Static Attributes</w:t>
            </w:r>
          </w:p>
        </w:tc>
        <w:tc>
          <w:tcPr>
            <w:tcW w:w="7219" w:type="dxa"/>
          </w:tcPr>
          <w:p w14:paraId="36DF1A4E" w14:textId="77777777" w:rsidR="001D355B" w:rsidRPr="0062009D" w:rsidRDefault="001D355B" w:rsidP="00233637">
            <w:pPr>
              <w:pStyle w:val="Code"/>
              <w:rPr>
                <w:lang w:val="en-GB"/>
              </w:rPr>
            </w:pPr>
            <w:r w:rsidRPr="0062009D">
              <w:rPr>
                <w:lang w:val="en-GB"/>
              </w:rPr>
              <w:t>-</w:t>
            </w:r>
          </w:p>
        </w:tc>
      </w:tr>
    </w:tbl>
    <w:p w14:paraId="46A9751C" w14:textId="77777777" w:rsidR="001D355B" w:rsidRDefault="001D355B" w:rsidP="001D355B">
      <w:pPr>
        <w:pStyle w:val="berschrift1"/>
        <w:rPr>
          <w:lang w:val="en-GB"/>
        </w:rPr>
      </w:pPr>
      <w:r>
        <w:rPr>
          <w:lang w:val="en-GB"/>
        </w:rPr>
        <w:lastRenderedPageBreak/>
        <w:t>Communication Model</w:t>
      </w:r>
    </w:p>
    <w:p w14:paraId="6DFE866A" w14:textId="77777777" w:rsidR="001D355B" w:rsidRPr="004106BD" w:rsidRDefault="001D355B" w:rsidP="001D355B">
      <w:pPr>
        <w:pStyle w:val="berschrift2"/>
        <w:rPr>
          <w:lang w:val="en-GB"/>
        </w:rPr>
      </w:pPr>
      <w:r>
        <w:rPr>
          <w:lang w:val="en-GB"/>
        </w:rPr>
        <w:t>Weather Update of a City</w:t>
      </w:r>
    </w:p>
    <w:p w14:paraId="58778924" w14:textId="77777777" w:rsidR="001D355B" w:rsidRPr="0062009D" w:rsidRDefault="001D355B" w:rsidP="001D355B">
      <w:pPr>
        <w:rPr>
          <w:lang w:val="en-GB"/>
        </w:rPr>
      </w:pPr>
      <w:r>
        <w:object w:dxaOrig="12457" w:dyaOrig="5197" w14:anchorId="68A52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5pt;height:188.8pt" o:ole="">
            <v:imagedata r:id="rId7" o:title=""/>
          </v:shape>
          <o:OLEObject Type="Embed" ProgID="Visio.Drawing.15" ShapeID="_x0000_i1025" DrawAspect="Content" ObjectID="_1554113514" r:id="rId8"/>
        </w:object>
      </w:r>
    </w:p>
    <w:p w14:paraId="7CD514FF" w14:textId="77777777" w:rsidR="001D355B" w:rsidRDefault="001D355B" w:rsidP="001D355B">
      <w:pPr>
        <w:rPr>
          <w:lang w:val="en-GB"/>
        </w:rPr>
      </w:pPr>
      <w:r>
        <w:rPr>
          <w:lang w:val="en-GB"/>
        </w:rPr>
        <w:t xml:space="preserve">The standard use case is shown in this communication diagram. When a city is starting to update, it first gets new weather information from OWM and extracts and forwards the desired attributes to the </w:t>
      </w:r>
      <w:proofErr w:type="spellStart"/>
      <w:r>
        <w:rPr>
          <w:lang w:val="en-GB"/>
        </w:rPr>
        <w:t>IoT</w:t>
      </w:r>
      <w:proofErr w:type="spellEnd"/>
      <w:r>
        <w:rPr>
          <w:lang w:val="en-GB"/>
        </w:rPr>
        <w:t xml:space="preserve"> Agent. The </w:t>
      </w:r>
      <w:proofErr w:type="spellStart"/>
      <w:r>
        <w:rPr>
          <w:lang w:val="en-GB"/>
        </w:rPr>
        <w:t>IoT</w:t>
      </w:r>
      <w:proofErr w:type="spellEnd"/>
      <w:r>
        <w:rPr>
          <w:lang w:val="en-GB"/>
        </w:rPr>
        <w:t xml:space="preserve"> Agent puts these values to the Context Broker and notifies every component which subscribes to this device. In this application, the Watchdog and the GUI are possible subscribers.</w:t>
      </w:r>
    </w:p>
    <w:p w14:paraId="1593828F" w14:textId="77777777" w:rsidR="001D355B" w:rsidRDefault="001D355B" w:rsidP="001D355B">
      <w:pPr>
        <w:pStyle w:val="berschrift2"/>
        <w:rPr>
          <w:lang w:val="en-GB"/>
        </w:rPr>
      </w:pPr>
      <w:r>
        <w:rPr>
          <w:lang w:val="en-GB"/>
        </w:rPr>
        <w:t>Error Update of the Watchdog</w:t>
      </w:r>
    </w:p>
    <w:p w14:paraId="57046E9B" w14:textId="77777777" w:rsidR="001D355B" w:rsidRDefault="001D355B" w:rsidP="001D355B">
      <w:pPr>
        <w:rPr>
          <w:lang w:val="en-GB"/>
        </w:rPr>
      </w:pPr>
      <w:r>
        <w:rPr>
          <w:lang w:val="en-GB"/>
        </w:rPr>
        <w:t>If the Watchdog recognizes a lack of update, it pushes the information to its entity.</w:t>
      </w:r>
    </w:p>
    <w:p w14:paraId="60141529" w14:textId="77777777" w:rsidR="001D355B" w:rsidRDefault="001D355B" w:rsidP="001D355B">
      <w:pPr>
        <w:rPr>
          <w:lang w:val="en-GB"/>
        </w:rPr>
      </w:pPr>
      <w:r>
        <w:object w:dxaOrig="6685" w:dyaOrig="3637" w14:anchorId="226BD9E1">
          <v:shape id="_x0000_i1026" type="#_x0000_t75" style="width:237.65pt;height:129.9pt" o:ole="">
            <v:imagedata r:id="rId9" o:title=""/>
          </v:shape>
          <o:OLEObject Type="Embed" ProgID="Visio.Drawing.15" ShapeID="_x0000_i1026" DrawAspect="Content" ObjectID="_1554113515" r:id="rId10"/>
        </w:object>
      </w:r>
    </w:p>
    <w:p w14:paraId="7D7CB276" w14:textId="77777777" w:rsidR="001D355B" w:rsidRDefault="001D355B" w:rsidP="001D355B">
      <w:pPr>
        <w:pStyle w:val="berschrift2"/>
        <w:rPr>
          <w:lang w:val="en-GB"/>
        </w:rPr>
      </w:pPr>
      <w:r>
        <w:rPr>
          <w:lang w:val="en-GB"/>
        </w:rPr>
        <w:t>Add a new City to the Watchdog</w:t>
      </w:r>
    </w:p>
    <w:p w14:paraId="33D760A3" w14:textId="77777777" w:rsidR="001D355B" w:rsidRDefault="001D355B" w:rsidP="001D355B">
      <w:r>
        <w:object w:dxaOrig="11484" w:dyaOrig="4344" w14:anchorId="1E925C8A">
          <v:shape id="_x0000_i1027" type="#_x0000_t75" style="width:413.85pt;height:156.6pt" o:ole="">
            <v:imagedata r:id="rId11" o:title=""/>
          </v:shape>
          <o:OLEObject Type="Embed" ProgID="Visio.Drawing.15" ShapeID="_x0000_i1027" DrawAspect="Content" ObjectID="_1554113516" r:id="rId12"/>
        </w:object>
      </w:r>
    </w:p>
    <w:p w14:paraId="68A32C26" w14:textId="77777777" w:rsidR="001D355B" w:rsidRDefault="001D355B" w:rsidP="001D355B">
      <w:pPr>
        <w:rPr>
          <w:lang w:val="en-GB"/>
        </w:rPr>
      </w:pPr>
      <w:r>
        <w:rPr>
          <w:lang w:val="en-GB"/>
        </w:rPr>
        <w:lastRenderedPageBreak/>
        <w:t xml:space="preserve">If a new city should be added to the Watchdog, the command </w:t>
      </w:r>
      <w:proofErr w:type="spellStart"/>
      <w:r w:rsidRPr="00361A70">
        <w:rPr>
          <w:rStyle w:val="CodeZchn"/>
        </w:rPr>
        <w:t>AddCity</w:t>
      </w:r>
      <w:proofErr w:type="spellEnd"/>
      <w:r>
        <w:rPr>
          <w:lang w:val="en-GB"/>
        </w:rPr>
        <w:t xml:space="preserve"> must be run and the name of the MQTT name of the city must be handed over. Finally, the Watchdog subscribes the active attributes of this city. </w:t>
      </w:r>
      <w:proofErr w:type="spellStart"/>
      <w:r w:rsidRPr="00361A70">
        <w:rPr>
          <w:rStyle w:val="CodeZchn"/>
        </w:rPr>
        <w:t>RemoveCity</w:t>
      </w:r>
      <w:proofErr w:type="spellEnd"/>
      <w:r>
        <w:rPr>
          <w:lang w:val="en-GB"/>
        </w:rPr>
        <w:t xml:space="preserve"> works equally but unsubscribes the City </w:t>
      </w:r>
      <w:proofErr w:type="spellStart"/>
      <w:r>
        <w:rPr>
          <w:lang w:val="en-GB"/>
        </w:rPr>
        <w:t>IoT</w:t>
      </w:r>
      <w:proofErr w:type="spellEnd"/>
      <w:r>
        <w:rPr>
          <w:lang w:val="en-GB"/>
        </w:rPr>
        <w:t xml:space="preserve"> Agent.</w:t>
      </w:r>
    </w:p>
    <w:p w14:paraId="56E18CF6" w14:textId="77777777" w:rsidR="001D355B" w:rsidRDefault="001D355B" w:rsidP="001D355B">
      <w:pPr>
        <w:pStyle w:val="berschrift1"/>
        <w:rPr>
          <w:lang w:val="en-GB"/>
        </w:rPr>
      </w:pPr>
      <w:r>
        <w:rPr>
          <w:lang w:val="en-GB"/>
        </w:rPr>
        <w:t>Architecture</w:t>
      </w:r>
    </w:p>
    <w:p w14:paraId="25E9AD6F" w14:textId="77777777" w:rsidR="001D355B" w:rsidRPr="0062009D" w:rsidRDefault="001D355B" w:rsidP="001D355B">
      <w:pPr>
        <w:rPr>
          <w:lang w:val="en-GB"/>
        </w:rPr>
      </w:pPr>
      <w:r>
        <w:rPr>
          <w:lang w:val="en-GB"/>
        </w:rPr>
        <w:t xml:space="preserve">The system consists of four different types of elements. The Context Broker is the central part of this system and stores the data (in Orion). </w:t>
      </w:r>
      <w:proofErr w:type="spellStart"/>
      <w:r>
        <w:rPr>
          <w:lang w:val="en-GB"/>
        </w:rPr>
        <w:t>IoT</w:t>
      </w:r>
      <w:proofErr w:type="spellEnd"/>
      <w:r>
        <w:rPr>
          <w:lang w:val="en-GB"/>
        </w:rPr>
        <w:t xml:space="preserve"> Agents manage the communication with the </w:t>
      </w:r>
      <w:proofErr w:type="spellStart"/>
      <w:r>
        <w:rPr>
          <w:lang w:val="en-GB"/>
        </w:rPr>
        <w:t>IoT</w:t>
      </w:r>
      <w:proofErr w:type="spellEnd"/>
      <w:r>
        <w:rPr>
          <w:lang w:val="en-GB"/>
        </w:rPr>
        <w:t xml:space="preserve"> devices. Python scripts simulate the </w:t>
      </w:r>
      <w:proofErr w:type="spellStart"/>
      <w:r>
        <w:rPr>
          <w:lang w:val="en-GB"/>
        </w:rPr>
        <w:t>IoT</w:t>
      </w:r>
      <w:proofErr w:type="spellEnd"/>
      <w:r>
        <w:rPr>
          <w:lang w:val="en-GB"/>
        </w:rPr>
        <w:t xml:space="preserve"> devices. Furthermore, the Web APIs provide the value for the simulation of sensors and help to make the number of cities easily scalable.</w:t>
      </w:r>
    </w:p>
    <w:p w14:paraId="10AF3CAA" w14:textId="77777777" w:rsidR="001D355B" w:rsidRPr="00601E61" w:rsidRDefault="001D355B" w:rsidP="001D355B">
      <w:pPr>
        <w:rPr>
          <w:lang w:val="en-GB"/>
        </w:rPr>
      </w:pPr>
      <w:r w:rsidRPr="0062009D">
        <w:rPr>
          <w:lang w:val="en-GB"/>
        </w:rPr>
        <w:object w:dxaOrig="13620" w:dyaOrig="9829" w14:anchorId="6FF4DEC4">
          <v:shape id="_x0000_i1028" type="#_x0000_t75" style="width:453.65pt;height:326.75pt" o:ole="">
            <v:imagedata r:id="rId13" o:title=""/>
          </v:shape>
          <o:OLEObject Type="Embed" ProgID="Visio.Drawing.15" ShapeID="_x0000_i1028" DrawAspect="Content" ObjectID="_1554113517" r:id="rId14"/>
        </w:object>
      </w:r>
    </w:p>
    <w:p w14:paraId="2DB70838" w14:textId="77777777" w:rsidR="001D355B" w:rsidRDefault="001D355B" w:rsidP="001D355B">
      <w:pPr>
        <w:pStyle w:val="berschrift2"/>
        <w:rPr>
          <w:lang w:val="en-GB"/>
        </w:rPr>
      </w:pPr>
      <w:r>
        <w:rPr>
          <w:lang w:val="en-GB"/>
        </w:rPr>
        <w:t>Simulation of the Cities</w:t>
      </w:r>
    </w:p>
    <w:p w14:paraId="61C32A9A" w14:textId="77777777" w:rsidR="001D355B" w:rsidRDefault="001D355B" w:rsidP="001D355B">
      <w:pPr>
        <w:pStyle w:val="berschrift3"/>
        <w:rPr>
          <w:lang w:val="en-GB"/>
        </w:rPr>
      </w:pPr>
      <w:r>
        <w:rPr>
          <w:lang w:val="en-GB"/>
        </w:rPr>
        <w:t>City</w:t>
      </w:r>
    </w:p>
    <w:p w14:paraId="1746431E" w14:textId="77777777" w:rsidR="001D355B" w:rsidRDefault="001D355B" w:rsidP="001D355B">
      <w:pPr>
        <w:rPr>
          <w:lang w:val="en-GB"/>
        </w:rPr>
      </w:pPr>
      <w:r>
        <w:rPr>
          <w:lang w:val="en-GB"/>
        </w:rPr>
        <w:t xml:space="preserve">The python script </w:t>
      </w:r>
      <w:r w:rsidRPr="00422F81">
        <w:rPr>
          <w:rStyle w:val="CodeZchn"/>
        </w:rPr>
        <w:t>city.py</w:t>
      </w:r>
      <w:r>
        <w:rPr>
          <w:lang w:val="en-GB"/>
        </w:rPr>
        <w:t xml:space="preserve"> is the main part of the simulator of a Weather Measuring Station.  One instance contains the name of the belonging </w:t>
      </w:r>
      <w:proofErr w:type="spellStart"/>
      <w:r>
        <w:rPr>
          <w:lang w:val="en-GB"/>
        </w:rPr>
        <w:t>IoT</w:t>
      </w:r>
      <w:proofErr w:type="spellEnd"/>
      <w:r>
        <w:rPr>
          <w:lang w:val="en-GB"/>
        </w:rPr>
        <w:t xml:space="preserve"> Agent and the ID of the city in Open Weather Map. For simplification only cities with an IATA code are possible. This IATA code is contained in the name of the entity in the Context Broker and in the name of the </w:t>
      </w:r>
      <w:proofErr w:type="spellStart"/>
      <w:r>
        <w:rPr>
          <w:lang w:val="en-GB"/>
        </w:rPr>
        <w:t>IoT</w:t>
      </w:r>
      <w:proofErr w:type="spellEnd"/>
      <w:r>
        <w:rPr>
          <w:lang w:val="en-GB"/>
        </w:rPr>
        <w:t xml:space="preserve"> Agent. The city is only aware of the name of its </w:t>
      </w:r>
      <w:proofErr w:type="spellStart"/>
      <w:r>
        <w:rPr>
          <w:lang w:val="en-GB"/>
        </w:rPr>
        <w:t>IoT</w:t>
      </w:r>
      <w:proofErr w:type="spellEnd"/>
      <w:r>
        <w:rPr>
          <w:lang w:val="en-GB"/>
        </w:rPr>
        <w:t xml:space="preserve"> Agent and cannot communicate to the Context Broker directly. </w:t>
      </w:r>
    </w:p>
    <w:tbl>
      <w:tblPr>
        <w:tblStyle w:val="EinfacheTabelle2"/>
        <w:tblW w:w="0" w:type="auto"/>
        <w:tblLook w:val="0420" w:firstRow="1" w:lastRow="0" w:firstColumn="0" w:lastColumn="0" w:noHBand="0" w:noVBand="1"/>
      </w:tblPr>
      <w:tblGrid>
        <w:gridCol w:w="1701"/>
        <w:gridCol w:w="7361"/>
      </w:tblGrid>
      <w:tr w:rsidR="001D355B" w14:paraId="417506EA" w14:textId="77777777" w:rsidTr="00233637">
        <w:trPr>
          <w:cnfStyle w:val="100000000000" w:firstRow="1" w:lastRow="0" w:firstColumn="0" w:lastColumn="0" w:oddVBand="0" w:evenVBand="0" w:oddHBand="0" w:evenHBand="0" w:firstRowFirstColumn="0" w:firstRowLastColumn="0" w:lastRowFirstColumn="0" w:lastRowLastColumn="0"/>
        </w:trPr>
        <w:tc>
          <w:tcPr>
            <w:tcW w:w="1701" w:type="dxa"/>
          </w:tcPr>
          <w:p w14:paraId="7D89A252" w14:textId="77777777" w:rsidR="001D355B" w:rsidRDefault="001D355B" w:rsidP="00233637">
            <w:pPr>
              <w:rPr>
                <w:lang w:val="en-GB"/>
              </w:rPr>
            </w:pPr>
            <w:r>
              <w:rPr>
                <w:lang w:val="en-GB"/>
              </w:rPr>
              <w:t>Dependencies</w:t>
            </w:r>
          </w:p>
        </w:tc>
        <w:tc>
          <w:tcPr>
            <w:tcW w:w="7361" w:type="dxa"/>
          </w:tcPr>
          <w:p w14:paraId="24252E7C" w14:textId="77777777" w:rsidR="001D355B" w:rsidRDefault="001D355B" w:rsidP="00233637">
            <w:pPr>
              <w:rPr>
                <w:lang w:val="en-GB"/>
              </w:rPr>
            </w:pPr>
          </w:p>
        </w:tc>
      </w:tr>
      <w:tr w:rsidR="001D355B" w:rsidRPr="006B2F27" w14:paraId="0623FAEE" w14:textId="77777777" w:rsidTr="00233637">
        <w:trPr>
          <w:cnfStyle w:val="000000100000" w:firstRow="0" w:lastRow="0" w:firstColumn="0" w:lastColumn="0" w:oddVBand="0" w:evenVBand="0" w:oddHBand="1" w:evenHBand="0" w:firstRowFirstColumn="0" w:firstRowLastColumn="0" w:lastRowFirstColumn="0" w:lastRowLastColumn="0"/>
        </w:trPr>
        <w:tc>
          <w:tcPr>
            <w:tcW w:w="1701" w:type="dxa"/>
          </w:tcPr>
          <w:p w14:paraId="41971DDE" w14:textId="77777777" w:rsidR="001D355B" w:rsidRDefault="001D355B" w:rsidP="00233637">
            <w:pPr>
              <w:rPr>
                <w:lang w:val="en-GB"/>
              </w:rPr>
            </w:pPr>
            <w:proofErr w:type="spellStart"/>
            <w:r>
              <w:rPr>
                <w:lang w:val="en-GB"/>
              </w:rPr>
              <w:t>Fiware</w:t>
            </w:r>
            <w:proofErr w:type="spellEnd"/>
            <w:r>
              <w:rPr>
                <w:lang w:val="en-GB"/>
              </w:rPr>
              <w:t xml:space="preserve"> APIs</w:t>
            </w:r>
          </w:p>
        </w:tc>
        <w:tc>
          <w:tcPr>
            <w:tcW w:w="7361" w:type="dxa"/>
          </w:tcPr>
          <w:p w14:paraId="5D61A5D6" w14:textId="77777777" w:rsidR="001D355B" w:rsidRDefault="001D355B" w:rsidP="00233637">
            <w:pPr>
              <w:rPr>
                <w:lang w:val="en-GB"/>
              </w:rPr>
            </w:pPr>
            <w:proofErr w:type="spellStart"/>
            <w:r>
              <w:rPr>
                <w:lang w:val="en-GB"/>
              </w:rPr>
              <w:t>IoT</w:t>
            </w:r>
            <w:proofErr w:type="spellEnd"/>
            <w:r>
              <w:rPr>
                <w:lang w:val="en-GB"/>
              </w:rPr>
              <w:t xml:space="preserve"> Agent of type </w:t>
            </w:r>
            <w:proofErr w:type="spellStart"/>
            <w:r w:rsidRPr="0062009D">
              <w:rPr>
                <w:rStyle w:val="CodeZchn"/>
                <w:lang w:val="en-GB"/>
              </w:rPr>
              <w:t>Weather_Measuring_Station</w:t>
            </w:r>
            <w:proofErr w:type="spellEnd"/>
          </w:p>
        </w:tc>
      </w:tr>
      <w:tr w:rsidR="001D355B" w:rsidRPr="006B2F27" w14:paraId="7BBED4A1" w14:textId="77777777" w:rsidTr="00233637">
        <w:tc>
          <w:tcPr>
            <w:tcW w:w="1701" w:type="dxa"/>
          </w:tcPr>
          <w:p w14:paraId="2D5E3D6D" w14:textId="77777777" w:rsidR="001D355B" w:rsidRDefault="001D355B" w:rsidP="00233637">
            <w:pPr>
              <w:rPr>
                <w:lang w:val="en-GB"/>
              </w:rPr>
            </w:pPr>
            <w:r>
              <w:rPr>
                <w:lang w:val="en-GB"/>
              </w:rPr>
              <w:t>Python scripts</w:t>
            </w:r>
          </w:p>
        </w:tc>
        <w:tc>
          <w:tcPr>
            <w:tcW w:w="7361" w:type="dxa"/>
          </w:tcPr>
          <w:p w14:paraId="13674495" w14:textId="77777777" w:rsidR="001D355B" w:rsidRDefault="001D355B" w:rsidP="00233637">
            <w:pPr>
              <w:pStyle w:val="Code"/>
            </w:pPr>
            <w:r>
              <w:t>city.py, city_definitions.py, city_commands.py</w:t>
            </w:r>
          </w:p>
        </w:tc>
      </w:tr>
      <w:tr w:rsidR="001D355B" w14:paraId="75C9A159" w14:textId="77777777" w:rsidTr="00233637">
        <w:trPr>
          <w:cnfStyle w:val="000000100000" w:firstRow="0" w:lastRow="0" w:firstColumn="0" w:lastColumn="0" w:oddVBand="0" w:evenVBand="0" w:oddHBand="1" w:evenHBand="0" w:firstRowFirstColumn="0" w:firstRowLastColumn="0" w:lastRowFirstColumn="0" w:lastRowLastColumn="0"/>
        </w:trPr>
        <w:tc>
          <w:tcPr>
            <w:tcW w:w="1701" w:type="dxa"/>
          </w:tcPr>
          <w:p w14:paraId="62F00FC9" w14:textId="77777777" w:rsidR="001D355B" w:rsidRDefault="001D355B" w:rsidP="00233637">
            <w:pPr>
              <w:rPr>
                <w:lang w:val="en-GB"/>
              </w:rPr>
            </w:pPr>
            <w:r>
              <w:rPr>
                <w:lang w:val="en-GB"/>
              </w:rPr>
              <w:t>Web APIs</w:t>
            </w:r>
          </w:p>
        </w:tc>
        <w:tc>
          <w:tcPr>
            <w:tcW w:w="7361" w:type="dxa"/>
          </w:tcPr>
          <w:p w14:paraId="2E9A700E" w14:textId="77777777" w:rsidR="001D355B" w:rsidRDefault="001D355B" w:rsidP="00233637">
            <w:pPr>
              <w:rPr>
                <w:lang w:val="en-GB"/>
              </w:rPr>
            </w:pPr>
            <w:r>
              <w:rPr>
                <w:lang w:val="en-GB"/>
              </w:rPr>
              <w:t>Open Weather Map</w:t>
            </w:r>
          </w:p>
        </w:tc>
      </w:tr>
    </w:tbl>
    <w:p w14:paraId="533FD27C" w14:textId="77777777" w:rsidR="001D355B" w:rsidRDefault="001D355B" w:rsidP="001D355B">
      <w:pPr>
        <w:rPr>
          <w:lang w:val="en-GB"/>
        </w:rPr>
      </w:pPr>
    </w:p>
    <w:p w14:paraId="527AC253" w14:textId="77777777" w:rsidR="001D355B" w:rsidRDefault="001D355B" w:rsidP="001D355B">
      <w:pPr>
        <w:pStyle w:val="berschrift3"/>
        <w:rPr>
          <w:lang w:val="en-GB"/>
        </w:rPr>
      </w:pPr>
      <w:r>
        <w:rPr>
          <w:lang w:val="en-GB"/>
        </w:rPr>
        <w:lastRenderedPageBreak/>
        <w:t>City definitions and commands</w:t>
      </w:r>
    </w:p>
    <w:p w14:paraId="4A7DDDD7" w14:textId="77777777" w:rsidR="001D355B" w:rsidRDefault="001D355B" w:rsidP="001D355B">
      <w:pPr>
        <w:rPr>
          <w:lang w:val="en-GB"/>
        </w:rPr>
      </w:pPr>
      <w:r>
        <w:rPr>
          <w:lang w:val="en-GB"/>
        </w:rPr>
        <w:t xml:space="preserve">The scripts </w:t>
      </w:r>
      <w:r w:rsidRPr="00422F81">
        <w:rPr>
          <w:rStyle w:val="CodeZchn"/>
        </w:rPr>
        <w:t>city_definitons.py</w:t>
      </w:r>
      <w:r>
        <w:rPr>
          <w:lang w:val="en-GB"/>
        </w:rPr>
        <w:t xml:space="preserve"> and </w:t>
      </w:r>
      <w:r w:rsidRPr="00422F81">
        <w:rPr>
          <w:rStyle w:val="CodeZchn"/>
        </w:rPr>
        <w:t>city_commands.py</w:t>
      </w:r>
      <w:r>
        <w:rPr>
          <w:lang w:val="en-GB"/>
        </w:rPr>
        <w:t xml:space="preserve"> aren’t contained in the architecture diagram above. The </w:t>
      </w:r>
      <w:r w:rsidRPr="00422F81">
        <w:rPr>
          <w:rStyle w:val="CodeZchn"/>
        </w:rPr>
        <w:t>city_definitions.py</w:t>
      </w:r>
      <w:r>
        <w:rPr>
          <w:lang w:val="en-GB"/>
        </w:rPr>
        <w:t xml:space="preserve"> contains parameters concerning one or more python scripts. There are for example communication parameters like IPs and ports for different protocols, as well as the active attributes and commands used in the simulation of the city. The script </w:t>
      </w:r>
      <w:r w:rsidRPr="00422F81">
        <w:rPr>
          <w:rStyle w:val="CodeZchn"/>
        </w:rPr>
        <w:t>city_commands.py</w:t>
      </w:r>
      <w:r>
        <w:rPr>
          <w:lang w:val="en-GB"/>
        </w:rPr>
        <w:t xml:space="preserve"> contains methods intended to map commands of a city. Therefor these methods must have a certain interface.</w:t>
      </w:r>
    </w:p>
    <w:p w14:paraId="59B46C54" w14:textId="77777777" w:rsidR="001D355B" w:rsidRDefault="001D355B" w:rsidP="001D355B">
      <w:pPr>
        <w:pStyle w:val="berschrift3"/>
        <w:rPr>
          <w:lang w:val="en-GB"/>
        </w:rPr>
      </w:pPr>
      <w:r>
        <w:rPr>
          <w:lang w:val="en-GB"/>
        </w:rPr>
        <w:t>City creators</w:t>
      </w:r>
    </w:p>
    <w:p w14:paraId="79ACA994" w14:textId="77777777" w:rsidR="001D355B" w:rsidRDefault="001D355B" w:rsidP="001D355B">
      <w:pPr>
        <w:rPr>
          <w:lang w:val="en-GB"/>
        </w:rPr>
      </w:pPr>
      <w:r>
        <w:rPr>
          <w:lang w:val="en-GB"/>
        </w:rPr>
        <w:t xml:space="preserve">The script </w:t>
      </w:r>
      <w:r w:rsidRPr="00361A70">
        <w:rPr>
          <w:rStyle w:val="CodeZchn"/>
        </w:rPr>
        <w:t>city_creators.py</w:t>
      </w:r>
      <w:r>
        <w:rPr>
          <w:lang w:val="en-GB"/>
        </w:rPr>
        <w:t xml:space="preserve"> helps to create not only city objects, but if desired to create the </w:t>
      </w:r>
      <w:proofErr w:type="spellStart"/>
      <w:r>
        <w:rPr>
          <w:lang w:val="en-GB"/>
        </w:rPr>
        <w:t>IoT</w:t>
      </w:r>
      <w:proofErr w:type="spellEnd"/>
      <w:r>
        <w:rPr>
          <w:lang w:val="en-GB"/>
        </w:rPr>
        <w:t xml:space="preserve"> Agents of cities as well. It </w:t>
      </w:r>
      <w:proofErr w:type="gramStart"/>
      <w:r>
        <w:rPr>
          <w:lang w:val="en-GB"/>
        </w:rPr>
        <w:t>is able to</w:t>
      </w:r>
      <w:proofErr w:type="gramEnd"/>
      <w:r>
        <w:rPr>
          <w:lang w:val="en-GB"/>
        </w:rPr>
        <w:t xml:space="preserve"> compose the name of the city in MQTT and get the ID of the city in Open Weather Map. Both are needed to generate city objects. Therefor it requires the APIs of the Open Weather Map and IATA Codes. Furthermore </w:t>
      </w:r>
      <w:r w:rsidRPr="00361A70">
        <w:rPr>
          <w:rStyle w:val="CodeZchn"/>
        </w:rPr>
        <w:t>city_creators.py</w:t>
      </w:r>
      <w:r>
        <w:rPr>
          <w:lang w:val="en-GB"/>
        </w:rPr>
        <w:t xml:space="preserve"> helps to generate a new </w:t>
      </w:r>
      <w:proofErr w:type="spellStart"/>
      <w:r>
        <w:rPr>
          <w:lang w:val="en-GB"/>
        </w:rPr>
        <w:t>IoT</w:t>
      </w:r>
      <w:proofErr w:type="spellEnd"/>
      <w:r>
        <w:rPr>
          <w:lang w:val="en-GB"/>
        </w:rPr>
        <w:t xml:space="preserve"> Agent or replace an old one and its entity in Context Broker. This is done via the Management API of the </w:t>
      </w:r>
      <w:proofErr w:type="spellStart"/>
      <w:r>
        <w:rPr>
          <w:lang w:val="en-GB"/>
        </w:rPr>
        <w:t>IoT</w:t>
      </w:r>
      <w:proofErr w:type="spellEnd"/>
      <w:r>
        <w:rPr>
          <w:lang w:val="en-GB"/>
        </w:rPr>
        <w:t xml:space="preserve"> Agents. Because of these capabilities, it is very easy, to create a huge number of cities by only knowing their names.</w:t>
      </w:r>
    </w:p>
    <w:tbl>
      <w:tblPr>
        <w:tblStyle w:val="EinfacheTabelle2"/>
        <w:tblW w:w="0" w:type="auto"/>
        <w:tblLook w:val="0420" w:firstRow="1" w:lastRow="0" w:firstColumn="0" w:lastColumn="0" w:noHBand="0" w:noVBand="1"/>
      </w:tblPr>
      <w:tblGrid>
        <w:gridCol w:w="1701"/>
        <w:gridCol w:w="7361"/>
      </w:tblGrid>
      <w:tr w:rsidR="001D355B" w14:paraId="762FF9D1" w14:textId="77777777" w:rsidTr="00233637">
        <w:trPr>
          <w:cnfStyle w:val="100000000000" w:firstRow="1" w:lastRow="0" w:firstColumn="0" w:lastColumn="0" w:oddVBand="0" w:evenVBand="0" w:oddHBand="0" w:evenHBand="0" w:firstRowFirstColumn="0" w:firstRowLastColumn="0" w:lastRowFirstColumn="0" w:lastRowLastColumn="0"/>
        </w:trPr>
        <w:tc>
          <w:tcPr>
            <w:tcW w:w="1701" w:type="dxa"/>
          </w:tcPr>
          <w:p w14:paraId="6FF29583" w14:textId="77777777" w:rsidR="001D355B" w:rsidRDefault="001D355B" w:rsidP="00233637">
            <w:pPr>
              <w:rPr>
                <w:lang w:val="en-GB"/>
              </w:rPr>
            </w:pPr>
            <w:r>
              <w:rPr>
                <w:lang w:val="en-GB"/>
              </w:rPr>
              <w:t>Dependencies</w:t>
            </w:r>
          </w:p>
        </w:tc>
        <w:tc>
          <w:tcPr>
            <w:tcW w:w="7361" w:type="dxa"/>
          </w:tcPr>
          <w:p w14:paraId="485EC171" w14:textId="77777777" w:rsidR="001D355B" w:rsidRDefault="001D355B" w:rsidP="00233637">
            <w:pPr>
              <w:rPr>
                <w:lang w:val="en-GB"/>
              </w:rPr>
            </w:pPr>
          </w:p>
        </w:tc>
      </w:tr>
      <w:tr w:rsidR="001D355B" w:rsidRPr="006B2F27" w14:paraId="28EE2EFE" w14:textId="77777777" w:rsidTr="00233637">
        <w:trPr>
          <w:cnfStyle w:val="000000100000" w:firstRow="0" w:lastRow="0" w:firstColumn="0" w:lastColumn="0" w:oddVBand="0" w:evenVBand="0" w:oddHBand="1" w:evenHBand="0" w:firstRowFirstColumn="0" w:firstRowLastColumn="0" w:lastRowFirstColumn="0" w:lastRowLastColumn="0"/>
        </w:trPr>
        <w:tc>
          <w:tcPr>
            <w:tcW w:w="1701" w:type="dxa"/>
          </w:tcPr>
          <w:p w14:paraId="298FCB1A" w14:textId="77777777" w:rsidR="001D355B" w:rsidRDefault="001D355B" w:rsidP="00233637">
            <w:pPr>
              <w:rPr>
                <w:lang w:val="en-GB"/>
              </w:rPr>
            </w:pPr>
            <w:proofErr w:type="spellStart"/>
            <w:r>
              <w:rPr>
                <w:lang w:val="en-GB"/>
              </w:rPr>
              <w:t>Fiware</w:t>
            </w:r>
            <w:proofErr w:type="spellEnd"/>
            <w:r>
              <w:rPr>
                <w:lang w:val="en-GB"/>
              </w:rPr>
              <w:t xml:space="preserve"> APIs</w:t>
            </w:r>
          </w:p>
        </w:tc>
        <w:tc>
          <w:tcPr>
            <w:tcW w:w="7361" w:type="dxa"/>
          </w:tcPr>
          <w:p w14:paraId="0C6F67CF" w14:textId="77777777" w:rsidR="001D355B" w:rsidRDefault="001D355B" w:rsidP="00233637">
            <w:pPr>
              <w:rPr>
                <w:lang w:val="en-GB"/>
              </w:rPr>
            </w:pPr>
            <w:r>
              <w:rPr>
                <w:lang w:val="en-GB"/>
              </w:rPr>
              <w:t xml:space="preserve">Management API of </w:t>
            </w:r>
            <w:proofErr w:type="spellStart"/>
            <w:r>
              <w:rPr>
                <w:lang w:val="en-GB"/>
              </w:rPr>
              <w:t>IoT</w:t>
            </w:r>
            <w:proofErr w:type="spellEnd"/>
            <w:r>
              <w:rPr>
                <w:lang w:val="en-GB"/>
              </w:rPr>
              <w:t xml:space="preserve"> Agents, API of Context Broker</w:t>
            </w:r>
          </w:p>
        </w:tc>
      </w:tr>
      <w:tr w:rsidR="001D355B" w:rsidRPr="006B2F27" w14:paraId="244D6499" w14:textId="77777777" w:rsidTr="00233637">
        <w:tc>
          <w:tcPr>
            <w:tcW w:w="1701" w:type="dxa"/>
          </w:tcPr>
          <w:p w14:paraId="548D81FE" w14:textId="77777777" w:rsidR="001D355B" w:rsidRDefault="001D355B" w:rsidP="00233637">
            <w:pPr>
              <w:rPr>
                <w:lang w:val="en-GB"/>
              </w:rPr>
            </w:pPr>
            <w:r>
              <w:rPr>
                <w:lang w:val="en-GB"/>
              </w:rPr>
              <w:t>Python scripts</w:t>
            </w:r>
          </w:p>
        </w:tc>
        <w:tc>
          <w:tcPr>
            <w:tcW w:w="7361" w:type="dxa"/>
          </w:tcPr>
          <w:p w14:paraId="53C0BE32" w14:textId="77777777" w:rsidR="001D355B" w:rsidRDefault="001D355B" w:rsidP="00233637">
            <w:pPr>
              <w:pStyle w:val="Code"/>
            </w:pPr>
            <w:r>
              <w:t>city_creators.py, city.py, city_definitions.py</w:t>
            </w:r>
          </w:p>
        </w:tc>
      </w:tr>
      <w:tr w:rsidR="001D355B" w:rsidRPr="006B2F27" w14:paraId="262F6B77" w14:textId="77777777" w:rsidTr="00233637">
        <w:trPr>
          <w:cnfStyle w:val="000000100000" w:firstRow="0" w:lastRow="0" w:firstColumn="0" w:lastColumn="0" w:oddVBand="0" w:evenVBand="0" w:oddHBand="1" w:evenHBand="0" w:firstRowFirstColumn="0" w:firstRowLastColumn="0" w:lastRowFirstColumn="0" w:lastRowLastColumn="0"/>
        </w:trPr>
        <w:tc>
          <w:tcPr>
            <w:tcW w:w="1701" w:type="dxa"/>
          </w:tcPr>
          <w:p w14:paraId="481912A7" w14:textId="77777777" w:rsidR="001D355B" w:rsidRDefault="001D355B" w:rsidP="00233637">
            <w:pPr>
              <w:rPr>
                <w:lang w:val="en-GB"/>
              </w:rPr>
            </w:pPr>
            <w:r>
              <w:rPr>
                <w:lang w:val="en-GB"/>
              </w:rPr>
              <w:t>Web APIs</w:t>
            </w:r>
          </w:p>
        </w:tc>
        <w:tc>
          <w:tcPr>
            <w:tcW w:w="7361" w:type="dxa"/>
          </w:tcPr>
          <w:p w14:paraId="04ED7F0B" w14:textId="77777777" w:rsidR="001D355B" w:rsidRDefault="001D355B" w:rsidP="00233637">
            <w:pPr>
              <w:rPr>
                <w:lang w:val="en-GB"/>
              </w:rPr>
            </w:pPr>
            <w:r>
              <w:rPr>
                <w:lang w:val="en-GB"/>
              </w:rPr>
              <w:t>Open Weather Map, IATA Codes</w:t>
            </w:r>
          </w:p>
        </w:tc>
      </w:tr>
    </w:tbl>
    <w:p w14:paraId="043A7CFD" w14:textId="77777777" w:rsidR="001D355B" w:rsidRDefault="001D355B" w:rsidP="001D355B">
      <w:pPr>
        <w:rPr>
          <w:lang w:val="en-GB"/>
        </w:rPr>
      </w:pPr>
    </w:p>
    <w:p w14:paraId="52D9B7B2" w14:textId="77777777" w:rsidR="001D355B" w:rsidRDefault="001D355B" w:rsidP="001D355B">
      <w:pPr>
        <w:pStyle w:val="berschrift3"/>
        <w:rPr>
          <w:lang w:val="en-GB"/>
        </w:rPr>
      </w:pPr>
      <w:r>
        <w:rPr>
          <w:lang w:val="en-GB"/>
        </w:rPr>
        <w:t>City scheduler</w:t>
      </w:r>
    </w:p>
    <w:p w14:paraId="056913F0" w14:textId="77777777" w:rsidR="001D355B" w:rsidRDefault="001D355B" w:rsidP="001D355B">
      <w:pPr>
        <w:rPr>
          <w:lang w:val="en-GB"/>
        </w:rPr>
      </w:pPr>
      <w:r>
        <w:rPr>
          <w:lang w:val="en-GB"/>
        </w:rPr>
        <w:t xml:space="preserve">The script </w:t>
      </w:r>
      <w:r w:rsidRPr="00692C10">
        <w:rPr>
          <w:rStyle w:val="CodeZchn"/>
        </w:rPr>
        <w:t>city_scheduller.py</w:t>
      </w:r>
      <w:r>
        <w:rPr>
          <w:lang w:val="en-GB"/>
        </w:rPr>
        <w:t xml:space="preserve"> helps to simulate several cities on only one device. Therefor several cities are used and updates of all cities on one device are started in certain time intervals.</w:t>
      </w:r>
    </w:p>
    <w:p w14:paraId="2B2EA3B9" w14:textId="77777777" w:rsidR="001D355B" w:rsidRDefault="001D355B" w:rsidP="001D355B">
      <w:pPr>
        <w:pStyle w:val="berschrift2"/>
        <w:rPr>
          <w:lang w:val="en-GB"/>
        </w:rPr>
      </w:pPr>
      <w:r>
        <w:rPr>
          <w:lang w:val="en-GB"/>
        </w:rPr>
        <w:t>Watchdog</w:t>
      </w:r>
    </w:p>
    <w:p w14:paraId="374BB943" w14:textId="77777777" w:rsidR="001D355B" w:rsidRDefault="001D355B" w:rsidP="001D355B">
      <w:pPr>
        <w:rPr>
          <w:lang w:val="en-GB"/>
        </w:rPr>
      </w:pPr>
      <w:r w:rsidRPr="0062009D">
        <w:rPr>
          <w:lang w:val="en-GB"/>
        </w:rPr>
        <w:t>The</w:t>
      </w:r>
      <w:r>
        <w:rPr>
          <w:lang w:val="en-GB"/>
        </w:rPr>
        <w:t xml:space="preserve"> script</w:t>
      </w:r>
      <w:r w:rsidRPr="0062009D">
        <w:rPr>
          <w:lang w:val="en-GB"/>
        </w:rPr>
        <w:t xml:space="preserve"> </w:t>
      </w:r>
      <w:r w:rsidRPr="00692C10">
        <w:rPr>
          <w:rStyle w:val="CodeZchn"/>
          <w:lang w:val="en-GB"/>
        </w:rPr>
        <w:t>watchdog</w:t>
      </w:r>
      <w:r w:rsidRPr="00692C10">
        <w:rPr>
          <w:rStyle w:val="CodeZchn"/>
        </w:rPr>
        <w:t>.</w:t>
      </w:r>
      <w:proofErr w:type="spellStart"/>
      <w:r w:rsidRPr="00692C10">
        <w:rPr>
          <w:rStyle w:val="CodeZchn"/>
        </w:rPr>
        <w:t>py</w:t>
      </w:r>
      <w:proofErr w:type="spellEnd"/>
      <w:r>
        <w:rPr>
          <w:lang w:val="en-GB"/>
        </w:rPr>
        <w:t xml:space="preserve"> should monitor cities for pushing measurement updates within a certain interval. It is</w:t>
      </w:r>
      <w:r w:rsidRPr="0062009D">
        <w:rPr>
          <w:lang w:val="en-GB"/>
        </w:rPr>
        <w:t xml:space="preserve"> designed to run con</w:t>
      </w:r>
      <w:r>
        <w:rPr>
          <w:lang w:val="en-GB"/>
        </w:rPr>
        <w:t>tinuous even if a</w:t>
      </w:r>
      <w:r w:rsidRPr="0062009D">
        <w:rPr>
          <w:lang w:val="en-GB"/>
        </w:rPr>
        <w:t xml:space="preserve"> measurement device in a new </w:t>
      </w:r>
      <w:r>
        <w:rPr>
          <w:lang w:val="en-GB"/>
        </w:rPr>
        <w:t xml:space="preserve">city is </w:t>
      </w:r>
      <w:r w:rsidRPr="0062009D">
        <w:rPr>
          <w:lang w:val="en-GB"/>
        </w:rPr>
        <w:t xml:space="preserve">added. The commands </w:t>
      </w:r>
      <w:proofErr w:type="spellStart"/>
      <w:r w:rsidRPr="0062009D">
        <w:rPr>
          <w:rStyle w:val="CodeZchn"/>
          <w:lang w:val="en-GB"/>
        </w:rPr>
        <w:t>AddCity</w:t>
      </w:r>
      <w:proofErr w:type="spellEnd"/>
      <w:r w:rsidRPr="0062009D">
        <w:rPr>
          <w:lang w:val="en-GB"/>
        </w:rPr>
        <w:t xml:space="preserve"> and </w:t>
      </w:r>
      <w:proofErr w:type="spellStart"/>
      <w:r w:rsidRPr="0062009D">
        <w:rPr>
          <w:rStyle w:val="CodeZchn"/>
          <w:lang w:val="en-GB"/>
        </w:rPr>
        <w:t>RemoveCity</w:t>
      </w:r>
      <w:proofErr w:type="spellEnd"/>
      <w:r w:rsidRPr="0062009D">
        <w:rPr>
          <w:lang w:val="en-GB"/>
        </w:rPr>
        <w:t xml:space="preserve"> </w:t>
      </w:r>
      <w:r>
        <w:rPr>
          <w:lang w:val="en-GB"/>
        </w:rPr>
        <w:t>enable adding new cities to and removing old ones from the subscription in MQTT and the monitoring. Detected errors are pushed to the Context Broker.</w:t>
      </w:r>
    </w:p>
    <w:tbl>
      <w:tblPr>
        <w:tblStyle w:val="EinfacheTabelle2"/>
        <w:tblW w:w="0" w:type="auto"/>
        <w:tblLook w:val="0420" w:firstRow="1" w:lastRow="0" w:firstColumn="0" w:lastColumn="0" w:noHBand="0" w:noVBand="1"/>
      </w:tblPr>
      <w:tblGrid>
        <w:gridCol w:w="1701"/>
        <w:gridCol w:w="7361"/>
      </w:tblGrid>
      <w:tr w:rsidR="001D355B" w14:paraId="559F607D" w14:textId="77777777" w:rsidTr="00233637">
        <w:trPr>
          <w:cnfStyle w:val="100000000000" w:firstRow="1" w:lastRow="0" w:firstColumn="0" w:lastColumn="0" w:oddVBand="0" w:evenVBand="0" w:oddHBand="0" w:evenHBand="0" w:firstRowFirstColumn="0" w:firstRowLastColumn="0" w:lastRowFirstColumn="0" w:lastRowLastColumn="0"/>
        </w:trPr>
        <w:tc>
          <w:tcPr>
            <w:tcW w:w="1701" w:type="dxa"/>
          </w:tcPr>
          <w:p w14:paraId="6F0F1CFF" w14:textId="77777777" w:rsidR="001D355B" w:rsidRDefault="001D355B" w:rsidP="00233637">
            <w:pPr>
              <w:rPr>
                <w:lang w:val="en-GB"/>
              </w:rPr>
            </w:pPr>
            <w:r>
              <w:rPr>
                <w:lang w:val="en-GB"/>
              </w:rPr>
              <w:t>Dependencies</w:t>
            </w:r>
          </w:p>
        </w:tc>
        <w:tc>
          <w:tcPr>
            <w:tcW w:w="7361" w:type="dxa"/>
          </w:tcPr>
          <w:p w14:paraId="31D864CA" w14:textId="77777777" w:rsidR="001D355B" w:rsidRDefault="001D355B" w:rsidP="00233637">
            <w:pPr>
              <w:rPr>
                <w:lang w:val="en-GB"/>
              </w:rPr>
            </w:pPr>
          </w:p>
        </w:tc>
      </w:tr>
      <w:tr w:rsidR="001D355B" w:rsidRPr="006B2F27" w14:paraId="7FC3B105" w14:textId="77777777" w:rsidTr="00233637">
        <w:trPr>
          <w:cnfStyle w:val="000000100000" w:firstRow="0" w:lastRow="0" w:firstColumn="0" w:lastColumn="0" w:oddVBand="0" w:evenVBand="0" w:oddHBand="1" w:evenHBand="0" w:firstRowFirstColumn="0" w:firstRowLastColumn="0" w:lastRowFirstColumn="0" w:lastRowLastColumn="0"/>
        </w:trPr>
        <w:tc>
          <w:tcPr>
            <w:tcW w:w="1701" w:type="dxa"/>
          </w:tcPr>
          <w:p w14:paraId="5E4583B5" w14:textId="77777777" w:rsidR="001D355B" w:rsidRDefault="001D355B" w:rsidP="00233637">
            <w:pPr>
              <w:rPr>
                <w:lang w:val="en-GB"/>
              </w:rPr>
            </w:pPr>
            <w:proofErr w:type="spellStart"/>
            <w:r>
              <w:rPr>
                <w:lang w:val="en-GB"/>
              </w:rPr>
              <w:t>Fiware</w:t>
            </w:r>
            <w:proofErr w:type="spellEnd"/>
            <w:r>
              <w:rPr>
                <w:lang w:val="en-GB"/>
              </w:rPr>
              <w:t xml:space="preserve"> APIs</w:t>
            </w:r>
          </w:p>
        </w:tc>
        <w:tc>
          <w:tcPr>
            <w:tcW w:w="7361" w:type="dxa"/>
          </w:tcPr>
          <w:p w14:paraId="2BDAB0F7" w14:textId="77777777" w:rsidR="001D355B" w:rsidRDefault="001D355B" w:rsidP="00233637">
            <w:pPr>
              <w:rPr>
                <w:lang w:val="en-GB"/>
              </w:rPr>
            </w:pPr>
            <w:proofErr w:type="spellStart"/>
            <w:r>
              <w:rPr>
                <w:lang w:val="en-GB"/>
              </w:rPr>
              <w:t>IoT</w:t>
            </w:r>
            <w:proofErr w:type="spellEnd"/>
            <w:r>
              <w:rPr>
                <w:lang w:val="en-GB"/>
              </w:rPr>
              <w:t xml:space="preserve"> Agents of both type </w:t>
            </w:r>
            <w:proofErr w:type="spellStart"/>
            <w:r w:rsidRPr="0062009D">
              <w:rPr>
                <w:rStyle w:val="CodeZchn"/>
                <w:lang w:val="en-GB"/>
              </w:rPr>
              <w:t>Weather_Measuring_Station</w:t>
            </w:r>
            <w:proofErr w:type="spellEnd"/>
            <w:r w:rsidRPr="00D529ED">
              <w:rPr>
                <w:lang w:val="en-US"/>
              </w:rPr>
              <w:t xml:space="preserve"> and </w:t>
            </w:r>
            <w:r>
              <w:rPr>
                <w:rStyle w:val="CodeZchn"/>
                <w:lang w:val="en-GB"/>
              </w:rPr>
              <w:t>Watchdog</w:t>
            </w:r>
          </w:p>
        </w:tc>
      </w:tr>
      <w:tr w:rsidR="001D355B" w14:paraId="2C5FD212" w14:textId="77777777" w:rsidTr="00233637">
        <w:tc>
          <w:tcPr>
            <w:tcW w:w="1701" w:type="dxa"/>
          </w:tcPr>
          <w:p w14:paraId="116AFCFD" w14:textId="77777777" w:rsidR="001D355B" w:rsidRDefault="001D355B" w:rsidP="00233637">
            <w:pPr>
              <w:rPr>
                <w:lang w:val="en-GB"/>
              </w:rPr>
            </w:pPr>
            <w:r>
              <w:rPr>
                <w:lang w:val="en-GB"/>
              </w:rPr>
              <w:t>Python scripts</w:t>
            </w:r>
          </w:p>
        </w:tc>
        <w:tc>
          <w:tcPr>
            <w:tcW w:w="7361" w:type="dxa"/>
          </w:tcPr>
          <w:p w14:paraId="5078263D" w14:textId="77777777" w:rsidR="001D355B" w:rsidRDefault="001D355B" w:rsidP="00233637">
            <w:pPr>
              <w:pStyle w:val="Code"/>
            </w:pPr>
            <w:r>
              <w:t>city_definitions.py</w:t>
            </w:r>
          </w:p>
        </w:tc>
      </w:tr>
    </w:tbl>
    <w:p w14:paraId="730AC332" w14:textId="77777777" w:rsidR="001D355B" w:rsidRDefault="001D355B" w:rsidP="001D355B">
      <w:pPr>
        <w:pStyle w:val="berschrift2"/>
        <w:rPr>
          <w:lang w:val="en-GB"/>
        </w:rPr>
      </w:pPr>
      <w:r>
        <w:rPr>
          <w:lang w:val="en-GB"/>
        </w:rPr>
        <w:t>GUI</w:t>
      </w:r>
    </w:p>
    <w:p w14:paraId="7EEF3A04" w14:textId="77777777" w:rsidR="001D355B" w:rsidRPr="00DB6F18" w:rsidRDefault="001D355B" w:rsidP="001D355B">
      <w:pPr>
        <w:rPr>
          <w:lang w:val="en-US"/>
        </w:rPr>
      </w:pPr>
      <w:r w:rsidRPr="0062009D">
        <w:rPr>
          <w:lang w:val="en-GB"/>
        </w:rPr>
        <w:t>The</w:t>
      </w:r>
      <w:r>
        <w:rPr>
          <w:lang w:val="en-GB"/>
        </w:rPr>
        <w:t xml:space="preserve"> script</w:t>
      </w:r>
      <w:r w:rsidRPr="0062009D">
        <w:rPr>
          <w:lang w:val="en-GB"/>
        </w:rPr>
        <w:t xml:space="preserve"> </w:t>
      </w:r>
      <w:proofErr w:type="spellStart"/>
      <w:r>
        <w:rPr>
          <w:rStyle w:val="CodeZchn"/>
          <w:lang w:val="en-GB"/>
        </w:rPr>
        <w:t>context_consumer</w:t>
      </w:r>
      <w:proofErr w:type="spellEnd"/>
      <w:r w:rsidRPr="00692C10">
        <w:rPr>
          <w:rStyle w:val="CodeZchn"/>
        </w:rPr>
        <w:t>.</w:t>
      </w:r>
      <w:proofErr w:type="spellStart"/>
      <w:r w:rsidRPr="00692C10">
        <w:rPr>
          <w:rStyle w:val="CodeZchn"/>
        </w:rPr>
        <w:t>py</w:t>
      </w:r>
      <w:proofErr w:type="spellEnd"/>
      <w:r>
        <w:rPr>
          <w:lang w:val="en-GB"/>
        </w:rPr>
        <w:t xml:space="preserve"> acts as a Context Consumer by subscribing to the city data via MQTT and displaying the obtained data in a GUI. The desired city can be selected by a dropdown menu and as soon as new weather data of the selected city is pushed, the updated weather information is displayed in the GUI. The design of the GUI is stored in the script </w:t>
      </w:r>
      <w:proofErr w:type="spellStart"/>
      <w:r w:rsidRPr="00DB6F18">
        <w:rPr>
          <w:rStyle w:val="CodeZchn"/>
        </w:rPr>
        <w:t>GUI.ui</w:t>
      </w:r>
      <w:proofErr w:type="spellEnd"/>
      <w:r w:rsidRPr="00DB6F18">
        <w:rPr>
          <w:lang w:val="en-US"/>
        </w:rPr>
        <w:t xml:space="preserve"> and was created wi</w:t>
      </w:r>
      <w:r>
        <w:rPr>
          <w:lang w:val="en-US"/>
        </w:rPr>
        <w:t xml:space="preserve">th the </w:t>
      </w:r>
      <w:proofErr w:type="spellStart"/>
      <w:r>
        <w:rPr>
          <w:lang w:val="en-US"/>
        </w:rPr>
        <w:t>Qt</w:t>
      </w:r>
      <w:proofErr w:type="spellEnd"/>
      <w:r>
        <w:rPr>
          <w:lang w:val="en-US"/>
        </w:rPr>
        <w:t xml:space="preserve"> Designer, whereas the </w:t>
      </w:r>
      <w:r w:rsidRPr="00DB6F18">
        <w:rPr>
          <w:lang w:val="en-US"/>
        </w:rPr>
        <w:t xml:space="preserve">functionality of the GUI </w:t>
      </w:r>
      <w:r>
        <w:rPr>
          <w:lang w:val="en-US"/>
        </w:rPr>
        <w:t xml:space="preserve">is implemented in Python using the </w:t>
      </w:r>
      <w:proofErr w:type="spellStart"/>
      <w:r>
        <w:rPr>
          <w:lang w:val="en-US"/>
        </w:rPr>
        <w:t>PyQt</w:t>
      </w:r>
      <w:proofErr w:type="spellEnd"/>
      <w:r>
        <w:rPr>
          <w:lang w:val="en-US"/>
        </w:rPr>
        <w:t xml:space="preserve"> library.</w:t>
      </w:r>
    </w:p>
    <w:tbl>
      <w:tblPr>
        <w:tblStyle w:val="EinfacheTabelle2"/>
        <w:tblW w:w="0" w:type="auto"/>
        <w:tblLook w:val="0420" w:firstRow="1" w:lastRow="0" w:firstColumn="0" w:lastColumn="0" w:noHBand="0" w:noVBand="1"/>
      </w:tblPr>
      <w:tblGrid>
        <w:gridCol w:w="1701"/>
        <w:gridCol w:w="7361"/>
      </w:tblGrid>
      <w:tr w:rsidR="001D355B" w:rsidRPr="006D48BB" w14:paraId="38C6B014" w14:textId="77777777" w:rsidTr="00233637">
        <w:trPr>
          <w:cnfStyle w:val="100000000000" w:firstRow="1" w:lastRow="0" w:firstColumn="0" w:lastColumn="0" w:oddVBand="0" w:evenVBand="0" w:oddHBand="0" w:evenHBand="0" w:firstRowFirstColumn="0" w:firstRowLastColumn="0" w:lastRowFirstColumn="0" w:lastRowLastColumn="0"/>
        </w:trPr>
        <w:tc>
          <w:tcPr>
            <w:tcW w:w="1701" w:type="dxa"/>
          </w:tcPr>
          <w:p w14:paraId="3A91982D" w14:textId="77777777" w:rsidR="001D355B" w:rsidRDefault="001D355B" w:rsidP="00233637">
            <w:pPr>
              <w:rPr>
                <w:lang w:val="en-GB"/>
              </w:rPr>
            </w:pPr>
            <w:r>
              <w:rPr>
                <w:lang w:val="en-GB"/>
              </w:rPr>
              <w:t>Dependencies</w:t>
            </w:r>
          </w:p>
        </w:tc>
        <w:tc>
          <w:tcPr>
            <w:tcW w:w="7361" w:type="dxa"/>
          </w:tcPr>
          <w:p w14:paraId="7E87BF66" w14:textId="77777777" w:rsidR="001D355B" w:rsidRDefault="001D355B" w:rsidP="00233637">
            <w:pPr>
              <w:rPr>
                <w:lang w:val="en-GB"/>
              </w:rPr>
            </w:pPr>
          </w:p>
        </w:tc>
      </w:tr>
      <w:tr w:rsidR="001D355B" w:rsidRPr="006B2F27" w14:paraId="3FC8F703" w14:textId="77777777" w:rsidTr="00233637">
        <w:trPr>
          <w:cnfStyle w:val="000000100000" w:firstRow="0" w:lastRow="0" w:firstColumn="0" w:lastColumn="0" w:oddVBand="0" w:evenVBand="0" w:oddHBand="1" w:evenHBand="0" w:firstRowFirstColumn="0" w:firstRowLastColumn="0" w:lastRowFirstColumn="0" w:lastRowLastColumn="0"/>
        </w:trPr>
        <w:tc>
          <w:tcPr>
            <w:tcW w:w="1701" w:type="dxa"/>
          </w:tcPr>
          <w:p w14:paraId="395DCB34" w14:textId="77777777" w:rsidR="001D355B" w:rsidRDefault="001D355B" w:rsidP="00233637">
            <w:pPr>
              <w:rPr>
                <w:lang w:val="en-GB"/>
              </w:rPr>
            </w:pPr>
            <w:proofErr w:type="spellStart"/>
            <w:r>
              <w:rPr>
                <w:lang w:val="en-GB"/>
              </w:rPr>
              <w:t>Fiware</w:t>
            </w:r>
            <w:proofErr w:type="spellEnd"/>
            <w:r>
              <w:rPr>
                <w:lang w:val="en-GB"/>
              </w:rPr>
              <w:t xml:space="preserve"> APIs</w:t>
            </w:r>
          </w:p>
        </w:tc>
        <w:tc>
          <w:tcPr>
            <w:tcW w:w="7361" w:type="dxa"/>
          </w:tcPr>
          <w:p w14:paraId="5E495EDC" w14:textId="77777777" w:rsidR="001D355B" w:rsidRDefault="001D355B" w:rsidP="00233637">
            <w:pPr>
              <w:rPr>
                <w:lang w:val="en-GB"/>
              </w:rPr>
            </w:pPr>
            <w:proofErr w:type="spellStart"/>
            <w:r>
              <w:rPr>
                <w:lang w:val="en-GB"/>
              </w:rPr>
              <w:t>IoT</w:t>
            </w:r>
            <w:proofErr w:type="spellEnd"/>
            <w:r>
              <w:rPr>
                <w:lang w:val="en-GB"/>
              </w:rPr>
              <w:t xml:space="preserve"> Agent of type </w:t>
            </w:r>
            <w:proofErr w:type="spellStart"/>
            <w:r w:rsidRPr="0062009D">
              <w:rPr>
                <w:rStyle w:val="CodeZchn"/>
                <w:lang w:val="en-GB"/>
              </w:rPr>
              <w:t>Weather_Measuring_Station</w:t>
            </w:r>
            <w:proofErr w:type="spellEnd"/>
          </w:p>
        </w:tc>
      </w:tr>
      <w:tr w:rsidR="001D355B" w14:paraId="4F684861" w14:textId="77777777" w:rsidTr="00233637">
        <w:tc>
          <w:tcPr>
            <w:tcW w:w="1701" w:type="dxa"/>
          </w:tcPr>
          <w:p w14:paraId="1BB906CF" w14:textId="77777777" w:rsidR="001D355B" w:rsidRDefault="001D355B" w:rsidP="00233637">
            <w:pPr>
              <w:rPr>
                <w:lang w:val="en-GB"/>
              </w:rPr>
            </w:pPr>
            <w:r>
              <w:rPr>
                <w:lang w:val="en-GB"/>
              </w:rPr>
              <w:t>Python scripts</w:t>
            </w:r>
          </w:p>
        </w:tc>
        <w:tc>
          <w:tcPr>
            <w:tcW w:w="7361" w:type="dxa"/>
          </w:tcPr>
          <w:p w14:paraId="2446E913" w14:textId="77777777" w:rsidR="001D355B" w:rsidRDefault="001D355B" w:rsidP="00233637">
            <w:pPr>
              <w:pStyle w:val="Code"/>
            </w:pPr>
            <w:r>
              <w:t>city_definitions.py</w:t>
            </w:r>
          </w:p>
        </w:tc>
      </w:tr>
    </w:tbl>
    <w:p w14:paraId="6EADA034" w14:textId="77777777" w:rsidR="001D355B" w:rsidRPr="00193D57" w:rsidRDefault="001D355B" w:rsidP="001D355B">
      <w:pPr>
        <w:pStyle w:val="berschrift1"/>
        <w:rPr>
          <w:lang w:val="en-GB"/>
        </w:rPr>
      </w:pPr>
      <w:r>
        <w:rPr>
          <w:lang w:val="en-GB"/>
        </w:rPr>
        <w:lastRenderedPageBreak/>
        <w:t>Raspberry Pi</w:t>
      </w:r>
    </w:p>
    <w:p w14:paraId="15E7EB78" w14:textId="77777777" w:rsidR="001D355B" w:rsidRDefault="001D355B" w:rsidP="001D355B">
      <w:pPr>
        <w:jc w:val="both"/>
        <w:rPr>
          <w:lang w:val="en-GB"/>
        </w:rPr>
      </w:pPr>
      <w:proofErr w:type="gramStart"/>
      <w:r>
        <w:rPr>
          <w:lang w:val="en-GB"/>
        </w:rPr>
        <w:t>In order to</w:t>
      </w:r>
      <w:proofErr w:type="gramEnd"/>
      <w:r>
        <w:rPr>
          <w:lang w:val="en-GB"/>
        </w:rPr>
        <w:t xml:space="preserve"> push updates continuously, the scripts </w:t>
      </w:r>
      <w:r w:rsidRPr="00BE3AC3">
        <w:rPr>
          <w:rStyle w:val="CodeZchn"/>
          <w:lang w:val="en-GB"/>
        </w:rPr>
        <w:t xml:space="preserve">city_scheduller.py </w:t>
      </w:r>
      <w:r>
        <w:rPr>
          <w:lang w:val="en-GB"/>
        </w:rPr>
        <w:t xml:space="preserve">and </w:t>
      </w:r>
      <w:r w:rsidRPr="00BE3AC3">
        <w:rPr>
          <w:rStyle w:val="CodeZchn"/>
          <w:lang w:val="en-GB"/>
        </w:rPr>
        <w:t>city.py</w:t>
      </w:r>
      <w:r>
        <w:rPr>
          <w:lang w:val="en-GB"/>
        </w:rPr>
        <w:t xml:space="preserve"> are designed to run on a raspberry pi. The python library logging is used to redirect the output to files and to select the types of output to be stored in these files. Furthermore, the script is configured to start automatically while booting. Therefore, the following line is added to </w:t>
      </w:r>
      <w:r w:rsidRPr="00F445B6">
        <w:rPr>
          <w:rStyle w:val="CodeZchn"/>
          <w:lang w:val="en-GB"/>
        </w:rPr>
        <w:t>/</w:t>
      </w:r>
      <w:proofErr w:type="spellStart"/>
      <w:r w:rsidRPr="00F445B6">
        <w:rPr>
          <w:rStyle w:val="CodeZchn"/>
          <w:lang w:val="en-GB"/>
        </w:rPr>
        <w:t>etc</w:t>
      </w:r>
      <w:proofErr w:type="spellEnd"/>
      <w:r w:rsidRPr="00F445B6">
        <w:rPr>
          <w:rStyle w:val="CodeZchn"/>
          <w:lang w:val="en-GB"/>
        </w:rPr>
        <w:t>/</w:t>
      </w:r>
      <w:proofErr w:type="spellStart"/>
      <w:r w:rsidRPr="00F445B6">
        <w:rPr>
          <w:rStyle w:val="CodeZchn"/>
          <w:lang w:val="en-GB"/>
        </w:rPr>
        <w:t>rc.local</w:t>
      </w:r>
      <w:proofErr w:type="spellEnd"/>
    </w:p>
    <w:p w14:paraId="7D4128BE" w14:textId="77777777" w:rsidR="001D355B" w:rsidRPr="00692C10" w:rsidRDefault="001D355B" w:rsidP="001D355B">
      <w:pPr>
        <w:jc w:val="both"/>
        <w:rPr>
          <w:lang w:val="en-GB"/>
        </w:rPr>
      </w:pPr>
      <w:r w:rsidRPr="00F445B6">
        <w:rPr>
          <w:rStyle w:val="CodeZchn"/>
          <w:lang w:val="en-GB"/>
        </w:rPr>
        <w:t xml:space="preserve">(sleep </w:t>
      </w:r>
      <w:proofErr w:type="gramStart"/>
      <w:r w:rsidRPr="00F445B6">
        <w:rPr>
          <w:rStyle w:val="CodeZchn"/>
          <w:lang w:val="en-GB"/>
        </w:rPr>
        <w:t>10;python</w:t>
      </w:r>
      <w:proofErr w:type="gramEnd"/>
      <w:r w:rsidRPr="00F445B6">
        <w:rPr>
          <w:rStyle w:val="CodeZchn"/>
          <w:lang w:val="en-GB"/>
        </w:rPr>
        <w:t>3 /home/pi/Documents/PythonScriptsIOT/main.py)&amp;</w:t>
      </w:r>
      <w:r>
        <w:rPr>
          <w:lang w:val="en-GB"/>
        </w:rPr>
        <w:t xml:space="preserve"> </w:t>
      </w:r>
    </w:p>
    <w:p w14:paraId="47C4EC2C" w14:textId="77777777" w:rsidR="00692C10" w:rsidRPr="001D355B" w:rsidRDefault="00692C10" w:rsidP="001D355B">
      <w:pPr>
        <w:rPr>
          <w:lang w:val="en-GB"/>
        </w:rPr>
      </w:pPr>
    </w:p>
    <w:sectPr w:rsidR="00692C10" w:rsidRPr="001D355B" w:rsidSect="00030F0A">
      <w:head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C2714" w14:textId="77777777" w:rsidR="00792D74" w:rsidRDefault="00792D74" w:rsidP="004D3E8E">
      <w:pPr>
        <w:spacing w:after="0" w:line="240" w:lineRule="auto"/>
      </w:pPr>
      <w:r>
        <w:separator/>
      </w:r>
    </w:p>
  </w:endnote>
  <w:endnote w:type="continuationSeparator" w:id="0">
    <w:p w14:paraId="4AF84D2C" w14:textId="77777777" w:rsidR="00792D74" w:rsidRDefault="00792D74" w:rsidP="004D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6C589" w14:textId="77777777" w:rsidR="00792D74" w:rsidRDefault="00792D74" w:rsidP="004D3E8E">
      <w:pPr>
        <w:spacing w:after="0" w:line="240" w:lineRule="auto"/>
      </w:pPr>
      <w:r>
        <w:separator/>
      </w:r>
    </w:p>
  </w:footnote>
  <w:footnote w:type="continuationSeparator" w:id="0">
    <w:p w14:paraId="0CD7B0B6" w14:textId="77777777" w:rsidR="00792D74" w:rsidRDefault="00792D74" w:rsidP="004D3E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22488" w14:textId="77777777" w:rsidR="004D3E8E" w:rsidRPr="00030F0A" w:rsidRDefault="00A30204" w:rsidP="004D3E8E">
    <w:pPr>
      <w:pStyle w:val="Kopfzeile"/>
      <w:rPr>
        <w:lang w:val="en-GB"/>
      </w:rPr>
    </w:pPr>
    <w:r w:rsidRPr="00030F0A">
      <w:rPr>
        <w:lang w:val="en-GB"/>
      </w:rPr>
      <w:t>Prac1</w:t>
    </w:r>
    <w:r w:rsidR="00030F0A" w:rsidRPr="00030F0A">
      <w:rPr>
        <w:lang w:val="en-GB"/>
      </w:rPr>
      <w:t xml:space="preserve"> – World Weather Measurement</w:t>
    </w:r>
    <w:r w:rsidR="004D3E8E" w:rsidRPr="00030F0A">
      <w:rPr>
        <w:lang w:val="en-GB"/>
      </w:rPr>
      <w:tab/>
      <w:t xml:space="preserve">A Team </w:t>
    </w:r>
    <w:r w:rsidR="004D3E8E" w:rsidRPr="00030F0A">
      <w:rPr>
        <w:lang w:val="en-GB"/>
      </w:rPr>
      <w:tab/>
      <w:t>Florian Fritz, Verena Röhrl, Leonhard Feiner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C9864" w14:textId="77777777" w:rsidR="00030F0A" w:rsidRPr="00361A70" w:rsidRDefault="00030F0A" w:rsidP="00030F0A">
    <w:pPr>
      <w:pStyle w:val="Kopfzeile"/>
      <w:rPr>
        <w:lang w:val="en-US"/>
      </w:rPr>
    </w:pPr>
    <w:r w:rsidRPr="00361A70">
      <w:rPr>
        <w:lang w:val="en-US"/>
      </w:rPr>
      <w:t>Prac1</w:t>
    </w:r>
    <w:r w:rsidRPr="00361A70">
      <w:rPr>
        <w:lang w:val="en-US"/>
      </w:rPr>
      <w:tab/>
    </w:r>
    <w:r w:rsidR="00361A70" w:rsidRPr="00361A70">
      <w:rPr>
        <w:lang w:val="en-US"/>
      </w:rPr>
      <w:t>The A-</w:t>
    </w:r>
    <w:r w:rsidRPr="00361A70">
      <w:rPr>
        <w:lang w:val="en-US"/>
      </w:rPr>
      <w:t xml:space="preserve">Team </w:t>
    </w:r>
    <w:r w:rsidRPr="00361A70">
      <w:rPr>
        <w:lang w:val="en-US"/>
      </w:rPr>
      <w:tab/>
      <w:t>Florian Fritz, Verena Röhrl, Leonhard Feiner</w:t>
    </w:r>
  </w:p>
  <w:p w14:paraId="179EEEA0" w14:textId="77777777" w:rsidR="00030F0A" w:rsidRPr="00361A70" w:rsidRDefault="00030F0A">
    <w:pPr>
      <w:pStyle w:val="Kopfzeile"/>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11BC2"/>
    <w:multiLevelType w:val="multilevel"/>
    <w:tmpl w:val="243A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E450A1"/>
    <w:multiLevelType w:val="hybridMultilevel"/>
    <w:tmpl w:val="C97AF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6D"/>
    <w:rsid w:val="00012FD6"/>
    <w:rsid w:val="00030F0A"/>
    <w:rsid w:val="000A3540"/>
    <w:rsid w:val="000D34B4"/>
    <w:rsid w:val="00193D57"/>
    <w:rsid w:val="001B5B9E"/>
    <w:rsid w:val="001C1090"/>
    <w:rsid w:val="001D355B"/>
    <w:rsid w:val="001D6B96"/>
    <w:rsid w:val="002E4A74"/>
    <w:rsid w:val="00361A70"/>
    <w:rsid w:val="004106BD"/>
    <w:rsid w:val="00422F81"/>
    <w:rsid w:val="004D3E8E"/>
    <w:rsid w:val="004E535F"/>
    <w:rsid w:val="005E0C71"/>
    <w:rsid w:val="00601E61"/>
    <w:rsid w:val="00604878"/>
    <w:rsid w:val="0062009D"/>
    <w:rsid w:val="00643A30"/>
    <w:rsid w:val="00665904"/>
    <w:rsid w:val="00692C10"/>
    <w:rsid w:val="006B3F81"/>
    <w:rsid w:val="006B7884"/>
    <w:rsid w:val="006D48BB"/>
    <w:rsid w:val="00792D74"/>
    <w:rsid w:val="007F5D4A"/>
    <w:rsid w:val="00904598"/>
    <w:rsid w:val="009161D8"/>
    <w:rsid w:val="009B71F6"/>
    <w:rsid w:val="009C47E2"/>
    <w:rsid w:val="00A30204"/>
    <w:rsid w:val="00A51808"/>
    <w:rsid w:val="00AF0208"/>
    <w:rsid w:val="00B24077"/>
    <w:rsid w:val="00B569C3"/>
    <w:rsid w:val="00BF270D"/>
    <w:rsid w:val="00C2599F"/>
    <w:rsid w:val="00C807AD"/>
    <w:rsid w:val="00D529ED"/>
    <w:rsid w:val="00D80A64"/>
    <w:rsid w:val="00D8236D"/>
    <w:rsid w:val="00DB6F18"/>
    <w:rsid w:val="00E47D67"/>
    <w:rsid w:val="00F021D2"/>
    <w:rsid w:val="00F04437"/>
    <w:rsid w:val="00F445B6"/>
    <w:rsid w:val="00F4639B"/>
    <w:rsid w:val="00F90768"/>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FFE74"/>
  <w15:chartTrackingRefBased/>
  <w15:docId w15:val="{E4150175-DD99-432E-B264-2399F4DB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5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5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2F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2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236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8236D"/>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4D3E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3E8E"/>
  </w:style>
  <w:style w:type="paragraph" w:styleId="Fuzeile">
    <w:name w:val="footer"/>
    <w:basedOn w:val="Standard"/>
    <w:link w:val="FuzeileZchn"/>
    <w:uiPriority w:val="99"/>
    <w:unhideWhenUsed/>
    <w:rsid w:val="004D3E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3E8E"/>
  </w:style>
  <w:style w:type="character" w:customStyle="1" w:styleId="berschrift2Zchn">
    <w:name w:val="Überschrift 2 Zchn"/>
    <w:basedOn w:val="Absatz-Standardschriftart"/>
    <w:link w:val="berschrift2"/>
    <w:uiPriority w:val="9"/>
    <w:rsid w:val="00C2599F"/>
    <w:rPr>
      <w:rFonts w:asciiTheme="majorHAnsi" w:eastAsiaTheme="majorEastAsia" w:hAnsiTheme="majorHAnsi" w:cstheme="majorBidi"/>
      <w:color w:val="2F5496" w:themeColor="accent1" w:themeShade="BF"/>
      <w:sz w:val="26"/>
      <w:szCs w:val="26"/>
    </w:rPr>
  </w:style>
  <w:style w:type="paragraph" w:customStyle="1" w:styleId="Code">
    <w:name w:val="Code"/>
    <w:basedOn w:val="KeinLeerraum"/>
    <w:next w:val="Standard"/>
    <w:link w:val="CodeZchn"/>
    <w:qFormat/>
    <w:rsid w:val="009B71F6"/>
    <w:rPr>
      <w:rFonts w:ascii="Courier New" w:hAnsi="Courier New"/>
      <w:lang w:val="en-US"/>
    </w:rPr>
  </w:style>
  <w:style w:type="paragraph" w:styleId="HTMLVorformatiert">
    <w:name w:val="HTML Preformatted"/>
    <w:basedOn w:val="Standard"/>
    <w:link w:val="HTMLVorformatiertZchn"/>
    <w:uiPriority w:val="99"/>
    <w:semiHidden/>
    <w:unhideWhenUsed/>
    <w:rsid w:val="009B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KeinLeerraum">
    <w:name w:val="No Spacing"/>
    <w:link w:val="KeinLeerraumZchn"/>
    <w:uiPriority w:val="1"/>
    <w:qFormat/>
    <w:rsid w:val="009B71F6"/>
    <w:pPr>
      <w:spacing w:after="0" w:line="240" w:lineRule="auto"/>
    </w:pPr>
  </w:style>
  <w:style w:type="character" w:customStyle="1" w:styleId="KeinLeerraumZchn">
    <w:name w:val="Kein Leerraum Zchn"/>
    <w:basedOn w:val="Absatz-Standardschriftart"/>
    <w:link w:val="KeinLeerraum"/>
    <w:uiPriority w:val="1"/>
    <w:rsid w:val="009B71F6"/>
  </w:style>
  <w:style w:type="character" w:customStyle="1" w:styleId="CodeZchn">
    <w:name w:val="Code Zchn"/>
    <w:basedOn w:val="KeinLeerraumZchn"/>
    <w:link w:val="Code"/>
    <w:rsid w:val="009B71F6"/>
    <w:rPr>
      <w:rFonts w:ascii="Courier New" w:hAnsi="Courier New"/>
      <w:lang w:val="en-US"/>
    </w:rPr>
  </w:style>
  <w:style w:type="character" w:customStyle="1" w:styleId="HTMLVorformatiertZchn">
    <w:name w:val="HTML Vorformatiert Zchn"/>
    <w:basedOn w:val="Absatz-Standardschriftart"/>
    <w:link w:val="HTMLVorformatiert"/>
    <w:uiPriority w:val="99"/>
    <w:semiHidden/>
    <w:rsid w:val="009B71F6"/>
    <w:rPr>
      <w:rFonts w:ascii="Courier New" w:eastAsia="Times New Roman" w:hAnsi="Courier New" w:cs="Courier New"/>
      <w:sz w:val="20"/>
      <w:szCs w:val="20"/>
      <w:lang w:eastAsia="de-DE"/>
    </w:rPr>
  </w:style>
  <w:style w:type="character" w:customStyle="1" w:styleId="jsontag">
    <w:name w:val="jsontag"/>
    <w:basedOn w:val="Absatz-Standardschriftart"/>
    <w:rsid w:val="009B71F6"/>
  </w:style>
  <w:style w:type="character" w:customStyle="1" w:styleId="jsonname">
    <w:name w:val="jsonname"/>
    <w:basedOn w:val="Absatz-Standardschriftart"/>
    <w:rsid w:val="009B71F6"/>
  </w:style>
  <w:style w:type="character" w:customStyle="1" w:styleId="jsonstring">
    <w:name w:val="jsonstring"/>
    <w:basedOn w:val="Absatz-Standardschriftart"/>
    <w:rsid w:val="009B71F6"/>
  </w:style>
  <w:style w:type="paragraph" w:styleId="Listenabsatz">
    <w:name w:val="List Paragraph"/>
    <w:basedOn w:val="Standard"/>
    <w:uiPriority w:val="34"/>
    <w:qFormat/>
    <w:rsid w:val="00BF270D"/>
    <w:pPr>
      <w:ind w:left="720"/>
      <w:contextualSpacing/>
    </w:pPr>
  </w:style>
  <w:style w:type="table" w:styleId="Tabellenraster">
    <w:name w:val="Table Grid"/>
    <w:basedOn w:val="NormaleTabelle"/>
    <w:uiPriority w:val="39"/>
    <w:rsid w:val="00BF2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2">
    <w:name w:val="Plain Table 2"/>
    <w:basedOn w:val="NormaleTabelle"/>
    <w:uiPriority w:val="42"/>
    <w:rsid w:val="00BF270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1hell">
    <w:name w:val="List Table 1 Light"/>
    <w:basedOn w:val="NormaleTabelle"/>
    <w:uiPriority w:val="46"/>
    <w:rsid w:val="00BF270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3Zchn">
    <w:name w:val="Überschrift 3 Zchn"/>
    <w:basedOn w:val="Absatz-Standardschriftart"/>
    <w:link w:val="berschrift3"/>
    <w:uiPriority w:val="9"/>
    <w:rsid w:val="007F5D4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7F5D4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5D4A"/>
    <w:rPr>
      <w:rFonts w:ascii="Segoe UI" w:hAnsi="Segoe UI" w:cs="Segoe UI"/>
      <w:sz w:val="18"/>
      <w:szCs w:val="18"/>
    </w:rPr>
  </w:style>
  <w:style w:type="character" w:customStyle="1" w:styleId="berschrift4Zchn">
    <w:name w:val="Überschrift 4 Zchn"/>
    <w:basedOn w:val="Absatz-Standardschriftart"/>
    <w:link w:val="berschrift4"/>
    <w:uiPriority w:val="9"/>
    <w:rsid w:val="00422F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556761">
      <w:bodyDiv w:val="1"/>
      <w:marLeft w:val="0"/>
      <w:marRight w:val="0"/>
      <w:marTop w:val="0"/>
      <w:marBottom w:val="0"/>
      <w:divBdr>
        <w:top w:val="none" w:sz="0" w:space="0" w:color="auto"/>
        <w:left w:val="none" w:sz="0" w:space="0" w:color="auto"/>
        <w:bottom w:val="none" w:sz="0" w:space="0" w:color="auto"/>
        <w:right w:val="none" w:sz="0" w:space="0" w:color="auto"/>
      </w:divBdr>
      <w:divsChild>
        <w:div w:id="2001762821">
          <w:marLeft w:val="0"/>
          <w:marRight w:val="0"/>
          <w:marTop w:val="0"/>
          <w:marBottom w:val="0"/>
          <w:divBdr>
            <w:top w:val="none" w:sz="0" w:space="0" w:color="auto"/>
            <w:left w:val="none" w:sz="0" w:space="0" w:color="auto"/>
            <w:bottom w:val="none" w:sz="0" w:space="0" w:color="auto"/>
            <w:right w:val="none" w:sz="0" w:space="0" w:color="auto"/>
          </w:divBdr>
        </w:div>
      </w:divsChild>
    </w:div>
    <w:div w:id="13876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Microsoft_Visio_Drawing23.vsdx"/><Relationship Id="rId13" Type="http://schemas.openxmlformats.org/officeDocument/2006/relationships/image" Target="media/image4.emf"/><Relationship Id="rId14" Type="http://schemas.openxmlformats.org/officeDocument/2006/relationships/package" Target="embeddings/Microsoft_Visio_Drawing34.vsdx"/><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Visio_Drawing1.vsdx"/><Relationship Id="rId9" Type="http://schemas.openxmlformats.org/officeDocument/2006/relationships/image" Target="media/image2.emf"/><Relationship Id="rId10" Type="http://schemas.openxmlformats.org/officeDocument/2006/relationships/package" Target="embeddings/Microsoft_Visio_Drawing12.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1047</Words>
  <Characters>6598</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 Feiner</dc:creator>
  <cp:keywords/>
  <dc:description/>
  <cp:lastModifiedBy>Microsoft Office-Anwender</cp:lastModifiedBy>
  <cp:revision>14</cp:revision>
  <dcterms:created xsi:type="dcterms:W3CDTF">2017-04-14T22:04:00Z</dcterms:created>
  <dcterms:modified xsi:type="dcterms:W3CDTF">2017-04-19T11:25:00Z</dcterms:modified>
</cp:coreProperties>
</file>