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58" w:rsidRPr="00FC56DC" w:rsidRDefault="00E7655A" w:rsidP="00FC56DC">
      <w:pPr>
        <w:spacing w:after="0"/>
        <w:rPr>
          <w:b/>
        </w:rPr>
      </w:pPr>
      <w:r>
        <w:rPr>
          <w:b/>
        </w:rPr>
        <w:t>Capacitadores Seleccionados</w:t>
      </w:r>
    </w:p>
    <w:p w:rsidR="00FC56DC" w:rsidRPr="00FC56DC" w:rsidRDefault="00FC56DC" w:rsidP="00FC56DC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FC56DC" w:rsidRDefault="00E7655A" w:rsidP="00FC56DC">
      <w:pPr>
        <w:spacing w:after="0"/>
      </w:pPr>
      <w:r>
        <w:t>Se consideran los capacitadores seleccionados cuando:</w:t>
      </w:r>
    </w:p>
    <w:p w:rsidR="00597C2F" w:rsidRDefault="00597C2F" w:rsidP="00FC56DC">
      <w:pPr>
        <w:pStyle w:val="Prrafodelista"/>
        <w:numPr>
          <w:ilvl w:val="0"/>
          <w:numId w:val="1"/>
        </w:numPr>
        <w:spacing w:after="0"/>
      </w:pPr>
      <w:r>
        <w:t xml:space="preserve">Se definan las entidades que serán invitadas, las cuales deben cumplir </w:t>
      </w:r>
      <w:r w:rsidR="005137AD">
        <w:t>con las características establecidos en el Anexo I “Requisitos de Entidad Educativa”.</w:t>
      </w:r>
    </w:p>
    <w:p w:rsidR="00597C2F" w:rsidRDefault="00E7655A" w:rsidP="00FC56DC">
      <w:pPr>
        <w:pStyle w:val="Prrafodelista"/>
        <w:numPr>
          <w:ilvl w:val="0"/>
          <w:numId w:val="1"/>
        </w:numPr>
        <w:spacing w:after="0"/>
      </w:pPr>
      <w:r>
        <w:t xml:space="preserve">Se elijan a </w:t>
      </w:r>
      <w:r w:rsidR="00E35CE5">
        <w:t>8</w:t>
      </w:r>
      <w:r>
        <w:t xml:space="preserve"> capacitadores</w:t>
      </w:r>
      <w:r w:rsidR="00597C2F">
        <w:t xml:space="preserve"> que cumplan con los requisitos planteado</w:t>
      </w:r>
      <w:r w:rsidR="005137AD">
        <w:t>s en el A</w:t>
      </w:r>
      <w:r w:rsidR="00597C2F">
        <w:t>nexo I</w:t>
      </w:r>
      <w:r w:rsidR="005137AD">
        <w:t>I</w:t>
      </w:r>
      <w:r w:rsidR="00597C2F">
        <w:t>, “Perfil del Capacitador”.</w:t>
      </w:r>
    </w:p>
    <w:p w:rsidR="00FC56DC" w:rsidRDefault="005137AD" w:rsidP="00FC56DC">
      <w:pPr>
        <w:pStyle w:val="Prrafodelista"/>
        <w:numPr>
          <w:ilvl w:val="0"/>
          <w:numId w:val="1"/>
        </w:numPr>
        <w:spacing w:after="0"/>
      </w:pPr>
      <w:r>
        <w:t xml:space="preserve">Se haya </w:t>
      </w:r>
      <w:r w:rsidR="00E35CE5">
        <w:t>elegido a 8</w:t>
      </w:r>
      <w:r>
        <w:t xml:space="preserve"> capaci</w:t>
      </w:r>
      <w:r w:rsidR="00E35CE5">
        <w:t xml:space="preserve">tadores, tratando de que sean 2 </w:t>
      </w:r>
      <w:r>
        <w:t>por Institución Educativa en primera instancia</w:t>
      </w:r>
      <w:r w:rsidR="00E7655A">
        <w:t>.</w:t>
      </w:r>
    </w:p>
    <w:p w:rsidR="00597C2F" w:rsidRPr="00FC56DC" w:rsidRDefault="005137AD" w:rsidP="00597C2F">
      <w:pPr>
        <w:spacing w:after="0"/>
        <w:rPr>
          <w:b/>
        </w:rPr>
      </w:pPr>
      <w:r>
        <w:rPr>
          <w:b/>
        </w:rPr>
        <w:t>Programa de Contenidos</w:t>
      </w:r>
    </w:p>
    <w:p w:rsidR="00597C2F" w:rsidRPr="00FC56DC" w:rsidRDefault="00597C2F" w:rsidP="00597C2F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597C2F" w:rsidRDefault="00597C2F" w:rsidP="00597C2F">
      <w:pPr>
        <w:spacing w:after="0"/>
      </w:pPr>
      <w:r>
        <w:t>Se considera</w:t>
      </w:r>
      <w:r w:rsidR="005137AD">
        <w:t xml:space="preserve"> el programa de contenidos realizado</w:t>
      </w:r>
      <w:r>
        <w:t xml:space="preserve"> cuando:</w:t>
      </w:r>
    </w:p>
    <w:p w:rsidR="00597C2F" w:rsidRDefault="005137AD" w:rsidP="00597C2F">
      <w:pPr>
        <w:pStyle w:val="Prrafodelista"/>
        <w:numPr>
          <w:ilvl w:val="0"/>
          <w:numId w:val="1"/>
        </w:numPr>
        <w:spacing w:after="0"/>
      </w:pPr>
      <w:r>
        <w:t>Se haya establecido entre los capacitadores y el Gestor Educativo, un taller de trabajo para lograrlo</w:t>
      </w:r>
      <w:r w:rsidR="00597C2F">
        <w:t>.</w:t>
      </w:r>
    </w:p>
    <w:p w:rsidR="005137AD" w:rsidRPr="00FC56DC" w:rsidRDefault="005137AD" w:rsidP="005137AD">
      <w:pPr>
        <w:spacing w:after="0"/>
        <w:rPr>
          <w:b/>
        </w:rPr>
      </w:pPr>
      <w:r>
        <w:rPr>
          <w:b/>
        </w:rPr>
        <w:t>Docentes Seleccionados</w:t>
      </w:r>
    </w:p>
    <w:p w:rsidR="005137AD" w:rsidRPr="00FC56DC" w:rsidRDefault="005137AD" w:rsidP="005137AD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5137AD" w:rsidRDefault="005137AD" w:rsidP="005137AD">
      <w:pPr>
        <w:spacing w:after="0"/>
      </w:pPr>
      <w:r>
        <w:t xml:space="preserve">Se considera </w:t>
      </w:r>
      <w:r>
        <w:t>los docentes han sido seleccionados</w:t>
      </w:r>
      <w:r>
        <w:t xml:space="preserve"> cuando:</w:t>
      </w:r>
    </w:p>
    <w:p w:rsidR="005137AD" w:rsidRDefault="00221610" w:rsidP="005137AD">
      <w:pPr>
        <w:pStyle w:val="Prrafodelista"/>
        <w:numPr>
          <w:ilvl w:val="0"/>
          <w:numId w:val="1"/>
        </w:numPr>
        <w:spacing w:after="0"/>
      </w:pPr>
      <w:r>
        <w:t xml:space="preserve">Se haya verificado que cada escuela </w:t>
      </w:r>
      <w:r w:rsidR="00D41BAE">
        <w:t>elija 2 docentes</w:t>
      </w:r>
      <w:r>
        <w:t xml:space="preserve"> </w:t>
      </w:r>
      <w:r w:rsidR="00D41BAE">
        <w:t>que cumpla</w:t>
      </w:r>
      <w:r>
        <w:t>n con el perfil designado por el Ministerio de Educación</w:t>
      </w:r>
      <w:r w:rsidR="005137AD">
        <w:t>.</w:t>
      </w:r>
    </w:p>
    <w:p w:rsidR="002E2F5D" w:rsidRPr="00FC56DC" w:rsidRDefault="002E2F5D" w:rsidP="002E2F5D">
      <w:pPr>
        <w:spacing w:after="0"/>
        <w:rPr>
          <w:b/>
        </w:rPr>
      </w:pPr>
      <w:r>
        <w:rPr>
          <w:b/>
        </w:rPr>
        <w:t>Capacitación centralizada</w:t>
      </w:r>
    </w:p>
    <w:p w:rsidR="002E2F5D" w:rsidRPr="00FC56DC" w:rsidRDefault="002E2F5D" w:rsidP="002E2F5D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2E2F5D" w:rsidRDefault="002E2F5D" w:rsidP="002E2F5D">
      <w:pPr>
        <w:spacing w:after="0"/>
      </w:pPr>
      <w:r>
        <w:t xml:space="preserve">Se considera </w:t>
      </w:r>
      <w:r>
        <w:t>que la capacitación centralizada ha sido brindada</w:t>
      </w:r>
      <w:r>
        <w:t xml:space="preserve"> cuando:</w:t>
      </w:r>
    </w:p>
    <w:p w:rsidR="002E2F5D" w:rsidRDefault="002E2F5D" w:rsidP="002E2F5D">
      <w:pPr>
        <w:pStyle w:val="Prrafodelista"/>
        <w:numPr>
          <w:ilvl w:val="0"/>
          <w:numId w:val="1"/>
        </w:numPr>
        <w:spacing w:after="0"/>
      </w:pPr>
      <w:r>
        <w:t>Al menos uno de los docentes de las escuelas ha asistido y recibido la capacitación en una de las entidades educativas, a través de los capacitadores seleccionados.</w:t>
      </w:r>
    </w:p>
    <w:p w:rsidR="002E2F5D" w:rsidRPr="00FC56DC" w:rsidRDefault="002E2F5D" w:rsidP="002E2F5D">
      <w:pPr>
        <w:spacing w:after="0"/>
        <w:rPr>
          <w:b/>
        </w:rPr>
      </w:pPr>
      <w:r>
        <w:rPr>
          <w:b/>
        </w:rPr>
        <w:t xml:space="preserve">Capacitación </w:t>
      </w:r>
      <w:r>
        <w:rPr>
          <w:b/>
        </w:rPr>
        <w:t>itinerante</w:t>
      </w:r>
    </w:p>
    <w:p w:rsidR="002E2F5D" w:rsidRPr="00FC56DC" w:rsidRDefault="002E2F5D" w:rsidP="002E2F5D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2E2F5D" w:rsidRDefault="002E2F5D" w:rsidP="002E2F5D">
      <w:pPr>
        <w:spacing w:after="0"/>
      </w:pPr>
      <w:r>
        <w:t xml:space="preserve">Se considera que la capacitación </w:t>
      </w:r>
      <w:r>
        <w:t>itinerante</w:t>
      </w:r>
      <w:r>
        <w:t xml:space="preserve"> ha sido brindada cuando:</w:t>
      </w:r>
    </w:p>
    <w:p w:rsidR="002E2F5D" w:rsidRDefault="002E2F5D" w:rsidP="002E2F5D">
      <w:pPr>
        <w:pStyle w:val="Prrafodelista"/>
        <w:numPr>
          <w:ilvl w:val="0"/>
          <w:numId w:val="1"/>
        </w:numPr>
        <w:spacing w:after="0"/>
      </w:pPr>
      <w:r>
        <w:t>Cada una de las escuelas ha recibido el dictado del temario faltante</w:t>
      </w:r>
      <w:r>
        <w:t>.</w:t>
      </w:r>
    </w:p>
    <w:p w:rsidR="002E2F5D" w:rsidRDefault="002E2F5D" w:rsidP="002E2F5D">
      <w:pPr>
        <w:pStyle w:val="Prrafodelista"/>
        <w:numPr>
          <w:ilvl w:val="0"/>
          <w:numId w:val="1"/>
        </w:numPr>
        <w:spacing w:after="0"/>
      </w:pPr>
      <w:r>
        <w:t>Cada una de las escuelas realiza el acto de presentación del “Plan de Acción del Centro de Capacitación Informático”.</w:t>
      </w:r>
      <w:bookmarkStart w:id="0" w:name="_GoBack"/>
      <w:bookmarkEnd w:id="0"/>
    </w:p>
    <w:p w:rsidR="00BD47CD" w:rsidRDefault="00BD47CD" w:rsidP="00BD47CD">
      <w:pPr>
        <w:spacing w:after="0"/>
      </w:pPr>
    </w:p>
    <w:sectPr w:rsidR="00BD4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233"/>
    <w:multiLevelType w:val="hybridMultilevel"/>
    <w:tmpl w:val="B08ED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32C"/>
    <w:multiLevelType w:val="hybridMultilevel"/>
    <w:tmpl w:val="EA74E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57032"/>
    <w:multiLevelType w:val="hybridMultilevel"/>
    <w:tmpl w:val="E4DC5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58"/>
    <w:rsid w:val="00160A0D"/>
    <w:rsid w:val="001A7F58"/>
    <w:rsid w:val="00221610"/>
    <w:rsid w:val="00273D9D"/>
    <w:rsid w:val="002E2F5D"/>
    <w:rsid w:val="003C0C5B"/>
    <w:rsid w:val="003F3C8E"/>
    <w:rsid w:val="005137AD"/>
    <w:rsid w:val="00597C2F"/>
    <w:rsid w:val="007E4D61"/>
    <w:rsid w:val="008C2C92"/>
    <w:rsid w:val="00BD47CD"/>
    <w:rsid w:val="00D41BAE"/>
    <w:rsid w:val="00E35CE5"/>
    <w:rsid w:val="00E7655A"/>
    <w:rsid w:val="00F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p90</dc:creator>
  <cp:lastModifiedBy>Gustavo</cp:lastModifiedBy>
  <cp:revision>7</cp:revision>
  <dcterms:created xsi:type="dcterms:W3CDTF">2011-06-13T03:37:00Z</dcterms:created>
  <dcterms:modified xsi:type="dcterms:W3CDTF">2011-06-13T05:52:00Z</dcterms:modified>
</cp:coreProperties>
</file>