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488" w:rsidRPr="001D0FC3" w:rsidRDefault="008A6488" w:rsidP="008A6488">
      <w:pPr>
        <w:pStyle w:val="Default"/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b/>
          <w:color w:val="404040" w:themeColor="text1" w:themeTint="BF"/>
          <w:sz w:val="32"/>
          <w:szCs w:val="32"/>
        </w:rPr>
      </w:pPr>
    </w:p>
    <w:p w:rsidR="008A6488" w:rsidRPr="001D0FC3" w:rsidRDefault="008A6488" w:rsidP="008A6488">
      <w:pPr>
        <w:spacing w:line="240" w:lineRule="auto"/>
        <w:rPr>
          <w:b/>
          <w:color w:val="365F91" w:themeColor="accent1" w:themeShade="BF"/>
          <w:sz w:val="32"/>
          <w:szCs w:val="32"/>
        </w:rPr>
      </w:pPr>
      <w:r w:rsidRPr="001D0FC3">
        <w:rPr>
          <w:b/>
          <w:color w:val="365F91" w:themeColor="accent1" w:themeShade="BF"/>
          <w:sz w:val="32"/>
          <w:szCs w:val="32"/>
        </w:rPr>
        <w:t xml:space="preserve">PROJECT CHARTER </w:t>
      </w:r>
    </w:p>
    <w:p w:rsidR="008A6488" w:rsidRPr="001D0FC3" w:rsidRDefault="008A6488" w:rsidP="008A6488">
      <w:pPr>
        <w:spacing w:line="240" w:lineRule="auto"/>
        <w:rPr>
          <w:b/>
          <w:color w:val="404040" w:themeColor="text1" w:themeTint="BF"/>
          <w:sz w:val="28"/>
          <w:szCs w:val="28"/>
        </w:rPr>
      </w:pPr>
      <w:r w:rsidRPr="001D0FC3">
        <w:rPr>
          <w:b/>
          <w:color w:val="404040" w:themeColor="text1" w:themeTint="BF"/>
          <w:sz w:val="28"/>
          <w:szCs w:val="28"/>
        </w:rPr>
        <w:t>Instalación de Centros de Capacitación Informáticos</w:t>
      </w:r>
    </w:p>
    <w:p w:rsidR="008A6488" w:rsidRPr="001D0FC3" w:rsidRDefault="00977FF1" w:rsidP="008A6488">
      <w:pPr>
        <w:spacing w:line="240" w:lineRule="auto"/>
        <w:rPr>
          <w:color w:val="404040" w:themeColor="text1" w:themeTint="BF"/>
          <w:sz w:val="26"/>
          <w:szCs w:val="26"/>
        </w:rPr>
      </w:pPr>
      <w:r>
        <w:rPr>
          <w:color w:val="404040" w:themeColor="text1" w:themeTint="BF"/>
          <w:sz w:val="26"/>
          <w:szCs w:val="26"/>
        </w:rPr>
        <w:t xml:space="preserve">Gobierno de la Provincia de Cordoba </w:t>
      </w:r>
    </w:p>
    <w:p w:rsidR="000B7254" w:rsidRPr="001D0FC3" w:rsidRDefault="008A6488" w:rsidP="008A6488">
      <w:pPr>
        <w:spacing w:line="240" w:lineRule="auto"/>
        <w:rPr>
          <w:color w:val="404040" w:themeColor="text1" w:themeTint="BF"/>
          <w:sz w:val="26"/>
          <w:szCs w:val="26"/>
        </w:rPr>
      </w:pPr>
      <w:r w:rsidRPr="001D0FC3">
        <w:rPr>
          <w:color w:val="404040" w:themeColor="text1" w:themeTint="BF"/>
          <w:sz w:val="26"/>
          <w:szCs w:val="26"/>
        </w:rPr>
        <w:t>23/05/2011</w:t>
      </w:r>
    </w:p>
    <w:p w:rsidR="008A6488" w:rsidRPr="001D0FC3" w:rsidRDefault="008A6488" w:rsidP="008A6488">
      <w:pPr>
        <w:spacing w:line="240" w:lineRule="auto"/>
        <w:rPr>
          <w:b/>
          <w:color w:val="365F91" w:themeColor="accent1" w:themeShade="BF"/>
          <w:sz w:val="26"/>
          <w:szCs w:val="26"/>
        </w:rPr>
      </w:pPr>
      <w:r w:rsidRPr="001D0FC3">
        <w:rPr>
          <w:b/>
          <w:color w:val="365F91" w:themeColor="accent1" w:themeShade="BF"/>
          <w:sz w:val="26"/>
          <w:szCs w:val="26"/>
        </w:rPr>
        <w:lastRenderedPageBreak/>
        <w:t>Indice</w:t>
      </w:r>
    </w:p>
    <w:p w:rsidR="00C67CC6" w:rsidRPr="001D0FC3" w:rsidRDefault="000259D3">
      <w:pPr>
        <w:pStyle w:val="TDC1"/>
        <w:rPr>
          <w:rFonts w:asciiTheme="minorHAnsi" w:eastAsiaTheme="minorEastAsia" w:hAnsiTheme="minorHAnsi" w:cstheme="minorHAnsi"/>
          <w:color w:val="404040" w:themeColor="text1" w:themeTint="BF"/>
          <w:sz w:val="22"/>
          <w:szCs w:val="22"/>
          <w:lang w:val="es-AR" w:eastAsia="es-AR"/>
        </w:rPr>
      </w:pPr>
      <w:r w:rsidRPr="000259D3">
        <w:rPr>
          <w:rFonts w:asciiTheme="minorHAnsi" w:hAnsiTheme="minorHAnsi" w:cstheme="minorHAnsi"/>
          <w:b/>
          <w:color w:val="404040" w:themeColor="text1" w:themeTint="BF"/>
          <w:szCs w:val="24"/>
        </w:rPr>
        <w:fldChar w:fldCharType="begin"/>
      </w:r>
      <w:r w:rsidR="008A6488" w:rsidRPr="001D0FC3">
        <w:rPr>
          <w:rFonts w:asciiTheme="minorHAnsi" w:hAnsiTheme="minorHAnsi" w:cstheme="minorHAnsi"/>
          <w:b/>
          <w:color w:val="404040" w:themeColor="text1" w:themeTint="BF"/>
          <w:szCs w:val="24"/>
        </w:rPr>
        <w:instrText xml:space="preserve"> TOC \o "1-3" \h \z \t "TOCEntry,1" </w:instrText>
      </w:r>
      <w:r w:rsidRPr="000259D3">
        <w:rPr>
          <w:rFonts w:asciiTheme="minorHAnsi" w:hAnsiTheme="minorHAnsi" w:cstheme="minorHAnsi"/>
          <w:b/>
          <w:color w:val="404040" w:themeColor="text1" w:themeTint="BF"/>
          <w:szCs w:val="24"/>
        </w:rPr>
        <w:fldChar w:fldCharType="separate"/>
      </w:r>
      <w:hyperlink w:anchor="_Toc293959969" w:history="1">
        <w:r w:rsidR="00C67CC6" w:rsidRPr="001D0FC3">
          <w:rPr>
            <w:rStyle w:val="Hipervnculo"/>
            <w:rFonts w:asciiTheme="minorHAnsi" w:hAnsiTheme="minorHAnsi" w:cstheme="minorHAnsi"/>
            <w:color w:val="404040" w:themeColor="text1" w:themeTint="BF"/>
          </w:rPr>
          <w:t>1.</w:t>
        </w:r>
        <w:r w:rsidR="00C67CC6" w:rsidRPr="001D0FC3">
          <w:rPr>
            <w:rFonts w:asciiTheme="minorHAnsi" w:eastAsiaTheme="minorEastAsia" w:hAnsiTheme="minorHAnsi" w:cstheme="minorHAnsi"/>
            <w:color w:val="404040" w:themeColor="text1" w:themeTint="BF"/>
            <w:sz w:val="22"/>
            <w:szCs w:val="22"/>
            <w:lang w:val="es-AR" w:eastAsia="es-AR"/>
          </w:rPr>
          <w:tab/>
        </w:r>
        <w:r w:rsidR="00C67CC6" w:rsidRPr="001D0FC3">
          <w:rPr>
            <w:rStyle w:val="Hipervnculo"/>
            <w:rFonts w:asciiTheme="minorHAnsi" w:hAnsiTheme="minorHAnsi" w:cstheme="minorHAnsi"/>
            <w:color w:val="404040" w:themeColor="text1" w:themeTint="BF"/>
          </w:rPr>
          <w:t>Descripción del proyecto</w:t>
        </w:r>
        <w:r w:rsidR="00C67CC6" w:rsidRPr="001D0FC3">
          <w:rPr>
            <w:rFonts w:asciiTheme="minorHAnsi" w:hAnsiTheme="minorHAnsi" w:cstheme="minorHAnsi"/>
            <w:webHidden/>
            <w:color w:val="404040" w:themeColor="text1" w:themeTint="BF"/>
          </w:rPr>
          <w:tab/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begin"/>
        </w:r>
        <w:r w:rsidR="00C67CC6" w:rsidRPr="001D0FC3">
          <w:rPr>
            <w:rFonts w:asciiTheme="minorHAnsi" w:hAnsiTheme="minorHAnsi" w:cstheme="minorHAnsi"/>
            <w:webHidden/>
            <w:color w:val="404040" w:themeColor="text1" w:themeTint="BF"/>
          </w:rPr>
          <w:instrText xml:space="preserve"> PAGEREF _Toc293959969 \h </w:instrText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separate"/>
        </w:r>
        <w:r w:rsidR="00C67CC6" w:rsidRPr="001D0FC3">
          <w:rPr>
            <w:rFonts w:asciiTheme="minorHAnsi" w:hAnsiTheme="minorHAnsi" w:cstheme="minorHAnsi"/>
            <w:webHidden/>
            <w:color w:val="404040" w:themeColor="text1" w:themeTint="BF"/>
          </w:rPr>
          <w:t>3</w:t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end"/>
        </w:r>
      </w:hyperlink>
    </w:p>
    <w:p w:rsidR="00C67CC6" w:rsidRPr="001D0FC3" w:rsidRDefault="000259D3">
      <w:pPr>
        <w:pStyle w:val="TDC1"/>
        <w:rPr>
          <w:rFonts w:asciiTheme="minorHAnsi" w:eastAsiaTheme="minorEastAsia" w:hAnsiTheme="minorHAnsi" w:cstheme="minorHAnsi"/>
          <w:color w:val="404040" w:themeColor="text1" w:themeTint="BF"/>
          <w:sz w:val="22"/>
          <w:szCs w:val="22"/>
          <w:lang w:val="es-AR" w:eastAsia="es-AR"/>
        </w:rPr>
      </w:pPr>
      <w:hyperlink w:anchor="_Toc293959970" w:history="1">
        <w:r w:rsidR="00C67CC6" w:rsidRPr="001D0FC3">
          <w:rPr>
            <w:rStyle w:val="Hipervnculo"/>
            <w:rFonts w:asciiTheme="minorHAnsi" w:hAnsiTheme="minorHAnsi" w:cstheme="minorHAnsi"/>
            <w:color w:val="404040" w:themeColor="text1" w:themeTint="BF"/>
          </w:rPr>
          <w:t>2.</w:t>
        </w:r>
        <w:r w:rsidR="00C67CC6" w:rsidRPr="001D0FC3">
          <w:rPr>
            <w:rFonts w:asciiTheme="minorHAnsi" w:eastAsiaTheme="minorEastAsia" w:hAnsiTheme="minorHAnsi" w:cstheme="minorHAnsi"/>
            <w:color w:val="404040" w:themeColor="text1" w:themeTint="BF"/>
            <w:sz w:val="22"/>
            <w:szCs w:val="22"/>
            <w:lang w:val="es-AR" w:eastAsia="es-AR"/>
          </w:rPr>
          <w:tab/>
        </w:r>
        <w:r w:rsidR="00C67CC6" w:rsidRPr="001D0FC3">
          <w:rPr>
            <w:rStyle w:val="Hipervnculo"/>
            <w:rFonts w:asciiTheme="minorHAnsi" w:hAnsiTheme="minorHAnsi" w:cstheme="minorHAnsi"/>
            <w:color w:val="404040" w:themeColor="text1" w:themeTint="BF"/>
          </w:rPr>
          <w:t>Objetivos del proyecto</w:t>
        </w:r>
        <w:r w:rsidR="00C67CC6" w:rsidRPr="001D0FC3">
          <w:rPr>
            <w:rFonts w:asciiTheme="minorHAnsi" w:hAnsiTheme="minorHAnsi" w:cstheme="minorHAnsi"/>
            <w:webHidden/>
            <w:color w:val="404040" w:themeColor="text1" w:themeTint="BF"/>
          </w:rPr>
          <w:tab/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begin"/>
        </w:r>
        <w:r w:rsidR="00C67CC6" w:rsidRPr="001D0FC3">
          <w:rPr>
            <w:rFonts w:asciiTheme="minorHAnsi" w:hAnsiTheme="minorHAnsi" w:cstheme="minorHAnsi"/>
            <w:webHidden/>
            <w:color w:val="404040" w:themeColor="text1" w:themeTint="BF"/>
          </w:rPr>
          <w:instrText xml:space="preserve"> PAGEREF _Toc293959970 \h </w:instrText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separate"/>
        </w:r>
        <w:r w:rsidR="00C67CC6" w:rsidRPr="001D0FC3">
          <w:rPr>
            <w:rFonts w:asciiTheme="minorHAnsi" w:hAnsiTheme="minorHAnsi" w:cstheme="minorHAnsi"/>
            <w:webHidden/>
            <w:color w:val="404040" w:themeColor="text1" w:themeTint="BF"/>
          </w:rPr>
          <w:t>4</w:t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end"/>
        </w:r>
      </w:hyperlink>
    </w:p>
    <w:p w:rsidR="00C67CC6" w:rsidRPr="001D0FC3" w:rsidRDefault="000259D3">
      <w:pPr>
        <w:pStyle w:val="TDC1"/>
        <w:rPr>
          <w:rFonts w:asciiTheme="minorHAnsi" w:eastAsiaTheme="minorEastAsia" w:hAnsiTheme="minorHAnsi" w:cstheme="minorHAnsi"/>
          <w:color w:val="404040" w:themeColor="text1" w:themeTint="BF"/>
          <w:sz w:val="22"/>
          <w:szCs w:val="22"/>
          <w:lang w:val="es-AR" w:eastAsia="es-AR"/>
        </w:rPr>
      </w:pPr>
      <w:hyperlink w:anchor="_Toc293959971" w:history="1">
        <w:r w:rsidR="00C67CC6" w:rsidRPr="001D0FC3">
          <w:rPr>
            <w:rStyle w:val="Hipervnculo"/>
            <w:rFonts w:asciiTheme="minorHAnsi" w:hAnsiTheme="minorHAnsi" w:cstheme="minorHAnsi"/>
            <w:color w:val="404040" w:themeColor="text1" w:themeTint="BF"/>
          </w:rPr>
          <w:t>3.</w:t>
        </w:r>
        <w:r w:rsidR="00C67CC6" w:rsidRPr="001D0FC3">
          <w:rPr>
            <w:rFonts w:asciiTheme="minorHAnsi" w:eastAsiaTheme="minorEastAsia" w:hAnsiTheme="minorHAnsi" w:cstheme="minorHAnsi"/>
            <w:color w:val="404040" w:themeColor="text1" w:themeTint="BF"/>
            <w:sz w:val="22"/>
            <w:szCs w:val="22"/>
            <w:lang w:val="es-AR" w:eastAsia="es-AR"/>
          </w:rPr>
          <w:tab/>
        </w:r>
        <w:r w:rsidR="00C67CC6" w:rsidRPr="001D0FC3">
          <w:rPr>
            <w:rStyle w:val="Hipervnculo"/>
            <w:rFonts w:asciiTheme="minorHAnsi" w:hAnsiTheme="minorHAnsi" w:cstheme="minorHAnsi"/>
            <w:color w:val="404040" w:themeColor="text1" w:themeTint="BF"/>
          </w:rPr>
          <w:t>Stakeholders</w:t>
        </w:r>
        <w:r w:rsidR="00C67CC6" w:rsidRPr="001D0FC3">
          <w:rPr>
            <w:rFonts w:asciiTheme="minorHAnsi" w:hAnsiTheme="minorHAnsi" w:cstheme="minorHAnsi"/>
            <w:webHidden/>
            <w:color w:val="404040" w:themeColor="text1" w:themeTint="BF"/>
          </w:rPr>
          <w:tab/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begin"/>
        </w:r>
        <w:r w:rsidR="00C67CC6" w:rsidRPr="001D0FC3">
          <w:rPr>
            <w:rFonts w:asciiTheme="minorHAnsi" w:hAnsiTheme="minorHAnsi" w:cstheme="minorHAnsi"/>
            <w:webHidden/>
            <w:color w:val="404040" w:themeColor="text1" w:themeTint="BF"/>
          </w:rPr>
          <w:instrText xml:space="preserve"> PAGEREF _Toc293959971 \h </w:instrText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separate"/>
        </w:r>
        <w:r w:rsidR="00C67CC6" w:rsidRPr="001D0FC3">
          <w:rPr>
            <w:rFonts w:asciiTheme="minorHAnsi" w:hAnsiTheme="minorHAnsi" w:cstheme="minorHAnsi"/>
            <w:webHidden/>
            <w:color w:val="404040" w:themeColor="text1" w:themeTint="BF"/>
          </w:rPr>
          <w:t>5</w:t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end"/>
        </w:r>
      </w:hyperlink>
    </w:p>
    <w:p w:rsidR="00C67CC6" w:rsidRPr="001D0FC3" w:rsidRDefault="000259D3">
      <w:pPr>
        <w:pStyle w:val="TDC1"/>
        <w:rPr>
          <w:rFonts w:asciiTheme="minorHAnsi" w:eastAsiaTheme="minorEastAsia" w:hAnsiTheme="minorHAnsi" w:cstheme="minorHAnsi"/>
          <w:color w:val="404040" w:themeColor="text1" w:themeTint="BF"/>
          <w:sz w:val="22"/>
          <w:szCs w:val="22"/>
          <w:lang w:val="es-AR" w:eastAsia="es-AR"/>
        </w:rPr>
      </w:pPr>
      <w:hyperlink w:anchor="_Toc293959972" w:history="1">
        <w:r w:rsidR="00C67CC6" w:rsidRPr="001D0FC3">
          <w:rPr>
            <w:rStyle w:val="Hipervnculo"/>
            <w:rFonts w:asciiTheme="minorHAnsi" w:hAnsiTheme="minorHAnsi" w:cstheme="minorHAnsi"/>
            <w:color w:val="404040" w:themeColor="text1" w:themeTint="BF"/>
          </w:rPr>
          <w:t>4.</w:t>
        </w:r>
        <w:r w:rsidR="00C67CC6" w:rsidRPr="001D0FC3">
          <w:rPr>
            <w:rFonts w:asciiTheme="minorHAnsi" w:eastAsiaTheme="minorEastAsia" w:hAnsiTheme="minorHAnsi" w:cstheme="minorHAnsi"/>
            <w:color w:val="404040" w:themeColor="text1" w:themeTint="BF"/>
            <w:sz w:val="22"/>
            <w:szCs w:val="22"/>
            <w:lang w:val="es-AR" w:eastAsia="es-AR"/>
          </w:rPr>
          <w:tab/>
        </w:r>
        <w:r w:rsidR="00C67CC6" w:rsidRPr="001D0FC3">
          <w:rPr>
            <w:rStyle w:val="Hipervnculo"/>
            <w:rFonts w:asciiTheme="minorHAnsi" w:hAnsiTheme="minorHAnsi" w:cstheme="minorHAnsi"/>
            <w:color w:val="404040" w:themeColor="text1" w:themeTint="BF"/>
          </w:rPr>
          <w:t>Hitos</w:t>
        </w:r>
        <w:r w:rsidR="00C67CC6" w:rsidRPr="001D0FC3">
          <w:rPr>
            <w:rFonts w:asciiTheme="minorHAnsi" w:hAnsiTheme="minorHAnsi" w:cstheme="minorHAnsi"/>
            <w:webHidden/>
            <w:color w:val="404040" w:themeColor="text1" w:themeTint="BF"/>
          </w:rPr>
          <w:tab/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begin"/>
        </w:r>
        <w:r w:rsidR="00C67CC6" w:rsidRPr="001D0FC3">
          <w:rPr>
            <w:rFonts w:asciiTheme="minorHAnsi" w:hAnsiTheme="minorHAnsi" w:cstheme="minorHAnsi"/>
            <w:webHidden/>
            <w:color w:val="404040" w:themeColor="text1" w:themeTint="BF"/>
          </w:rPr>
          <w:instrText xml:space="preserve"> PAGEREF _Toc293959972 \h </w:instrText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separate"/>
        </w:r>
        <w:r w:rsidR="00C67CC6" w:rsidRPr="001D0FC3">
          <w:rPr>
            <w:rFonts w:asciiTheme="minorHAnsi" w:hAnsiTheme="minorHAnsi" w:cstheme="minorHAnsi"/>
            <w:webHidden/>
            <w:color w:val="404040" w:themeColor="text1" w:themeTint="BF"/>
          </w:rPr>
          <w:t>6</w:t>
        </w:r>
        <w:r w:rsidRPr="001D0FC3">
          <w:rPr>
            <w:rFonts w:asciiTheme="minorHAnsi" w:hAnsiTheme="minorHAnsi" w:cstheme="minorHAnsi"/>
            <w:webHidden/>
            <w:color w:val="404040" w:themeColor="text1" w:themeTint="BF"/>
          </w:rPr>
          <w:fldChar w:fldCharType="end"/>
        </w:r>
      </w:hyperlink>
    </w:p>
    <w:p w:rsidR="008A6488" w:rsidRPr="001D0FC3" w:rsidRDefault="000259D3" w:rsidP="008A6488">
      <w:pPr>
        <w:rPr>
          <w:rFonts w:cstheme="minorHAnsi"/>
          <w:color w:val="404040" w:themeColor="text1" w:themeTint="BF"/>
        </w:rPr>
      </w:pPr>
      <w:r w:rsidRPr="001D0FC3">
        <w:rPr>
          <w:rFonts w:cstheme="minorHAnsi"/>
          <w:b/>
          <w:noProof/>
          <w:color w:val="404040" w:themeColor="text1" w:themeTint="BF"/>
          <w:sz w:val="24"/>
          <w:szCs w:val="24"/>
        </w:rPr>
        <w:fldChar w:fldCharType="end"/>
      </w: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55055B" w:rsidRPr="001D0FC3" w:rsidRDefault="0055055B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pStyle w:val="Ttulo1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bookmarkStart w:id="0" w:name="_Toc293959969"/>
      <w:r w:rsidRPr="001D0FC3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lastRenderedPageBreak/>
        <w:t>Descripción del proyecto</w:t>
      </w:r>
      <w:bookmarkEnd w:id="0"/>
    </w:p>
    <w:p w:rsidR="008A6488" w:rsidRPr="001D0FC3" w:rsidRDefault="0055055B" w:rsidP="005517E6">
      <w:p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>En cumplimiento del programa de objetivos planteados por el BID, con aprobación del Gobierno de la Provincia de Córdoba, se llevará a cabo la instalación y puesta en funcionamiento de 40 centros de Capacitación Informática, distribuídos en diferentes colegios de la capital e interior de Córdoba.</w:t>
      </w:r>
    </w:p>
    <w:p w:rsidR="005517E6" w:rsidRPr="001D0FC3" w:rsidRDefault="005517E6" w:rsidP="005517E6">
      <w:p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 xml:space="preserve">El proyecto incluye la instalación y puesta en funcionamiento de 20 centros de Capacitación Informática en Córdoba capital </w:t>
      </w:r>
      <w:r w:rsidR="00977FF1">
        <w:rPr>
          <w:color w:val="404040" w:themeColor="text1" w:themeTint="BF"/>
        </w:rPr>
        <w:t>y 20 en el Interior. Cada centro estara equipado</w:t>
      </w:r>
      <w:r w:rsidRPr="001D0FC3">
        <w:rPr>
          <w:color w:val="404040" w:themeColor="text1" w:themeTint="BF"/>
        </w:rPr>
        <w:t xml:space="preserve"> </w:t>
      </w:r>
      <w:r w:rsidR="00977FF1">
        <w:rPr>
          <w:color w:val="404040" w:themeColor="text1" w:themeTint="BF"/>
        </w:rPr>
        <w:t>con</w:t>
      </w:r>
      <w:r w:rsidRPr="001D0FC3">
        <w:rPr>
          <w:color w:val="404040" w:themeColor="text1" w:themeTint="BF"/>
        </w:rPr>
        <w:t>:</w:t>
      </w:r>
    </w:p>
    <w:p w:rsidR="005517E6" w:rsidRPr="001D0FC3" w:rsidRDefault="005517E6" w:rsidP="005517E6">
      <w:pPr>
        <w:pStyle w:val="Prrafodelista"/>
        <w:numPr>
          <w:ilvl w:val="0"/>
          <w:numId w:val="2"/>
        </w:num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 xml:space="preserve">20 PCs </w:t>
      </w:r>
    </w:p>
    <w:p w:rsidR="005517E6" w:rsidRPr="001D0FC3" w:rsidRDefault="005517E6" w:rsidP="005517E6">
      <w:pPr>
        <w:pStyle w:val="Prrafodelista"/>
        <w:numPr>
          <w:ilvl w:val="0"/>
          <w:numId w:val="2"/>
        </w:num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>1 servidor</w:t>
      </w:r>
    </w:p>
    <w:p w:rsidR="005517E6" w:rsidRPr="001D0FC3" w:rsidRDefault="005517E6" w:rsidP="005517E6">
      <w:pPr>
        <w:pStyle w:val="Prrafodelista"/>
        <w:numPr>
          <w:ilvl w:val="0"/>
          <w:numId w:val="2"/>
        </w:num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>Conexión de red</w:t>
      </w:r>
    </w:p>
    <w:p w:rsidR="005517E6" w:rsidRPr="001D0FC3" w:rsidRDefault="005517E6" w:rsidP="005517E6">
      <w:pPr>
        <w:pStyle w:val="Prrafodelista"/>
        <w:numPr>
          <w:ilvl w:val="0"/>
          <w:numId w:val="2"/>
        </w:num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 xml:space="preserve">Conexión telefónica </w:t>
      </w:r>
    </w:p>
    <w:p w:rsidR="0055055B" w:rsidRDefault="005517E6" w:rsidP="005517E6">
      <w:pPr>
        <w:pStyle w:val="Prrafodelista"/>
        <w:numPr>
          <w:ilvl w:val="0"/>
          <w:numId w:val="2"/>
        </w:num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>Acceso a Internet</w:t>
      </w:r>
    </w:p>
    <w:p w:rsidR="00977FF1" w:rsidRPr="00977FF1" w:rsidRDefault="00977FF1" w:rsidP="00977FF1">
      <w:pPr>
        <w:spacing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Ademas cada uno dispondra de dos docentes a cargo para realizar la capacitacion. </w:t>
      </w: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8A6488">
      <w:pPr>
        <w:rPr>
          <w:color w:val="404040" w:themeColor="text1" w:themeTint="BF"/>
        </w:rPr>
      </w:pPr>
    </w:p>
    <w:p w:rsidR="005517E6" w:rsidRPr="001D0FC3" w:rsidRDefault="005517E6" w:rsidP="005517E6">
      <w:pPr>
        <w:pStyle w:val="Ttulo1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bookmarkStart w:id="1" w:name="_Toc293959970"/>
      <w:r w:rsidRPr="001D0FC3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lastRenderedPageBreak/>
        <w:t>Objetivos del proyecto</w:t>
      </w:r>
      <w:bookmarkEnd w:id="1"/>
    </w:p>
    <w:p w:rsidR="007776A0" w:rsidRPr="001D0FC3" w:rsidRDefault="00977FF1" w:rsidP="009F6309">
      <w:pPr>
        <w:spacing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Realizar la instalacion y puesta en funcionamiento de 40 centro de capacitacion informatica  en la provincia de cordoba antes de la iniciacion del periodo lectivo del año 2012 </w:t>
      </w:r>
    </w:p>
    <w:p w:rsidR="00977FF1" w:rsidRDefault="00977FF1" w:rsidP="00977FF1">
      <w:pPr>
        <w:pStyle w:val="Ttulo1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r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t>Justificacion y Estimulos</w:t>
      </w:r>
    </w:p>
    <w:p w:rsidR="00977FF1" w:rsidRPr="001D0FC3" w:rsidRDefault="00977FF1" w:rsidP="00977FF1">
      <w:p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>Promover la alfabetización tecnológica, enriqueciendo los conocimientos y habilidades asociados con las tecnologías informáticas, de manera tal de democratizar los procesos de formación, conseguir inclusión social, laboral y una mejora en la calidad de vida.</w:t>
      </w:r>
    </w:p>
    <w:p w:rsidR="00977FF1" w:rsidRPr="00977FF1" w:rsidRDefault="00977FF1" w:rsidP="00977FF1">
      <w:pPr>
        <w:rPr>
          <w:lang w:val="en-US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7776A0">
      <w:pPr>
        <w:pStyle w:val="Ttulo1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bookmarkStart w:id="2" w:name="_Toc293959971"/>
      <w:r w:rsidRPr="001D0FC3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t>Stakeholders</w:t>
      </w:r>
      <w:bookmarkEnd w:id="2"/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977FF1" w:rsidTr="006B6503">
        <w:tc>
          <w:tcPr>
            <w:tcW w:w="4489" w:type="dxa"/>
          </w:tcPr>
          <w:p w:rsidR="00977FF1" w:rsidRDefault="00977FF1" w:rsidP="0046173B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Rol</w:t>
            </w:r>
          </w:p>
        </w:tc>
        <w:tc>
          <w:tcPr>
            <w:tcW w:w="4489" w:type="dxa"/>
          </w:tcPr>
          <w:p w:rsidR="00977FF1" w:rsidRDefault="00977FF1" w:rsidP="00043D49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Stakeholders</w:t>
            </w:r>
          </w:p>
        </w:tc>
      </w:tr>
      <w:tr w:rsidR="00977FF1" w:rsidTr="006B6503">
        <w:tc>
          <w:tcPr>
            <w:tcW w:w="4489" w:type="dxa"/>
          </w:tcPr>
          <w:p w:rsidR="00977FF1" w:rsidRDefault="00977FF1" w:rsidP="0046173B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Sponsor del proyecto</w:t>
            </w:r>
          </w:p>
        </w:tc>
        <w:tc>
          <w:tcPr>
            <w:tcW w:w="4489" w:type="dxa"/>
          </w:tcPr>
          <w:p w:rsidR="00977FF1" w:rsidRDefault="00977FF1" w:rsidP="00043D49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BID</w:t>
            </w:r>
          </w:p>
        </w:tc>
      </w:tr>
      <w:tr w:rsidR="00977FF1" w:rsidTr="006B6503">
        <w:tc>
          <w:tcPr>
            <w:tcW w:w="4489" w:type="dxa"/>
          </w:tcPr>
          <w:p w:rsidR="00977FF1" w:rsidRDefault="00977FF1" w:rsidP="0046173B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Organización demandante</w:t>
            </w:r>
          </w:p>
        </w:tc>
        <w:tc>
          <w:tcPr>
            <w:tcW w:w="4489" w:type="dxa"/>
          </w:tcPr>
          <w:p w:rsidR="00977FF1" w:rsidRDefault="00977FF1" w:rsidP="00043D49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Gobierno de la provincia de cordoba</w:t>
            </w:r>
          </w:p>
        </w:tc>
      </w:tr>
      <w:tr w:rsidR="00977FF1" w:rsidTr="006B6503">
        <w:tc>
          <w:tcPr>
            <w:tcW w:w="4489" w:type="dxa"/>
          </w:tcPr>
          <w:p w:rsidR="00977FF1" w:rsidRDefault="00977FF1" w:rsidP="0046173B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Representante Autorizado</w:t>
            </w:r>
          </w:p>
        </w:tc>
        <w:tc>
          <w:tcPr>
            <w:tcW w:w="4489" w:type="dxa"/>
          </w:tcPr>
          <w:p w:rsidR="00977FF1" w:rsidRDefault="00977FF1" w:rsidP="00043D49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Sr. Ministro de educacion</w:t>
            </w:r>
          </w:p>
        </w:tc>
      </w:tr>
      <w:tr w:rsidR="00977FF1" w:rsidTr="006B6503">
        <w:tc>
          <w:tcPr>
            <w:tcW w:w="4489" w:type="dxa"/>
          </w:tcPr>
          <w:p w:rsidR="00977FF1" w:rsidRDefault="00977FF1" w:rsidP="0046173B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Gerente de Proyecto</w:t>
            </w:r>
          </w:p>
        </w:tc>
        <w:tc>
          <w:tcPr>
            <w:tcW w:w="4489" w:type="dxa"/>
          </w:tcPr>
          <w:p w:rsidR="00977FF1" w:rsidRDefault="00977FF1" w:rsidP="00977FF1">
            <w:pPr>
              <w:tabs>
                <w:tab w:val="center" w:pos="2136"/>
              </w:tabs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Ing. Pedro …</w:t>
            </w:r>
            <w:r>
              <w:rPr>
                <w:color w:val="404040" w:themeColor="text1" w:themeTint="BF"/>
              </w:rPr>
              <w:tab/>
            </w:r>
          </w:p>
        </w:tc>
      </w:tr>
      <w:tr w:rsidR="00977FF1" w:rsidTr="006B6503">
        <w:tc>
          <w:tcPr>
            <w:tcW w:w="4489" w:type="dxa"/>
          </w:tcPr>
          <w:p w:rsidR="00977FF1" w:rsidRDefault="00977FF1" w:rsidP="0046173B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Equipo de proyecto</w:t>
            </w:r>
          </w:p>
        </w:tc>
        <w:tc>
          <w:tcPr>
            <w:tcW w:w="4489" w:type="dxa"/>
          </w:tcPr>
          <w:p w:rsidR="00977FF1" w:rsidRPr="00977FF1" w:rsidRDefault="00977FF1" w:rsidP="00977FF1">
            <w:pPr>
              <w:spacing w:line="20" w:lineRule="atLeast"/>
              <w:ind w:left="360"/>
              <w:rPr>
                <w:color w:val="404040" w:themeColor="text1" w:themeTint="BF"/>
              </w:rPr>
            </w:pPr>
            <w:r w:rsidRPr="00977FF1">
              <w:rPr>
                <w:color w:val="404040" w:themeColor="text1" w:themeTint="BF"/>
              </w:rPr>
              <w:t>María Alejandra Reinoso, responsable de relevamiento.</w:t>
            </w:r>
          </w:p>
          <w:p w:rsidR="00977FF1" w:rsidRPr="00977FF1" w:rsidRDefault="00977FF1" w:rsidP="00977FF1">
            <w:pPr>
              <w:spacing w:line="20" w:lineRule="atLeast"/>
              <w:ind w:left="360"/>
              <w:rPr>
                <w:color w:val="404040" w:themeColor="text1" w:themeTint="BF"/>
              </w:rPr>
            </w:pPr>
            <w:r w:rsidRPr="00977FF1">
              <w:rPr>
                <w:color w:val="404040" w:themeColor="text1" w:themeTint="BF"/>
              </w:rPr>
              <w:t>Mauricio Díaz, responsable de compras.</w:t>
            </w:r>
          </w:p>
          <w:p w:rsidR="00977FF1" w:rsidRPr="00977FF1" w:rsidRDefault="00977FF1" w:rsidP="00977FF1">
            <w:pPr>
              <w:spacing w:line="20" w:lineRule="atLeast"/>
              <w:ind w:left="360"/>
              <w:jc w:val="both"/>
              <w:rPr>
                <w:color w:val="404040" w:themeColor="text1" w:themeTint="BF"/>
              </w:rPr>
            </w:pPr>
            <w:r w:rsidRPr="00977FF1">
              <w:rPr>
                <w:color w:val="404040" w:themeColor="text1" w:themeTint="BF"/>
              </w:rPr>
              <w:t>Alejandro Hasspacher, responsable de logística.</w:t>
            </w:r>
          </w:p>
          <w:p w:rsidR="00977FF1" w:rsidRPr="00977FF1" w:rsidRDefault="00977FF1" w:rsidP="00977FF1">
            <w:pPr>
              <w:spacing w:line="20" w:lineRule="atLeast"/>
              <w:ind w:left="360"/>
              <w:jc w:val="both"/>
              <w:rPr>
                <w:color w:val="404040" w:themeColor="text1" w:themeTint="BF"/>
              </w:rPr>
            </w:pPr>
            <w:r w:rsidRPr="00977FF1">
              <w:rPr>
                <w:color w:val="404040" w:themeColor="text1" w:themeTint="BF"/>
              </w:rPr>
              <w:t>Lucas Faule, responsable de instalación.</w:t>
            </w:r>
          </w:p>
          <w:p w:rsidR="00977FF1" w:rsidRPr="00977FF1" w:rsidRDefault="00977FF1" w:rsidP="00977FF1">
            <w:pPr>
              <w:tabs>
                <w:tab w:val="center" w:pos="2136"/>
              </w:tabs>
              <w:spacing w:line="20" w:lineRule="atLeast"/>
              <w:ind w:left="360"/>
              <w:rPr>
                <w:color w:val="404040" w:themeColor="text1" w:themeTint="BF"/>
              </w:rPr>
            </w:pPr>
            <w:r w:rsidRPr="00977FF1">
              <w:rPr>
                <w:color w:val="404040" w:themeColor="text1" w:themeTint="BF"/>
              </w:rPr>
              <w:t>Gustavo Funes, responsable de capacitación</w:t>
            </w:r>
          </w:p>
        </w:tc>
      </w:tr>
      <w:tr w:rsidR="00977FF1" w:rsidTr="006B6503">
        <w:tc>
          <w:tcPr>
            <w:tcW w:w="4489" w:type="dxa"/>
          </w:tcPr>
          <w:p w:rsidR="00977FF1" w:rsidRDefault="00977FF1" w:rsidP="0046173B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Usuarios claves</w:t>
            </w:r>
          </w:p>
        </w:tc>
        <w:tc>
          <w:tcPr>
            <w:tcW w:w="4489" w:type="dxa"/>
          </w:tcPr>
          <w:p w:rsidR="00977FF1" w:rsidRPr="00977FF1" w:rsidRDefault="00977FF1" w:rsidP="00977FF1">
            <w:pPr>
              <w:spacing w:line="20" w:lineRule="atLeast"/>
              <w:ind w:left="36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Directivos y Docentes de las entidades educativas involucradas.</w:t>
            </w:r>
          </w:p>
        </w:tc>
      </w:tr>
      <w:tr w:rsidR="00977FF1" w:rsidTr="006B6503">
        <w:tc>
          <w:tcPr>
            <w:tcW w:w="4489" w:type="dxa"/>
          </w:tcPr>
          <w:p w:rsidR="00977FF1" w:rsidRDefault="00977FF1" w:rsidP="0046173B">
            <w:pPr>
              <w:spacing w:line="20" w:lineRule="atLeast"/>
              <w:rPr>
                <w:color w:val="404040" w:themeColor="text1" w:themeTint="BF"/>
              </w:rPr>
            </w:pPr>
          </w:p>
        </w:tc>
        <w:tc>
          <w:tcPr>
            <w:tcW w:w="4489" w:type="dxa"/>
          </w:tcPr>
          <w:p w:rsidR="00977FF1" w:rsidRDefault="00977FF1" w:rsidP="00977FF1">
            <w:pPr>
              <w:spacing w:line="20" w:lineRule="atLeast"/>
              <w:ind w:left="360"/>
              <w:rPr>
                <w:color w:val="404040" w:themeColor="text1" w:themeTint="BF"/>
              </w:rPr>
            </w:pPr>
          </w:p>
        </w:tc>
      </w:tr>
    </w:tbl>
    <w:p w:rsidR="00977FF1" w:rsidRDefault="00977FF1" w:rsidP="00043D49">
      <w:pPr>
        <w:spacing w:line="20" w:lineRule="atLeast"/>
        <w:rPr>
          <w:color w:val="404040" w:themeColor="text1" w:themeTint="BF"/>
        </w:rPr>
      </w:pPr>
    </w:p>
    <w:p w:rsidR="0032646D" w:rsidRPr="001D0FC3" w:rsidRDefault="0032646D" w:rsidP="00043D49">
      <w:pPr>
        <w:spacing w:line="20" w:lineRule="atLeast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7776A0" w:rsidRPr="001D0FC3" w:rsidRDefault="007776A0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B86154">
      <w:pPr>
        <w:pStyle w:val="Ttulo1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bookmarkStart w:id="3" w:name="_Toc293959972"/>
      <w:r w:rsidRPr="001D0FC3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t>Hitos</w:t>
      </w:r>
      <w:bookmarkEnd w:id="3"/>
    </w:p>
    <w:p w:rsidR="00C82205" w:rsidRPr="001D0FC3" w:rsidRDefault="00C82205" w:rsidP="00A639DB">
      <w:pPr>
        <w:rPr>
          <w:color w:val="404040" w:themeColor="text1" w:themeTint="BF"/>
        </w:rPr>
      </w:pPr>
      <w:r w:rsidRPr="001D0FC3">
        <w:rPr>
          <w:color w:val="404040" w:themeColor="text1" w:themeTint="BF"/>
        </w:rPr>
        <w:t>Los principales hitos del proyecto</w:t>
      </w:r>
      <w:r w:rsidR="000F1A0C">
        <w:rPr>
          <w:color w:val="404040" w:themeColor="text1" w:themeTint="BF"/>
        </w:rPr>
        <w:t xml:space="preserve">s </w:t>
      </w:r>
      <w:r w:rsidR="009A3ACB" w:rsidRPr="001D0FC3">
        <w:rPr>
          <w:color w:val="404040" w:themeColor="text1" w:themeTint="BF"/>
        </w:rPr>
        <w:t>son</w:t>
      </w:r>
      <w:r w:rsidRPr="001D0FC3">
        <w:rPr>
          <w:color w:val="404040" w:themeColor="text1" w:themeTint="BF"/>
        </w:rPr>
        <w:t>:</w:t>
      </w:r>
    </w:p>
    <w:p w:rsidR="009A3ACB" w:rsidRPr="001D0FC3" w:rsidRDefault="000F1A0C" w:rsidP="00B00215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>
        <w:rPr>
          <w:color w:val="404040" w:themeColor="text1" w:themeTint="BF"/>
        </w:rPr>
        <w:t>Lista de</w:t>
      </w:r>
      <w:r w:rsidR="009A3ACB" w:rsidRPr="001D0FC3">
        <w:rPr>
          <w:color w:val="404040" w:themeColor="text1" w:themeTint="BF"/>
        </w:rPr>
        <w:t xml:space="preserve"> colegios</w:t>
      </w:r>
      <w:r>
        <w:rPr>
          <w:color w:val="404040" w:themeColor="text1" w:themeTint="BF"/>
        </w:rPr>
        <w:t xml:space="preserve"> confirmados</w:t>
      </w:r>
      <w:r w:rsidR="009A3ACB" w:rsidRPr="001D0FC3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aptos </w:t>
      </w:r>
      <w:r w:rsidR="009A3ACB" w:rsidRPr="001D0FC3">
        <w:rPr>
          <w:color w:val="404040" w:themeColor="text1" w:themeTint="BF"/>
        </w:rPr>
        <w:t>para la instalación de centros de capacitación.</w:t>
      </w:r>
    </w:p>
    <w:p w:rsidR="009A3ACB" w:rsidRPr="001D0FC3" w:rsidRDefault="009A3ACB" w:rsidP="00B00215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 w:rsidRPr="001D0FC3">
        <w:rPr>
          <w:color w:val="404040" w:themeColor="text1" w:themeTint="BF"/>
        </w:rPr>
        <w:t xml:space="preserve">Adquisición </w:t>
      </w:r>
      <w:r w:rsidR="00E25FD6" w:rsidRPr="001D0FC3">
        <w:rPr>
          <w:color w:val="404040" w:themeColor="text1" w:themeTint="BF"/>
        </w:rPr>
        <w:t xml:space="preserve">de </w:t>
      </w:r>
      <w:r w:rsidR="000F1A0C">
        <w:rPr>
          <w:color w:val="404040" w:themeColor="text1" w:themeTint="BF"/>
        </w:rPr>
        <w:t xml:space="preserve">mobiliario y </w:t>
      </w:r>
      <w:r w:rsidR="00E25FD6" w:rsidRPr="001D0FC3">
        <w:rPr>
          <w:color w:val="404040" w:themeColor="text1" w:themeTint="BF"/>
        </w:rPr>
        <w:t xml:space="preserve">equipamiento </w:t>
      </w:r>
      <w:r w:rsidR="000F1A0C">
        <w:rPr>
          <w:color w:val="404040" w:themeColor="text1" w:themeTint="BF"/>
        </w:rPr>
        <w:t>informático</w:t>
      </w:r>
      <w:r w:rsidR="00E25FD6" w:rsidRPr="001D0FC3">
        <w:rPr>
          <w:color w:val="404040" w:themeColor="text1" w:themeTint="BF"/>
        </w:rPr>
        <w:t>.</w:t>
      </w:r>
    </w:p>
    <w:p w:rsidR="00C67CC6" w:rsidRPr="001D0FC3" w:rsidRDefault="000F1A0C" w:rsidP="00B00215">
      <w:pPr>
        <w:pStyle w:val="Prrafodelista"/>
        <w:numPr>
          <w:ilvl w:val="0"/>
          <w:numId w:val="6"/>
        </w:numPr>
        <w:rPr>
          <w:color w:val="404040" w:themeColor="text1" w:themeTint="BF"/>
        </w:rPr>
      </w:pPr>
      <w:r>
        <w:rPr>
          <w:color w:val="404040" w:themeColor="text1" w:themeTint="BF"/>
        </w:rPr>
        <w:t>Centros</w:t>
      </w:r>
      <w:r w:rsidR="00C67CC6" w:rsidRPr="001D0FC3">
        <w:rPr>
          <w:color w:val="404040" w:themeColor="text1" w:themeTint="BF"/>
        </w:rPr>
        <w:t xml:space="preserve"> instalado.</w:t>
      </w:r>
    </w:p>
    <w:p w:rsidR="009A3ACB" w:rsidRPr="001D0FC3" w:rsidRDefault="00B00215" w:rsidP="00B00215">
      <w:pPr>
        <w:pStyle w:val="Prrafodelista"/>
        <w:numPr>
          <w:ilvl w:val="0"/>
          <w:numId w:val="7"/>
        </w:num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>Capacitación del personal docente.</w:t>
      </w:r>
    </w:p>
    <w:p w:rsidR="00B02095" w:rsidRDefault="00B02095" w:rsidP="00B86154">
      <w:pPr>
        <w:spacing w:line="240" w:lineRule="auto"/>
        <w:rPr>
          <w:color w:val="404040" w:themeColor="text1" w:themeTint="BF"/>
        </w:rPr>
      </w:pPr>
    </w:p>
    <w:p w:rsidR="000F1A0C" w:rsidRPr="001D0FC3" w:rsidRDefault="000F1A0C" w:rsidP="000F1A0C">
      <w:pPr>
        <w:pStyle w:val="Ttulo1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r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t>Presupuesto General</w:t>
      </w:r>
    </w:p>
    <w:p w:rsidR="000F1A0C" w:rsidRDefault="000F1A0C" w:rsidP="000F1A0C">
      <w:pPr>
        <w:spacing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El BID destinará la suma de xx millones de pesos.</w:t>
      </w:r>
    </w:p>
    <w:p w:rsidR="000F1A0C" w:rsidRPr="001D0FC3" w:rsidRDefault="000F1A0C" w:rsidP="00B86154">
      <w:pPr>
        <w:spacing w:line="240" w:lineRule="auto"/>
        <w:rPr>
          <w:color w:val="404040" w:themeColor="text1" w:themeTint="BF"/>
        </w:rPr>
      </w:pPr>
    </w:p>
    <w:sectPr w:rsidR="000F1A0C" w:rsidRPr="001D0FC3" w:rsidSect="000259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D3410"/>
    <w:multiLevelType w:val="multilevel"/>
    <w:tmpl w:val="9BC0B56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9E22457"/>
    <w:multiLevelType w:val="hybridMultilevel"/>
    <w:tmpl w:val="BDCE30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D0CB8"/>
    <w:multiLevelType w:val="hybridMultilevel"/>
    <w:tmpl w:val="D7F458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91693"/>
    <w:multiLevelType w:val="hybridMultilevel"/>
    <w:tmpl w:val="72DE4F7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B7647"/>
    <w:multiLevelType w:val="hybridMultilevel"/>
    <w:tmpl w:val="BE7652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07B7E"/>
    <w:multiLevelType w:val="hybridMultilevel"/>
    <w:tmpl w:val="EB222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93B22"/>
    <w:multiLevelType w:val="hybridMultilevel"/>
    <w:tmpl w:val="8F80A1C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43408"/>
    <w:multiLevelType w:val="hybridMultilevel"/>
    <w:tmpl w:val="873A4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8A6488"/>
    <w:rsid w:val="000259D3"/>
    <w:rsid w:val="00043D49"/>
    <w:rsid w:val="000B7254"/>
    <w:rsid w:val="000F1A0C"/>
    <w:rsid w:val="001D0FC3"/>
    <w:rsid w:val="0032646D"/>
    <w:rsid w:val="0055055B"/>
    <w:rsid w:val="005517E6"/>
    <w:rsid w:val="00661CE9"/>
    <w:rsid w:val="007776A0"/>
    <w:rsid w:val="008A6488"/>
    <w:rsid w:val="00977FF1"/>
    <w:rsid w:val="009A3ACB"/>
    <w:rsid w:val="009F6309"/>
    <w:rsid w:val="00A639DB"/>
    <w:rsid w:val="00B00215"/>
    <w:rsid w:val="00B02095"/>
    <w:rsid w:val="00B37F06"/>
    <w:rsid w:val="00B86154"/>
    <w:rsid w:val="00C67CC6"/>
    <w:rsid w:val="00C82205"/>
    <w:rsid w:val="00E25FD6"/>
    <w:rsid w:val="00E37976"/>
    <w:rsid w:val="00F32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9D3"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8A6488"/>
    <w:pPr>
      <w:keepNext/>
      <w:numPr>
        <w:numId w:val="1"/>
      </w:numPr>
      <w:spacing w:before="300"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A6488"/>
    <w:pPr>
      <w:keepNext/>
      <w:numPr>
        <w:ilvl w:val="1"/>
        <w:numId w:val="1"/>
      </w:numPr>
      <w:spacing w:before="240" w:after="240" w:line="240" w:lineRule="exact"/>
      <w:outlineLvl w:val="1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A6488"/>
    <w:pPr>
      <w:numPr>
        <w:ilvl w:val="2"/>
        <w:numId w:val="1"/>
      </w:numPr>
      <w:spacing w:before="240" w:after="60" w:line="240" w:lineRule="exact"/>
      <w:outlineLvl w:val="2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6488"/>
    <w:pPr>
      <w:keepNext/>
      <w:numPr>
        <w:ilvl w:val="3"/>
        <w:numId w:val="1"/>
      </w:numPr>
      <w:spacing w:before="240" w:after="60" w:line="240" w:lineRule="exact"/>
      <w:outlineLvl w:val="3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A6488"/>
    <w:pPr>
      <w:numPr>
        <w:ilvl w:val="4"/>
        <w:numId w:val="1"/>
      </w:numPr>
      <w:spacing w:before="240" w:after="60" w:line="240" w:lineRule="exac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8A6488"/>
    <w:pPr>
      <w:numPr>
        <w:ilvl w:val="5"/>
        <w:numId w:val="1"/>
      </w:numPr>
      <w:spacing w:before="240" w:after="60" w:line="240" w:lineRule="exac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8A6488"/>
    <w:pPr>
      <w:numPr>
        <w:ilvl w:val="6"/>
        <w:numId w:val="1"/>
      </w:numPr>
      <w:spacing w:before="240" w:after="60" w:line="240" w:lineRule="exact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8A6488"/>
    <w:pPr>
      <w:numPr>
        <w:ilvl w:val="7"/>
        <w:numId w:val="1"/>
      </w:numPr>
      <w:spacing w:before="240" w:after="60" w:line="240" w:lineRule="exact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8A6488"/>
    <w:pPr>
      <w:numPr>
        <w:ilvl w:val="8"/>
        <w:numId w:val="1"/>
      </w:numPr>
      <w:spacing w:before="240" w:after="60" w:line="240" w:lineRule="exact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A648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A648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6488"/>
    <w:pPr>
      <w:tabs>
        <w:tab w:val="left" w:pos="360"/>
        <w:tab w:val="right" w:leader="dot" w:pos="8630"/>
      </w:tabs>
      <w:spacing w:after="0" w:line="240" w:lineRule="exact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8A6488"/>
    <w:rPr>
      <w:rFonts w:ascii="Times New Roman" w:eastAsia="Times New Roman" w:hAnsi="Times New Roman" w:cs="Times New Roman"/>
      <w:b/>
      <w:kern w:val="28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semiHidden/>
    <w:rsid w:val="008A6488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semiHidden/>
    <w:rsid w:val="008A6488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8A648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5Car">
    <w:name w:val="Título 5 Car"/>
    <w:basedOn w:val="Fuentedeprrafopredeter"/>
    <w:link w:val="Ttulo5"/>
    <w:semiHidden/>
    <w:rsid w:val="008A648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8A648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8A648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8A648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8A6488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unhideWhenUsed/>
    <w:rsid w:val="008A6488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A6488"/>
    <w:rPr>
      <w:rFonts w:ascii="Arial" w:eastAsia="Times New Roman" w:hAnsi="Arial" w:cs="Times New Roman"/>
      <w:i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517E6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9F6309"/>
  </w:style>
  <w:style w:type="table" w:styleId="Tablaconcuadrcula">
    <w:name w:val="Table Grid"/>
    <w:basedOn w:val="Tablanormal"/>
    <w:uiPriority w:val="59"/>
    <w:rsid w:val="00977F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8A6488"/>
    <w:pPr>
      <w:keepNext/>
      <w:numPr>
        <w:numId w:val="1"/>
      </w:numPr>
      <w:spacing w:before="300"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A6488"/>
    <w:pPr>
      <w:keepNext/>
      <w:numPr>
        <w:ilvl w:val="1"/>
        <w:numId w:val="1"/>
      </w:numPr>
      <w:spacing w:before="240" w:after="240" w:line="240" w:lineRule="exact"/>
      <w:outlineLvl w:val="1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A6488"/>
    <w:pPr>
      <w:numPr>
        <w:ilvl w:val="2"/>
        <w:numId w:val="1"/>
      </w:numPr>
      <w:spacing w:before="240" w:after="60" w:line="240" w:lineRule="exact"/>
      <w:outlineLvl w:val="2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6488"/>
    <w:pPr>
      <w:keepNext/>
      <w:numPr>
        <w:ilvl w:val="3"/>
        <w:numId w:val="1"/>
      </w:numPr>
      <w:spacing w:before="240" w:after="60" w:line="240" w:lineRule="exact"/>
      <w:outlineLvl w:val="3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A6488"/>
    <w:pPr>
      <w:numPr>
        <w:ilvl w:val="4"/>
        <w:numId w:val="1"/>
      </w:numPr>
      <w:spacing w:before="240" w:after="60" w:line="240" w:lineRule="exac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8A6488"/>
    <w:pPr>
      <w:numPr>
        <w:ilvl w:val="5"/>
        <w:numId w:val="1"/>
      </w:numPr>
      <w:spacing w:before="240" w:after="60" w:line="240" w:lineRule="exac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8A6488"/>
    <w:pPr>
      <w:numPr>
        <w:ilvl w:val="6"/>
        <w:numId w:val="1"/>
      </w:numPr>
      <w:spacing w:before="240" w:after="60" w:line="240" w:lineRule="exact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8A6488"/>
    <w:pPr>
      <w:numPr>
        <w:ilvl w:val="7"/>
        <w:numId w:val="1"/>
      </w:numPr>
      <w:spacing w:before="240" w:after="60" w:line="240" w:lineRule="exact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8A6488"/>
    <w:pPr>
      <w:numPr>
        <w:ilvl w:val="8"/>
        <w:numId w:val="1"/>
      </w:numPr>
      <w:spacing w:before="240" w:after="60" w:line="240" w:lineRule="exact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A648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A648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6488"/>
    <w:pPr>
      <w:tabs>
        <w:tab w:val="left" w:pos="360"/>
        <w:tab w:val="right" w:leader="dot" w:pos="8630"/>
      </w:tabs>
      <w:spacing w:after="0" w:line="240" w:lineRule="exact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8A6488"/>
    <w:rPr>
      <w:rFonts w:ascii="Times New Roman" w:eastAsia="Times New Roman" w:hAnsi="Times New Roman" w:cs="Times New Roman"/>
      <w:b/>
      <w:kern w:val="28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semiHidden/>
    <w:rsid w:val="008A6488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semiHidden/>
    <w:rsid w:val="008A6488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8A648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5Car">
    <w:name w:val="Título 5 Car"/>
    <w:basedOn w:val="Fuentedeprrafopredeter"/>
    <w:link w:val="Ttulo5"/>
    <w:semiHidden/>
    <w:rsid w:val="008A648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8A648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8A648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8A648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8A6488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unhideWhenUsed/>
    <w:rsid w:val="008A6488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A6488"/>
    <w:rPr>
      <w:rFonts w:ascii="Arial" w:eastAsia="Times New Roman" w:hAnsi="Arial" w:cs="Times New Roman"/>
      <w:i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517E6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9F63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92B96-1867-41D4-B9E6-7AE58B013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6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 2010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Mauricio</cp:lastModifiedBy>
  <cp:revision>14</cp:revision>
  <dcterms:created xsi:type="dcterms:W3CDTF">2011-05-23T22:07:00Z</dcterms:created>
  <dcterms:modified xsi:type="dcterms:W3CDTF">2011-05-26T23:34:00Z</dcterms:modified>
</cp:coreProperties>
</file>