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49351A" w:rsidP="00597122">
      <w:pPr>
        <w:ind w:left="504" w:right="252"/>
        <w:jc w:val="right"/>
        <w:rPr>
          <w:bCs/>
          <w:sz w:val="15"/>
          <w:szCs w:val="15"/>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s1026" type="#_x0000_t75" style="position:absolute;left:0;text-align:left;margin-left:25.05pt;margin-top:-5.7pt;width:66.35pt;height:38.25pt;z-index:-2;visibility:visible;mso-height-relative:margin">
            <v:imagedata r:id="rId8" o:title=""/>
          </v:shape>
        </w:pict>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6565E9">
        <w:rPr>
          <w:b/>
          <w:bCs/>
          <w:sz w:val="15"/>
          <w:szCs w:val="15"/>
        </w:rPr>
        <w:t>2</w:t>
      </w:r>
      <w:r w:rsidR="00EA3679">
        <w:rPr>
          <w:b/>
          <w:bCs/>
          <w:sz w:val="15"/>
          <w:szCs w:val="15"/>
        </w:rPr>
        <w:t>42</w:t>
      </w:r>
      <w:r w:rsidR="006565E9">
        <w:rPr>
          <w:b/>
          <w:bCs/>
          <w:sz w:val="15"/>
          <w:szCs w:val="15"/>
        </w:rPr>
        <w:t xml:space="preserve">   </w:t>
      </w:r>
      <w:r w:rsidR="0049351A" w:rsidRPr="0049351A">
        <w:rPr>
          <w:b/>
          <w:bCs/>
          <w:sz w:val="15"/>
          <w:szCs w:val="15"/>
          <w:highlight w:val="yellow"/>
        </w:rPr>
        <w:t>06/10/2019-242-</w:t>
      </w:r>
      <w:r w:rsidR="0049351A" w:rsidRPr="0049351A">
        <w:rPr>
          <w:b/>
          <w:bCs/>
          <w:sz w:val="15"/>
          <w:szCs w:val="15"/>
          <w:highlight w:val="yellow"/>
          <w:lang w:val="en-US"/>
        </w:rPr>
        <w:t>B</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49351A">
        <w:rPr>
          <w:sz w:val="15"/>
          <w:szCs w:val="15"/>
          <w:highlight w:val="yellow"/>
        </w:rPr>
        <w:t>«</w:t>
      </w:r>
      <w:r w:rsidR="006565E9" w:rsidRPr="0049351A">
        <w:rPr>
          <w:sz w:val="15"/>
          <w:szCs w:val="15"/>
          <w:highlight w:val="yellow"/>
        </w:rPr>
        <w:t>0</w:t>
      </w:r>
      <w:r w:rsidR="00EA3679" w:rsidRPr="0049351A">
        <w:rPr>
          <w:sz w:val="15"/>
          <w:szCs w:val="15"/>
          <w:highlight w:val="yellow"/>
        </w:rPr>
        <w:t>6</w:t>
      </w:r>
      <w:r w:rsidR="00D07380" w:rsidRPr="0049351A">
        <w:rPr>
          <w:sz w:val="15"/>
          <w:szCs w:val="15"/>
          <w:highlight w:val="yellow"/>
        </w:rPr>
        <w:t xml:space="preserve">» </w:t>
      </w:r>
      <w:r w:rsidR="006565E9" w:rsidRPr="0049351A">
        <w:rPr>
          <w:sz w:val="15"/>
          <w:szCs w:val="15"/>
          <w:highlight w:val="yellow"/>
        </w:rPr>
        <w:t>ОКТЯБРЯ</w:t>
      </w:r>
      <w:r w:rsidR="0072222B" w:rsidRPr="0049351A">
        <w:rPr>
          <w:sz w:val="15"/>
          <w:szCs w:val="15"/>
          <w:highlight w:val="yellow"/>
        </w:rPr>
        <w:t xml:space="preserve"> </w:t>
      </w:r>
      <w:r w:rsidRPr="0049351A">
        <w:rPr>
          <w:sz w:val="15"/>
          <w:szCs w:val="15"/>
          <w:highlight w:val="yellow"/>
        </w:rPr>
        <w:t>20</w:t>
      </w:r>
      <w:r w:rsidR="0072222B" w:rsidRPr="0049351A">
        <w:rPr>
          <w:sz w:val="15"/>
          <w:szCs w:val="15"/>
          <w:highlight w:val="yellow"/>
        </w:rPr>
        <w:t>19</w:t>
      </w:r>
      <w:r w:rsidRPr="0049351A">
        <w:rPr>
          <w:sz w:val="15"/>
          <w:szCs w:val="15"/>
          <w:highlight w:val="yellow"/>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EA3679" w:rsidRPr="00CF20DD">
        <w:rPr>
          <w:sz w:val="15"/>
          <w:szCs w:val="15"/>
        </w:rPr>
        <w:t>ХАКИМОВА ГУЛЬНАРА РИНАТОВНА 28.02.1985</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lastRenderedPageBreak/>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lastRenderedPageBreak/>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49351A" w:rsidP="001F57F6">
            <w:pPr>
              <w:ind w:left="279" w:right="252"/>
              <w:jc w:val="both"/>
              <w:rPr>
                <w:sz w:val="15"/>
                <w:szCs w:val="15"/>
              </w:rPr>
            </w:pPr>
            <w:r>
              <w:rPr>
                <w:b/>
                <w:noProof/>
                <w:sz w:val="15"/>
                <w:szCs w:val="15"/>
              </w:rPr>
              <w:pict>
                <v:shape id="_x0000_s1029" type="#_x0000_t75" style="position:absolute;left:0;text-align:left;margin-left:134.25pt;margin-top:8.3pt;width:66.35pt;height:38.25pt;z-index:-1;visibility:visible;mso-height-relative:margin">
                  <v:imagedata r:id="rId8" o:title=""/>
                </v:shape>
              </w:pict>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Default="00DD3D1F" w:rsidP="00B23DBF">
            <w:pPr>
              <w:tabs>
                <w:tab w:val="left" w:pos="11199"/>
              </w:tabs>
              <w:ind w:left="209" w:right="252" w:firstLine="142"/>
              <w:rPr>
                <w:b/>
                <w:bCs/>
                <w:sz w:val="15"/>
                <w:szCs w:val="15"/>
              </w:rPr>
            </w:pPr>
            <w:r w:rsidRPr="00355EB5">
              <w:rPr>
                <w:b/>
                <w:bCs/>
                <w:sz w:val="15"/>
                <w:szCs w:val="15"/>
              </w:rPr>
              <w:t>Ф.И.О.</w:t>
            </w:r>
            <w:r w:rsidR="00D07380">
              <w:rPr>
                <w:b/>
                <w:bCs/>
                <w:sz w:val="15"/>
                <w:szCs w:val="15"/>
              </w:rPr>
              <w:t xml:space="preserve"> </w:t>
            </w:r>
            <w:r w:rsidR="00EA3679" w:rsidRPr="0049351A">
              <w:rPr>
                <w:b/>
                <w:bCs/>
                <w:sz w:val="15"/>
                <w:szCs w:val="15"/>
                <w:highlight w:val="yellow"/>
              </w:rPr>
              <w:t>ХАКИМОВА ГУЛЬНАРА РИНАТОВНА</w:t>
            </w:r>
          </w:p>
          <w:p w:rsidR="001F57F6" w:rsidRPr="00355EB5" w:rsidRDefault="00B23DBF" w:rsidP="008C47E0">
            <w:pPr>
              <w:tabs>
                <w:tab w:val="left" w:pos="11199"/>
              </w:tabs>
              <w:ind w:left="209" w:right="252" w:firstLine="142"/>
              <w:jc w:val="both"/>
              <w:rPr>
                <w:b/>
                <w:bCs/>
                <w:sz w:val="15"/>
                <w:szCs w:val="15"/>
              </w:rPr>
            </w:pPr>
            <w:r>
              <w:rPr>
                <w:b/>
                <w:bCs/>
                <w:sz w:val="15"/>
                <w:szCs w:val="15"/>
              </w:rPr>
              <w:t xml:space="preserve"> </w:t>
            </w:r>
            <w:r w:rsidR="00DD3D1F" w:rsidRPr="00355EB5">
              <w:rPr>
                <w:b/>
                <w:bCs/>
                <w:sz w:val="15"/>
                <w:szCs w:val="15"/>
              </w:rPr>
              <w:t>Адрес:</w:t>
            </w:r>
            <w:r w:rsidR="00CE4D62">
              <w:rPr>
                <w:b/>
                <w:bCs/>
                <w:sz w:val="15"/>
                <w:szCs w:val="15"/>
              </w:rPr>
              <w:t xml:space="preserve"> </w:t>
            </w:r>
            <w:r w:rsidR="003070B3" w:rsidRPr="0049351A">
              <w:rPr>
                <w:b/>
                <w:bCs/>
                <w:sz w:val="15"/>
                <w:szCs w:val="15"/>
                <w:highlight w:val="yellow"/>
              </w:rPr>
              <w:t>Г.</w:t>
            </w:r>
            <w:r w:rsidR="003D16B2" w:rsidRPr="0049351A">
              <w:rPr>
                <w:b/>
                <w:bCs/>
                <w:sz w:val="15"/>
                <w:szCs w:val="15"/>
                <w:highlight w:val="yellow"/>
              </w:rPr>
              <w:t xml:space="preserve"> </w:t>
            </w:r>
            <w:r w:rsidR="00D07380" w:rsidRPr="0049351A">
              <w:rPr>
                <w:b/>
                <w:bCs/>
                <w:sz w:val="15"/>
                <w:szCs w:val="15"/>
                <w:highlight w:val="yellow"/>
              </w:rPr>
              <w:t>УЛЬЯНОВС</w:t>
            </w:r>
            <w:r w:rsidR="0013145B" w:rsidRPr="0049351A">
              <w:rPr>
                <w:b/>
                <w:bCs/>
                <w:sz w:val="15"/>
                <w:szCs w:val="15"/>
                <w:highlight w:val="yellow"/>
              </w:rPr>
              <w:t xml:space="preserve">К, </w:t>
            </w:r>
            <w:r w:rsidR="00EA3679" w:rsidRPr="0049351A">
              <w:rPr>
                <w:b/>
                <w:bCs/>
                <w:sz w:val="15"/>
                <w:szCs w:val="15"/>
                <w:highlight w:val="yellow"/>
              </w:rPr>
              <w:t>БУЛЬВАР АРХИТЕКТОРОВ, 28-8</w:t>
            </w:r>
          </w:p>
          <w:p w:rsidR="00DD3D1F" w:rsidRPr="00355EB5" w:rsidRDefault="00DD3D1F" w:rsidP="008C47E0">
            <w:pPr>
              <w:tabs>
                <w:tab w:val="left" w:pos="11199"/>
              </w:tabs>
              <w:ind w:left="209" w:right="252" w:firstLine="142"/>
              <w:jc w:val="both"/>
              <w:rPr>
                <w:b/>
                <w:bCs/>
                <w:sz w:val="15"/>
                <w:szCs w:val="15"/>
              </w:rPr>
            </w:pPr>
            <w:r w:rsidRPr="00355EB5">
              <w:rPr>
                <w:b/>
                <w:bCs/>
                <w:sz w:val="15"/>
                <w:szCs w:val="15"/>
              </w:rPr>
              <w:t>Телефон</w:t>
            </w:r>
            <w:r w:rsidR="00D47C39">
              <w:rPr>
                <w:b/>
                <w:bCs/>
                <w:sz w:val="15"/>
                <w:szCs w:val="15"/>
              </w:rPr>
              <w:t xml:space="preserve"> </w:t>
            </w:r>
            <w:r w:rsidR="00D47C39" w:rsidRPr="0049351A">
              <w:rPr>
                <w:b/>
                <w:bCs/>
                <w:sz w:val="15"/>
                <w:szCs w:val="15"/>
                <w:highlight w:val="yellow"/>
              </w:rPr>
              <w:t>+</w:t>
            </w:r>
            <w:r w:rsidR="00EA3679" w:rsidRPr="0049351A">
              <w:rPr>
                <w:b/>
                <w:bCs/>
                <w:sz w:val="15"/>
                <w:szCs w:val="15"/>
                <w:highlight w:val="yellow"/>
              </w:rPr>
              <w:t>7</w:t>
            </w:r>
          </w:p>
          <w:p w:rsidR="001F57F6" w:rsidRPr="003070B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p>
          <w:p w:rsidR="004178EA" w:rsidRPr="00355EB5" w:rsidRDefault="004178EA" w:rsidP="008C47E0">
            <w:pPr>
              <w:tabs>
                <w:tab w:val="left" w:pos="11199"/>
              </w:tabs>
              <w:ind w:left="209" w:right="252" w:firstLine="142"/>
              <w:jc w:val="both"/>
              <w:rPr>
                <w:b/>
                <w:bCs/>
                <w:sz w:val="15"/>
                <w:szCs w:val="15"/>
              </w:rPr>
            </w:pPr>
          </w:p>
          <w:p w:rsidR="00090A05" w:rsidRDefault="004178EA" w:rsidP="008C47E0">
            <w:pPr>
              <w:tabs>
                <w:tab w:val="left" w:pos="11199"/>
              </w:tabs>
              <w:ind w:left="209" w:right="252" w:firstLine="142"/>
              <w:jc w:val="both"/>
              <w:rPr>
                <w:b/>
                <w:bCs/>
                <w:sz w:val="15"/>
                <w:szCs w:val="15"/>
              </w:rPr>
            </w:pPr>
            <w:r w:rsidRPr="00355EB5">
              <w:rPr>
                <w:b/>
                <w:bCs/>
                <w:sz w:val="15"/>
                <w:szCs w:val="15"/>
              </w:rPr>
              <w:t xml:space="preserve">Откуда Вы о нас узнали? </w:t>
            </w:r>
            <w:r w:rsidR="00EA3679" w:rsidRPr="0049351A">
              <w:rPr>
                <w:b/>
                <w:bCs/>
                <w:sz w:val="15"/>
                <w:szCs w:val="15"/>
                <w:highlight w:val="yellow"/>
              </w:rPr>
              <w:t>Р</w:t>
            </w:r>
            <w:r w:rsidR="006565E9" w:rsidRPr="0049351A">
              <w:rPr>
                <w:b/>
                <w:bCs/>
                <w:sz w:val="15"/>
                <w:szCs w:val="15"/>
                <w:highlight w:val="yellow"/>
              </w:rPr>
              <w:t>ЕКОМЕНДАЦИИ</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lastRenderedPageBreak/>
        <w:t xml:space="preserve">Приложение к договору </w:t>
      </w:r>
      <w:r w:rsidRPr="0049351A">
        <w:rPr>
          <w:sz w:val="15"/>
          <w:szCs w:val="15"/>
          <w:highlight w:val="yellow"/>
        </w:rPr>
        <w:t xml:space="preserve">№ </w:t>
      </w:r>
      <w:r w:rsidR="006565E9" w:rsidRPr="0049351A">
        <w:rPr>
          <w:sz w:val="15"/>
          <w:szCs w:val="15"/>
          <w:highlight w:val="yellow"/>
        </w:rPr>
        <w:t>0</w:t>
      </w:r>
      <w:r w:rsidR="00EA3679" w:rsidRPr="0049351A">
        <w:rPr>
          <w:sz w:val="15"/>
          <w:szCs w:val="15"/>
          <w:highlight w:val="yellow"/>
        </w:rPr>
        <w:t>6</w:t>
      </w:r>
      <w:r w:rsidR="0013145B" w:rsidRPr="0049351A">
        <w:rPr>
          <w:sz w:val="15"/>
          <w:szCs w:val="15"/>
          <w:highlight w:val="yellow"/>
        </w:rPr>
        <w:t>/</w:t>
      </w:r>
      <w:r w:rsidR="006565E9" w:rsidRPr="0049351A">
        <w:rPr>
          <w:sz w:val="15"/>
          <w:szCs w:val="15"/>
          <w:highlight w:val="yellow"/>
        </w:rPr>
        <w:t>10</w:t>
      </w:r>
      <w:r w:rsidR="0013145B" w:rsidRPr="0049351A">
        <w:rPr>
          <w:sz w:val="15"/>
          <w:szCs w:val="15"/>
          <w:highlight w:val="yellow"/>
        </w:rPr>
        <w:t>/2019 2</w:t>
      </w:r>
      <w:r w:rsidR="00EA3679" w:rsidRPr="0049351A">
        <w:rPr>
          <w:sz w:val="15"/>
          <w:szCs w:val="15"/>
          <w:highlight w:val="yellow"/>
        </w:rPr>
        <w:t>42</w:t>
      </w:r>
      <w:r w:rsidR="00D47C39" w:rsidRPr="0049351A">
        <w:rPr>
          <w:sz w:val="15"/>
          <w:szCs w:val="15"/>
          <w:highlight w:val="yellow"/>
        </w:rPr>
        <w:t xml:space="preserve"> </w:t>
      </w:r>
      <w:r w:rsidR="00697A9B" w:rsidRPr="0049351A">
        <w:rPr>
          <w:sz w:val="15"/>
          <w:szCs w:val="15"/>
          <w:highlight w:val="yellow"/>
        </w:rPr>
        <w:t>-</w:t>
      </w:r>
      <w:r w:rsidR="00090A05" w:rsidRPr="0049351A">
        <w:rPr>
          <w:sz w:val="15"/>
          <w:szCs w:val="15"/>
          <w:highlight w:val="yellow"/>
        </w:rPr>
        <w:t xml:space="preserve"> В от </w:t>
      </w:r>
      <w:r w:rsidR="00EA3679" w:rsidRPr="0049351A">
        <w:rPr>
          <w:sz w:val="15"/>
          <w:szCs w:val="15"/>
          <w:highlight w:val="yellow"/>
        </w:rPr>
        <w:t>06</w:t>
      </w:r>
      <w:r w:rsidR="00D47C39" w:rsidRPr="0049351A">
        <w:rPr>
          <w:sz w:val="15"/>
          <w:szCs w:val="15"/>
          <w:highlight w:val="yellow"/>
        </w:rPr>
        <w:t xml:space="preserve"> </w:t>
      </w:r>
      <w:r w:rsidR="00090A05" w:rsidRPr="0049351A">
        <w:rPr>
          <w:sz w:val="15"/>
          <w:szCs w:val="15"/>
          <w:highlight w:val="yellow"/>
        </w:rPr>
        <w:t>«</w:t>
      </w:r>
      <w:r w:rsidR="006565E9" w:rsidRPr="0049351A">
        <w:rPr>
          <w:sz w:val="15"/>
          <w:szCs w:val="15"/>
          <w:highlight w:val="yellow"/>
        </w:rPr>
        <w:t>ОКТЯБРЯ</w:t>
      </w:r>
      <w:r w:rsidR="00090A05" w:rsidRPr="0049351A">
        <w:rPr>
          <w:sz w:val="15"/>
          <w:szCs w:val="15"/>
          <w:highlight w:val="yellow"/>
        </w:rPr>
        <w:t>»</w:t>
      </w:r>
      <w:r w:rsidRPr="0049351A">
        <w:rPr>
          <w:sz w:val="15"/>
          <w:szCs w:val="15"/>
          <w:highlight w:val="yellow"/>
        </w:rPr>
        <w:t xml:space="preserve"> </w:t>
      </w:r>
      <w:proofErr w:type="gramStart"/>
      <w:r w:rsidRPr="0049351A">
        <w:rPr>
          <w:sz w:val="15"/>
          <w:szCs w:val="15"/>
          <w:highlight w:val="yellow"/>
        </w:rPr>
        <w:t>20</w:t>
      </w:r>
      <w:r w:rsidR="00F50A59" w:rsidRPr="0049351A">
        <w:rPr>
          <w:sz w:val="15"/>
          <w:szCs w:val="15"/>
          <w:highlight w:val="yellow"/>
        </w:rPr>
        <w:t>1</w:t>
      </w:r>
      <w:r w:rsidR="00090A05" w:rsidRPr="0049351A">
        <w:rPr>
          <w:sz w:val="15"/>
          <w:szCs w:val="15"/>
          <w:highlight w:val="yellow"/>
        </w:rPr>
        <w:t xml:space="preserve">9 </w:t>
      </w:r>
      <w:r w:rsidRPr="0049351A">
        <w:rPr>
          <w:sz w:val="15"/>
          <w:szCs w:val="15"/>
          <w:highlight w:val="yellow"/>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t xml:space="preserve">Заявка </w:t>
      </w:r>
      <w:r w:rsidR="00EA3679" w:rsidRPr="00CF20DD">
        <w:rPr>
          <w:rStyle w:val="claim"/>
          <w:rFonts w:ascii="Arial" w:hAnsi="Arial" w:cs="Arial"/>
          <w:b/>
          <w:bCs/>
          <w:color w:val="FFFFFF"/>
          <w:sz w:val="23"/>
          <w:szCs w:val="23"/>
          <w:u w:val="single"/>
          <w:bdr w:val="none" w:sz="0" w:space="0" w:color="auto" w:frame="1"/>
        </w:rPr>
        <w:t>6</w:t>
      </w:r>
      <w:r w:rsidR="00EA3679" w:rsidRPr="00CF20DD">
        <w:rPr>
          <w:rFonts w:ascii="Arial" w:hAnsi="Arial" w:cs="Arial"/>
          <w:b/>
          <w:bCs/>
          <w:color w:val="FFFFFF"/>
          <w:sz w:val="23"/>
          <w:szCs w:val="23"/>
          <w:u w:val="single"/>
          <w:shd w:val="clear" w:color="auto" w:fill="E52529"/>
        </w:rPr>
        <w:t>6917665</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529"/>
        <w:gridCol w:w="6804"/>
      </w:tblGrid>
      <w:tr w:rsidR="008A4214" w:rsidRPr="00355EB5" w:rsidTr="008C47E0">
        <w:trPr>
          <w:trHeight w:val="676"/>
        </w:trPr>
        <w:tc>
          <w:tcPr>
            <w:tcW w:w="1548" w:type="dxa"/>
          </w:tcPr>
          <w:p w:rsidR="008A4214" w:rsidRPr="00355EB5" w:rsidRDefault="008A4214" w:rsidP="008A4214">
            <w:pPr>
              <w:rPr>
                <w:sz w:val="15"/>
                <w:szCs w:val="15"/>
                <w:lang w:val="en-US"/>
              </w:rPr>
            </w:pPr>
            <w:proofErr w:type="spellStart"/>
            <w:r w:rsidRPr="00355EB5">
              <w:rPr>
                <w:sz w:val="15"/>
                <w:szCs w:val="15"/>
                <w:lang w:val="en-US"/>
              </w:rPr>
              <w:t>Страна</w:t>
            </w:r>
            <w:proofErr w:type="spellEnd"/>
            <w:r w:rsidRPr="00355EB5">
              <w:rPr>
                <w:sz w:val="15"/>
                <w:szCs w:val="15"/>
                <w:lang w:val="en-US"/>
              </w:rPr>
              <w:t>:</w:t>
            </w:r>
          </w:p>
          <w:p w:rsidR="008A4214" w:rsidRPr="00CF20DD" w:rsidRDefault="0049351A" w:rsidP="008A4214">
            <w:pPr>
              <w:rPr>
                <w:sz w:val="15"/>
                <w:szCs w:val="15"/>
              </w:rPr>
            </w:pPr>
            <w:hyperlink r:id="rId10" w:tgtFrame="_blank" w:history="1">
              <w:proofErr w:type="spellStart"/>
              <w:r w:rsidR="008A4214" w:rsidRPr="0049351A">
                <w:rPr>
                  <w:rFonts w:ascii="Arial" w:hAnsi="Arial" w:cs="Arial"/>
                  <w:sz w:val="20"/>
                  <w:szCs w:val="20"/>
                  <w:highlight w:val="yellow"/>
                  <w:u w:val="single"/>
                  <w:shd w:val="clear" w:color="auto" w:fill="FFFFFF"/>
                </w:rPr>
                <w:t>Доминикана</w:t>
              </w:r>
              <w:proofErr w:type="spellEnd"/>
              <w:r w:rsidR="008A4214" w:rsidRPr="0049351A">
                <w:rPr>
                  <w:rFonts w:ascii="Arial" w:hAnsi="Arial" w:cs="Arial"/>
                  <w:sz w:val="20"/>
                  <w:szCs w:val="20"/>
                  <w:highlight w:val="yellow"/>
                  <w:u w:val="single"/>
                  <w:shd w:val="clear" w:color="auto" w:fill="FFFFFF"/>
                </w:rPr>
                <w:t xml:space="preserve">, </w:t>
              </w:r>
              <w:proofErr w:type="spellStart"/>
              <w:r w:rsidR="008A4214" w:rsidRPr="0049351A">
                <w:rPr>
                  <w:rFonts w:ascii="Arial" w:hAnsi="Arial" w:cs="Arial"/>
                  <w:sz w:val="20"/>
                  <w:szCs w:val="20"/>
                  <w:highlight w:val="yellow"/>
                  <w:u w:val="single"/>
                  <w:shd w:val="clear" w:color="auto" w:fill="FFFFFF"/>
                </w:rPr>
                <w:t>Пунта</w:t>
              </w:r>
              <w:proofErr w:type="spellEnd"/>
              <w:r w:rsidR="008A4214" w:rsidRPr="0049351A">
                <w:rPr>
                  <w:rFonts w:ascii="Arial" w:hAnsi="Arial" w:cs="Arial"/>
                  <w:sz w:val="20"/>
                  <w:szCs w:val="20"/>
                  <w:highlight w:val="yellow"/>
                  <w:u w:val="single"/>
                  <w:shd w:val="clear" w:color="auto" w:fill="FFFFFF"/>
                </w:rPr>
                <w:t xml:space="preserve"> Кана</w:t>
              </w:r>
            </w:hyperlink>
          </w:p>
        </w:tc>
        <w:tc>
          <w:tcPr>
            <w:tcW w:w="2529" w:type="dxa"/>
          </w:tcPr>
          <w:p w:rsidR="008A4214" w:rsidRPr="00355EB5" w:rsidRDefault="008A4214" w:rsidP="008A4214">
            <w:pPr>
              <w:jc w:val="center"/>
              <w:rPr>
                <w:sz w:val="15"/>
                <w:szCs w:val="15"/>
              </w:rPr>
            </w:pPr>
          </w:p>
          <w:p w:rsidR="008A4214" w:rsidRPr="00355EB5" w:rsidRDefault="008A4214" w:rsidP="008A4214">
            <w:pPr>
              <w:jc w:val="center"/>
              <w:rPr>
                <w:sz w:val="15"/>
                <w:szCs w:val="15"/>
              </w:rPr>
            </w:pPr>
          </w:p>
        </w:tc>
        <w:tc>
          <w:tcPr>
            <w:tcW w:w="6804" w:type="dxa"/>
            <w:tcBorders>
              <w:bottom w:val="single" w:sz="4" w:space="0" w:color="auto"/>
            </w:tcBorders>
          </w:tcPr>
          <w:p w:rsidR="008A4214" w:rsidRPr="00CF20DD" w:rsidRDefault="008A4214" w:rsidP="008A4214">
            <w:pPr>
              <w:jc w:val="both"/>
              <w:rPr>
                <w:sz w:val="18"/>
                <w:szCs w:val="18"/>
              </w:rPr>
            </w:pPr>
            <w:r w:rsidRPr="0049351A">
              <w:rPr>
                <w:rFonts w:ascii="Arial" w:hAnsi="Arial" w:cs="Arial"/>
                <w:color w:val="222222"/>
                <w:sz w:val="18"/>
                <w:szCs w:val="18"/>
                <w:highlight w:val="yellow"/>
                <w:shd w:val="clear" w:color="auto" w:fill="FFFFFF"/>
              </w:rPr>
              <w:t>18.01.2020—28.01.2020</w:t>
            </w:r>
            <w:r w:rsidRPr="00CF20DD">
              <w:rPr>
                <w:rFonts w:ascii="Arial" w:hAnsi="Arial" w:cs="Arial"/>
                <w:color w:val="222222"/>
                <w:sz w:val="18"/>
                <w:szCs w:val="18"/>
                <w:shd w:val="clear" w:color="auto" w:fill="FFFFFF"/>
              </w:rPr>
              <w:t> </w:t>
            </w:r>
          </w:p>
        </w:tc>
      </w:tr>
    </w:tbl>
    <w:p w:rsidR="005B5408" w:rsidRPr="00355EB5" w:rsidRDefault="005B5408" w:rsidP="005B5408">
      <w:pPr>
        <w:jc w:val="both"/>
        <w:rPr>
          <w:i/>
          <w:sz w:val="15"/>
          <w:szCs w:val="15"/>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5B5408">
            <w:pPr>
              <w:jc w:val="center"/>
              <w:rPr>
                <w:b/>
                <w:sz w:val="15"/>
                <w:szCs w:val="15"/>
                <w:lang w:val="en-US"/>
              </w:rPr>
            </w:pPr>
            <w:r w:rsidRPr="00355EB5">
              <w:rPr>
                <w:b/>
                <w:sz w:val="15"/>
                <w:szCs w:val="15"/>
                <w:lang w:val="en-US"/>
              </w:rPr>
              <w:t>Ф.И.О.</w:t>
            </w:r>
          </w:p>
        </w:tc>
        <w:tc>
          <w:tcPr>
            <w:tcW w:w="1356" w:type="dxa"/>
          </w:tcPr>
          <w:p w:rsidR="005B5408" w:rsidRPr="00355EB5" w:rsidRDefault="005B5408" w:rsidP="005B5408">
            <w:pPr>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5B5408">
            <w:pPr>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5B5408">
            <w:pPr>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EA3679" w:rsidP="00D47C39">
            <w:pPr>
              <w:rPr>
                <w:rFonts w:ascii="Arial" w:hAnsi="Arial" w:cs="Arial"/>
                <w:b/>
                <w:sz w:val="18"/>
                <w:szCs w:val="18"/>
              </w:rPr>
            </w:pPr>
            <w:r w:rsidRPr="0049351A">
              <w:rPr>
                <w:rFonts w:ascii="Arial" w:hAnsi="Arial" w:cs="Arial"/>
                <w:sz w:val="18"/>
                <w:szCs w:val="18"/>
                <w:highlight w:val="yellow"/>
                <w:shd w:val="clear" w:color="auto" w:fill="FFFFFF"/>
              </w:rPr>
              <w:t>KHAKIMOV TIMUR</w:t>
            </w:r>
          </w:p>
        </w:tc>
        <w:tc>
          <w:tcPr>
            <w:tcW w:w="1356" w:type="dxa"/>
          </w:tcPr>
          <w:p w:rsidR="004C5F6D" w:rsidRPr="00CF20DD" w:rsidRDefault="004C5F6D" w:rsidP="006565E9">
            <w:pPr>
              <w:rPr>
                <w:rFonts w:ascii="Arial" w:hAnsi="Arial" w:cs="Arial"/>
                <w:b/>
                <w:sz w:val="18"/>
                <w:szCs w:val="18"/>
              </w:rPr>
            </w:pPr>
          </w:p>
        </w:tc>
        <w:tc>
          <w:tcPr>
            <w:tcW w:w="1861" w:type="dxa"/>
          </w:tcPr>
          <w:p w:rsidR="004C5F6D" w:rsidRPr="00CF20DD" w:rsidRDefault="00EA3679" w:rsidP="0013145B">
            <w:pPr>
              <w:rPr>
                <w:rFonts w:ascii="Arial" w:hAnsi="Arial" w:cs="Arial"/>
                <w:b/>
                <w:sz w:val="18"/>
                <w:szCs w:val="18"/>
              </w:rPr>
            </w:pPr>
            <w:r w:rsidRPr="0049351A">
              <w:rPr>
                <w:rFonts w:ascii="Arial" w:hAnsi="Arial" w:cs="Arial"/>
                <w:sz w:val="18"/>
                <w:szCs w:val="18"/>
                <w:highlight w:val="yellow"/>
                <w:shd w:val="clear" w:color="auto" w:fill="FFFFFF"/>
              </w:rPr>
              <w:t>23.09.1981</w:t>
            </w:r>
          </w:p>
        </w:tc>
        <w:tc>
          <w:tcPr>
            <w:tcW w:w="4420" w:type="dxa"/>
          </w:tcPr>
          <w:p w:rsidR="00EA3679" w:rsidRPr="00CF20DD" w:rsidRDefault="00EA3679" w:rsidP="00EA3679">
            <w:pPr>
              <w:textAlignment w:val="baseline"/>
              <w:rPr>
                <w:rFonts w:ascii="Arial" w:hAnsi="Arial" w:cs="Arial"/>
                <w:sz w:val="18"/>
                <w:szCs w:val="18"/>
              </w:rPr>
            </w:pPr>
            <w:r w:rsidRPr="00CF20DD">
              <w:rPr>
                <w:rFonts w:ascii="Arial" w:hAnsi="Arial" w:cs="Arial"/>
                <w:sz w:val="18"/>
                <w:szCs w:val="18"/>
              </w:rPr>
              <w:br/>
            </w:r>
            <w:r w:rsidRPr="0049351A">
              <w:rPr>
                <w:rFonts w:ascii="Arial" w:hAnsi="Arial" w:cs="Arial"/>
                <w:sz w:val="18"/>
                <w:szCs w:val="18"/>
                <w:highlight w:val="yellow"/>
              </w:rPr>
              <w:t>72 5193902 до 01.07.2023</w:t>
            </w:r>
          </w:p>
          <w:p w:rsidR="00D47C39" w:rsidRPr="00CF20DD" w:rsidRDefault="00D47C39" w:rsidP="00697A9B">
            <w:pPr>
              <w:rPr>
                <w:rFonts w:ascii="Arial" w:hAnsi="Arial" w:cs="Arial"/>
                <w:sz w:val="18"/>
                <w:szCs w:val="18"/>
              </w:rPr>
            </w:pPr>
          </w:p>
        </w:tc>
      </w:tr>
      <w:tr w:rsidR="005B5408" w:rsidRPr="00355EB5" w:rsidTr="00697A9B">
        <w:trPr>
          <w:trHeight w:val="387"/>
        </w:trPr>
        <w:tc>
          <w:tcPr>
            <w:tcW w:w="3244" w:type="dxa"/>
          </w:tcPr>
          <w:p w:rsidR="00EA3679" w:rsidRPr="00CF20DD" w:rsidRDefault="00EA3679" w:rsidP="00EA3679">
            <w:pPr>
              <w:jc w:val="both"/>
              <w:rPr>
                <w:rFonts w:ascii="Arial" w:hAnsi="Arial" w:cs="Arial"/>
                <w:sz w:val="18"/>
                <w:szCs w:val="18"/>
              </w:rPr>
            </w:pPr>
            <w:r w:rsidRPr="00CF20DD">
              <w:rPr>
                <w:rFonts w:ascii="Arial" w:hAnsi="Arial" w:cs="Arial"/>
                <w:sz w:val="18"/>
                <w:szCs w:val="18"/>
              </w:rPr>
              <w:br/>
            </w:r>
            <w:r w:rsidRPr="0049351A">
              <w:rPr>
                <w:rFonts w:ascii="Arial" w:hAnsi="Arial" w:cs="Arial"/>
                <w:sz w:val="18"/>
                <w:szCs w:val="18"/>
                <w:highlight w:val="yellow"/>
              </w:rPr>
              <w:t>KHAKIMOVA GULNARA</w:t>
            </w:r>
          </w:p>
          <w:p w:rsidR="005B5408" w:rsidRPr="00CF20DD" w:rsidRDefault="005B5408" w:rsidP="0074515E">
            <w:pPr>
              <w:jc w:val="both"/>
              <w:rPr>
                <w:rFonts w:ascii="Arial" w:hAnsi="Arial" w:cs="Arial"/>
                <w:sz w:val="18"/>
                <w:szCs w:val="18"/>
              </w:rPr>
            </w:pPr>
          </w:p>
        </w:tc>
        <w:tc>
          <w:tcPr>
            <w:tcW w:w="1356" w:type="dxa"/>
          </w:tcPr>
          <w:p w:rsidR="005B5408" w:rsidRPr="00CF20DD" w:rsidRDefault="005B5408" w:rsidP="005B5408">
            <w:pPr>
              <w:jc w:val="both"/>
              <w:rPr>
                <w:rFonts w:ascii="Arial" w:hAnsi="Arial" w:cs="Arial"/>
                <w:sz w:val="18"/>
                <w:szCs w:val="18"/>
                <w:lang w:val="en-US"/>
              </w:rPr>
            </w:pPr>
          </w:p>
        </w:tc>
        <w:tc>
          <w:tcPr>
            <w:tcW w:w="1861" w:type="dxa"/>
          </w:tcPr>
          <w:p w:rsidR="005B5408" w:rsidRPr="00CF20DD" w:rsidRDefault="00EA3679" w:rsidP="005B5408">
            <w:pPr>
              <w:jc w:val="both"/>
              <w:rPr>
                <w:rFonts w:ascii="Arial" w:hAnsi="Arial" w:cs="Arial"/>
                <w:sz w:val="18"/>
                <w:szCs w:val="18"/>
              </w:rPr>
            </w:pPr>
            <w:r w:rsidRPr="0049351A">
              <w:rPr>
                <w:rFonts w:ascii="Arial" w:hAnsi="Arial" w:cs="Arial"/>
                <w:sz w:val="18"/>
                <w:szCs w:val="18"/>
                <w:highlight w:val="yellow"/>
                <w:shd w:val="clear" w:color="auto" w:fill="FFFFFF"/>
              </w:rPr>
              <w:t>28.02.1985</w:t>
            </w:r>
          </w:p>
        </w:tc>
        <w:tc>
          <w:tcPr>
            <w:tcW w:w="4420" w:type="dxa"/>
          </w:tcPr>
          <w:p w:rsidR="005B5408" w:rsidRPr="00CF20DD" w:rsidRDefault="00EA3679" w:rsidP="005B5408">
            <w:pPr>
              <w:jc w:val="both"/>
              <w:rPr>
                <w:rFonts w:ascii="Arial" w:hAnsi="Arial" w:cs="Arial"/>
                <w:sz w:val="18"/>
                <w:szCs w:val="18"/>
              </w:rPr>
            </w:pPr>
            <w:r w:rsidRPr="0049351A">
              <w:rPr>
                <w:rFonts w:ascii="Arial" w:hAnsi="Arial" w:cs="Arial"/>
                <w:sz w:val="18"/>
                <w:szCs w:val="18"/>
                <w:highlight w:val="yellow"/>
              </w:rPr>
              <w:t xml:space="preserve">72 </w:t>
            </w:r>
            <w:r w:rsidR="008A4214" w:rsidRPr="0049351A">
              <w:rPr>
                <w:rFonts w:ascii="Arial" w:hAnsi="Arial" w:cs="Arial"/>
                <w:sz w:val="18"/>
                <w:szCs w:val="18"/>
                <w:highlight w:val="yellow"/>
              </w:rPr>
              <w:t>1267722 ДО 22.09.2022</w:t>
            </w:r>
          </w:p>
        </w:tc>
      </w:tr>
      <w:tr w:rsidR="00EA3679" w:rsidRPr="00355EB5" w:rsidTr="004A5784">
        <w:trPr>
          <w:trHeight w:val="387"/>
        </w:trPr>
        <w:tc>
          <w:tcPr>
            <w:tcW w:w="3244" w:type="dxa"/>
          </w:tcPr>
          <w:p w:rsidR="00EA3679" w:rsidRPr="00CF20DD" w:rsidRDefault="00EA3679" w:rsidP="004A5784">
            <w:pPr>
              <w:jc w:val="both"/>
              <w:rPr>
                <w:rFonts w:ascii="Arial" w:hAnsi="Arial" w:cs="Arial"/>
                <w:sz w:val="18"/>
                <w:szCs w:val="18"/>
              </w:rPr>
            </w:pPr>
            <w:r w:rsidRPr="0049351A">
              <w:rPr>
                <w:rFonts w:ascii="Arial" w:hAnsi="Arial" w:cs="Arial"/>
                <w:sz w:val="18"/>
                <w:szCs w:val="18"/>
                <w:highlight w:val="yellow"/>
                <w:shd w:val="clear" w:color="auto" w:fill="FFFFFF"/>
              </w:rPr>
              <w:t>KHAKIMOV TAGIR</w:t>
            </w:r>
          </w:p>
        </w:tc>
        <w:tc>
          <w:tcPr>
            <w:tcW w:w="1356" w:type="dxa"/>
          </w:tcPr>
          <w:p w:rsidR="00EA3679" w:rsidRPr="00CF20DD" w:rsidRDefault="00EA3679" w:rsidP="004A5784">
            <w:pPr>
              <w:jc w:val="both"/>
              <w:rPr>
                <w:rFonts w:ascii="Arial" w:hAnsi="Arial" w:cs="Arial"/>
                <w:sz w:val="18"/>
                <w:szCs w:val="18"/>
                <w:lang w:val="en-US"/>
              </w:rPr>
            </w:pPr>
          </w:p>
        </w:tc>
        <w:tc>
          <w:tcPr>
            <w:tcW w:w="1861" w:type="dxa"/>
          </w:tcPr>
          <w:p w:rsidR="00EA3679" w:rsidRPr="00CF20DD" w:rsidRDefault="00EA3679" w:rsidP="004A5784">
            <w:pPr>
              <w:jc w:val="both"/>
              <w:rPr>
                <w:rFonts w:ascii="Arial" w:hAnsi="Arial" w:cs="Arial"/>
                <w:sz w:val="18"/>
                <w:szCs w:val="18"/>
              </w:rPr>
            </w:pPr>
            <w:r w:rsidRPr="0049351A">
              <w:rPr>
                <w:rFonts w:ascii="Arial" w:hAnsi="Arial" w:cs="Arial"/>
                <w:sz w:val="18"/>
                <w:szCs w:val="18"/>
                <w:highlight w:val="yellow"/>
                <w:shd w:val="clear" w:color="auto" w:fill="FFFFFF"/>
              </w:rPr>
              <w:t>10.08.2011</w:t>
            </w:r>
          </w:p>
        </w:tc>
        <w:tc>
          <w:tcPr>
            <w:tcW w:w="4420" w:type="dxa"/>
          </w:tcPr>
          <w:p w:rsidR="00EA3679" w:rsidRPr="00CF20DD" w:rsidRDefault="00EA3679" w:rsidP="00EA3679">
            <w:pPr>
              <w:jc w:val="both"/>
              <w:textAlignment w:val="baseline"/>
              <w:rPr>
                <w:rFonts w:ascii="Arial" w:hAnsi="Arial" w:cs="Arial"/>
                <w:sz w:val="18"/>
                <w:szCs w:val="18"/>
              </w:rPr>
            </w:pPr>
            <w:r w:rsidRPr="00CF20DD">
              <w:rPr>
                <w:rFonts w:ascii="Arial" w:hAnsi="Arial" w:cs="Arial"/>
                <w:sz w:val="18"/>
                <w:szCs w:val="18"/>
              </w:rPr>
              <w:br/>
            </w:r>
            <w:r w:rsidRPr="0049351A">
              <w:rPr>
                <w:rFonts w:ascii="Arial" w:hAnsi="Arial" w:cs="Arial"/>
                <w:sz w:val="18"/>
                <w:szCs w:val="18"/>
                <w:highlight w:val="yellow"/>
              </w:rPr>
              <w:t>73 3916328 до 17.06.2025</w:t>
            </w:r>
          </w:p>
          <w:p w:rsidR="00EA3679" w:rsidRPr="00CF20DD" w:rsidRDefault="00EA3679" w:rsidP="004A5784">
            <w:pPr>
              <w:jc w:val="both"/>
              <w:rPr>
                <w:rFonts w:ascii="Arial" w:hAnsi="Arial" w:cs="Arial"/>
                <w:sz w:val="18"/>
                <w:szCs w:val="18"/>
              </w:rPr>
            </w:pPr>
          </w:p>
        </w:tc>
      </w:tr>
    </w:tbl>
    <w:p w:rsidR="00EA3679" w:rsidRPr="00355EB5" w:rsidRDefault="00EA3679" w:rsidP="00EA3679">
      <w:pPr>
        <w:ind w:left="360"/>
        <w:jc w:val="both"/>
        <w:rPr>
          <w:sz w:val="15"/>
          <w:szCs w:val="15"/>
        </w:rPr>
      </w:pPr>
    </w:p>
    <w:p w:rsidR="005B5408" w:rsidRPr="00355EB5" w:rsidRDefault="005B5408" w:rsidP="005B5408">
      <w:pPr>
        <w:ind w:left="360"/>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5B5408">
            <w:pPr>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5B5408">
            <w:pPr>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CF20DD" w:rsidRDefault="0049351A" w:rsidP="008A4214">
            <w:pPr>
              <w:rPr>
                <w:sz w:val="15"/>
                <w:szCs w:val="15"/>
              </w:rPr>
            </w:pPr>
            <w:hyperlink r:id="rId11" w:tgtFrame="_blank" w:history="1">
              <w:proofErr w:type="spellStart"/>
              <w:r w:rsidR="008A4214" w:rsidRPr="0049351A">
                <w:rPr>
                  <w:rFonts w:ascii="Arial" w:hAnsi="Arial" w:cs="Arial"/>
                  <w:sz w:val="20"/>
                  <w:szCs w:val="20"/>
                  <w:highlight w:val="yellow"/>
                  <w:u w:val="single"/>
                  <w:shd w:val="clear" w:color="auto" w:fill="FFFFFF"/>
                </w:rPr>
                <w:t>Доминикана</w:t>
              </w:r>
              <w:proofErr w:type="spellEnd"/>
              <w:r w:rsidR="008A4214" w:rsidRPr="0049351A">
                <w:rPr>
                  <w:rFonts w:ascii="Arial" w:hAnsi="Arial" w:cs="Arial"/>
                  <w:sz w:val="20"/>
                  <w:szCs w:val="20"/>
                  <w:highlight w:val="yellow"/>
                  <w:u w:val="single"/>
                  <w:shd w:val="clear" w:color="auto" w:fill="FFFFFF"/>
                </w:rPr>
                <w:t xml:space="preserve">, </w:t>
              </w:r>
              <w:proofErr w:type="spellStart"/>
              <w:r w:rsidR="008A4214" w:rsidRPr="0049351A">
                <w:rPr>
                  <w:rFonts w:ascii="Arial" w:hAnsi="Arial" w:cs="Arial"/>
                  <w:sz w:val="20"/>
                  <w:szCs w:val="20"/>
                  <w:highlight w:val="yellow"/>
                  <w:u w:val="single"/>
                  <w:shd w:val="clear" w:color="auto" w:fill="FFFFFF"/>
                </w:rPr>
                <w:t>Пунта</w:t>
              </w:r>
              <w:proofErr w:type="spellEnd"/>
              <w:r w:rsidR="008A4214" w:rsidRPr="0049351A">
                <w:rPr>
                  <w:rFonts w:ascii="Arial" w:hAnsi="Arial" w:cs="Arial"/>
                  <w:sz w:val="20"/>
                  <w:szCs w:val="20"/>
                  <w:highlight w:val="yellow"/>
                  <w:u w:val="single"/>
                  <w:shd w:val="clear" w:color="auto" w:fill="FFFFFF"/>
                </w:rPr>
                <w:t xml:space="preserve"> Кана</w:t>
              </w:r>
            </w:hyperlink>
          </w:p>
        </w:tc>
        <w:tc>
          <w:tcPr>
            <w:tcW w:w="5733" w:type="dxa"/>
          </w:tcPr>
          <w:p w:rsidR="008A4214" w:rsidRPr="00355EB5" w:rsidRDefault="008A4214" w:rsidP="008A4214">
            <w:pPr>
              <w:jc w:val="both"/>
              <w:rPr>
                <w:sz w:val="15"/>
                <w:szCs w:val="15"/>
              </w:rPr>
            </w:pPr>
            <w:r w:rsidRPr="0049351A">
              <w:rPr>
                <w:rFonts w:ascii="Arial" w:hAnsi="Arial" w:cs="Arial"/>
                <w:color w:val="222222"/>
                <w:sz w:val="17"/>
                <w:szCs w:val="17"/>
                <w:highlight w:val="yellow"/>
                <w:shd w:val="clear" w:color="auto" w:fill="FFFFFF"/>
              </w:rPr>
              <w:t>18.01.2020—28.01.2020</w:t>
            </w:r>
            <w:r>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5B5408">
            <w:pPr>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5B5408">
            <w:pPr>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5B5408">
            <w:pPr>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5B5408">
            <w:pPr>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BD4983" w:rsidRDefault="00EA3679" w:rsidP="005B5408">
            <w:pPr>
              <w:jc w:val="both"/>
              <w:rPr>
                <w:sz w:val="15"/>
                <w:szCs w:val="15"/>
                <w:lang w:val="en-US"/>
              </w:rPr>
            </w:pPr>
            <w:r w:rsidRPr="00EA3679">
              <w:rPr>
                <w:rFonts w:ascii="Arial" w:hAnsi="Arial" w:cs="Arial"/>
                <w:color w:val="222222"/>
                <w:sz w:val="17"/>
                <w:szCs w:val="17"/>
                <w:shd w:val="clear" w:color="auto" w:fill="FFFFFF"/>
                <w:lang w:val="en-US"/>
              </w:rPr>
              <w:t> </w:t>
            </w:r>
            <w:hyperlink r:id="rId12" w:tgtFrame="_blank" w:history="1">
              <w:r w:rsidRPr="0049351A">
                <w:rPr>
                  <w:rFonts w:ascii="Arial" w:hAnsi="Arial" w:cs="Arial"/>
                  <w:sz w:val="17"/>
                  <w:szCs w:val="17"/>
                  <w:highlight w:val="yellow"/>
                  <w:u w:val="single"/>
                  <w:bdr w:val="none" w:sz="0" w:space="0" w:color="auto" w:frame="1"/>
                  <w:lang w:val="en-US"/>
                </w:rPr>
                <w:t xml:space="preserve">MELIA CARIBE BEACH RESORT (ex. </w:t>
              </w:r>
              <w:r w:rsidRPr="0049351A">
                <w:rPr>
                  <w:rFonts w:ascii="Arial" w:hAnsi="Arial" w:cs="Arial"/>
                  <w:sz w:val="17"/>
                  <w:szCs w:val="17"/>
                  <w:highlight w:val="yellow"/>
                  <w:u w:val="single"/>
                  <w:bdr w:val="none" w:sz="0" w:space="0" w:color="auto" w:frame="1"/>
                </w:rPr>
                <w:t>MELIA CARIBE TROPICAL)</w:t>
              </w:r>
            </w:hyperlink>
            <w:r w:rsidRPr="0049351A">
              <w:rPr>
                <w:rFonts w:ascii="Arial" w:hAnsi="Arial" w:cs="Arial"/>
                <w:sz w:val="17"/>
                <w:szCs w:val="17"/>
                <w:highlight w:val="yellow"/>
                <w:shd w:val="clear" w:color="auto" w:fill="FFFFFF"/>
              </w:rPr>
              <w:t> (5 *****)</w:t>
            </w:r>
          </w:p>
        </w:tc>
        <w:tc>
          <w:tcPr>
            <w:tcW w:w="1440" w:type="dxa"/>
          </w:tcPr>
          <w:p w:rsidR="005B5408" w:rsidRPr="004C5F6D" w:rsidRDefault="00EA3679" w:rsidP="005B5408">
            <w:pPr>
              <w:jc w:val="both"/>
              <w:rPr>
                <w:sz w:val="15"/>
                <w:szCs w:val="15"/>
                <w:lang w:val="en-US"/>
              </w:rPr>
            </w:pPr>
            <w:r>
              <w:rPr>
                <w:rFonts w:ascii="Arial" w:hAnsi="Arial" w:cs="Arial"/>
                <w:color w:val="222222"/>
                <w:sz w:val="17"/>
                <w:szCs w:val="17"/>
                <w:shd w:val="clear" w:color="auto" w:fill="FFFFFF"/>
              </w:rPr>
              <w:t> </w:t>
            </w:r>
            <w:r w:rsidRPr="0049351A">
              <w:rPr>
                <w:rFonts w:ascii="Arial" w:hAnsi="Arial" w:cs="Arial"/>
                <w:color w:val="222222"/>
                <w:sz w:val="17"/>
                <w:szCs w:val="17"/>
                <w:highlight w:val="yellow"/>
                <w:shd w:val="clear" w:color="auto" w:fill="FFFFFF"/>
              </w:rPr>
              <w:t>DELUXE ROOM / 2+1(2-12,99</w:t>
            </w:r>
            <w:proofErr w:type="gramStart"/>
            <w:r w:rsidRPr="0049351A">
              <w:rPr>
                <w:rFonts w:ascii="Arial" w:hAnsi="Arial" w:cs="Arial"/>
                <w:color w:val="222222"/>
                <w:sz w:val="17"/>
                <w:szCs w:val="17"/>
                <w:highlight w:val="yellow"/>
                <w:shd w:val="clear" w:color="auto" w:fill="FFFFFF"/>
              </w:rPr>
              <w:t>), </w:t>
            </w:r>
            <w:r w:rsidR="0049351A" w:rsidRPr="0049351A">
              <w:rPr>
                <w:noProof/>
                <w:highlight w:val="yellow"/>
              </w:rPr>
              <w:pict>
                <v:shape id="Рисунок 1" o:spid="_x0000_i1025" type="#_x0000_t75" alt="http://samo.anextour.com/public/pict/meal.gif?rev=1269866907" style="width:7.2pt;height:7.2pt;visibility:visible">
                  <v:imagedata r:id="rId13" o:title="meal"/>
                </v:shape>
              </w:pict>
            </w:r>
            <w:r w:rsidRPr="0049351A">
              <w:rPr>
                <w:rFonts w:ascii="Arial" w:hAnsi="Arial" w:cs="Arial"/>
                <w:color w:val="222222"/>
                <w:sz w:val="17"/>
                <w:szCs w:val="17"/>
                <w:highlight w:val="yellow"/>
                <w:shd w:val="clear" w:color="auto" w:fill="FFFFFF"/>
              </w:rPr>
              <w:t> AI</w:t>
            </w:r>
            <w:proofErr w:type="gramEnd"/>
          </w:p>
        </w:tc>
        <w:tc>
          <w:tcPr>
            <w:tcW w:w="2588" w:type="dxa"/>
          </w:tcPr>
          <w:p w:rsidR="005B5408" w:rsidRPr="00355EB5" w:rsidRDefault="00EA3679" w:rsidP="005B5408">
            <w:pPr>
              <w:jc w:val="both"/>
              <w:rPr>
                <w:sz w:val="15"/>
                <w:szCs w:val="15"/>
              </w:rPr>
            </w:pPr>
            <w:r w:rsidRPr="0049351A">
              <w:rPr>
                <w:sz w:val="15"/>
                <w:szCs w:val="15"/>
                <w:highlight w:val="yellow"/>
              </w:rPr>
              <w:t>3</w:t>
            </w:r>
            <w:r w:rsidR="004C5F6D" w:rsidRPr="0049351A">
              <w:rPr>
                <w:sz w:val="15"/>
                <w:szCs w:val="15"/>
                <w:highlight w:val="yellow"/>
              </w:rPr>
              <w:t xml:space="preserve"> ЧЕЛОВЕКА</w:t>
            </w:r>
          </w:p>
        </w:tc>
        <w:tc>
          <w:tcPr>
            <w:tcW w:w="3685" w:type="dxa"/>
          </w:tcPr>
          <w:p w:rsidR="005B5408" w:rsidRPr="006565E9" w:rsidRDefault="006565E9" w:rsidP="005B5408">
            <w:pPr>
              <w:jc w:val="both"/>
              <w:rPr>
                <w:sz w:val="15"/>
                <w:szCs w:val="15"/>
              </w:rPr>
            </w:pPr>
            <w:r w:rsidRPr="0049351A">
              <w:rPr>
                <w:sz w:val="15"/>
                <w:szCs w:val="15"/>
                <w:highlight w:val="yellow"/>
                <w:lang w:val="en-US"/>
              </w:rPr>
              <w:t>ALL</w:t>
            </w:r>
          </w:p>
        </w:tc>
      </w:tr>
      <w:tr w:rsidR="005B5408" w:rsidRPr="00355EB5" w:rsidTr="008C47E0">
        <w:trPr>
          <w:trHeight w:val="265"/>
        </w:trPr>
        <w:tc>
          <w:tcPr>
            <w:tcW w:w="3168" w:type="dxa"/>
          </w:tcPr>
          <w:p w:rsidR="005B5408" w:rsidRPr="00355EB5" w:rsidRDefault="005B5408" w:rsidP="005B5408">
            <w:pPr>
              <w:jc w:val="both"/>
              <w:rPr>
                <w:sz w:val="15"/>
                <w:szCs w:val="15"/>
              </w:rPr>
            </w:pPr>
          </w:p>
        </w:tc>
        <w:tc>
          <w:tcPr>
            <w:tcW w:w="1440" w:type="dxa"/>
          </w:tcPr>
          <w:p w:rsidR="005B5408" w:rsidRPr="00355EB5" w:rsidRDefault="005B5408" w:rsidP="005B5408">
            <w:pPr>
              <w:jc w:val="both"/>
              <w:rPr>
                <w:sz w:val="15"/>
                <w:szCs w:val="15"/>
              </w:rPr>
            </w:pPr>
          </w:p>
        </w:tc>
        <w:tc>
          <w:tcPr>
            <w:tcW w:w="2588" w:type="dxa"/>
          </w:tcPr>
          <w:p w:rsidR="005B5408" w:rsidRPr="00355EB5" w:rsidRDefault="005B5408" w:rsidP="005B5408">
            <w:pPr>
              <w:jc w:val="both"/>
              <w:rPr>
                <w:sz w:val="15"/>
                <w:szCs w:val="15"/>
              </w:rPr>
            </w:pPr>
          </w:p>
        </w:tc>
        <w:tc>
          <w:tcPr>
            <w:tcW w:w="3685" w:type="dxa"/>
          </w:tcPr>
          <w:p w:rsidR="005B5408" w:rsidRPr="00355EB5" w:rsidRDefault="005B5408" w:rsidP="005B5408">
            <w:pPr>
              <w:jc w:val="both"/>
              <w:rPr>
                <w:sz w:val="15"/>
                <w:szCs w:val="15"/>
              </w:rPr>
            </w:pP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D63858">
        <w:trPr>
          <w:trHeight w:val="571"/>
        </w:trPr>
        <w:tc>
          <w:tcPr>
            <w:tcW w:w="10881" w:type="dxa"/>
          </w:tcPr>
          <w:p w:rsidR="00D63858" w:rsidRDefault="00D63858" w:rsidP="005B5408">
            <w:pPr>
              <w:jc w:val="both"/>
              <w:rPr>
                <w:sz w:val="15"/>
                <w:szCs w:val="15"/>
                <w:lang w:val="en-US"/>
              </w:rPr>
            </w:pPr>
          </w:p>
          <w:p w:rsidR="005B5408" w:rsidRPr="0089019E" w:rsidRDefault="004D7D45" w:rsidP="005B5408">
            <w:pPr>
              <w:jc w:val="both"/>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4C5F6D">
            <w:pPr>
              <w:jc w:val="center"/>
              <w:rPr>
                <w:b/>
                <w:sz w:val="15"/>
                <w:szCs w:val="15"/>
              </w:rPr>
            </w:pPr>
            <w:r w:rsidRPr="00355EB5">
              <w:rPr>
                <w:b/>
                <w:sz w:val="15"/>
                <w:szCs w:val="15"/>
              </w:rPr>
              <w:t>Маршрут</w:t>
            </w:r>
          </w:p>
        </w:tc>
        <w:tc>
          <w:tcPr>
            <w:tcW w:w="5193" w:type="dxa"/>
          </w:tcPr>
          <w:p w:rsidR="004C5F6D" w:rsidRPr="00355EB5" w:rsidRDefault="004C5F6D" w:rsidP="004C5F6D">
            <w:pPr>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A3679" w:rsidRDefault="00EA3679" w:rsidP="004C5F6D">
            <w:pPr>
              <w:jc w:val="both"/>
              <w:rPr>
                <w:rFonts w:ascii="Tahoma" w:hAnsi="Tahoma" w:cs="Tahoma"/>
                <w:color w:val="333333"/>
                <w:sz w:val="18"/>
                <w:szCs w:val="18"/>
                <w:shd w:val="clear" w:color="auto" w:fill="F6F6F6"/>
              </w:rPr>
            </w:pPr>
            <w:r w:rsidRPr="0049351A">
              <w:rPr>
                <w:rFonts w:ascii="Tahoma" w:hAnsi="Tahoma" w:cs="Tahoma"/>
                <w:color w:val="333333"/>
                <w:sz w:val="18"/>
                <w:szCs w:val="18"/>
                <w:highlight w:val="yellow"/>
                <w:shd w:val="clear" w:color="auto" w:fill="F6F6F6"/>
              </w:rPr>
              <w:t>АЭРОПОРТ-ОТЕЛЬ-АЭРОПОРТ</w:t>
            </w:r>
          </w:p>
          <w:p w:rsidR="004C5F6D" w:rsidRPr="00697A9B" w:rsidRDefault="004C5F6D" w:rsidP="004C5F6D">
            <w:pPr>
              <w:jc w:val="both"/>
              <w:rPr>
                <w:b/>
                <w:sz w:val="15"/>
                <w:szCs w:val="15"/>
              </w:rPr>
            </w:pPr>
          </w:p>
        </w:tc>
        <w:tc>
          <w:tcPr>
            <w:tcW w:w="5193" w:type="dxa"/>
          </w:tcPr>
          <w:p w:rsidR="004C5F6D" w:rsidRPr="00270A61" w:rsidRDefault="004C5F6D" w:rsidP="004C5F6D">
            <w:pPr>
              <w:jc w:val="both"/>
              <w:rPr>
                <w:b/>
                <w:sz w:val="15"/>
                <w:szCs w:val="15"/>
              </w:rPr>
            </w:pPr>
            <w:r w:rsidRPr="0049351A">
              <w:rPr>
                <w:rFonts w:ascii="Arial" w:hAnsi="Arial" w:cs="Arial"/>
                <w:color w:val="222222"/>
                <w:sz w:val="17"/>
                <w:szCs w:val="17"/>
                <w:highlight w:val="yellow"/>
                <w:shd w:val="clear" w:color="auto" w:fill="FFFFFF"/>
                <w:lang w:val="en-US"/>
              </w:rPr>
              <w:t>GROUP TRANSFER</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5B5408">
            <w:pPr>
              <w:jc w:val="both"/>
              <w:rPr>
                <w:b/>
                <w:sz w:val="15"/>
                <w:szCs w:val="15"/>
              </w:rPr>
            </w:pPr>
            <w:r w:rsidRPr="00355EB5">
              <w:rPr>
                <w:b/>
                <w:sz w:val="15"/>
                <w:szCs w:val="15"/>
              </w:rPr>
              <w:t xml:space="preserve">Маршрут </w:t>
            </w:r>
          </w:p>
        </w:tc>
        <w:tc>
          <w:tcPr>
            <w:tcW w:w="2424" w:type="dxa"/>
          </w:tcPr>
          <w:p w:rsidR="006D2822" w:rsidRPr="00355EB5" w:rsidRDefault="006D2822" w:rsidP="005B5408">
            <w:pPr>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5B5408">
            <w:pPr>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EA3679" w:rsidTr="008C47E0">
        <w:trPr>
          <w:trHeight w:val="330"/>
        </w:trPr>
        <w:tc>
          <w:tcPr>
            <w:tcW w:w="3780" w:type="dxa"/>
          </w:tcPr>
          <w:p w:rsidR="006D2822" w:rsidRPr="00355EB5" w:rsidRDefault="006D2822" w:rsidP="005B5408">
            <w:pPr>
              <w:jc w:val="both"/>
              <w:rPr>
                <w:sz w:val="15"/>
                <w:szCs w:val="15"/>
              </w:rPr>
            </w:pPr>
            <w:bookmarkStart w:id="14" w:name="_GoBack"/>
            <w:bookmarkEnd w:id="14"/>
          </w:p>
        </w:tc>
        <w:tc>
          <w:tcPr>
            <w:tcW w:w="2424" w:type="dxa"/>
          </w:tcPr>
          <w:p w:rsidR="006D2822" w:rsidRPr="00355EB5" w:rsidRDefault="00270A61" w:rsidP="005B5408">
            <w:pPr>
              <w:jc w:val="both"/>
              <w:rPr>
                <w:sz w:val="15"/>
                <w:szCs w:val="15"/>
              </w:rPr>
            </w:pPr>
            <w:r w:rsidRPr="0049351A">
              <w:rPr>
                <w:sz w:val="15"/>
                <w:szCs w:val="15"/>
                <w:highlight w:val="yellow"/>
              </w:rPr>
              <w:t>эконом</w:t>
            </w:r>
          </w:p>
        </w:tc>
        <w:tc>
          <w:tcPr>
            <w:tcW w:w="4677" w:type="dxa"/>
          </w:tcPr>
          <w:p w:rsidR="006D2822" w:rsidRPr="00EA3679" w:rsidRDefault="00EA3679" w:rsidP="005B5408">
            <w:pPr>
              <w:jc w:val="both"/>
              <w:rPr>
                <w:rFonts w:ascii="Tahoma" w:hAnsi="Tahoma" w:cs="Tahoma"/>
                <w:color w:val="000000"/>
                <w:sz w:val="15"/>
                <w:szCs w:val="15"/>
              </w:rPr>
            </w:pPr>
            <w:r w:rsidRPr="0049351A">
              <w:rPr>
                <w:rFonts w:ascii="Arial" w:hAnsi="Arial" w:cs="Arial"/>
                <w:color w:val="222222"/>
                <w:sz w:val="17"/>
                <w:szCs w:val="17"/>
                <w:highlight w:val="yellow"/>
                <w:shd w:val="clear" w:color="auto" w:fill="FFFFFF"/>
              </w:rPr>
              <w:t>ZF 973 AZUR AIR (B-777-300ERRR) 18.01.2020 Москва (VKO-A 00:05) -&gt; Ла Романа (LRM 05:35</w:t>
            </w:r>
            <w:proofErr w:type="gramStart"/>
            <w:r w:rsidRPr="0049351A">
              <w:rPr>
                <w:rFonts w:ascii="Arial" w:hAnsi="Arial" w:cs="Arial"/>
                <w:color w:val="222222"/>
                <w:sz w:val="17"/>
                <w:szCs w:val="17"/>
                <w:highlight w:val="yellow"/>
                <w:shd w:val="clear" w:color="auto" w:fill="FFFFFF"/>
              </w:rPr>
              <w:t>) </w:t>
            </w:r>
            <w:r w:rsidR="0049351A" w:rsidRPr="0049351A">
              <w:rPr>
                <w:noProof/>
                <w:highlight w:val="yellow"/>
              </w:rPr>
              <w:pict>
                <v:shape id="Рисунок 2" o:spid="_x0000_i1026" type="#_x0000_t75" alt="http://samo.anextour.com/public/pict/class.gif" style="width:7.2pt;height:7.2pt;visibility:visible">
                  <v:imagedata r:id="rId14" o:title="class"/>
                </v:shape>
              </w:pict>
            </w:r>
            <w:r w:rsidRPr="0049351A">
              <w:rPr>
                <w:rFonts w:ascii="Arial" w:hAnsi="Arial" w:cs="Arial"/>
                <w:color w:val="222222"/>
                <w:sz w:val="17"/>
                <w:szCs w:val="17"/>
                <w:highlight w:val="yellow"/>
                <w:shd w:val="clear" w:color="auto" w:fill="FFFFFF"/>
              </w:rPr>
              <w:t> Y</w:t>
            </w:r>
            <w:proofErr w:type="gramEnd"/>
          </w:p>
        </w:tc>
      </w:tr>
      <w:tr w:rsidR="006D2822" w:rsidRPr="0049351A" w:rsidTr="008C47E0">
        <w:trPr>
          <w:trHeight w:val="327"/>
        </w:trPr>
        <w:tc>
          <w:tcPr>
            <w:tcW w:w="3780" w:type="dxa"/>
          </w:tcPr>
          <w:p w:rsidR="006D2822" w:rsidRPr="00EA3679" w:rsidRDefault="006D2822" w:rsidP="005B5408">
            <w:pPr>
              <w:jc w:val="both"/>
              <w:rPr>
                <w:sz w:val="15"/>
                <w:szCs w:val="15"/>
              </w:rPr>
            </w:pPr>
          </w:p>
        </w:tc>
        <w:tc>
          <w:tcPr>
            <w:tcW w:w="2424" w:type="dxa"/>
          </w:tcPr>
          <w:p w:rsidR="006D2822" w:rsidRPr="00355EB5" w:rsidRDefault="00270A61" w:rsidP="005B5408">
            <w:pPr>
              <w:jc w:val="both"/>
              <w:rPr>
                <w:sz w:val="15"/>
                <w:szCs w:val="15"/>
              </w:rPr>
            </w:pPr>
            <w:r w:rsidRPr="0049351A">
              <w:rPr>
                <w:sz w:val="15"/>
                <w:szCs w:val="15"/>
                <w:highlight w:val="yellow"/>
              </w:rPr>
              <w:t>эконом</w:t>
            </w:r>
          </w:p>
        </w:tc>
        <w:tc>
          <w:tcPr>
            <w:tcW w:w="4677" w:type="dxa"/>
          </w:tcPr>
          <w:p w:rsidR="006D2822" w:rsidRPr="00EA3679" w:rsidRDefault="00EA3679" w:rsidP="0013145B">
            <w:pPr>
              <w:rPr>
                <w:sz w:val="15"/>
                <w:szCs w:val="15"/>
                <w:lang w:val="en-US"/>
              </w:rPr>
            </w:pPr>
            <w:r w:rsidRPr="00EA3679">
              <w:rPr>
                <w:rFonts w:ascii="Arial" w:hAnsi="Arial" w:cs="Arial"/>
                <w:color w:val="222222"/>
                <w:sz w:val="17"/>
                <w:szCs w:val="17"/>
                <w:shd w:val="clear" w:color="auto" w:fill="FFFFFF"/>
                <w:lang w:val="en-US"/>
              </w:rPr>
              <w:t> </w:t>
            </w:r>
            <w:r w:rsidRPr="0049351A">
              <w:rPr>
                <w:rFonts w:ascii="Arial" w:hAnsi="Arial" w:cs="Arial"/>
                <w:color w:val="222222"/>
                <w:sz w:val="17"/>
                <w:szCs w:val="17"/>
                <w:highlight w:val="yellow"/>
                <w:shd w:val="clear" w:color="auto" w:fill="FFFFFF"/>
                <w:lang w:val="en-US"/>
              </w:rPr>
              <w:t xml:space="preserve">ZF 974 AZUR AIR (B-777-300ER back) 28.01.2020 </w:t>
            </w:r>
            <w:r w:rsidRPr="0049351A">
              <w:rPr>
                <w:rFonts w:ascii="Arial" w:hAnsi="Arial" w:cs="Arial"/>
                <w:color w:val="222222"/>
                <w:sz w:val="17"/>
                <w:szCs w:val="17"/>
                <w:highlight w:val="yellow"/>
                <w:shd w:val="clear" w:color="auto" w:fill="FFFFFF"/>
              </w:rPr>
              <w:t>Ла</w:t>
            </w:r>
            <w:r w:rsidRPr="0049351A">
              <w:rPr>
                <w:rFonts w:ascii="Arial" w:hAnsi="Arial" w:cs="Arial"/>
                <w:color w:val="222222"/>
                <w:sz w:val="17"/>
                <w:szCs w:val="17"/>
                <w:highlight w:val="yellow"/>
                <w:shd w:val="clear" w:color="auto" w:fill="FFFFFF"/>
                <w:lang w:val="en-US"/>
              </w:rPr>
              <w:t xml:space="preserve"> </w:t>
            </w:r>
            <w:r w:rsidRPr="0049351A">
              <w:rPr>
                <w:rFonts w:ascii="Arial" w:hAnsi="Arial" w:cs="Arial"/>
                <w:color w:val="222222"/>
                <w:sz w:val="17"/>
                <w:szCs w:val="17"/>
                <w:highlight w:val="yellow"/>
                <w:shd w:val="clear" w:color="auto" w:fill="FFFFFF"/>
              </w:rPr>
              <w:t>Романа</w:t>
            </w:r>
            <w:r w:rsidRPr="0049351A">
              <w:rPr>
                <w:rFonts w:ascii="Arial" w:hAnsi="Arial" w:cs="Arial"/>
                <w:color w:val="222222"/>
                <w:sz w:val="17"/>
                <w:szCs w:val="17"/>
                <w:highlight w:val="yellow"/>
                <w:shd w:val="clear" w:color="auto" w:fill="FFFFFF"/>
                <w:lang w:val="en-US"/>
              </w:rPr>
              <w:t xml:space="preserve"> (LRM 13:30) -&gt; </w:t>
            </w:r>
            <w:r w:rsidRPr="0049351A">
              <w:rPr>
                <w:rFonts w:ascii="Arial" w:hAnsi="Arial" w:cs="Arial"/>
                <w:color w:val="222222"/>
                <w:sz w:val="17"/>
                <w:szCs w:val="17"/>
                <w:highlight w:val="yellow"/>
                <w:shd w:val="clear" w:color="auto" w:fill="FFFFFF"/>
              </w:rPr>
              <w:t>Москва</w:t>
            </w:r>
            <w:r w:rsidRPr="0049351A">
              <w:rPr>
                <w:rFonts w:ascii="Arial" w:hAnsi="Arial" w:cs="Arial"/>
                <w:color w:val="222222"/>
                <w:sz w:val="17"/>
                <w:szCs w:val="17"/>
                <w:highlight w:val="yellow"/>
                <w:shd w:val="clear" w:color="auto" w:fill="FFFFFF"/>
                <w:lang w:val="en-US"/>
              </w:rPr>
              <w:t xml:space="preserve"> (VKO-A 07:50</w:t>
            </w:r>
            <w:r w:rsidRPr="0049351A">
              <w:rPr>
                <w:rStyle w:val="delta"/>
                <w:rFonts w:ascii="Arial" w:hAnsi="Arial" w:cs="Arial"/>
                <w:b/>
                <w:bCs/>
                <w:color w:val="222222"/>
                <w:sz w:val="17"/>
                <w:szCs w:val="17"/>
                <w:highlight w:val="yellow"/>
                <w:bdr w:val="none" w:sz="0" w:space="0" w:color="auto" w:frame="1"/>
                <w:lang w:val="en-US"/>
              </w:rPr>
              <w:t>+1</w:t>
            </w:r>
            <w:r w:rsidRPr="0049351A">
              <w:rPr>
                <w:rFonts w:ascii="Arial" w:hAnsi="Arial" w:cs="Arial"/>
                <w:color w:val="222222"/>
                <w:sz w:val="17"/>
                <w:szCs w:val="17"/>
                <w:highlight w:val="yellow"/>
                <w:shd w:val="clear" w:color="auto" w:fill="FFFFFF"/>
                <w:lang w:val="en-US"/>
              </w:rPr>
              <w:t>) </w:t>
            </w:r>
            <w:r w:rsidR="0049351A" w:rsidRPr="0049351A">
              <w:rPr>
                <w:noProof/>
                <w:highlight w:val="yellow"/>
              </w:rPr>
              <w:pict>
                <v:shape id="Рисунок 3" o:spid="_x0000_i1027" type="#_x0000_t75" alt="http://samo.anextour.com/public/pict/class.gif" style="width:7.2pt;height:7.2pt;visibility:visible">
                  <v:imagedata r:id="rId14" o:title="class"/>
                </v:shape>
              </w:pict>
            </w:r>
            <w:r w:rsidRPr="0049351A">
              <w:rPr>
                <w:rFonts w:ascii="Arial" w:hAnsi="Arial" w:cs="Arial"/>
                <w:color w:val="222222"/>
                <w:sz w:val="17"/>
                <w:szCs w:val="17"/>
                <w:highlight w:val="yellow"/>
                <w:shd w:val="clear" w:color="auto" w:fill="FFFFFF"/>
                <w:lang w:val="en-US"/>
              </w:rPr>
              <w:t> Y</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6093"/>
      </w:tblGrid>
      <w:tr w:rsidR="005B5408" w:rsidRPr="00355EB5" w:rsidTr="008C47E0">
        <w:trPr>
          <w:trHeight w:val="297"/>
        </w:trPr>
        <w:tc>
          <w:tcPr>
            <w:tcW w:w="4788" w:type="dxa"/>
          </w:tcPr>
          <w:p w:rsidR="005B5408" w:rsidRPr="00355EB5" w:rsidRDefault="005B5408" w:rsidP="005B5408">
            <w:pPr>
              <w:jc w:val="center"/>
              <w:rPr>
                <w:b/>
                <w:sz w:val="15"/>
                <w:szCs w:val="15"/>
              </w:rPr>
            </w:pPr>
            <w:r w:rsidRPr="00355EB5">
              <w:rPr>
                <w:b/>
                <w:sz w:val="15"/>
                <w:szCs w:val="15"/>
              </w:rPr>
              <w:t>Тип страховки</w:t>
            </w:r>
          </w:p>
        </w:tc>
        <w:tc>
          <w:tcPr>
            <w:tcW w:w="6093" w:type="dxa"/>
          </w:tcPr>
          <w:p w:rsidR="005B5408" w:rsidRPr="00355EB5" w:rsidRDefault="005B5408" w:rsidP="005B5408">
            <w:pPr>
              <w:jc w:val="center"/>
              <w:rPr>
                <w:b/>
                <w:sz w:val="15"/>
                <w:szCs w:val="15"/>
              </w:rPr>
            </w:pPr>
            <w:proofErr w:type="spellStart"/>
            <w:r w:rsidRPr="00355EB5">
              <w:rPr>
                <w:b/>
                <w:sz w:val="15"/>
                <w:szCs w:val="15"/>
                <w:lang w:val="en-US"/>
              </w:rPr>
              <w:t>Наименование</w:t>
            </w:r>
            <w:proofErr w:type="spellEnd"/>
            <w:r w:rsidRPr="00355EB5">
              <w:rPr>
                <w:b/>
                <w:sz w:val="15"/>
                <w:szCs w:val="15"/>
                <w:lang w:val="en-US"/>
              </w:rPr>
              <w:t xml:space="preserve"> </w:t>
            </w:r>
            <w:proofErr w:type="spellStart"/>
            <w:r w:rsidRPr="00355EB5">
              <w:rPr>
                <w:b/>
                <w:sz w:val="15"/>
                <w:szCs w:val="15"/>
                <w:lang w:val="en-US"/>
              </w:rPr>
              <w:t>страховщика</w:t>
            </w:r>
            <w:proofErr w:type="spellEnd"/>
          </w:p>
        </w:tc>
      </w:tr>
      <w:tr w:rsidR="005B5408" w:rsidRPr="00270A61" w:rsidTr="008C47E0">
        <w:trPr>
          <w:trHeight w:val="364"/>
        </w:trPr>
        <w:tc>
          <w:tcPr>
            <w:tcW w:w="4788" w:type="dxa"/>
          </w:tcPr>
          <w:p w:rsidR="005B5408" w:rsidRPr="00355EB5" w:rsidRDefault="00EA3679" w:rsidP="003070B3">
            <w:pPr>
              <w:jc w:val="both"/>
              <w:rPr>
                <w:sz w:val="15"/>
                <w:szCs w:val="15"/>
              </w:rPr>
            </w:pPr>
            <w:r>
              <w:rPr>
                <w:rFonts w:ascii="Arial" w:hAnsi="Arial" w:cs="Arial"/>
                <w:color w:val="222222"/>
                <w:sz w:val="17"/>
                <w:szCs w:val="17"/>
                <w:shd w:val="clear" w:color="auto" w:fill="FFFFFF"/>
              </w:rPr>
              <w:t>18.01.2020—28.01.2020 </w:t>
            </w:r>
          </w:p>
        </w:tc>
        <w:tc>
          <w:tcPr>
            <w:tcW w:w="6093" w:type="dxa"/>
          </w:tcPr>
          <w:p w:rsidR="005B5408" w:rsidRPr="00270A61" w:rsidRDefault="00EA3679" w:rsidP="005B5408">
            <w:pPr>
              <w:jc w:val="both"/>
              <w:rPr>
                <w:sz w:val="15"/>
                <w:szCs w:val="15"/>
              </w:rPr>
            </w:pPr>
            <w:r>
              <w:rPr>
                <w:rFonts w:ascii="Arial" w:hAnsi="Arial" w:cs="Arial"/>
                <w:color w:val="222222"/>
                <w:sz w:val="17"/>
                <w:szCs w:val="17"/>
                <w:shd w:val="clear" w:color="auto" w:fill="FFFFFF"/>
              </w:rPr>
              <w:t>ERV T-II Медицинское страхование 40000.00 USD, 30 Франшиза (40000 USD) 18.01.2020 - 28.01.2020</w:t>
            </w:r>
          </w:p>
        </w:tc>
      </w:tr>
      <w:tr w:rsidR="000161B9" w:rsidRPr="00270A61" w:rsidTr="008C47E0">
        <w:trPr>
          <w:trHeight w:val="364"/>
        </w:trPr>
        <w:tc>
          <w:tcPr>
            <w:tcW w:w="4788" w:type="dxa"/>
          </w:tcPr>
          <w:p w:rsidR="000161B9" w:rsidRPr="00355EB5" w:rsidRDefault="00EA3679" w:rsidP="005B5408">
            <w:pPr>
              <w:jc w:val="both"/>
              <w:rPr>
                <w:sz w:val="15"/>
                <w:szCs w:val="15"/>
              </w:rPr>
            </w:pPr>
            <w:r>
              <w:rPr>
                <w:rFonts w:ascii="Arial" w:hAnsi="Arial" w:cs="Arial"/>
                <w:color w:val="222222"/>
                <w:sz w:val="17"/>
                <w:szCs w:val="17"/>
                <w:shd w:val="clear" w:color="auto" w:fill="FFFFFF"/>
              </w:rPr>
              <w:t xml:space="preserve">ERV Страховка от невыезда 1000 </w:t>
            </w:r>
            <w:proofErr w:type="gramStart"/>
            <w:r>
              <w:rPr>
                <w:rFonts w:ascii="Arial" w:hAnsi="Arial" w:cs="Arial"/>
                <w:color w:val="222222"/>
                <w:sz w:val="17"/>
                <w:szCs w:val="17"/>
                <w:shd w:val="clear" w:color="auto" w:fill="FFFFFF"/>
              </w:rPr>
              <w:t>USD  06.10.2019</w:t>
            </w:r>
            <w:proofErr w:type="gramEnd"/>
            <w:r>
              <w:rPr>
                <w:rFonts w:ascii="Arial" w:hAnsi="Arial" w:cs="Arial"/>
                <w:color w:val="222222"/>
                <w:sz w:val="17"/>
                <w:szCs w:val="17"/>
                <w:shd w:val="clear" w:color="auto" w:fill="FFFFFF"/>
              </w:rPr>
              <w:t xml:space="preserve"> - 28.01.2020</w:t>
            </w:r>
          </w:p>
        </w:tc>
        <w:tc>
          <w:tcPr>
            <w:tcW w:w="6093" w:type="dxa"/>
          </w:tcPr>
          <w:p w:rsidR="000161B9" w:rsidRPr="00270A61" w:rsidRDefault="00EA3679" w:rsidP="005B5408">
            <w:pPr>
              <w:jc w:val="both"/>
              <w:rPr>
                <w:sz w:val="15"/>
                <w:szCs w:val="15"/>
              </w:rPr>
            </w:pPr>
            <w:r>
              <w:rPr>
                <w:rFonts w:ascii="Arial" w:hAnsi="Arial" w:cs="Arial"/>
                <w:color w:val="222222"/>
                <w:sz w:val="17"/>
                <w:szCs w:val="17"/>
                <w:shd w:val="clear" w:color="auto" w:fill="FFFFFF"/>
              </w:rPr>
              <w:t xml:space="preserve">ERV Страховка от невыезда 1000 </w:t>
            </w:r>
            <w:proofErr w:type="gramStart"/>
            <w:r>
              <w:rPr>
                <w:rFonts w:ascii="Arial" w:hAnsi="Arial" w:cs="Arial"/>
                <w:color w:val="222222"/>
                <w:sz w:val="17"/>
                <w:szCs w:val="17"/>
                <w:shd w:val="clear" w:color="auto" w:fill="FFFFFF"/>
              </w:rPr>
              <w:t>USD  06.10.2019</w:t>
            </w:r>
            <w:proofErr w:type="gramEnd"/>
            <w:r>
              <w:rPr>
                <w:rFonts w:ascii="Arial" w:hAnsi="Arial" w:cs="Arial"/>
                <w:color w:val="222222"/>
                <w:sz w:val="17"/>
                <w:szCs w:val="17"/>
                <w:shd w:val="clear" w:color="auto" w:fill="FFFFFF"/>
              </w:rPr>
              <w:t xml:space="preserve"> - 28.01.2020</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49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1"/>
        <w:gridCol w:w="7259"/>
      </w:tblGrid>
      <w:tr w:rsidR="005B5408" w:rsidRPr="00355EB5" w:rsidTr="008C47E0">
        <w:trPr>
          <w:trHeight w:hRule="exact" w:val="232"/>
        </w:trPr>
        <w:tc>
          <w:tcPr>
            <w:tcW w:w="1664" w:type="pct"/>
          </w:tcPr>
          <w:p w:rsidR="005B5408" w:rsidRPr="00355EB5" w:rsidRDefault="005B5408" w:rsidP="005B5408">
            <w:pPr>
              <w:jc w:val="center"/>
              <w:rPr>
                <w:b/>
                <w:sz w:val="15"/>
                <w:szCs w:val="15"/>
                <w:lang w:val="en-US"/>
              </w:rPr>
            </w:pPr>
            <w:r w:rsidRPr="00355EB5">
              <w:rPr>
                <w:b/>
                <w:sz w:val="15"/>
                <w:szCs w:val="15"/>
              </w:rPr>
              <w:t>Наименование услуг</w:t>
            </w:r>
            <w:r w:rsidRPr="00355EB5">
              <w:rPr>
                <w:b/>
                <w:sz w:val="15"/>
                <w:szCs w:val="15"/>
                <w:lang w:val="en-US"/>
              </w:rPr>
              <w:t>и</w:t>
            </w:r>
          </w:p>
          <w:p w:rsidR="005B5408" w:rsidRPr="00355EB5" w:rsidRDefault="005B5408" w:rsidP="005B5408">
            <w:pPr>
              <w:jc w:val="center"/>
              <w:rPr>
                <w:b/>
                <w:sz w:val="15"/>
                <w:szCs w:val="15"/>
                <w:lang w:val="en-US"/>
              </w:rPr>
            </w:pPr>
          </w:p>
        </w:tc>
        <w:tc>
          <w:tcPr>
            <w:tcW w:w="3336" w:type="pct"/>
          </w:tcPr>
          <w:p w:rsidR="005B5408" w:rsidRPr="00355EB5" w:rsidRDefault="005B5408" w:rsidP="005B5408">
            <w:pPr>
              <w:jc w:val="center"/>
              <w:rPr>
                <w:b/>
                <w:sz w:val="15"/>
                <w:szCs w:val="15"/>
              </w:rPr>
            </w:pPr>
            <w:r w:rsidRPr="00355EB5">
              <w:rPr>
                <w:b/>
                <w:sz w:val="15"/>
                <w:szCs w:val="15"/>
              </w:rPr>
              <w:t>Характеристики услуги:</w:t>
            </w:r>
          </w:p>
        </w:tc>
      </w:tr>
      <w:tr w:rsidR="005B5408" w:rsidRPr="00355EB5" w:rsidTr="008C47E0">
        <w:trPr>
          <w:trHeight w:val="368"/>
        </w:trPr>
        <w:tc>
          <w:tcPr>
            <w:tcW w:w="1664" w:type="pct"/>
          </w:tcPr>
          <w:p w:rsidR="005B5408" w:rsidRPr="00355EB5" w:rsidRDefault="00270A61" w:rsidP="005B5408">
            <w:pPr>
              <w:jc w:val="both"/>
              <w:rPr>
                <w:sz w:val="15"/>
                <w:szCs w:val="15"/>
              </w:rPr>
            </w:pPr>
            <w:r>
              <w:rPr>
                <w:sz w:val="15"/>
                <w:szCs w:val="15"/>
              </w:rPr>
              <w:t>_______________________________________</w:t>
            </w:r>
          </w:p>
        </w:tc>
        <w:tc>
          <w:tcPr>
            <w:tcW w:w="3336" w:type="pct"/>
          </w:tcPr>
          <w:p w:rsidR="005B5408" w:rsidRPr="00355EB5" w:rsidRDefault="00270A61" w:rsidP="005B5408">
            <w:pPr>
              <w:jc w:val="both"/>
              <w:rPr>
                <w:sz w:val="15"/>
                <w:szCs w:val="15"/>
              </w:rPr>
            </w:pPr>
            <w:r>
              <w:rPr>
                <w:sz w:val="15"/>
                <w:szCs w:val="15"/>
              </w:rPr>
              <w:t>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Default="008A4214" w:rsidP="006565E9">
            <w:pPr>
              <w:jc w:val="both"/>
              <w:rPr>
                <w:sz w:val="15"/>
                <w:szCs w:val="15"/>
              </w:rPr>
            </w:pPr>
            <w:r>
              <w:rPr>
                <w:sz w:val="15"/>
                <w:szCs w:val="15"/>
              </w:rPr>
              <w:t>24</w:t>
            </w:r>
            <w:r w:rsidR="009C0875" w:rsidRPr="009C0875">
              <w:rPr>
                <w:sz w:val="15"/>
                <w:szCs w:val="15"/>
              </w:rPr>
              <w:t>6</w:t>
            </w:r>
            <w:r>
              <w:rPr>
                <w:sz w:val="15"/>
                <w:szCs w:val="15"/>
              </w:rPr>
              <w:t> </w:t>
            </w:r>
            <w:r w:rsidR="009C0875" w:rsidRPr="009C0875">
              <w:rPr>
                <w:sz w:val="15"/>
                <w:szCs w:val="15"/>
              </w:rPr>
              <w:t>19</w:t>
            </w:r>
            <w:r>
              <w:rPr>
                <w:sz w:val="15"/>
                <w:szCs w:val="15"/>
              </w:rPr>
              <w:t xml:space="preserve">0 РУБ </w:t>
            </w:r>
          </w:p>
          <w:p w:rsidR="008B1F64" w:rsidRPr="0095789B" w:rsidRDefault="008A4214" w:rsidP="009C0875">
            <w:pPr>
              <w:jc w:val="both"/>
              <w:rPr>
                <w:sz w:val="15"/>
                <w:szCs w:val="15"/>
              </w:rPr>
            </w:pPr>
            <w:r>
              <w:rPr>
                <w:sz w:val="15"/>
                <w:szCs w:val="15"/>
              </w:rPr>
              <w:t>ДВЕСТИ СОРОК</w:t>
            </w:r>
            <w:r w:rsidR="009C0875" w:rsidRPr="009C0875">
              <w:rPr>
                <w:sz w:val="15"/>
                <w:szCs w:val="15"/>
              </w:rPr>
              <w:t xml:space="preserve"> </w:t>
            </w:r>
            <w:r w:rsidR="009C0875">
              <w:rPr>
                <w:sz w:val="15"/>
                <w:szCs w:val="15"/>
              </w:rPr>
              <w:t>ШЕСТ</w:t>
            </w:r>
            <w:r w:rsidR="00CF20DD">
              <w:rPr>
                <w:sz w:val="15"/>
                <w:szCs w:val="15"/>
              </w:rPr>
              <w:t>Ь</w:t>
            </w:r>
            <w:r>
              <w:rPr>
                <w:sz w:val="15"/>
                <w:szCs w:val="15"/>
              </w:rPr>
              <w:t xml:space="preserve"> ТЫСЯЧ</w:t>
            </w:r>
            <w:r w:rsidR="009C0875">
              <w:rPr>
                <w:sz w:val="15"/>
                <w:szCs w:val="15"/>
              </w:rPr>
              <w:t xml:space="preserve"> СТО ДЕВЯНОСТО</w:t>
            </w:r>
            <w:r>
              <w:rPr>
                <w:sz w:val="15"/>
                <w:szCs w:val="15"/>
              </w:rPr>
              <w:t xml:space="preserve"> РУБ 00 КОП</w:t>
            </w:r>
            <w:r w:rsidR="008B1F64">
              <w:rPr>
                <w:sz w:val="15"/>
                <w:szCs w:val="15"/>
              </w:rPr>
              <w:t xml:space="preserve"> (</w:t>
            </w:r>
            <w:r w:rsidR="009C0875">
              <w:rPr>
                <w:sz w:val="15"/>
                <w:szCs w:val="15"/>
              </w:rPr>
              <w:t>3705</w:t>
            </w:r>
            <w:r w:rsidR="008B1F64" w:rsidRPr="00024F0B">
              <w:rPr>
                <w:sz w:val="15"/>
                <w:szCs w:val="15"/>
              </w:rPr>
              <w:t>$</w:t>
            </w:r>
            <w:r w:rsidR="008B1F64">
              <w:rPr>
                <w:sz w:val="15"/>
                <w:szCs w:val="15"/>
              </w:rPr>
              <w:t>, по курсу 66.45 на 08.10.2019)</w:t>
            </w:r>
          </w:p>
        </w:tc>
        <w:tc>
          <w:tcPr>
            <w:tcW w:w="2619" w:type="dxa"/>
          </w:tcPr>
          <w:p w:rsidR="00C25231" w:rsidRDefault="008A4214" w:rsidP="0074515E">
            <w:pPr>
              <w:pBdr>
                <w:bottom w:val="single" w:sz="12" w:space="1" w:color="auto"/>
              </w:pBdr>
              <w:jc w:val="both"/>
              <w:rPr>
                <w:sz w:val="15"/>
                <w:szCs w:val="15"/>
              </w:rPr>
            </w:pPr>
            <w:r>
              <w:rPr>
                <w:sz w:val="15"/>
                <w:szCs w:val="15"/>
              </w:rPr>
              <w:t>АВАНС: 50 000 РУБ</w:t>
            </w:r>
          </w:p>
          <w:p w:rsidR="008A4214" w:rsidRPr="00355EB5" w:rsidRDefault="008A4214" w:rsidP="0074515E">
            <w:pPr>
              <w:pBdr>
                <w:bottom w:val="single" w:sz="12" w:space="1" w:color="auto"/>
              </w:pBdr>
              <w:jc w:val="both"/>
              <w:rPr>
                <w:sz w:val="15"/>
                <w:szCs w:val="15"/>
              </w:rPr>
            </w:pPr>
            <w:r>
              <w:rPr>
                <w:sz w:val="15"/>
                <w:szCs w:val="15"/>
              </w:rPr>
              <w:t>ПЯТЬДЕСЯТ ТЫСЯЧ РУБ 00 КОП</w:t>
            </w:r>
            <w:r w:rsidR="009C0875">
              <w:rPr>
                <w:sz w:val="15"/>
                <w:szCs w:val="15"/>
              </w:rPr>
              <w:t xml:space="preserve"> (752,55</w:t>
            </w:r>
            <w:r w:rsidR="009C0875" w:rsidRPr="00024F0B">
              <w:rPr>
                <w:sz w:val="15"/>
                <w:szCs w:val="15"/>
              </w:rPr>
              <w:t>$</w:t>
            </w:r>
            <w:r w:rsidR="009C0875">
              <w:rPr>
                <w:sz w:val="15"/>
                <w:szCs w:val="15"/>
              </w:rPr>
              <w:t>, по курсу 66.45 на 08.10.2019)</w:t>
            </w:r>
          </w:p>
        </w:tc>
        <w:tc>
          <w:tcPr>
            <w:tcW w:w="3119" w:type="dxa"/>
          </w:tcPr>
          <w:p w:rsidR="005B5408" w:rsidRDefault="008A4214" w:rsidP="005B5408">
            <w:pPr>
              <w:jc w:val="both"/>
              <w:rPr>
                <w:sz w:val="15"/>
                <w:szCs w:val="15"/>
              </w:rPr>
            </w:pPr>
            <w:r>
              <w:rPr>
                <w:sz w:val="15"/>
                <w:szCs w:val="15"/>
              </w:rPr>
              <w:t>ДОПЛАТА 19</w:t>
            </w:r>
            <w:r w:rsidR="009C0875">
              <w:rPr>
                <w:sz w:val="15"/>
                <w:szCs w:val="15"/>
              </w:rPr>
              <w:t>6</w:t>
            </w:r>
            <w:r>
              <w:rPr>
                <w:sz w:val="15"/>
                <w:szCs w:val="15"/>
              </w:rPr>
              <w:t> </w:t>
            </w:r>
            <w:r w:rsidR="009C0875">
              <w:rPr>
                <w:sz w:val="15"/>
                <w:szCs w:val="15"/>
              </w:rPr>
              <w:t>19</w:t>
            </w:r>
            <w:r>
              <w:rPr>
                <w:sz w:val="15"/>
                <w:szCs w:val="15"/>
              </w:rPr>
              <w:t>0 РУБ</w:t>
            </w:r>
          </w:p>
          <w:p w:rsidR="009C0875" w:rsidRPr="00355EB5" w:rsidRDefault="009C0875" w:rsidP="009C0875">
            <w:pPr>
              <w:jc w:val="both"/>
              <w:rPr>
                <w:sz w:val="15"/>
                <w:szCs w:val="15"/>
              </w:rPr>
            </w:pPr>
            <w:r>
              <w:rPr>
                <w:sz w:val="15"/>
                <w:szCs w:val="15"/>
              </w:rPr>
              <w:t>СТО ДЕВЯНОСТО ШЕСТЬ ТЫСЯЧ СТО ДЕВЯНОСТО РУБ 00 КОП (2952,45</w:t>
            </w:r>
            <w:r w:rsidRPr="00024F0B">
              <w:rPr>
                <w:sz w:val="15"/>
                <w:szCs w:val="15"/>
              </w:rPr>
              <w:t>$</w:t>
            </w:r>
            <w:r>
              <w:rPr>
                <w:sz w:val="15"/>
                <w:szCs w:val="15"/>
              </w:rPr>
              <w:t>, по курсу 66.45 на 08.10.2019)</w:t>
            </w:r>
          </w:p>
        </w:tc>
        <w:tc>
          <w:tcPr>
            <w:tcW w:w="2976" w:type="dxa"/>
          </w:tcPr>
          <w:p w:rsidR="005156D3" w:rsidRPr="00214347" w:rsidRDefault="00214347" w:rsidP="005B5408">
            <w:pPr>
              <w:jc w:val="both"/>
              <w:rPr>
                <w:sz w:val="15"/>
                <w:szCs w:val="15"/>
                <w:lang w:val="en-US"/>
              </w:rPr>
            </w:pPr>
            <w:r>
              <w:rPr>
                <w:sz w:val="15"/>
                <w:szCs w:val="15"/>
              </w:rPr>
              <w:t xml:space="preserve">ОСТАТОК – 0$ </w:t>
            </w:r>
          </w:p>
        </w:tc>
      </w:tr>
    </w:tbl>
    <w:p w:rsidR="008A4214" w:rsidRDefault="008A4214" w:rsidP="005B5408">
      <w:pPr>
        <w:rPr>
          <w:b/>
          <w:sz w:val="15"/>
          <w:szCs w:val="15"/>
        </w:rPr>
      </w:pPr>
    </w:p>
    <w:p w:rsidR="006D2822" w:rsidRPr="00355EB5" w:rsidRDefault="006D2822" w:rsidP="005B5408">
      <w:pPr>
        <w:rPr>
          <w:b/>
          <w:sz w:val="15"/>
          <w:szCs w:val="15"/>
        </w:rPr>
      </w:pPr>
      <w:r w:rsidRPr="00355EB5">
        <w:rPr>
          <w:b/>
          <w:sz w:val="15"/>
          <w:szCs w:val="15"/>
        </w:rPr>
        <w:t xml:space="preserve">СРОКИ ПО ДОГОВОРУ: Полная оплата до </w:t>
      </w:r>
      <w:r w:rsidR="00C00F56">
        <w:rPr>
          <w:b/>
          <w:sz w:val="15"/>
          <w:szCs w:val="15"/>
        </w:rPr>
        <w:t>02/01/2020</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Pr>
          <w:sz w:val="15"/>
          <w:szCs w:val="15"/>
        </w:rPr>
        <w:t>06/10/2019 242 - В от 06 «ОКТЯБРЯ»</w:t>
      </w:r>
      <w:r w:rsidRPr="00355EB5">
        <w:rPr>
          <w:sz w:val="15"/>
          <w:szCs w:val="15"/>
        </w:rPr>
        <w:t xml:space="preserve"> </w:t>
      </w:r>
      <w:proofErr w:type="gramStart"/>
      <w:r w:rsidRPr="00355EB5">
        <w:rPr>
          <w:sz w:val="15"/>
          <w:szCs w:val="15"/>
        </w:rPr>
        <w:t>20</w:t>
      </w:r>
      <w:r>
        <w:rPr>
          <w:sz w:val="15"/>
          <w:szCs w:val="15"/>
        </w:rPr>
        <w:t xml:space="preserve">19 </w:t>
      </w:r>
      <w:r w:rsidRPr="00355EB5">
        <w:rPr>
          <w:sz w:val="15"/>
          <w:szCs w:val="15"/>
        </w:rPr>
        <w:t xml:space="preserve"> года</w:t>
      </w:r>
      <w:proofErr w:type="gramEnd"/>
    </w:p>
    <w:p w:rsidR="006565E9" w:rsidRPr="00355EB5" w:rsidRDefault="006565E9" w:rsidP="006565E9">
      <w:pPr>
        <w:jc w:val="right"/>
        <w:rPr>
          <w:sz w:val="15"/>
          <w:szCs w:val="15"/>
        </w:rPr>
      </w:pPr>
    </w:p>
    <w:p w:rsidR="008A4214" w:rsidRDefault="008A4214" w:rsidP="008A4214">
      <w:pPr>
        <w:shd w:val="clear" w:color="auto" w:fill="FFFFFF"/>
        <w:spacing w:before="270" w:line="360" w:lineRule="atLeast"/>
        <w:rPr>
          <w:rFonts w:ascii="Arial" w:hAnsi="Arial" w:cs="Arial"/>
          <w:color w:val="000000"/>
          <w:sz w:val="21"/>
          <w:szCs w:val="21"/>
        </w:rPr>
      </w:pPr>
    </w:p>
    <w:p w:rsidR="008A4214" w:rsidRPr="00355EB5" w:rsidRDefault="008A4214" w:rsidP="008A4214">
      <w:pPr>
        <w:tabs>
          <w:tab w:val="left" w:pos="1008"/>
        </w:tabs>
        <w:jc w:val="both"/>
        <w:rPr>
          <w:i/>
          <w:sz w:val="15"/>
          <w:szCs w:val="15"/>
        </w:rPr>
      </w:pPr>
      <w:r w:rsidRPr="00355EB5">
        <w:rPr>
          <w:b/>
          <w:spacing w:val="-4"/>
          <w:sz w:val="15"/>
          <w:szCs w:val="15"/>
        </w:rPr>
        <w:t xml:space="preserve"> </w:t>
      </w:r>
      <w:r w:rsidRPr="00355EB5">
        <w:rPr>
          <w:b/>
          <w:sz w:val="15"/>
          <w:szCs w:val="15"/>
        </w:rPr>
        <w:t>СВЕДЕНИЯ О ТУРОПЕРАТОРЕ И О ФИНАНСОВОМ ОБЕСПЕЧЕНИИ:</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2"/>
        <w:gridCol w:w="5811"/>
      </w:tblGrid>
      <w:tr w:rsidR="008A4214" w:rsidRPr="00355EB5" w:rsidTr="004A5784">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Полное наименование</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1008"/>
              </w:tabs>
              <w:spacing w:before="80" w:after="80"/>
              <w:rPr>
                <w:color w:val="000000"/>
                <w:sz w:val="16"/>
                <w:szCs w:val="16"/>
              </w:rPr>
            </w:pPr>
            <w:r w:rsidRPr="00DB3C8D">
              <w:rPr>
                <w:color w:val="000000"/>
                <w:sz w:val="16"/>
                <w:szCs w:val="16"/>
              </w:rPr>
              <w:t>Общество с ограниченной ответственностью «Регион Туризм»</w:t>
            </w:r>
          </w:p>
        </w:tc>
      </w:tr>
      <w:tr w:rsidR="008A4214" w:rsidRPr="00355EB5" w:rsidTr="004A5784">
        <w:trPr>
          <w:trHeight w:val="220"/>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Сокращенное наименование</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1008"/>
              </w:tabs>
              <w:spacing w:before="80" w:after="80"/>
              <w:rPr>
                <w:color w:val="000000"/>
                <w:sz w:val="16"/>
                <w:szCs w:val="16"/>
              </w:rPr>
            </w:pPr>
            <w:r w:rsidRPr="00DB3C8D">
              <w:rPr>
                <w:color w:val="000000"/>
                <w:sz w:val="16"/>
                <w:szCs w:val="16"/>
              </w:rPr>
              <w:t>ООО "</w:t>
            </w:r>
            <w:proofErr w:type="spellStart"/>
            <w:r w:rsidRPr="00DB3C8D">
              <w:rPr>
                <w:color w:val="000000"/>
                <w:sz w:val="16"/>
                <w:szCs w:val="16"/>
              </w:rPr>
              <w:t>Анекс</w:t>
            </w:r>
            <w:proofErr w:type="spellEnd"/>
            <w:r w:rsidRPr="00DB3C8D">
              <w:rPr>
                <w:color w:val="000000"/>
                <w:sz w:val="16"/>
                <w:szCs w:val="16"/>
              </w:rPr>
              <w:t xml:space="preserve"> тур»</w:t>
            </w:r>
          </w:p>
        </w:tc>
      </w:tr>
      <w:tr w:rsidR="008A4214" w:rsidRPr="00355EB5" w:rsidTr="004A5784">
        <w:trPr>
          <w:trHeight w:val="155"/>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Адрес (место нахождения)</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567"/>
                <w:tab w:val="left" w:pos="1008"/>
                <w:tab w:val="left" w:pos="9639"/>
              </w:tabs>
              <w:jc w:val="both"/>
              <w:rPr>
                <w:color w:val="000000"/>
                <w:sz w:val="16"/>
                <w:szCs w:val="16"/>
              </w:rPr>
            </w:pPr>
            <w:r w:rsidRPr="00DB3C8D">
              <w:rPr>
                <w:color w:val="000000"/>
                <w:sz w:val="16"/>
                <w:szCs w:val="16"/>
              </w:rPr>
              <w:t>125190, г. Москва, пр-т Ленинградский, д. 80, корп. 37, пом. I, комн. №№ 34а; 37-51; 51а; 51б; 51в; 51г; 52-60</w:t>
            </w:r>
          </w:p>
        </w:tc>
      </w:tr>
      <w:tr w:rsidR="008A4214" w:rsidRPr="00355EB5" w:rsidTr="004A5784">
        <w:trPr>
          <w:trHeight w:val="186"/>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Почтовый адрес</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567"/>
                <w:tab w:val="left" w:pos="1008"/>
                <w:tab w:val="left" w:pos="5812"/>
                <w:tab w:val="left" w:pos="9639"/>
              </w:tabs>
              <w:rPr>
                <w:color w:val="000000"/>
                <w:spacing w:val="-4"/>
                <w:sz w:val="16"/>
                <w:szCs w:val="16"/>
              </w:rPr>
            </w:pPr>
            <w:r w:rsidRPr="00DB3C8D">
              <w:rPr>
                <w:color w:val="000000"/>
                <w:spacing w:val="-4"/>
                <w:sz w:val="16"/>
                <w:szCs w:val="16"/>
              </w:rPr>
              <w:t>125190, г. Москва, пр-т Ленинградский, д. 80, корп. 37, пом. I, комн. №№ 34а; 37-51; 51а; 51б; 51в; 51г; 52-60</w:t>
            </w:r>
          </w:p>
        </w:tc>
      </w:tr>
      <w:tr w:rsidR="008A4214" w:rsidRPr="00355EB5" w:rsidTr="004A5784">
        <w:trPr>
          <w:trHeight w:val="186"/>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 xml:space="preserve">Номера телефонов, факсов, адрес сайта в информационно-телекоммуникационной сети Интернет, адрес электронной почты </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567"/>
                <w:tab w:val="left" w:pos="1008"/>
                <w:tab w:val="left" w:pos="5812"/>
                <w:tab w:val="left" w:pos="9639"/>
              </w:tabs>
              <w:rPr>
                <w:color w:val="000000"/>
                <w:spacing w:val="-4"/>
                <w:sz w:val="16"/>
                <w:szCs w:val="16"/>
              </w:rPr>
            </w:pPr>
            <w:r w:rsidRPr="00DB3C8D">
              <w:rPr>
                <w:color w:val="000000"/>
                <w:spacing w:val="-4"/>
                <w:sz w:val="16"/>
                <w:szCs w:val="16"/>
              </w:rPr>
              <w:t>Тел.: +7 (499) 654-01-02</w:t>
            </w:r>
          </w:p>
          <w:p w:rsidR="008A4214" w:rsidRPr="00DB3C8D" w:rsidRDefault="008A4214" w:rsidP="004A5784">
            <w:pPr>
              <w:tabs>
                <w:tab w:val="left" w:pos="567"/>
                <w:tab w:val="left" w:pos="1008"/>
                <w:tab w:val="left" w:pos="5812"/>
                <w:tab w:val="left" w:pos="9639"/>
              </w:tabs>
              <w:rPr>
                <w:color w:val="000000"/>
                <w:spacing w:val="-4"/>
                <w:sz w:val="16"/>
                <w:szCs w:val="16"/>
              </w:rPr>
            </w:pPr>
            <w:r w:rsidRPr="00DB3C8D">
              <w:rPr>
                <w:color w:val="000000"/>
                <w:spacing w:val="-4"/>
                <w:sz w:val="16"/>
                <w:szCs w:val="16"/>
              </w:rPr>
              <w:t>Адрес сайта: www.anextour.com</w:t>
            </w:r>
          </w:p>
        </w:tc>
      </w:tr>
      <w:tr w:rsidR="008A4214" w:rsidRPr="00355EB5" w:rsidTr="004A5784">
        <w:trPr>
          <w:trHeight w:val="201"/>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spacing w:before="80" w:after="80"/>
              <w:rPr>
                <w:b/>
                <w:sz w:val="15"/>
                <w:szCs w:val="15"/>
              </w:rPr>
            </w:pPr>
            <w:r w:rsidRPr="00355EB5">
              <w:rPr>
                <w:b/>
                <w:sz w:val="15"/>
                <w:szCs w:val="15"/>
              </w:rPr>
              <w:t>Реестровый номер</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1008"/>
              </w:tabs>
              <w:spacing w:before="80" w:after="80"/>
              <w:rPr>
                <w:color w:val="000000"/>
                <w:sz w:val="16"/>
                <w:szCs w:val="16"/>
              </w:rPr>
            </w:pPr>
            <w:r w:rsidRPr="00DB3C8D">
              <w:rPr>
                <w:color w:val="000000"/>
                <w:sz w:val="16"/>
                <w:szCs w:val="16"/>
              </w:rPr>
              <w:t>РТО 018114</w:t>
            </w:r>
          </w:p>
        </w:tc>
      </w:tr>
      <w:tr w:rsidR="008A4214" w:rsidRPr="00355EB5" w:rsidTr="004A5784">
        <w:trPr>
          <w:trHeight w:val="570"/>
        </w:trPr>
        <w:tc>
          <w:tcPr>
            <w:tcW w:w="4962" w:type="dxa"/>
            <w:tcBorders>
              <w:top w:val="single" w:sz="4" w:space="0" w:color="auto"/>
              <w:left w:val="single" w:sz="4" w:space="0" w:color="auto"/>
              <w:bottom w:val="single" w:sz="4" w:space="0" w:color="auto"/>
              <w:right w:val="single" w:sz="4" w:space="0" w:color="auto"/>
            </w:tcBorders>
            <w:vAlign w:val="center"/>
            <w:hideMark/>
          </w:tcPr>
          <w:p w:rsidR="008A4214" w:rsidRPr="00355EB5" w:rsidRDefault="008A4214" w:rsidP="004A5784">
            <w:pPr>
              <w:tabs>
                <w:tab w:val="left" w:pos="1008"/>
              </w:tabs>
              <w:rPr>
                <w:b/>
                <w:sz w:val="15"/>
                <w:szCs w:val="15"/>
              </w:rPr>
            </w:pPr>
            <w:proofErr w:type="gramStart"/>
            <w:r w:rsidRPr="00355EB5">
              <w:rPr>
                <w:b/>
                <w:sz w:val="15"/>
                <w:szCs w:val="15"/>
              </w:rPr>
              <w:t>Номер,  дата</w:t>
            </w:r>
            <w:proofErr w:type="gramEnd"/>
            <w:r w:rsidRPr="00355EB5">
              <w:rPr>
                <w:b/>
                <w:sz w:val="15"/>
                <w:szCs w:val="15"/>
              </w:rPr>
              <w:t xml:space="preserve"> и срок действия Договора страхования ответственности Туроператора или банковской гарантии. Вид и размер финансового обеспечения, наименование организации, предоставившей финансовое обеспечение. Адрес (место нахождения) и почтовый адрес организации, предоставившей финансовое обеспечение </w:t>
            </w:r>
          </w:p>
        </w:tc>
        <w:tc>
          <w:tcPr>
            <w:tcW w:w="5811" w:type="dxa"/>
            <w:tcBorders>
              <w:top w:val="single" w:sz="4" w:space="0" w:color="auto"/>
              <w:left w:val="single" w:sz="4" w:space="0" w:color="auto"/>
              <w:bottom w:val="single" w:sz="4" w:space="0" w:color="auto"/>
              <w:right w:val="single" w:sz="4" w:space="0" w:color="auto"/>
            </w:tcBorders>
            <w:vAlign w:val="center"/>
          </w:tcPr>
          <w:p w:rsidR="008A4214" w:rsidRPr="00DB3C8D" w:rsidRDefault="008A4214" w:rsidP="004A5784">
            <w:pPr>
              <w:tabs>
                <w:tab w:val="left" w:pos="1008"/>
              </w:tabs>
              <w:rPr>
                <w:color w:val="000000"/>
                <w:sz w:val="16"/>
                <w:szCs w:val="16"/>
              </w:rPr>
            </w:pPr>
            <w:r w:rsidRPr="00DB3C8D">
              <w:rPr>
                <w:color w:val="000000"/>
                <w:sz w:val="16"/>
                <w:szCs w:val="16"/>
              </w:rPr>
              <w:t>Договор страхования гражданской ответственности туроператора № ГОТО-089/18 от 27/11/2018.</w:t>
            </w:r>
          </w:p>
          <w:p w:rsidR="008A4214" w:rsidRPr="00DB3C8D" w:rsidRDefault="008A4214" w:rsidP="004A5784">
            <w:pPr>
              <w:tabs>
                <w:tab w:val="left" w:pos="1008"/>
              </w:tabs>
              <w:rPr>
                <w:color w:val="000000"/>
                <w:sz w:val="16"/>
                <w:szCs w:val="16"/>
              </w:rPr>
            </w:pPr>
            <w:r w:rsidRPr="00DB3C8D">
              <w:rPr>
                <w:color w:val="000000"/>
                <w:sz w:val="16"/>
                <w:szCs w:val="16"/>
              </w:rPr>
              <w:t>Срок действия финансового обеспечения: с 17/11/2018 по 16/01/2020</w:t>
            </w:r>
          </w:p>
          <w:p w:rsidR="008A4214" w:rsidRPr="00DB3C8D" w:rsidRDefault="008A4214" w:rsidP="004A5784">
            <w:pPr>
              <w:tabs>
                <w:tab w:val="left" w:pos="1008"/>
              </w:tabs>
              <w:rPr>
                <w:color w:val="000000"/>
                <w:sz w:val="16"/>
                <w:szCs w:val="16"/>
              </w:rPr>
            </w:pPr>
            <w:r w:rsidRPr="00DB3C8D">
              <w:rPr>
                <w:color w:val="000000"/>
                <w:sz w:val="16"/>
                <w:szCs w:val="16"/>
              </w:rPr>
              <w:t>Размер финансового обеспечения: 200000000</w:t>
            </w:r>
          </w:p>
          <w:p w:rsidR="008A4214" w:rsidRPr="00DB3C8D" w:rsidRDefault="008A4214" w:rsidP="004A5784">
            <w:pPr>
              <w:tabs>
                <w:tab w:val="left" w:pos="1008"/>
              </w:tabs>
              <w:rPr>
                <w:color w:val="000000"/>
                <w:sz w:val="16"/>
                <w:szCs w:val="16"/>
              </w:rPr>
            </w:pPr>
            <w:r w:rsidRPr="00DB3C8D">
              <w:rPr>
                <w:color w:val="000000"/>
                <w:sz w:val="16"/>
                <w:szCs w:val="16"/>
              </w:rPr>
              <w:t>Наименование организации, предоставившей финансовое обеспечение: АО "ЕРВ Туристическое Страхование"</w:t>
            </w:r>
          </w:p>
          <w:p w:rsidR="008A4214" w:rsidRPr="00DB3C8D" w:rsidRDefault="008A4214" w:rsidP="004A5784">
            <w:pPr>
              <w:tabs>
                <w:tab w:val="left" w:pos="1008"/>
              </w:tabs>
              <w:rPr>
                <w:color w:val="000000"/>
                <w:sz w:val="16"/>
                <w:szCs w:val="16"/>
              </w:rPr>
            </w:pPr>
            <w:r w:rsidRPr="00DB3C8D">
              <w:rPr>
                <w:color w:val="000000"/>
                <w:sz w:val="16"/>
                <w:szCs w:val="16"/>
              </w:rPr>
              <w:t xml:space="preserve">Адрес (место нахождения) организации, предоставившей финансовое обеспечение: </w:t>
            </w:r>
            <w:proofErr w:type="gramStart"/>
            <w:r w:rsidRPr="00DB3C8D">
              <w:rPr>
                <w:color w:val="000000"/>
                <w:sz w:val="16"/>
                <w:szCs w:val="16"/>
              </w:rPr>
              <w:t>119049,г.</w:t>
            </w:r>
            <w:proofErr w:type="gramEnd"/>
            <w:r w:rsidRPr="00DB3C8D">
              <w:rPr>
                <w:color w:val="000000"/>
                <w:sz w:val="16"/>
                <w:szCs w:val="16"/>
              </w:rPr>
              <w:t xml:space="preserve"> Москва, пер. Добрынинский 4-й, д 8, оф. С14-01, комн. 21-26</w:t>
            </w:r>
          </w:p>
        </w:tc>
      </w:tr>
    </w:tbl>
    <w:p w:rsidR="00413F78" w:rsidRPr="00355EB5" w:rsidRDefault="00413F78" w:rsidP="008A4214">
      <w:pPr>
        <w:shd w:val="clear" w:color="auto" w:fill="FFFFFF"/>
        <w:spacing w:before="270" w:line="360" w:lineRule="atLeast"/>
        <w:rPr>
          <w:b/>
          <w:spacing w:val="-4"/>
          <w:sz w:val="15"/>
          <w:szCs w:val="15"/>
        </w:rPr>
      </w:pPr>
    </w:p>
    <w:p w:rsidR="00413F78" w:rsidRPr="00355EB5" w:rsidRDefault="00413F78" w:rsidP="00413F78">
      <w:pPr>
        <w:tabs>
          <w:tab w:val="left" w:pos="1008"/>
        </w:tabs>
        <w:jc w:val="right"/>
        <w:rPr>
          <w:b/>
          <w:spacing w:val="-4"/>
          <w:sz w:val="15"/>
          <w:szCs w:val="15"/>
        </w:rPr>
      </w:pPr>
    </w:p>
    <w:p w:rsidR="00413F78" w:rsidRPr="00355EB5" w:rsidRDefault="00413F78" w:rsidP="00413F78">
      <w:pPr>
        <w:tabs>
          <w:tab w:val="left" w:pos="1008"/>
        </w:tabs>
        <w:jc w:val="both"/>
        <w:rPr>
          <w:b/>
          <w:sz w:val="15"/>
          <w:szCs w:val="15"/>
        </w:rPr>
      </w:pPr>
      <w:r w:rsidRPr="00355EB5">
        <w:rPr>
          <w:b/>
          <w:sz w:val="15"/>
          <w:szCs w:val="15"/>
        </w:rPr>
        <w:t xml:space="preserve">СВЕДЕНИЯ О ПОРЯДКЕ И СРОКАХ ПРЕДЪЯВЛЕНИЯ </w:t>
      </w:r>
      <w:r w:rsidR="000E545B" w:rsidRPr="00355EB5">
        <w:rPr>
          <w:b/>
          <w:sz w:val="15"/>
          <w:szCs w:val="15"/>
        </w:rPr>
        <w:t>ЗАКАЗЧИК</w:t>
      </w:r>
      <w:r w:rsidRPr="00355EB5">
        <w:rPr>
          <w:b/>
          <w:sz w:val="15"/>
          <w:szCs w:val="15"/>
        </w:rPr>
        <w:t xml:space="preserve">ОМ ТРЕБОВАНИЙ К ОРГАНИЗАЦИИ, ПРЕДОСТАВИВШЕЙ ТУРОПЕРАТОРУ ФИНАНСОВОЕ ОБЕСПЕЧЕНИЕ: </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bookmarkStart w:id="15" w:name="dst626"/>
      <w:bookmarkEnd w:id="15"/>
      <w:r w:rsidRPr="00355EB5">
        <w:rPr>
          <w:spacing w:val="-4"/>
          <w:sz w:val="15"/>
          <w:szCs w:val="15"/>
        </w:rP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bookmarkStart w:id="16" w:name="dst627"/>
      <w:bookmarkEnd w:id="16"/>
      <w:r w:rsidRPr="00355EB5">
        <w:rPr>
          <w:spacing w:val="-4"/>
          <w:sz w:val="15"/>
          <w:szCs w:val="15"/>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bookmarkStart w:id="17" w:name="dst628"/>
      <w:bookmarkEnd w:id="17"/>
      <w:r w:rsidRPr="00355EB5">
        <w:rPr>
          <w:spacing w:val="-4"/>
          <w:sz w:val="15"/>
          <w:szCs w:val="15"/>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bookmarkStart w:id="18" w:name="dst629"/>
      <w:bookmarkStart w:id="19" w:name="dst630"/>
      <w:bookmarkEnd w:id="18"/>
      <w:bookmarkEnd w:id="19"/>
      <w:r w:rsidRPr="00355EB5">
        <w:rPr>
          <w:spacing w:val="-4"/>
          <w:sz w:val="15"/>
          <w:szCs w:val="15"/>
        </w:rPr>
        <w:t>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 xml:space="preserve">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w:t>
      </w:r>
      <w:proofErr w:type="gramStart"/>
      <w:r w:rsidRPr="00355EB5">
        <w:rPr>
          <w:spacing w:val="-4"/>
          <w:sz w:val="15"/>
          <w:szCs w:val="15"/>
        </w:rPr>
        <w:t>страховщику</w:t>
      </w:r>
      <w:proofErr w:type="gramEnd"/>
      <w:r w:rsidRPr="00355EB5">
        <w:rPr>
          <w:spacing w:val="-4"/>
          <w:sz w:val="15"/>
          <w:szCs w:val="15"/>
        </w:rPr>
        <w:t xml:space="preserve">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p>
    <w:p w:rsidR="00413F78" w:rsidRPr="00355EB5" w:rsidRDefault="00413F78" w:rsidP="00413F78">
      <w:pPr>
        <w:tabs>
          <w:tab w:val="left" w:pos="1008"/>
        </w:tabs>
        <w:autoSpaceDE w:val="0"/>
        <w:autoSpaceDN w:val="0"/>
        <w:adjustRightInd w:val="0"/>
        <w:jc w:val="both"/>
        <w:rPr>
          <w:sz w:val="15"/>
          <w:szCs w:val="15"/>
        </w:rPr>
      </w:pPr>
      <w:r w:rsidRPr="00355EB5">
        <w:rPr>
          <w:spacing w:val="-4"/>
          <w:sz w:val="15"/>
          <w:szCs w:val="15"/>
        </w:rPr>
        <w:t xml:space="preserve">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w:t>
      </w:r>
      <w:r w:rsidRPr="00355EB5">
        <w:rPr>
          <w:spacing w:val="-4"/>
          <w:sz w:val="15"/>
          <w:szCs w:val="15"/>
        </w:rPr>
        <w:lastRenderedPageBreak/>
        <w:t>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p>
    <w:p w:rsidR="00413F78" w:rsidRPr="00355EB5" w:rsidRDefault="00413F78" w:rsidP="00413F78">
      <w:pPr>
        <w:tabs>
          <w:tab w:val="left" w:pos="1008"/>
        </w:tabs>
        <w:jc w:val="both"/>
        <w:rPr>
          <w:b/>
          <w:sz w:val="15"/>
          <w:szCs w:val="15"/>
        </w:rPr>
      </w:pPr>
      <w:r w:rsidRPr="00355EB5">
        <w:rPr>
          <w:b/>
          <w:sz w:val="15"/>
          <w:szCs w:val="15"/>
        </w:rPr>
        <w:t xml:space="preserve">СВЕДЕНИЯ ОБ ОБЪЕДИНЕНИИ ТУРОПЕРАТОРОВ В СФЕРЕ ВЫЕЗДНОГО ТУРИЗМА. ФОНД ПЕРСОНАЛЬНОЙ ОТВЕТСТВЕННОСТИ. ЭКСТРЕННАЯ ПОМОЩЬ.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7229"/>
      </w:tblGrid>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rPr>
                <w:b/>
                <w:sz w:val="15"/>
                <w:szCs w:val="15"/>
              </w:rPr>
            </w:pPr>
            <w:r w:rsidRPr="00355EB5">
              <w:rPr>
                <w:b/>
                <w:sz w:val="15"/>
                <w:szCs w:val="15"/>
              </w:rPr>
              <w:t xml:space="preserve">Наименование объединения туроператоров </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sz w:val="15"/>
                <w:szCs w:val="15"/>
              </w:rPr>
            </w:pPr>
            <w:r w:rsidRPr="00355EB5">
              <w:rPr>
                <w:sz w:val="15"/>
                <w:szCs w:val="15"/>
              </w:rPr>
              <w:t xml:space="preserve">Ассоциация </w:t>
            </w:r>
            <w:r w:rsidR="007E4C6D" w:rsidRPr="00355EB5">
              <w:rPr>
                <w:sz w:val="15"/>
                <w:szCs w:val="15"/>
              </w:rPr>
              <w:t>«</w:t>
            </w:r>
            <w:r w:rsidRPr="00355EB5">
              <w:rPr>
                <w:sz w:val="15"/>
                <w:szCs w:val="15"/>
              </w:rPr>
              <w:t xml:space="preserve">Объединение туроператоров в сфере выездного туризма </w:t>
            </w:r>
            <w:r w:rsidR="007E4C6D" w:rsidRPr="00355EB5">
              <w:rPr>
                <w:sz w:val="15"/>
                <w:szCs w:val="15"/>
              </w:rPr>
              <w:t>«</w:t>
            </w:r>
            <w:r w:rsidRPr="00355EB5">
              <w:rPr>
                <w:sz w:val="15"/>
                <w:szCs w:val="15"/>
              </w:rPr>
              <w:t>ТУРПОМОЩЬ</w:t>
            </w:r>
            <w:r w:rsidR="007E4C6D" w:rsidRPr="00355EB5">
              <w:rPr>
                <w:sz w:val="15"/>
                <w:szCs w:val="15"/>
              </w:rPr>
              <w:t>»</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rPr>
              <w:t>Юридический адрес</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sz w:val="15"/>
                <w:szCs w:val="15"/>
              </w:rPr>
            </w:pPr>
            <w:r w:rsidRPr="00355EB5">
              <w:rPr>
                <w:sz w:val="15"/>
                <w:szCs w:val="15"/>
              </w:rPr>
              <w:t>101000, г. Москва, ул. Мясницкая, дом 47</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rPr>
              <w:t xml:space="preserve">Телефон </w:t>
            </w:r>
          </w:p>
        </w:tc>
        <w:tc>
          <w:tcPr>
            <w:tcW w:w="7229" w:type="dxa"/>
            <w:tcBorders>
              <w:top w:val="single" w:sz="4" w:space="0" w:color="auto"/>
              <w:left w:val="single" w:sz="4" w:space="0" w:color="auto"/>
              <w:bottom w:val="single" w:sz="4" w:space="0" w:color="auto"/>
              <w:right w:val="single" w:sz="4" w:space="0" w:color="auto"/>
            </w:tcBorders>
          </w:tcPr>
          <w:p w:rsidR="00413F78" w:rsidRPr="00355EB5" w:rsidRDefault="00413F78" w:rsidP="003F5C29">
            <w:pPr>
              <w:tabs>
                <w:tab w:val="left" w:pos="1008"/>
              </w:tabs>
              <w:jc w:val="both"/>
              <w:rPr>
                <w:sz w:val="15"/>
                <w:szCs w:val="15"/>
              </w:rPr>
            </w:pPr>
            <w:r w:rsidRPr="00355EB5">
              <w:rPr>
                <w:sz w:val="15"/>
                <w:szCs w:val="15"/>
                <w:shd w:val="clear" w:color="auto" w:fill="FFFFFF"/>
              </w:rPr>
              <w:t>8 (499) 678-12-03</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lang w:val="en-US"/>
              </w:rPr>
              <w:t>E</w:t>
            </w:r>
            <w:r w:rsidRPr="00355EB5">
              <w:rPr>
                <w:b/>
                <w:sz w:val="15"/>
                <w:szCs w:val="15"/>
              </w:rPr>
              <w:t>-</w:t>
            </w:r>
            <w:r w:rsidRPr="00355EB5">
              <w:rPr>
                <w:b/>
                <w:sz w:val="15"/>
                <w:szCs w:val="15"/>
                <w:lang w:val="en-US"/>
              </w:rPr>
              <w:t>mail</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49351A" w:rsidP="003F5C29">
            <w:pPr>
              <w:tabs>
                <w:tab w:val="left" w:pos="1008"/>
              </w:tabs>
              <w:jc w:val="both"/>
              <w:rPr>
                <w:sz w:val="15"/>
                <w:szCs w:val="15"/>
              </w:rPr>
            </w:pPr>
            <w:hyperlink r:id="rId15" w:history="1">
              <w:r w:rsidR="00413F78" w:rsidRPr="00355EB5">
                <w:rPr>
                  <w:color w:val="0000FF"/>
                  <w:sz w:val="15"/>
                  <w:szCs w:val="15"/>
                  <w:u w:val="single"/>
                  <w:lang w:val="en-US"/>
                </w:rPr>
                <w:t>secretary</w:t>
              </w:r>
              <w:r w:rsidR="00413F78" w:rsidRPr="00355EB5">
                <w:rPr>
                  <w:color w:val="0000FF"/>
                  <w:sz w:val="15"/>
                  <w:szCs w:val="15"/>
                  <w:u w:val="single"/>
                </w:rPr>
                <w:t>@</w:t>
              </w:r>
              <w:proofErr w:type="spellStart"/>
              <w:r w:rsidR="00413F78" w:rsidRPr="00355EB5">
                <w:rPr>
                  <w:color w:val="0000FF"/>
                  <w:sz w:val="15"/>
                  <w:szCs w:val="15"/>
                  <w:u w:val="single"/>
                  <w:lang w:val="en-US"/>
                </w:rPr>
                <w:t>tourpom</w:t>
              </w:r>
              <w:proofErr w:type="spellEnd"/>
              <w:r w:rsidR="00413F78" w:rsidRPr="00355EB5">
                <w:rPr>
                  <w:color w:val="0000FF"/>
                  <w:sz w:val="15"/>
                  <w:szCs w:val="15"/>
                  <w:u w:val="single"/>
                </w:rPr>
                <w:t>.</w:t>
              </w:r>
              <w:proofErr w:type="spellStart"/>
              <w:r w:rsidR="00413F78" w:rsidRPr="00355EB5">
                <w:rPr>
                  <w:color w:val="0000FF"/>
                  <w:sz w:val="15"/>
                  <w:szCs w:val="15"/>
                  <w:u w:val="single"/>
                  <w:lang w:val="en-US"/>
                </w:rPr>
                <w:t>ru</w:t>
              </w:r>
              <w:proofErr w:type="spellEnd"/>
            </w:hyperlink>
            <w:r w:rsidR="00413F78" w:rsidRPr="00355EB5">
              <w:rPr>
                <w:sz w:val="15"/>
                <w:szCs w:val="15"/>
              </w:rPr>
              <w:t xml:space="preserve"> </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rPr>
              <w:t>Адрес в сети Интернет</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49351A" w:rsidP="003F5C29">
            <w:pPr>
              <w:tabs>
                <w:tab w:val="left" w:pos="1008"/>
              </w:tabs>
              <w:jc w:val="both"/>
              <w:rPr>
                <w:sz w:val="15"/>
                <w:szCs w:val="15"/>
              </w:rPr>
            </w:pPr>
            <w:hyperlink r:id="rId16" w:history="1">
              <w:r w:rsidR="00413F78" w:rsidRPr="00355EB5">
                <w:rPr>
                  <w:color w:val="0000FF"/>
                  <w:sz w:val="15"/>
                  <w:szCs w:val="15"/>
                  <w:u w:val="single"/>
                  <w:lang w:val="en-US"/>
                </w:rPr>
                <w:t>www.tourpom.ru</w:t>
              </w:r>
            </w:hyperlink>
          </w:p>
        </w:tc>
      </w:tr>
    </w:tbl>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Фонд персональной ответственности туроператора формируется за счет ежегодного взноса туроператора в сфере выездного туризма.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rsidR="007E4C6D" w:rsidRPr="00355EB5">
        <w:rPr>
          <w:rFonts w:eastAsia="Calibri"/>
          <w:sz w:val="15"/>
          <w:szCs w:val="15"/>
        </w:rPr>
        <w:t>»</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 xml:space="preserve">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w:t>
      </w:r>
      <w:proofErr w:type="spellStart"/>
      <w:r w:rsidRPr="00355EB5">
        <w:rPr>
          <w:rFonts w:eastAsia="Calibri"/>
          <w:sz w:val="15"/>
          <w:szCs w:val="15"/>
        </w:rPr>
        <w:t>турагента</w:t>
      </w:r>
      <w:proofErr w:type="spellEnd"/>
      <w:r w:rsidRPr="00355EB5">
        <w:rPr>
          <w:rFonts w:eastAsia="Calibri"/>
          <w:sz w:val="15"/>
          <w:szCs w:val="15"/>
        </w:rPr>
        <w:t xml:space="preserve"> (далее - обращение туриста) в порядке, установленном настоящими Правилами.</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Обращение туриста может быть направлено в объединение туроператоров любым способом, позволяющим установить автора обращения.</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Оказание экстренной помощи включает в себя: а) перевозку туриста из страны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w:t>
      </w:r>
      <w:proofErr w:type="spellStart"/>
      <w:r w:rsidRPr="00355EB5">
        <w:rPr>
          <w:rFonts w:eastAsia="Calibri"/>
          <w:sz w:val="15"/>
          <w:szCs w:val="15"/>
        </w:rPr>
        <w:t>турагента</w:t>
      </w:r>
      <w:proofErr w:type="spellEnd"/>
      <w:r w:rsidRPr="00355EB5">
        <w:rPr>
          <w:rFonts w:eastAsia="Calibri"/>
          <w:sz w:val="15"/>
          <w:szCs w:val="15"/>
        </w:rPr>
        <w:t>);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p>
    <w:p w:rsidR="00413F78" w:rsidRPr="00355EB5" w:rsidRDefault="000E545B" w:rsidP="00413F78">
      <w:pPr>
        <w:tabs>
          <w:tab w:val="left" w:pos="1008"/>
        </w:tabs>
        <w:autoSpaceDE w:val="0"/>
        <w:autoSpaceDN w:val="0"/>
        <w:adjustRightInd w:val="0"/>
        <w:jc w:val="both"/>
        <w:rPr>
          <w:rFonts w:eastAsia="Calibri"/>
          <w:sz w:val="15"/>
          <w:szCs w:val="15"/>
        </w:rPr>
      </w:pPr>
      <w:r w:rsidRPr="00355EB5">
        <w:rPr>
          <w:rFonts w:eastAsia="Calibri"/>
          <w:sz w:val="15"/>
          <w:szCs w:val="15"/>
        </w:rPr>
        <w:t>Заказчик</w:t>
      </w:r>
      <w:r w:rsidR="00413F78" w:rsidRPr="00355EB5">
        <w:rPr>
          <w:rFonts w:eastAsia="Calibri"/>
          <w:sz w:val="15"/>
          <w:szCs w:val="15"/>
        </w:rPr>
        <w:t xml:space="preserve">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p>
    <w:p w:rsidR="00413F78" w:rsidRPr="00355EB5" w:rsidRDefault="00413F78" w:rsidP="00413F78">
      <w:pPr>
        <w:tabs>
          <w:tab w:val="left" w:pos="3267"/>
        </w:tabs>
        <w:rPr>
          <w:sz w:val="15"/>
          <w:szCs w:val="15"/>
        </w:rPr>
      </w:pPr>
    </w:p>
    <w:p w:rsidR="00ED3E06" w:rsidRPr="00355EB5" w:rsidRDefault="00ED3E06" w:rsidP="00ED3E06">
      <w:pPr>
        <w:autoSpaceDE w:val="0"/>
        <w:autoSpaceDN w:val="0"/>
        <w:adjustRightInd w:val="0"/>
        <w:ind w:firstLine="540"/>
        <w:jc w:val="both"/>
        <w:rPr>
          <w:b/>
          <w:sz w:val="15"/>
          <w:szCs w:val="15"/>
        </w:rPr>
      </w:pPr>
      <w:bookmarkStart w:id="20" w:name="_Hlk488684875"/>
      <w:r w:rsidRPr="00355EB5">
        <w:rPr>
          <w:b/>
          <w:sz w:val="15"/>
          <w:szCs w:val="15"/>
        </w:rPr>
        <w:t xml:space="preserve">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w:t>
      </w:r>
      <w:proofErr w:type="gramStart"/>
      <w:r w:rsidRPr="00355EB5">
        <w:rPr>
          <w:b/>
          <w:sz w:val="15"/>
          <w:szCs w:val="15"/>
        </w:rPr>
        <w:t>договора</w:t>
      </w:r>
      <w:proofErr w:type="gramEnd"/>
      <w:r w:rsidRPr="00355EB5">
        <w:rPr>
          <w:b/>
          <w:sz w:val="15"/>
          <w:szCs w:val="15"/>
        </w:rPr>
        <w:t xml:space="preserve"> либо договоров страхования и договора либо договоров о предоставлении банковской гарантии.</w:t>
      </w:r>
    </w:p>
    <w:p w:rsidR="00ED3E06" w:rsidRPr="00355EB5" w:rsidRDefault="00ED3E06" w:rsidP="00ED3E06">
      <w:pPr>
        <w:autoSpaceDE w:val="0"/>
        <w:autoSpaceDN w:val="0"/>
        <w:adjustRightInd w:val="0"/>
        <w:ind w:firstLine="540"/>
        <w:jc w:val="both"/>
        <w:rPr>
          <w:sz w:val="15"/>
          <w:szCs w:val="15"/>
        </w:rPr>
      </w:pPr>
      <w:r w:rsidRPr="00355EB5">
        <w:rPr>
          <w:b/>
          <w:sz w:val="15"/>
          <w:szCs w:val="15"/>
        </w:rPr>
        <w:t> </w:t>
      </w:r>
      <w:r w:rsidRPr="00355EB5">
        <w:rPr>
          <w:sz w:val="15"/>
          <w:szCs w:val="15"/>
        </w:rPr>
        <w:t>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p>
    <w:p w:rsidR="00ED3E06" w:rsidRPr="00355EB5" w:rsidRDefault="00ED3E06" w:rsidP="00ED3E06">
      <w:pPr>
        <w:autoSpaceDE w:val="0"/>
        <w:autoSpaceDN w:val="0"/>
        <w:adjustRightInd w:val="0"/>
        <w:ind w:firstLine="540"/>
        <w:jc w:val="both"/>
        <w:rPr>
          <w:sz w:val="15"/>
          <w:szCs w:val="15"/>
        </w:rPr>
      </w:pPr>
      <w:r w:rsidRPr="00355EB5">
        <w:rPr>
          <w:sz w:val="15"/>
          <w:szCs w:val="15"/>
        </w:rPr>
        <w:t>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p>
    <w:p w:rsidR="00ED3E06" w:rsidRPr="00355EB5" w:rsidRDefault="00ED3E06" w:rsidP="00ED3E06">
      <w:pPr>
        <w:autoSpaceDE w:val="0"/>
        <w:autoSpaceDN w:val="0"/>
        <w:adjustRightInd w:val="0"/>
        <w:ind w:firstLine="540"/>
        <w:jc w:val="both"/>
        <w:rPr>
          <w:sz w:val="15"/>
          <w:szCs w:val="15"/>
        </w:rPr>
      </w:pPr>
      <w:r w:rsidRPr="00355EB5">
        <w:rPr>
          <w:sz w:val="15"/>
          <w:szCs w:val="15"/>
        </w:rPr>
        <w:t>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p>
    <w:p w:rsidR="00ED3E06" w:rsidRPr="00355EB5" w:rsidRDefault="00ED3E06" w:rsidP="00ED3E06">
      <w:pPr>
        <w:autoSpaceDE w:val="0"/>
        <w:autoSpaceDN w:val="0"/>
        <w:adjustRightInd w:val="0"/>
        <w:ind w:firstLine="540"/>
        <w:jc w:val="both"/>
        <w:rPr>
          <w:sz w:val="15"/>
          <w:szCs w:val="15"/>
        </w:rPr>
      </w:pPr>
      <w:r w:rsidRPr="00355EB5">
        <w:rPr>
          <w:sz w:val="15"/>
          <w:szCs w:val="15"/>
        </w:rPr>
        <w:t xml:space="preserve">4. При заключении туроператором более одного договора страхования либо более одного договора банковской гарантии или </w:t>
      </w:r>
      <w:proofErr w:type="gramStart"/>
      <w:r w:rsidRPr="00355EB5">
        <w:rPr>
          <w:sz w:val="15"/>
          <w:szCs w:val="15"/>
        </w:rPr>
        <w:t>договора</w:t>
      </w:r>
      <w:proofErr w:type="gramEnd"/>
      <w:r w:rsidRPr="00355EB5">
        <w:rPr>
          <w:sz w:val="15"/>
          <w:szCs w:val="15"/>
        </w:rPr>
        <w:t xml:space="preserve"> либо договоров страхования и договора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p>
    <w:p w:rsidR="00ED3E06" w:rsidRPr="00355EB5" w:rsidRDefault="00ED3E06" w:rsidP="00ED3E06">
      <w:pPr>
        <w:autoSpaceDE w:val="0"/>
        <w:autoSpaceDN w:val="0"/>
        <w:adjustRightInd w:val="0"/>
        <w:ind w:firstLine="540"/>
        <w:jc w:val="both"/>
        <w:rPr>
          <w:sz w:val="15"/>
          <w:szCs w:val="15"/>
        </w:rPr>
      </w:pPr>
      <w:r w:rsidRPr="00355EB5">
        <w:rPr>
          <w:sz w:val="15"/>
          <w:szCs w:val="15"/>
        </w:rPr>
        <w:t>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p>
    <w:p w:rsidR="00ED3E06" w:rsidRPr="00355EB5" w:rsidRDefault="00ED3E06" w:rsidP="00ED3E06">
      <w:pPr>
        <w:autoSpaceDE w:val="0"/>
        <w:autoSpaceDN w:val="0"/>
        <w:adjustRightInd w:val="0"/>
        <w:ind w:firstLine="540"/>
        <w:jc w:val="both"/>
        <w:rPr>
          <w:sz w:val="15"/>
          <w:szCs w:val="15"/>
        </w:rPr>
      </w:pPr>
      <w:r w:rsidRPr="00355EB5">
        <w:rPr>
          <w:sz w:val="15"/>
          <w:szCs w:val="15"/>
        </w:rPr>
        <w:t xml:space="preserve">К требованию заявитель прилагает документы, предусмотренные частью третьей статьи 17.5 Федерального закона </w:t>
      </w:r>
      <w:r w:rsidR="007E4C6D" w:rsidRPr="00355EB5">
        <w:rPr>
          <w:sz w:val="15"/>
          <w:szCs w:val="15"/>
        </w:rPr>
        <w:t>«</w:t>
      </w:r>
      <w:r w:rsidRPr="00355EB5">
        <w:rPr>
          <w:sz w:val="15"/>
          <w:szCs w:val="15"/>
        </w:rPr>
        <w:t>Об основах туристской деятельности в Российской Федерации</w:t>
      </w:r>
      <w:r w:rsidR="007E4C6D" w:rsidRPr="00355EB5">
        <w:rPr>
          <w:sz w:val="15"/>
          <w:szCs w:val="15"/>
        </w:rPr>
        <w:t>»</w:t>
      </w:r>
      <w:r w:rsidRPr="00355EB5">
        <w:rPr>
          <w:sz w:val="15"/>
          <w:szCs w:val="15"/>
        </w:rPr>
        <w:t>.</w:t>
      </w:r>
    </w:p>
    <w:p w:rsidR="00ED3E06" w:rsidRPr="00355EB5" w:rsidRDefault="00ED3E06" w:rsidP="00ED3E06">
      <w:pPr>
        <w:autoSpaceDE w:val="0"/>
        <w:autoSpaceDN w:val="0"/>
        <w:adjustRightInd w:val="0"/>
        <w:ind w:firstLine="540"/>
        <w:jc w:val="both"/>
        <w:rPr>
          <w:sz w:val="15"/>
          <w:szCs w:val="15"/>
        </w:rPr>
      </w:pPr>
      <w:r w:rsidRPr="00355EB5">
        <w:rPr>
          <w:sz w:val="15"/>
          <w:szCs w:val="15"/>
        </w:rPr>
        <w:t xml:space="preserve">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w:t>
      </w:r>
      <w:r w:rsidRPr="00355EB5">
        <w:rPr>
          <w:sz w:val="15"/>
          <w:szCs w:val="15"/>
        </w:rPr>
        <w:lastRenderedPageBreak/>
        <w:t>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p>
    <w:p w:rsidR="00ED3E06" w:rsidRPr="00355EB5" w:rsidRDefault="00ED3E06" w:rsidP="00ED3E06">
      <w:pPr>
        <w:autoSpaceDE w:val="0"/>
        <w:autoSpaceDN w:val="0"/>
        <w:adjustRightInd w:val="0"/>
        <w:ind w:firstLine="540"/>
        <w:jc w:val="both"/>
        <w:rPr>
          <w:sz w:val="15"/>
          <w:szCs w:val="15"/>
        </w:rPr>
      </w:pPr>
      <w:r w:rsidRPr="00355EB5">
        <w:rPr>
          <w:sz w:val="15"/>
          <w:szCs w:val="15"/>
        </w:rPr>
        <w:t>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p>
    <w:p w:rsidR="00ED3E06" w:rsidRPr="00355EB5" w:rsidRDefault="00ED3E06" w:rsidP="00ED3E06">
      <w:pPr>
        <w:autoSpaceDE w:val="0"/>
        <w:autoSpaceDN w:val="0"/>
        <w:adjustRightInd w:val="0"/>
        <w:ind w:firstLine="540"/>
        <w:jc w:val="both"/>
        <w:rPr>
          <w:sz w:val="15"/>
          <w:szCs w:val="15"/>
        </w:rPr>
      </w:pPr>
      <w:r w:rsidRPr="00355EB5">
        <w:rPr>
          <w:sz w:val="15"/>
          <w:szCs w:val="15"/>
        </w:rPr>
        <w:t>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p>
    <w:p w:rsidR="00ED3E06" w:rsidRPr="00355EB5" w:rsidRDefault="00ED3E06" w:rsidP="00ED3E06">
      <w:pPr>
        <w:autoSpaceDE w:val="0"/>
        <w:autoSpaceDN w:val="0"/>
        <w:adjustRightInd w:val="0"/>
        <w:ind w:firstLine="540"/>
        <w:jc w:val="both"/>
        <w:rPr>
          <w:sz w:val="15"/>
          <w:szCs w:val="15"/>
        </w:rPr>
      </w:pPr>
    </w:p>
    <w:p w:rsidR="00ED3E06" w:rsidRPr="00355EB5" w:rsidRDefault="00ED3E06" w:rsidP="00ED3E06">
      <w:pPr>
        <w:autoSpaceDE w:val="0"/>
        <w:autoSpaceDN w:val="0"/>
        <w:adjustRightInd w:val="0"/>
        <w:ind w:firstLine="540"/>
        <w:jc w:val="both"/>
        <w:rPr>
          <w:b/>
          <w:bCs/>
          <w:sz w:val="15"/>
          <w:szCs w:val="15"/>
        </w:rPr>
      </w:pPr>
      <w:r w:rsidRPr="00355EB5">
        <w:rPr>
          <w:b/>
          <w:bCs/>
          <w:sz w:val="15"/>
          <w:szCs w:val="15"/>
        </w:rPr>
        <w:t>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p>
    <w:p w:rsidR="008C47E0" w:rsidRPr="00355EB5" w:rsidRDefault="008C47E0" w:rsidP="008C47E0">
      <w:pPr>
        <w:autoSpaceDE w:val="0"/>
        <w:autoSpaceDN w:val="0"/>
        <w:adjustRightInd w:val="0"/>
        <w:ind w:firstLine="540"/>
        <w:jc w:val="both"/>
        <w:rPr>
          <w:bCs/>
          <w:sz w:val="15"/>
          <w:szCs w:val="15"/>
        </w:rPr>
      </w:pPr>
      <w:bookmarkStart w:id="21" w:name="dst100010"/>
      <w:bookmarkEnd w:id="21"/>
      <w:r w:rsidRPr="00355EB5">
        <w:rPr>
          <w:bCs/>
          <w:sz w:val="15"/>
          <w:szCs w:val="15"/>
        </w:rPr>
        <w:t>1.</w:t>
      </w:r>
      <w:r w:rsidRPr="00355EB5">
        <w:rPr>
          <w:b/>
          <w:bCs/>
          <w:sz w:val="15"/>
          <w:szCs w:val="15"/>
        </w:rPr>
        <w:t xml:space="preserve"> </w:t>
      </w:r>
      <w:r w:rsidRPr="00355EB5">
        <w:rPr>
          <w:bCs/>
          <w:sz w:val="15"/>
          <w:szCs w:val="15"/>
        </w:rPr>
        <w:t>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Под представителями указанных лиц понимаются лица, действующие на основании надлежащим образом удостоверенной доверенности. Под реальным ущербом, подлежащим возмещению из денежных средств фонда, понимаются расходы туриста и (или) иного заказчика в соответствии с договором о реализации туристского продукта.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пункте 4настоящих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до достижения максимального размера фонда, указанного в статье 11.6 Федерального закона; 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Турист и (или) иной заказчик (их представитель) вправе требовать, в том числе до наступления фактической даты выезда в страну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абзаце втором пункта 4 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6. В требовании о возмещении денежных средств указывается: 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б) номер договора о реализации туристского продукта и дата его заключения; в) общая цена туристского продукта; г) наименование и реестровый номер туроператора; д) информация об обстоятельствах (фактах), свидетельствующих о неисполнении туроператором обязательств по договору о реализации туристского продукта; е) размер реального ущерба; 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пункте 4(1) 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8. К требованию о возмещении денежных средств прилагаются: 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г) документы, подтверждающие реальный ущерб, или надлежащим образом удостоверенные копии таких документов; 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пункте 4(1) настоящих Правил); е) документы, подтверждающие полномочия представителя туриста или иного заказчика.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 xml:space="preserve">9. 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а) сведения о туроператоре (наименование туроператора, адрес, место нахождения, реестровый номер); 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размер денежных средств, накопленных в фонде по состоянию на дату размещения уведомления; г) сведения о достижении либо </w:t>
      </w:r>
      <w:proofErr w:type="spellStart"/>
      <w:r w:rsidRPr="00355EB5">
        <w:rPr>
          <w:bCs/>
          <w:sz w:val="15"/>
          <w:szCs w:val="15"/>
        </w:rPr>
        <w:t>недостижении</w:t>
      </w:r>
      <w:proofErr w:type="spellEnd"/>
      <w:r w:rsidRPr="00355EB5">
        <w:rPr>
          <w:bCs/>
          <w:sz w:val="15"/>
          <w:szCs w:val="15"/>
        </w:rPr>
        <w:t xml:space="preserve"> максимального размера фонда, указанного в статье 11.6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д) дата начала сбора требований о возмещении денежных средств.</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10. Дата начала сбора требований о возмещении денежных средств устанавливается объединением туроператоров с учетом следующих положений: 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(если основание для возмещения реального ущерба возникло в случаях, указанных в пункте 4(1) 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 xml:space="preserve">12. По истечении срока, указанного в пункте 11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w:t>
      </w:r>
      <w:r w:rsidRPr="00355EB5">
        <w:rPr>
          <w:bCs/>
          <w:sz w:val="15"/>
          <w:szCs w:val="15"/>
        </w:rPr>
        <w:lastRenderedPageBreak/>
        <w:t>реального ущерба или об отказе в таком возмещении. Основаниями для отказа в возмещении туристу и (или) иному заказчику реального ущерба являются: а) наличие в документах, указанных в пункте 8 настоящих Правил, неполных и (или) недостоверных сведений; 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в) отсутствие денежных средств в фонде после произведенных выплат в порядке и сроки, установленные настоящими Правилами.</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13. В случае если в течение срока, указанного в пункте 11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15. Выплата денежных средств в целях возмещения реального ущерба туристу и (или) иному заказчику из денежных средств фонда осуществляется в рублях.</w:t>
      </w:r>
    </w:p>
    <w:p w:rsidR="00ED3E06" w:rsidRPr="00355EB5" w:rsidRDefault="008C47E0" w:rsidP="008C47E0">
      <w:pPr>
        <w:autoSpaceDE w:val="0"/>
        <w:autoSpaceDN w:val="0"/>
        <w:adjustRightInd w:val="0"/>
        <w:ind w:firstLine="540"/>
        <w:jc w:val="both"/>
        <w:rPr>
          <w:bCs/>
          <w:sz w:val="15"/>
          <w:szCs w:val="15"/>
        </w:rPr>
      </w:pPr>
      <w:r w:rsidRPr="00355EB5">
        <w:rPr>
          <w:bCs/>
          <w:sz w:val="15"/>
          <w:szCs w:val="15"/>
        </w:rPr>
        <w:t>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порядке, установленном Министерством культуры Российской Федерации.</w:t>
      </w:r>
    </w:p>
    <w:p w:rsidR="00964C7F" w:rsidRPr="00355EB5" w:rsidRDefault="00964C7F" w:rsidP="000C5F7B">
      <w:pPr>
        <w:pStyle w:val="ConsPlusNonformat"/>
        <w:jc w:val="right"/>
        <w:rPr>
          <w:rFonts w:ascii="Times New Roman" w:hAnsi="Times New Roman" w:cs="Times New Roman"/>
          <w:sz w:val="15"/>
          <w:szCs w:val="15"/>
        </w:rPr>
      </w:pPr>
    </w:p>
    <w:p w:rsidR="00964C7F" w:rsidRPr="00355EB5" w:rsidRDefault="00964C7F" w:rsidP="000C5F7B">
      <w:pPr>
        <w:pStyle w:val="ConsPlusNonformat"/>
        <w:jc w:val="right"/>
        <w:rPr>
          <w:rFonts w:ascii="Times New Roman" w:hAnsi="Times New Roman" w:cs="Times New Roman"/>
          <w:sz w:val="15"/>
          <w:szCs w:val="15"/>
        </w:rPr>
      </w:pPr>
    </w:p>
    <w:p w:rsidR="00964C7F" w:rsidRPr="00355EB5" w:rsidRDefault="00964C7F" w:rsidP="000C5F7B">
      <w:pPr>
        <w:pStyle w:val="ConsPlusNonformat"/>
        <w:jc w:val="right"/>
        <w:rPr>
          <w:rFonts w:ascii="Times New Roman" w:hAnsi="Times New Roman" w:cs="Times New Roman"/>
          <w:sz w:val="15"/>
          <w:szCs w:val="15"/>
        </w:rPr>
      </w:pPr>
    </w:p>
    <w:p w:rsidR="008A4214" w:rsidRPr="00355EB5" w:rsidRDefault="008A4214" w:rsidP="008A4214">
      <w:pPr>
        <w:jc w:val="right"/>
        <w:rPr>
          <w:sz w:val="15"/>
          <w:szCs w:val="15"/>
        </w:rPr>
      </w:pPr>
      <w:r w:rsidRPr="00355EB5">
        <w:rPr>
          <w:sz w:val="15"/>
          <w:szCs w:val="15"/>
        </w:rPr>
        <w:t xml:space="preserve">Приложение к договору № </w:t>
      </w:r>
      <w:r>
        <w:rPr>
          <w:sz w:val="15"/>
          <w:szCs w:val="15"/>
        </w:rPr>
        <w:t>06/10/2019 242 - В от 06 «ОКТЯБРЯ»</w:t>
      </w:r>
      <w:r w:rsidRPr="00355EB5">
        <w:rPr>
          <w:sz w:val="15"/>
          <w:szCs w:val="15"/>
        </w:rPr>
        <w:t xml:space="preserve"> </w:t>
      </w:r>
      <w:proofErr w:type="gramStart"/>
      <w:r w:rsidRPr="00355EB5">
        <w:rPr>
          <w:sz w:val="15"/>
          <w:szCs w:val="15"/>
        </w:rPr>
        <w:t>20</w:t>
      </w:r>
      <w:r>
        <w:rPr>
          <w:sz w:val="15"/>
          <w:szCs w:val="15"/>
        </w:rPr>
        <w:t xml:space="preserve">19 </w:t>
      </w:r>
      <w:r w:rsidRPr="00355EB5">
        <w:rPr>
          <w:sz w:val="15"/>
          <w:szCs w:val="15"/>
        </w:rPr>
        <w:t xml:space="preserve"> года</w:t>
      </w:r>
      <w:proofErr w:type="gramEnd"/>
    </w:p>
    <w:p w:rsidR="00C876E8" w:rsidRPr="00355EB5" w:rsidRDefault="00C876E8" w:rsidP="00C876E8">
      <w:pPr>
        <w:jc w:val="right"/>
        <w:rPr>
          <w:sz w:val="15"/>
          <w:szCs w:val="15"/>
        </w:rPr>
      </w:pPr>
    </w:p>
    <w:p w:rsidR="000C5F7B" w:rsidRPr="00355EB5" w:rsidRDefault="000C5F7B" w:rsidP="000C5F7B">
      <w:pPr>
        <w:pStyle w:val="ConsPlusNonformat"/>
        <w:jc w:val="right"/>
        <w:rPr>
          <w:rFonts w:ascii="Times New Roman" w:hAnsi="Times New Roman" w:cs="Times New Roman"/>
          <w:sz w:val="15"/>
          <w:szCs w:val="15"/>
        </w:rPr>
      </w:pPr>
    </w:p>
    <w:p w:rsidR="000C5F7B" w:rsidRPr="00355EB5" w:rsidRDefault="000C5F7B" w:rsidP="000C5F7B">
      <w:pPr>
        <w:pStyle w:val="ConsPlusNonformat"/>
        <w:rPr>
          <w:rFonts w:ascii="Times New Roman" w:hAnsi="Times New Roman" w:cs="Times New Roman"/>
          <w:sz w:val="15"/>
          <w:szCs w:val="15"/>
        </w:rPr>
      </w:pPr>
    </w:p>
    <w:p w:rsidR="000C5F7B" w:rsidRPr="00355EB5" w:rsidRDefault="000C5F7B" w:rsidP="000C5F7B">
      <w:pPr>
        <w:pStyle w:val="ConsPlusNonformat"/>
        <w:rPr>
          <w:rFonts w:ascii="Times New Roman" w:hAnsi="Times New Roman" w:cs="Times New Roman"/>
          <w:b/>
          <w:sz w:val="15"/>
          <w:szCs w:val="15"/>
        </w:rPr>
      </w:pPr>
      <w:bookmarkStart w:id="22" w:name="Par353"/>
      <w:bookmarkEnd w:id="22"/>
      <w:r w:rsidRPr="00355EB5">
        <w:rPr>
          <w:rFonts w:ascii="Times New Roman" w:hAnsi="Times New Roman" w:cs="Times New Roman"/>
          <w:b/>
          <w:sz w:val="15"/>
          <w:szCs w:val="15"/>
        </w:rPr>
        <w:t xml:space="preserve">             Перечень информации, доведенной до Заказчика</w:t>
      </w:r>
      <w:r w:rsidR="001303D2" w:rsidRPr="00355EB5">
        <w:rPr>
          <w:rFonts w:ascii="Times New Roman" w:hAnsi="Times New Roman" w:cs="Times New Roman"/>
          <w:b/>
          <w:sz w:val="15"/>
          <w:szCs w:val="15"/>
        </w:rPr>
        <w:t>.</w:t>
      </w:r>
    </w:p>
    <w:p w:rsidR="000C5F7B" w:rsidRPr="00355EB5" w:rsidRDefault="000C5F7B" w:rsidP="000C5F7B">
      <w:pPr>
        <w:pStyle w:val="ConsPlusNonformat"/>
        <w:rPr>
          <w:rFonts w:ascii="Times New Roman" w:hAnsi="Times New Roman" w:cs="Times New Roman"/>
          <w:sz w:val="15"/>
          <w:szCs w:val="15"/>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6804"/>
        <w:gridCol w:w="2694"/>
      </w:tblGrid>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Информация, доведенная до Заказчика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Да/Информация</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потребительских свойствах туристского продукта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 xml:space="preserve">Да/указана в тексте договора и приложений </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0C5F7B">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Да/не имеет значения, исходя из характера туристского продукта</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основных документах, необходимых для въезда в страну (место) временного пребывания и выезда из страны (места) временного пребывания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таможенных, пограничных, медицинских, санитарно-эпидемиологических и иных правилах (в объеме, необходимом для совершения путешествия)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национальных и религиозных особенностях страны (места) временного пребывания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 xml:space="preserve">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w:t>
            </w:r>
            <w:r w:rsidRPr="00355EB5">
              <w:rPr>
                <w:rFonts w:ascii="Times New Roman" w:hAnsi="Times New Roman" w:cs="Times New Roman"/>
                <w:sz w:val="15"/>
                <w:szCs w:val="15"/>
              </w:rPr>
              <w:lastRenderedPageBreak/>
              <w:t>максимального размера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b/>
                <w:sz w:val="15"/>
                <w:szCs w:val="15"/>
              </w:rPr>
            </w:pPr>
            <w:r w:rsidRPr="00355EB5">
              <w:rPr>
                <w:rFonts w:ascii="Times New Roman" w:hAnsi="Times New Roman" w:cs="Times New Roman"/>
                <w:sz w:val="15"/>
                <w:szCs w:val="15"/>
              </w:rPr>
              <w:lastRenderedPageBreak/>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lastRenderedPageBreak/>
              <w:t>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возможности туриста добровольно застраховать риски, связанные с неисполнением или 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членстве Туроператора, осуществляющего деятельность в сфере выездного туризма, в объединении туроператоров в сфере выездного туризма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bookmarkEnd w:id="20"/>
    </w:tbl>
    <w:p w:rsidR="009A37FD" w:rsidRPr="00355EB5" w:rsidRDefault="009A37FD" w:rsidP="006A13E9">
      <w:pPr>
        <w:autoSpaceDE w:val="0"/>
        <w:autoSpaceDN w:val="0"/>
        <w:adjustRightInd w:val="0"/>
        <w:ind w:firstLine="540"/>
        <w:jc w:val="right"/>
        <w:rPr>
          <w:sz w:val="15"/>
          <w:szCs w:val="15"/>
        </w:rPr>
      </w:pPr>
    </w:p>
    <w:p w:rsidR="001303D2" w:rsidRPr="00355EB5" w:rsidRDefault="001303D2" w:rsidP="001303D2">
      <w:pPr>
        <w:autoSpaceDE w:val="0"/>
        <w:autoSpaceDN w:val="0"/>
        <w:adjustRightInd w:val="0"/>
        <w:ind w:firstLine="540"/>
        <w:rPr>
          <w:b/>
          <w:sz w:val="15"/>
          <w:szCs w:val="15"/>
        </w:rPr>
      </w:pPr>
      <w:r w:rsidRPr="00355EB5">
        <w:rPr>
          <w:b/>
          <w:sz w:val="15"/>
          <w:szCs w:val="15"/>
        </w:rPr>
        <w:t>Заказчик подтверждает свое ознакомление   с   указанной   информацией и получение соответствующих материалов.</w:t>
      </w:r>
    </w:p>
    <w:p w:rsidR="001303D2" w:rsidRPr="00355EB5" w:rsidRDefault="001303D2" w:rsidP="001303D2">
      <w:pPr>
        <w:autoSpaceDE w:val="0"/>
        <w:autoSpaceDN w:val="0"/>
        <w:adjustRightInd w:val="0"/>
        <w:ind w:firstLine="540"/>
        <w:rPr>
          <w:sz w:val="15"/>
          <w:szCs w:val="15"/>
        </w:rPr>
      </w:pPr>
    </w:p>
    <w:p w:rsidR="00355EB5" w:rsidRPr="00355EB5" w:rsidRDefault="00355EB5" w:rsidP="006A13E9">
      <w:pPr>
        <w:autoSpaceDE w:val="0"/>
        <w:autoSpaceDN w:val="0"/>
        <w:adjustRightInd w:val="0"/>
        <w:ind w:firstLine="540"/>
        <w:jc w:val="right"/>
        <w:rPr>
          <w:sz w:val="15"/>
          <w:szCs w:val="15"/>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524"/>
        <w:gridCol w:w="6564"/>
        <w:gridCol w:w="1701"/>
        <w:gridCol w:w="1843"/>
      </w:tblGrid>
      <w:tr w:rsidR="00C876E8" w:rsidRPr="00355EB5" w:rsidTr="00666B7F">
        <w:tc>
          <w:tcPr>
            <w:tcW w:w="524" w:type="dxa"/>
            <w:tcBorders>
              <w:top w:val="single" w:sz="4" w:space="0" w:color="auto"/>
              <w:left w:val="single" w:sz="4" w:space="0" w:color="auto"/>
              <w:bottom w:val="single" w:sz="4" w:space="0" w:color="auto"/>
              <w:right w:val="single" w:sz="4" w:space="0" w:color="auto"/>
            </w:tcBorders>
          </w:tcPr>
          <w:p w:rsidR="00C876E8" w:rsidRDefault="00C876E8" w:rsidP="00666B7F">
            <w:pPr>
              <w:rPr>
                <w:sz w:val="15"/>
                <w:szCs w:val="15"/>
              </w:rPr>
            </w:pPr>
          </w:p>
          <w:p w:rsidR="00C876E8" w:rsidRDefault="00C876E8" w:rsidP="00666B7F">
            <w:pPr>
              <w:rPr>
                <w:sz w:val="15"/>
                <w:szCs w:val="15"/>
              </w:rPr>
            </w:pPr>
          </w:p>
          <w:p w:rsidR="00C876E8" w:rsidRDefault="00C876E8" w:rsidP="00666B7F">
            <w:pPr>
              <w:rPr>
                <w:sz w:val="15"/>
                <w:szCs w:val="15"/>
              </w:rPr>
            </w:pPr>
          </w:p>
          <w:p w:rsidR="00C876E8" w:rsidRPr="00355EB5" w:rsidRDefault="00C876E8" w:rsidP="00666B7F">
            <w:pPr>
              <w:rPr>
                <w:sz w:val="15"/>
                <w:szCs w:val="15"/>
              </w:rPr>
            </w:pPr>
          </w:p>
        </w:tc>
        <w:tc>
          <w:tcPr>
            <w:tcW w:w="6564"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Анкета</w:t>
            </w:r>
          </w:p>
        </w:tc>
        <w:tc>
          <w:tcPr>
            <w:tcW w:w="1701"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8.</w:t>
            </w:r>
          </w:p>
        </w:tc>
        <w:tc>
          <w:tcPr>
            <w:tcW w:w="6564"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Свидетельство о рождении</w:t>
            </w:r>
          </w:p>
        </w:tc>
        <w:tc>
          <w:tcPr>
            <w:tcW w:w="1701"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9.</w:t>
            </w:r>
          </w:p>
        </w:tc>
        <w:tc>
          <w:tcPr>
            <w:tcW w:w="6564" w:type="dxa"/>
            <w:tcBorders>
              <w:top w:val="single" w:sz="4" w:space="0" w:color="auto"/>
              <w:left w:val="single" w:sz="4" w:space="0" w:color="auto"/>
              <w:right w:val="single" w:sz="4" w:space="0" w:color="auto"/>
            </w:tcBorders>
          </w:tcPr>
          <w:p w:rsidR="00C876E8" w:rsidRPr="00355EB5" w:rsidRDefault="00C876E8" w:rsidP="00666B7F">
            <w:pPr>
              <w:rPr>
                <w:sz w:val="15"/>
                <w:szCs w:val="15"/>
              </w:rPr>
            </w:pPr>
            <w:r w:rsidRPr="00355EB5">
              <w:rPr>
                <w:sz w:val="15"/>
                <w:szCs w:val="15"/>
              </w:rPr>
              <w:t>Свидетельство о заключении брака</w:t>
            </w:r>
          </w:p>
        </w:tc>
        <w:tc>
          <w:tcPr>
            <w:tcW w:w="1701"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6564" w:type="dxa"/>
            <w:tcBorders>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701"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843"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sidRPr="00355EB5">
              <w:rPr>
                <w:sz w:val="15"/>
                <w:szCs w:val="15"/>
              </w:rPr>
              <w:t>10.</w:t>
            </w:r>
          </w:p>
        </w:tc>
        <w:tc>
          <w:tcPr>
            <w:tcW w:w="6564" w:type="dxa"/>
            <w:tcBorders>
              <w:top w:val="single" w:sz="4" w:space="0" w:color="auto"/>
              <w:left w:val="single" w:sz="4" w:space="0" w:color="auto"/>
              <w:right w:val="single" w:sz="4" w:space="0" w:color="auto"/>
            </w:tcBorders>
          </w:tcPr>
          <w:p w:rsidR="00C876E8" w:rsidRPr="00355EB5" w:rsidRDefault="00C876E8" w:rsidP="00666B7F">
            <w:pPr>
              <w:rPr>
                <w:sz w:val="15"/>
                <w:szCs w:val="15"/>
              </w:rPr>
            </w:pPr>
            <w:r w:rsidRPr="00355EB5">
              <w:rPr>
                <w:sz w:val="15"/>
                <w:szCs w:val="15"/>
              </w:rPr>
              <w:t>Другое (указать)</w:t>
            </w:r>
          </w:p>
        </w:tc>
        <w:tc>
          <w:tcPr>
            <w:tcW w:w="1701"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r>
              <w:rPr>
                <w:sz w:val="15"/>
                <w:szCs w:val="15"/>
              </w:rPr>
              <w:t>0</w:t>
            </w:r>
          </w:p>
        </w:tc>
        <w:tc>
          <w:tcPr>
            <w:tcW w:w="1843" w:type="dxa"/>
            <w:vMerge w:val="restart"/>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r w:rsidR="00C876E8" w:rsidRPr="00355EB5" w:rsidTr="00666B7F">
        <w:tc>
          <w:tcPr>
            <w:tcW w:w="524"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6564" w:type="dxa"/>
            <w:tcBorders>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701"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c>
          <w:tcPr>
            <w:tcW w:w="1843" w:type="dxa"/>
            <w:vMerge/>
            <w:tcBorders>
              <w:top w:val="single" w:sz="4" w:space="0" w:color="auto"/>
              <w:left w:val="single" w:sz="4" w:space="0" w:color="auto"/>
              <w:bottom w:val="single" w:sz="4" w:space="0" w:color="auto"/>
              <w:right w:val="single" w:sz="4" w:space="0" w:color="auto"/>
            </w:tcBorders>
          </w:tcPr>
          <w:p w:rsidR="00C876E8" w:rsidRPr="00355EB5" w:rsidRDefault="00C876E8" w:rsidP="00666B7F">
            <w:pPr>
              <w:rPr>
                <w:sz w:val="15"/>
                <w:szCs w:val="15"/>
              </w:rPr>
            </w:pPr>
          </w:p>
        </w:tc>
      </w:tr>
    </w:tbl>
    <w:p w:rsidR="008A4214" w:rsidRPr="00355EB5" w:rsidRDefault="0015792A" w:rsidP="008A4214">
      <w:pPr>
        <w:jc w:val="right"/>
        <w:rPr>
          <w:sz w:val="15"/>
          <w:szCs w:val="15"/>
        </w:rPr>
      </w:pPr>
      <w:r>
        <w:rPr>
          <w:sz w:val="15"/>
          <w:szCs w:val="15"/>
        </w:rPr>
        <w:br w:type="page"/>
      </w:r>
      <w:r w:rsidR="008A4214" w:rsidRPr="00355EB5">
        <w:rPr>
          <w:sz w:val="15"/>
          <w:szCs w:val="15"/>
        </w:rPr>
        <w:lastRenderedPageBreak/>
        <w:t xml:space="preserve">Приложение к договору № </w:t>
      </w:r>
      <w:r w:rsidR="008A4214">
        <w:rPr>
          <w:sz w:val="15"/>
          <w:szCs w:val="15"/>
        </w:rPr>
        <w:t>06/10/2019 242 - В от 06 «ОКТЯБРЯ»</w:t>
      </w:r>
      <w:r w:rsidR="008A4214" w:rsidRPr="00355EB5">
        <w:rPr>
          <w:sz w:val="15"/>
          <w:szCs w:val="15"/>
        </w:rPr>
        <w:t xml:space="preserve"> </w:t>
      </w:r>
      <w:proofErr w:type="gramStart"/>
      <w:r w:rsidR="008A4214" w:rsidRPr="00355EB5">
        <w:rPr>
          <w:sz w:val="15"/>
          <w:szCs w:val="15"/>
        </w:rPr>
        <w:t>20</w:t>
      </w:r>
      <w:r w:rsidR="008A4214">
        <w:rPr>
          <w:sz w:val="15"/>
          <w:szCs w:val="15"/>
        </w:rPr>
        <w:t xml:space="preserve">19 </w:t>
      </w:r>
      <w:r w:rsidR="008A4214" w:rsidRPr="00355EB5">
        <w:rPr>
          <w:sz w:val="15"/>
          <w:szCs w:val="15"/>
        </w:rPr>
        <w:t xml:space="preserve"> года</w:t>
      </w:r>
      <w:proofErr w:type="gramEnd"/>
    </w:p>
    <w:p w:rsidR="00C876E8" w:rsidRPr="00355EB5" w:rsidRDefault="00C876E8" w:rsidP="00C876E8">
      <w:pPr>
        <w:jc w:val="right"/>
        <w:rPr>
          <w:sz w:val="15"/>
          <w:szCs w:val="15"/>
        </w:rPr>
      </w:pPr>
    </w:p>
    <w:p w:rsidR="006A13E9" w:rsidRPr="00355EB5" w:rsidRDefault="006A13E9" w:rsidP="00535992">
      <w:pPr>
        <w:autoSpaceDE w:val="0"/>
        <w:autoSpaceDN w:val="0"/>
        <w:adjustRightInd w:val="0"/>
        <w:ind w:firstLine="540"/>
        <w:jc w:val="center"/>
        <w:rPr>
          <w:sz w:val="15"/>
          <w:szCs w:val="15"/>
        </w:rPr>
      </w:pPr>
    </w:p>
    <w:p w:rsidR="006A13E9" w:rsidRPr="00355EB5" w:rsidRDefault="006A13E9" w:rsidP="006A13E9">
      <w:pPr>
        <w:autoSpaceDE w:val="0"/>
        <w:autoSpaceDN w:val="0"/>
        <w:adjustRightInd w:val="0"/>
        <w:ind w:firstLine="540"/>
        <w:jc w:val="right"/>
        <w:rPr>
          <w:b/>
          <w:sz w:val="15"/>
          <w:szCs w:val="15"/>
        </w:rPr>
      </w:pPr>
    </w:p>
    <w:p w:rsidR="00AA2ED3" w:rsidRPr="00355EB5" w:rsidRDefault="00AA2ED3" w:rsidP="00AA2ED3">
      <w:pPr>
        <w:autoSpaceDE w:val="0"/>
        <w:autoSpaceDN w:val="0"/>
        <w:adjustRightInd w:val="0"/>
        <w:jc w:val="center"/>
        <w:rPr>
          <w:b/>
          <w:sz w:val="15"/>
          <w:szCs w:val="15"/>
        </w:rPr>
      </w:pPr>
      <w:r w:rsidRPr="00355EB5">
        <w:rPr>
          <w:b/>
          <w:sz w:val="15"/>
          <w:szCs w:val="15"/>
        </w:rPr>
        <w:t>СОГЛАСИЕ НА ОБРАБОТКУ ПЕРСОНАЛЬНЫХ ДАННЫХ</w:t>
      </w:r>
    </w:p>
    <w:p w:rsidR="00AA2ED3" w:rsidRPr="00355EB5" w:rsidRDefault="00AA2ED3" w:rsidP="00AA2ED3">
      <w:pPr>
        <w:autoSpaceDE w:val="0"/>
        <w:autoSpaceDN w:val="0"/>
        <w:adjustRightInd w:val="0"/>
        <w:ind w:firstLine="567"/>
        <w:jc w:val="both"/>
        <w:rPr>
          <w:b/>
          <w:sz w:val="15"/>
          <w:szCs w:val="15"/>
        </w:rPr>
      </w:pPr>
    </w:p>
    <w:p w:rsidR="00AA2ED3" w:rsidRPr="00355EB5" w:rsidRDefault="00AA2ED3" w:rsidP="00AA2ED3">
      <w:pPr>
        <w:autoSpaceDE w:val="0"/>
        <w:autoSpaceDN w:val="0"/>
        <w:adjustRightInd w:val="0"/>
        <w:ind w:firstLine="567"/>
        <w:jc w:val="both"/>
        <w:rPr>
          <w:color w:val="000000"/>
          <w:sz w:val="15"/>
          <w:szCs w:val="15"/>
        </w:rPr>
      </w:pPr>
      <w:r w:rsidRPr="00355EB5">
        <w:rPr>
          <w:sz w:val="15"/>
          <w:szCs w:val="15"/>
        </w:rPr>
        <w:t xml:space="preserve">Настоящим я, являясь Заказчиком туристских услуг, входящих в состав туристского продукта, и уполномоченным представителем лиц (туристов), указанных в договоре и приложениях к нему, даю согласие Агенту и его уполномоченным представителям </w:t>
      </w:r>
      <w:r w:rsidRPr="00355EB5">
        <w:rPr>
          <w:color w:val="000000"/>
          <w:sz w:val="15"/>
          <w:szCs w:val="15"/>
        </w:rPr>
        <w:t>на обработку моих данных и данных лиц (туристов), содержащихся в Заявке</w:t>
      </w:r>
      <w:r w:rsidRPr="00355EB5">
        <w:rPr>
          <w:sz w:val="15"/>
          <w:szCs w:val="15"/>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sidRPr="00355EB5">
        <w:rPr>
          <w:rFonts w:eastAsia="Calibri"/>
          <w:sz w:val="15"/>
          <w:szCs w:val="15"/>
        </w:rPr>
        <w:t xml:space="preserve">необходимом для реализации и предоставления туристских услуг, в том числе входящих в состав туристского продукта, сформированного Туроператором, </w:t>
      </w:r>
      <w:r w:rsidRPr="00355EB5">
        <w:rPr>
          <w:color w:val="000000"/>
          <w:sz w:val="15"/>
          <w:szCs w:val="15"/>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 Туроператору и третьим лицам – партнерам Агента и Туроператора.</w:t>
      </w:r>
    </w:p>
    <w:p w:rsidR="00AA2ED3" w:rsidRPr="00355EB5" w:rsidRDefault="00AA2ED3" w:rsidP="00AA2ED3">
      <w:pPr>
        <w:autoSpaceDE w:val="0"/>
        <w:autoSpaceDN w:val="0"/>
        <w:adjustRightInd w:val="0"/>
        <w:ind w:firstLine="567"/>
        <w:jc w:val="both"/>
        <w:rPr>
          <w:sz w:val="15"/>
          <w:szCs w:val="15"/>
        </w:rPr>
      </w:pPr>
      <w:r w:rsidRPr="00355EB5">
        <w:rPr>
          <w:sz w:val="15"/>
          <w:szCs w:val="15"/>
        </w:rPr>
        <w:t>Обработка персональных данных осуществляется Агентом, Туроператором и непосредственными исполнителями услуг в целях исполнения настоящего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w:t>
      </w: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Настоящим я подтверждаю, что переданные мной Агенту персональные данные являются достоверными и могут обрабатываться Агентом и его уполномоченными представителями.</w:t>
      </w:r>
    </w:p>
    <w:p w:rsidR="00294C8B" w:rsidRPr="00355EB5" w:rsidRDefault="00294C8B" w:rsidP="00294C8B">
      <w:pPr>
        <w:autoSpaceDE w:val="0"/>
        <w:autoSpaceDN w:val="0"/>
        <w:adjustRightInd w:val="0"/>
        <w:ind w:firstLine="567"/>
        <w:jc w:val="both"/>
        <w:rPr>
          <w:color w:val="000000"/>
          <w:sz w:val="15"/>
          <w:szCs w:val="15"/>
        </w:rPr>
      </w:pPr>
      <w:r w:rsidRPr="00355EB5">
        <w:rPr>
          <w:color w:val="000000"/>
          <w:sz w:val="15"/>
          <w:szCs w:val="15"/>
        </w:rPr>
        <w:t>Настоящим я даю свое согласие Агенту и Туроператору направлять мне электронные письма/информационные или рекламные сообщения на указанный мной адрес электронной почты и/или номер мобильного телефона, а также даю согласие на обработку своих персональных данных в указанных целях.</w:t>
      </w:r>
    </w:p>
    <w:p w:rsidR="00AA2ED3" w:rsidRPr="00355EB5" w:rsidRDefault="00AA2ED3" w:rsidP="00AA2ED3">
      <w:pPr>
        <w:autoSpaceDE w:val="0"/>
        <w:autoSpaceDN w:val="0"/>
        <w:adjustRightInd w:val="0"/>
        <w:ind w:firstLine="567"/>
        <w:jc w:val="both"/>
        <w:rPr>
          <w:sz w:val="15"/>
          <w:szCs w:val="15"/>
        </w:rPr>
      </w:pPr>
      <w:r w:rsidRPr="00355EB5">
        <w:rPr>
          <w:sz w:val="15"/>
          <w:szCs w:val="15"/>
        </w:rPr>
        <w:t>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Агенту любые расходы, связанные с отсутствием у меня соответствующих полномочий, в том числе убытки, связанные с санкциями проверяющих органов.</w:t>
      </w:r>
    </w:p>
    <w:p w:rsidR="00AA2ED3" w:rsidRPr="00355EB5" w:rsidRDefault="00AA2ED3" w:rsidP="00AA2ED3">
      <w:pPr>
        <w:autoSpaceDE w:val="0"/>
        <w:autoSpaceDN w:val="0"/>
        <w:adjustRightInd w:val="0"/>
        <w:ind w:firstLine="567"/>
        <w:jc w:val="both"/>
        <w:rPr>
          <w:sz w:val="15"/>
          <w:szCs w:val="15"/>
        </w:rPr>
      </w:pP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 xml:space="preserve">Настоящее согласие дается на неопределенный срок и может быть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w:t>
      </w:r>
      <w:r w:rsidR="00600171" w:rsidRPr="00355EB5">
        <w:rPr>
          <w:color w:val="000000"/>
          <w:sz w:val="15"/>
          <w:szCs w:val="15"/>
        </w:rPr>
        <w:t>заявления</w:t>
      </w:r>
      <w:r w:rsidRPr="00355EB5">
        <w:rPr>
          <w:color w:val="000000"/>
          <w:sz w:val="15"/>
          <w:szCs w:val="15"/>
        </w:rPr>
        <w:t xml:space="preserve"> в адрес Агента</w:t>
      </w:r>
      <w:r w:rsidR="00600171" w:rsidRPr="00355EB5">
        <w:rPr>
          <w:color w:val="000000"/>
          <w:sz w:val="15"/>
          <w:szCs w:val="15"/>
        </w:rPr>
        <w:t xml:space="preserve"> и Туроператора</w:t>
      </w:r>
      <w:r w:rsidRPr="00355EB5">
        <w:rPr>
          <w:color w:val="000000"/>
          <w:sz w:val="15"/>
          <w:szCs w:val="15"/>
        </w:rPr>
        <w:t xml:space="preserve"> по почте.</w:t>
      </w:r>
    </w:p>
    <w:p w:rsidR="00600171" w:rsidRPr="00355EB5" w:rsidRDefault="00600171" w:rsidP="00AA2ED3">
      <w:pPr>
        <w:autoSpaceDE w:val="0"/>
        <w:autoSpaceDN w:val="0"/>
        <w:adjustRightInd w:val="0"/>
        <w:ind w:firstLine="567"/>
        <w:jc w:val="both"/>
        <w:rPr>
          <w:color w:val="000000"/>
          <w:sz w:val="15"/>
          <w:szCs w:val="15"/>
        </w:rPr>
      </w:pPr>
      <w:r w:rsidRPr="00355EB5">
        <w:rPr>
          <w:color w:val="000000"/>
          <w:sz w:val="15"/>
          <w:szCs w:val="15"/>
        </w:rPr>
        <w:t>Адрес Агента и Туроператора указан в настоящем договоре и приложениях к нему.</w:t>
      </w: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Настоящим я подтверждаю, что мои права, как субъекта персональных данных, мне разъяснены Агентом и мне понятны.</w:t>
      </w:r>
    </w:p>
    <w:p w:rsidR="006A13E9" w:rsidRDefault="00AA2ED3" w:rsidP="00535992">
      <w:pPr>
        <w:autoSpaceDE w:val="0"/>
        <w:autoSpaceDN w:val="0"/>
        <w:adjustRightInd w:val="0"/>
        <w:ind w:firstLine="567"/>
        <w:jc w:val="both"/>
        <w:rPr>
          <w:color w:val="000000"/>
          <w:sz w:val="15"/>
          <w:szCs w:val="15"/>
        </w:rPr>
      </w:pPr>
      <w:r w:rsidRPr="00355EB5">
        <w:rPr>
          <w:color w:val="000000"/>
          <w:sz w:val="15"/>
          <w:szCs w:val="15"/>
        </w:rPr>
        <w:t xml:space="preserve">Настоящим я подтверждаю, что </w:t>
      </w:r>
      <w:r w:rsidR="005B39CD" w:rsidRPr="00355EB5">
        <w:rPr>
          <w:color w:val="000000"/>
          <w:sz w:val="15"/>
          <w:szCs w:val="15"/>
        </w:rPr>
        <w:t xml:space="preserve">порядок и </w:t>
      </w:r>
      <w:r w:rsidRPr="00355EB5">
        <w:rPr>
          <w:color w:val="000000"/>
          <w:sz w:val="15"/>
          <w:szCs w:val="15"/>
        </w:rPr>
        <w:t>последствия отзыва настоящего согласия мне разъяснены Агентом и мне понятны</w:t>
      </w:r>
    </w:p>
    <w:p w:rsidR="00535992" w:rsidRDefault="00535992" w:rsidP="00535992">
      <w:pPr>
        <w:autoSpaceDE w:val="0"/>
        <w:autoSpaceDN w:val="0"/>
        <w:adjustRightInd w:val="0"/>
        <w:ind w:firstLine="567"/>
        <w:jc w:val="both"/>
        <w:rPr>
          <w:color w:val="000000"/>
          <w:sz w:val="15"/>
          <w:szCs w:val="15"/>
        </w:rPr>
      </w:pPr>
    </w:p>
    <w:p w:rsidR="00004726" w:rsidRDefault="008A4214" w:rsidP="00535992">
      <w:pPr>
        <w:autoSpaceDE w:val="0"/>
        <w:autoSpaceDN w:val="0"/>
        <w:adjustRightInd w:val="0"/>
        <w:ind w:firstLine="567"/>
        <w:jc w:val="both"/>
        <w:rPr>
          <w:color w:val="000000"/>
          <w:sz w:val="15"/>
          <w:szCs w:val="15"/>
        </w:rPr>
      </w:pPr>
      <w:r>
        <w:rPr>
          <w:color w:val="000000"/>
          <w:sz w:val="15"/>
          <w:szCs w:val="15"/>
        </w:rPr>
        <w:t>ХАКИМОВА ГУЛЬНАРА РИНАТОВНА</w:t>
      </w:r>
    </w:p>
    <w:p w:rsidR="006A13E9" w:rsidRPr="00355EB5" w:rsidRDefault="006A13E9" w:rsidP="006A13E9">
      <w:pPr>
        <w:autoSpaceDE w:val="0"/>
        <w:autoSpaceDN w:val="0"/>
        <w:adjustRightInd w:val="0"/>
        <w:ind w:firstLine="540"/>
        <w:jc w:val="both"/>
        <w:rPr>
          <w:sz w:val="15"/>
          <w:szCs w:val="15"/>
        </w:rPr>
      </w:pPr>
      <w:r w:rsidRPr="00355EB5">
        <w:rPr>
          <w:sz w:val="15"/>
          <w:szCs w:val="15"/>
        </w:rPr>
        <w:t xml:space="preserve">Адрес </w:t>
      </w:r>
      <w:proofErr w:type="gramStart"/>
      <w:r w:rsidR="000E545B" w:rsidRPr="00355EB5">
        <w:rPr>
          <w:sz w:val="15"/>
          <w:szCs w:val="15"/>
        </w:rPr>
        <w:t>Заказчик</w:t>
      </w:r>
      <w:r w:rsidRPr="00355EB5">
        <w:rPr>
          <w:sz w:val="15"/>
          <w:szCs w:val="15"/>
        </w:rPr>
        <w:t xml:space="preserve">а </w:t>
      </w:r>
      <w:r w:rsidR="003D16B2">
        <w:rPr>
          <w:sz w:val="15"/>
          <w:szCs w:val="15"/>
        </w:rPr>
        <w:t>:</w:t>
      </w:r>
      <w:proofErr w:type="gramEnd"/>
      <w:r w:rsidR="003D16B2">
        <w:rPr>
          <w:sz w:val="15"/>
          <w:szCs w:val="15"/>
        </w:rPr>
        <w:t xml:space="preserve"> </w:t>
      </w:r>
      <w:r w:rsidR="006B43DB">
        <w:rPr>
          <w:sz w:val="15"/>
          <w:szCs w:val="15"/>
        </w:rPr>
        <w:t xml:space="preserve">УЛЬЯНОВСК, </w:t>
      </w:r>
      <w:r w:rsidR="008A4214">
        <w:rPr>
          <w:sz w:val="15"/>
          <w:szCs w:val="15"/>
        </w:rPr>
        <w:t>БУЛЬВАР АРХИТЕКТОРОВ 28-8</w:t>
      </w:r>
    </w:p>
    <w:p w:rsidR="00600171" w:rsidRPr="00355EB5" w:rsidRDefault="00600171" w:rsidP="006A13E9">
      <w:pPr>
        <w:autoSpaceDE w:val="0"/>
        <w:autoSpaceDN w:val="0"/>
        <w:adjustRightInd w:val="0"/>
        <w:ind w:firstLine="540"/>
        <w:jc w:val="both"/>
        <w:rPr>
          <w:sz w:val="15"/>
          <w:szCs w:val="15"/>
        </w:rPr>
      </w:pPr>
    </w:p>
    <w:p w:rsidR="00600171" w:rsidRPr="00355EB5" w:rsidRDefault="00600171" w:rsidP="006A13E9">
      <w:pPr>
        <w:autoSpaceDE w:val="0"/>
        <w:autoSpaceDN w:val="0"/>
        <w:adjustRightInd w:val="0"/>
        <w:ind w:firstLine="540"/>
        <w:jc w:val="both"/>
        <w:rPr>
          <w:sz w:val="15"/>
          <w:szCs w:val="15"/>
        </w:rPr>
      </w:pPr>
      <w:r w:rsidRPr="00355EB5">
        <w:rPr>
          <w:sz w:val="15"/>
          <w:szCs w:val="15"/>
        </w:rPr>
        <w:t>Серия и номер паспорта РФ</w:t>
      </w:r>
      <w:r w:rsidR="00535992">
        <w:rPr>
          <w:sz w:val="15"/>
          <w:szCs w:val="15"/>
        </w:rPr>
        <w:t xml:space="preserve"> </w:t>
      </w:r>
      <w:r w:rsidR="0013145B">
        <w:rPr>
          <w:sz w:val="15"/>
          <w:szCs w:val="15"/>
        </w:rPr>
        <w:t>73</w:t>
      </w:r>
      <w:r w:rsidR="008A4214">
        <w:rPr>
          <w:sz w:val="15"/>
          <w:szCs w:val="15"/>
        </w:rPr>
        <w:t>10 788891 О УФМС РОССИИ ПО УЛ ОБЛ В ЗАСВ РАЙОНЕ Г.УЛЬЯНОВСКА</w:t>
      </w:r>
    </w:p>
    <w:p w:rsidR="00600171" w:rsidRPr="00355EB5" w:rsidRDefault="00DA7118" w:rsidP="006A13E9">
      <w:pPr>
        <w:autoSpaceDE w:val="0"/>
        <w:autoSpaceDN w:val="0"/>
        <w:adjustRightInd w:val="0"/>
        <w:ind w:firstLine="540"/>
        <w:jc w:val="both"/>
        <w:rPr>
          <w:sz w:val="15"/>
          <w:szCs w:val="15"/>
        </w:rPr>
      </w:pPr>
      <w:r w:rsidRPr="00355EB5">
        <w:rPr>
          <w:sz w:val="15"/>
          <w:szCs w:val="15"/>
        </w:rPr>
        <w:t>Предоставляю данные указанных ниже субъектов персональных данных и гарантирую их согласие на основании полученных от них полномочий.</w:t>
      </w:r>
    </w:p>
    <w:p w:rsidR="00DA7118" w:rsidRPr="00355EB5" w:rsidRDefault="00DA7118" w:rsidP="006A13E9">
      <w:pPr>
        <w:autoSpaceDE w:val="0"/>
        <w:autoSpaceDN w:val="0"/>
        <w:adjustRightInd w:val="0"/>
        <w:ind w:firstLine="540"/>
        <w:jc w:val="both"/>
        <w:rPr>
          <w:sz w:val="15"/>
          <w:szCs w:val="1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4678"/>
        <w:gridCol w:w="4217"/>
      </w:tblGrid>
      <w:tr w:rsidR="00600171" w:rsidRPr="00355EB5" w:rsidTr="006C1849">
        <w:trPr>
          <w:trHeight w:val="448"/>
        </w:trPr>
        <w:tc>
          <w:tcPr>
            <w:tcW w:w="2093" w:type="dxa"/>
            <w:shd w:val="clear" w:color="auto" w:fill="auto"/>
          </w:tcPr>
          <w:p w:rsidR="00600171" w:rsidRPr="00355EB5" w:rsidRDefault="00600171" w:rsidP="00AE7EE3">
            <w:pPr>
              <w:autoSpaceDE w:val="0"/>
              <w:autoSpaceDN w:val="0"/>
              <w:adjustRightInd w:val="0"/>
              <w:jc w:val="center"/>
              <w:rPr>
                <w:b/>
                <w:sz w:val="15"/>
                <w:szCs w:val="15"/>
              </w:rPr>
            </w:pPr>
            <w:r w:rsidRPr="00355EB5">
              <w:rPr>
                <w:b/>
                <w:sz w:val="15"/>
                <w:szCs w:val="15"/>
              </w:rPr>
              <w:t>Ф.И.О. субъектов персональных данных</w:t>
            </w:r>
          </w:p>
        </w:tc>
        <w:tc>
          <w:tcPr>
            <w:tcW w:w="4678" w:type="dxa"/>
            <w:shd w:val="clear" w:color="auto" w:fill="auto"/>
          </w:tcPr>
          <w:p w:rsidR="00600171" w:rsidRPr="00355EB5" w:rsidRDefault="00600171" w:rsidP="00AE7EE3">
            <w:pPr>
              <w:autoSpaceDE w:val="0"/>
              <w:autoSpaceDN w:val="0"/>
              <w:adjustRightInd w:val="0"/>
              <w:jc w:val="center"/>
              <w:rPr>
                <w:b/>
                <w:sz w:val="15"/>
                <w:szCs w:val="15"/>
              </w:rPr>
            </w:pPr>
            <w:r w:rsidRPr="00355EB5">
              <w:rPr>
                <w:b/>
                <w:sz w:val="15"/>
                <w:szCs w:val="15"/>
              </w:rPr>
              <w:t>Адрес субъекта персональных данных</w:t>
            </w:r>
          </w:p>
        </w:tc>
        <w:tc>
          <w:tcPr>
            <w:tcW w:w="4217" w:type="dxa"/>
            <w:shd w:val="clear" w:color="auto" w:fill="auto"/>
          </w:tcPr>
          <w:p w:rsidR="00600171" w:rsidRPr="00355EB5" w:rsidRDefault="00600171" w:rsidP="00AE7EE3">
            <w:pPr>
              <w:autoSpaceDE w:val="0"/>
              <w:autoSpaceDN w:val="0"/>
              <w:adjustRightInd w:val="0"/>
              <w:jc w:val="center"/>
              <w:rPr>
                <w:b/>
                <w:sz w:val="15"/>
                <w:szCs w:val="15"/>
              </w:rPr>
            </w:pPr>
            <w:r w:rsidRPr="00355EB5">
              <w:rPr>
                <w:b/>
                <w:sz w:val="15"/>
                <w:szCs w:val="15"/>
              </w:rPr>
              <w:t>Серия, номер, дата и места выдачи паспорта РФ</w:t>
            </w:r>
          </w:p>
        </w:tc>
      </w:tr>
      <w:tr w:rsidR="00600171" w:rsidRPr="00355EB5" w:rsidTr="00AE7EE3">
        <w:tc>
          <w:tcPr>
            <w:tcW w:w="2093" w:type="dxa"/>
            <w:shd w:val="clear" w:color="auto" w:fill="auto"/>
          </w:tcPr>
          <w:p w:rsidR="00004726" w:rsidRPr="00355EB5" w:rsidRDefault="00004726" w:rsidP="00E5491B">
            <w:pPr>
              <w:autoSpaceDE w:val="0"/>
              <w:autoSpaceDN w:val="0"/>
              <w:adjustRightInd w:val="0"/>
              <w:jc w:val="both"/>
              <w:rPr>
                <w:sz w:val="15"/>
                <w:szCs w:val="15"/>
              </w:rPr>
            </w:pPr>
          </w:p>
        </w:tc>
        <w:tc>
          <w:tcPr>
            <w:tcW w:w="4678" w:type="dxa"/>
            <w:shd w:val="clear" w:color="auto" w:fill="auto"/>
          </w:tcPr>
          <w:p w:rsidR="00600171" w:rsidRPr="00355EB5" w:rsidRDefault="00600171" w:rsidP="00AE7EE3">
            <w:pPr>
              <w:autoSpaceDE w:val="0"/>
              <w:autoSpaceDN w:val="0"/>
              <w:adjustRightInd w:val="0"/>
              <w:jc w:val="both"/>
              <w:rPr>
                <w:sz w:val="15"/>
                <w:szCs w:val="15"/>
              </w:rPr>
            </w:pPr>
          </w:p>
        </w:tc>
        <w:tc>
          <w:tcPr>
            <w:tcW w:w="4217" w:type="dxa"/>
            <w:shd w:val="clear" w:color="auto" w:fill="auto"/>
          </w:tcPr>
          <w:p w:rsidR="00600171" w:rsidRPr="00355EB5" w:rsidRDefault="00600171" w:rsidP="00AE7EE3">
            <w:pPr>
              <w:autoSpaceDE w:val="0"/>
              <w:autoSpaceDN w:val="0"/>
              <w:adjustRightInd w:val="0"/>
              <w:jc w:val="both"/>
              <w:rPr>
                <w:sz w:val="15"/>
                <w:szCs w:val="15"/>
              </w:rPr>
            </w:pPr>
          </w:p>
        </w:tc>
      </w:tr>
    </w:tbl>
    <w:p w:rsidR="00600171" w:rsidRPr="00355EB5" w:rsidRDefault="00600171" w:rsidP="006A13E9">
      <w:pPr>
        <w:autoSpaceDE w:val="0"/>
        <w:autoSpaceDN w:val="0"/>
        <w:adjustRightInd w:val="0"/>
        <w:ind w:firstLine="540"/>
        <w:jc w:val="both"/>
        <w:rPr>
          <w:sz w:val="15"/>
          <w:szCs w:val="15"/>
        </w:rPr>
      </w:pPr>
    </w:p>
    <w:p w:rsidR="006A13E9" w:rsidRPr="00355EB5" w:rsidRDefault="006A13E9" w:rsidP="006A13E9">
      <w:pPr>
        <w:autoSpaceDE w:val="0"/>
        <w:autoSpaceDN w:val="0"/>
        <w:adjustRightInd w:val="0"/>
        <w:ind w:firstLine="540"/>
        <w:jc w:val="both"/>
        <w:rPr>
          <w:sz w:val="15"/>
          <w:szCs w:val="15"/>
        </w:rPr>
      </w:pPr>
      <w:r w:rsidRPr="00355EB5">
        <w:rPr>
          <w:sz w:val="15"/>
          <w:szCs w:val="15"/>
        </w:rPr>
        <w:t>Подпись и расшифровка: ______________________________________________________</w:t>
      </w:r>
    </w:p>
    <w:p w:rsidR="00964C7F" w:rsidRDefault="00964C7F" w:rsidP="000E545B">
      <w:pPr>
        <w:pStyle w:val="ConsPlusNonformat"/>
        <w:jc w:val="right"/>
        <w:rPr>
          <w:rFonts w:ascii="Times New Roman" w:hAnsi="Times New Roman" w:cs="Times New Roman"/>
          <w:sz w:val="15"/>
          <w:szCs w:val="15"/>
        </w:rPr>
      </w:pPr>
    </w:p>
    <w:p w:rsidR="00535992" w:rsidRPr="00355EB5" w:rsidRDefault="00535992" w:rsidP="000E545B">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0E545B" w:rsidRPr="00355EB5" w:rsidRDefault="000E545B" w:rsidP="00C876E8">
      <w:pPr>
        <w:pStyle w:val="ConsPlusNonformat"/>
        <w:rPr>
          <w:rFonts w:ascii="Times New Roman" w:hAnsi="Times New Roman" w:cs="Times New Roman"/>
          <w:sz w:val="15"/>
          <w:szCs w:val="15"/>
        </w:rPr>
      </w:pPr>
    </w:p>
    <w:p w:rsidR="000E545B" w:rsidRPr="00355EB5" w:rsidRDefault="000E545B" w:rsidP="000E545B">
      <w:pPr>
        <w:rPr>
          <w:sz w:val="15"/>
          <w:szCs w:val="15"/>
        </w:rPr>
      </w:pPr>
    </w:p>
    <w:p w:rsidR="0015792A" w:rsidRPr="00355EB5" w:rsidRDefault="000E545B" w:rsidP="0015792A">
      <w:pPr>
        <w:rPr>
          <w:sz w:val="15"/>
          <w:szCs w:val="15"/>
        </w:rPr>
      </w:pPr>
      <w:r w:rsidRPr="00355EB5">
        <w:rPr>
          <w:sz w:val="15"/>
          <w:szCs w:val="15"/>
        </w:rPr>
        <w:t xml:space="preserve">Заказчик: </w:t>
      </w:r>
      <w:r w:rsidR="0015792A">
        <w:rPr>
          <w:sz w:val="15"/>
          <w:szCs w:val="15"/>
        </w:rPr>
        <w:t>_____________________________</w:t>
      </w:r>
      <w:proofErr w:type="gramStart"/>
      <w:r w:rsidR="0015792A">
        <w:rPr>
          <w:sz w:val="15"/>
          <w:szCs w:val="15"/>
        </w:rPr>
        <w:t xml:space="preserve">_  </w:t>
      </w:r>
      <w:r w:rsidR="0015792A" w:rsidRPr="00355EB5">
        <w:rPr>
          <w:sz w:val="15"/>
          <w:szCs w:val="15"/>
        </w:rPr>
        <w:t>/</w:t>
      </w:r>
      <w:proofErr w:type="gramEnd"/>
      <w:r w:rsidR="0015792A" w:rsidRPr="00355EB5">
        <w:rPr>
          <w:sz w:val="15"/>
          <w:szCs w:val="15"/>
        </w:rPr>
        <w:t>____________/</w:t>
      </w:r>
    </w:p>
    <w:p w:rsidR="0015792A" w:rsidRPr="00355EB5" w:rsidRDefault="0015792A" w:rsidP="0015792A">
      <w:pPr>
        <w:rPr>
          <w:sz w:val="15"/>
          <w:szCs w:val="15"/>
        </w:rPr>
      </w:pPr>
      <w:r w:rsidRPr="00355EB5">
        <w:rPr>
          <w:sz w:val="15"/>
          <w:szCs w:val="15"/>
        </w:rPr>
        <w:t xml:space="preserve">                </w:t>
      </w:r>
      <w:r>
        <w:rPr>
          <w:sz w:val="15"/>
          <w:szCs w:val="15"/>
        </w:rPr>
        <w:t xml:space="preserve">          </w:t>
      </w:r>
      <w:r w:rsidRPr="00355EB5">
        <w:rPr>
          <w:sz w:val="15"/>
          <w:szCs w:val="15"/>
        </w:rPr>
        <w:t xml:space="preserve">  (Ф.И.О.)         </w:t>
      </w:r>
      <w:r>
        <w:rPr>
          <w:sz w:val="15"/>
          <w:szCs w:val="15"/>
        </w:rPr>
        <w:t xml:space="preserve">                              </w:t>
      </w:r>
      <w:r w:rsidRPr="00355EB5">
        <w:rPr>
          <w:sz w:val="15"/>
          <w:szCs w:val="15"/>
        </w:rPr>
        <w:t>(подпись)</w:t>
      </w:r>
    </w:p>
    <w:p w:rsidR="000E545B" w:rsidRPr="00355EB5" w:rsidRDefault="000E545B" w:rsidP="0015792A">
      <w:pPr>
        <w:rPr>
          <w:sz w:val="15"/>
          <w:szCs w:val="15"/>
        </w:rPr>
      </w:pPr>
    </w:p>
    <w:p w:rsidR="00CC39EE" w:rsidRDefault="00CC39EE" w:rsidP="000E545B">
      <w:pPr>
        <w:rPr>
          <w:sz w:val="15"/>
          <w:szCs w:val="15"/>
        </w:rPr>
      </w:pPr>
    </w:p>
    <w:p w:rsidR="000E545B" w:rsidRPr="00355EB5" w:rsidRDefault="000E545B" w:rsidP="000E545B">
      <w:pPr>
        <w:rPr>
          <w:sz w:val="15"/>
          <w:szCs w:val="15"/>
        </w:rPr>
      </w:pPr>
      <w:proofErr w:type="gramStart"/>
      <w:r w:rsidRPr="00355EB5">
        <w:rPr>
          <w:sz w:val="15"/>
          <w:szCs w:val="15"/>
        </w:rPr>
        <w:t xml:space="preserve">Агент: </w:t>
      </w:r>
      <w:r w:rsidR="0015792A">
        <w:rPr>
          <w:sz w:val="15"/>
          <w:szCs w:val="15"/>
        </w:rPr>
        <w:t xml:space="preserve">  </w:t>
      </w:r>
      <w:proofErr w:type="gramEnd"/>
      <w:r w:rsidR="0015792A">
        <w:rPr>
          <w:sz w:val="15"/>
          <w:szCs w:val="15"/>
        </w:rPr>
        <w:t xml:space="preserve">       Подгорная Марина Михайловна  </w:t>
      </w:r>
      <w:r w:rsidRPr="00355EB5">
        <w:rPr>
          <w:sz w:val="15"/>
          <w:szCs w:val="15"/>
        </w:rPr>
        <w:t>/____________/</w:t>
      </w:r>
    </w:p>
    <w:p w:rsidR="000E545B" w:rsidRPr="00355EB5" w:rsidRDefault="000E545B" w:rsidP="000E545B">
      <w:pPr>
        <w:rPr>
          <w:sz w:val="15"/>
          <w:szCs w:val="15"/>
        </w:rPr>
      </w:pPr>
      <w:r w:rsidRPr="00355EB5">
        <w:rPr>
          <w:sz w:val="15"/>
          <w:szCs w:val="15"/>
        </w:rPr>
        <w:t xml:space="preserve">                </w:t>
      </w:r>
      <w:r w:rsidR="0015792A">
        <w:rPr>
          <w:sz w:val="15"/>
          <w:szCs w:val="15"/>
        </w:rPr>
        <w:t xml:space="preserve">          </w:t>
      </w:r>
      <w:r w:rsidRPr="00355EB5">
        <w:rPr>
          <w:sz w:val="15"/>
          <w:szCs w:val="15"/>
        </w:rPr>
        <w:t xml:space="preserve">  (Ф.И.О.)         </w:t>
      </w:r>
      <w:r w:rsidR="0015792A">
        <w:rPr>
          <w:sz w:val="15"/>
          <w:szCs w:val="15"/>
        </w:rPr>
        <w:t xml:space="preserve">                              </w:t>
      </w:r>
      <w:r w:rsidRPr="00355EB5">
        <w:rPr>
          <w:sz w:val="15"/>
          <w:szCs w:val="15"/>
        </w:rPr>
        <w:t>(подпись)</w:t>
      </w:r>
    </w:p>
    <w:p w:rsidR="000E545B" w:rsidRPr="00355EB5" w:rsidRDefault="000E545B" w:rsidP="000E545B">
      <w:pPr>
        <w:rPr>
          <w:sz w:val="15"/>
          <w:szCs w:val="15"/>
        </w:rPr>
      </w:pPr>
    </w:p>
    <w:p w:rsidR="000E545B" w:rsidRPr="00355EB5" w:rsidRDefault="000E545B" w:rsidP="000E545B">
      <w:pPr>
        <w:rPr>
          <w:sz w:val="15"/>
          <w:szCs w:val="15"/>
        </w:rPr>
      </w:pPr>
      <w:r w:rsidRPr="00355EB5">
        <w:rPr>
          <w:sz w:val="15"/>
          <w:szCs w:val="15"/>
        </w:rPr>
        <w:t>М.</w:t>
      </w:r>
      <w:r w:rsidR="0015792A">
        <w:rPr>
          <w:sz w:val="15"/>
          <w:szCs w:val="15"/>
        </w:rPr>
        <w:t>П</w:t>
      </w:r>
      <w:r w:rsidRPr="00355EB5">
        <w:rPr>
          <w:sz w:val="15"/>
          <w:szCs w:val="15"/>
        </w:rPr>
        <w:t xml:space="preserve">. </w:t>
      </w:r>
    </w:p>
    <w:p w:rsidR="001F57F6" w:rsidRPr="00355EB5" w:rsidRDefault="001F57F6" w:rsidP="005540CC">
      <w:pPr>
        <w:jc w:val="right"/>
        <w:rPr>
          <w:sz w:val="15"/>
          <w:szCs w:val="15"/>
        </w:rPr>
      </w:pPr>
    </w:p>
    <w:p w:rsidR="001F57F6" w:rsidRPr="00355EB5" w:rsidRDefault="001F57F6" w:rsidP="005540CC">
      <w:pPr>
        <w:jc w:val="right"/>
        <w:rPr>
          <w:sz w:val="15"/>
          <w:szCs w:val="15"/>
        </w:rPr>
      </w:pPr>
    </w:p>
    <w:p w:rsidR="001F57F6" w:rsidRPr="00355EB5" w:rsidRDefault="001F57F6"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ED3E06" w:rsidRPr="00355EB5" w:rsidRDefault="00ED3E06" w:rsidP="005540CC">
      <w:pPr>
        <w:jc w:val="right"/>
        <w:rPr>
          <w:sz w:val="15"/>
          <w:szCs w:val="15"/>
        </w:rPr>
      </w:pPr>
    </w:p>
    <w:p w:rsidR="00ED3E06" w:rsidRPr="00355EB5" w:rsidRDefault="00ED3E06" w:rsidP="005540CC">
      <w:pPr>
        <w:jc w:val="right"/>
        <w:rPr>
          <w:sz w:val="15"/>
          <w:szCs w:val="15"/>
        </w:rPr>
      </w:pPr>
    </w:p>
    <w:p w:rsidR="00ED3E06" w:rsidRPr="00355EB5" w:rsidRDefault="00ED3E06" w:rsidP="005540CC">
      <w:pPr>
        <w:jc w:val="right"/>
        <w:rPr>
          <w:sz w:val="15"/>
          <w:szCs w:val="15"/>
        </w:rPr>
      </w:pPr>
    </w:p>
    <w:p w:rsidR="00964C7F" w:rsidRPr="00355EB5" w:rsidRDefault="00964C7F" w:rsidP="005540CC">
      <w:pPr>
        <w:jc w:val="right"/>
        <w:rPr>
          <w:sz w:val="15"/>
          <w:szCs w:val="15"/>
        </w:rPr>
      </w:pPr>
    </w:p>
    <w:p w:rsidR="00964C7F" w:rsidRPr="00355EB5" w:rsidRDefault="00964C7F" w:rsidP="005540CC">
      <w:pPr>
        <w:jc w:val="right"/>
        <w:rPr>
          <w:sz w:val="15"/>
          <w:szCs w:val="15"/>
        </w:rPr>
      </w:pPr>
    </w:p>
    <w:p w:rsidR="008A4214" w:rsidRPr="00355EB5" w:rsidRDefault="0015792A" w:rsidP="008A4214">
      <w:pPr>
        <w:jc w:val="right"/>
        <w:rPr>
          <w:sz w:val="15"/>
          <w:szCs w:val="15"/>
        </w:rPr>
      </w:pPr>
      <w:r>
        <w:rPr>
          <w:sz w:val="20"/>
          <w:szCs w:val="20"/>
        </w:rPr>
        <w:br w:type="page"/>
      </w:r>
      <w:r w:rsidR="008A4214" w:rsidRPr="00355EB5">
        <w:rPr>
          <w:sz w:val="15"/>
          <w:szCs w:val="15"/>
        </w:rPr>
        <w:lastRenderedPageBreak/>
        <w:t xml:space="preserve">Приложение к договору № </w:t>
      </w:r>
      <w:r w:rsidR="008A4214">
        <w:rPr>
          <w:sz w:val="15"/>
          <w:szCs w:val="15"/>
        </w:rPr>
        <w:t>06/10/2019 242 - В от 06 «ОКТЯБРЯ»</w:t>
      </w:r>
      <w:r w:rsidR="008A4214" w:rsidRPr="00355EB5">
        <w:rPr>
          <w:sz w:val="15"/>
          <w:szCs w:val="15"/>
        </w:rPr>
        <w:t xml:space="preserve"> </w:t>
      </w:r>
      <w:proofErr w:type="gramStart"/>
      <w:r w:rsidR="008A4214" w:rsidRPr="00355EB5">
        <w:rPr>
          <w:sz w:val="15"/>
          <w:szCs w:val="15"/>
        </w:rPr>
        <w:t>20</w:t>
      </w:r>
      <w:r w:rsidR="008A4214">
        <w:rPr>
          <w:sz w:val="15"/>
          <w:szCs w:val="15"/>
        </w:rPr>
        <w:t xml:space="preserve">19 </w:t>
      </w:r>
      <w:r w:rsidR="008A4214" w:rsidRPr="00355EB5">
        <w:rPr>
          <w:sz w:val="15"/>
          <w:szCs w:val="15"/>
        </w:rPr>
        <w:t xml:space="preserve"> года</w:t>
      </w:r>
      <w:proofErr w:type="gramEnd"/>
    </w:p>
    <w:p w:rsidR="00C876E8" w:rsidRPr="00355EB5" w:rsidRDefault="00C876E8" w:rsidP="00C876E8">
      <w:pPr>
        <w:jc w:val="right"/>
        <w:rPr>
          <w:sz w:val="15"/>
          <w:szCs w:val="15"/>
        </w:rPr>
      </w:pPr>
    </w:p>
    <w:p w:rsidR="005540CC" w:rsidRPr="0015792A" w:rsidRDefault="005540CC" w:rsidP="005540CC">
      <w:pPr>
        <w:jc w:val="right"/>
        <w:rPr>
          <w:b/>
          <w:sz w:val="15"/>
          <w:szCs w:val="15"/>
        </w:rPr>
      </w:pPr>
    </w:p>
    <w:p w:rsidR="005540CC" w:rsidRPr="0015792A" w:rsidRDefault="005540CC" w:rsidP="0091009D">
      <w:pPr>
        <w:autoSpaceDE w:val="0"/>
        <w:autoSpaceDN w:val="0"/>
        <w:adjustRightInd w:val="0"/>
        <w:ind w:firstLine="540"/>
        <w:jc w:val="center"/>
        <w:rPr>
          <w:b/>
          <w:sz w:val="15"/>
          <w:szCs w:val="15"/>
        </w:rPr>
      </w:pPr>
    </w:p>
    <w:p w:rsidR="0015792A" w:rsidRDefault="0015792A" w:rsidP="0091009D">
      <w:pPr>
        <w:autoSpaceDE w:val="0"/>
        <w:autoSpaceDN w:val="0"/>
        <w:adjustRightInd w:val="0"/>
        <w:ind w:firstLine="540"/>
        <w:jc w:val="center"/>
        <w:rPr>
          <w:b/>
          <w:sz w:val="15"/>
          <w:szCs w:val="15"/>
        </w:rPr>
      </w:pPr>
    </w:p>
    <w:p w:rsidR="0015792A" w:rsidRDefault="0015792A" w:rsidP="0091009D">
      <w:pPr>
        <w:autoSpaceDE w:val="0"/>
        <w:autoSpaceDN w:val="0"/>
        <w:adjustRightInd w:val="0"/>
        <w:ind w:firstLine="540"/>
        <w:jc w:val="center"/>
        <w:rPr>
          <w:b/>
          <w:sz w:val="15"/>
          <w:szCs w:val="15"/>
        </w:rPr>
      </w:pPr>
    </w:p>
    <w:p w:rsidR="0015792A" w:rsidRDefault="0015792A" w:rsidP="0091009D">
      <w:pPr>
        <w:autoSpaceDE w:val="0"/>
        <w:autoSpaceDN w:val="0"/>
        <w:adjustRightInd w:val="0"/>
        <w:ind w:firstLine="540"/>
        <w:jc w:val="center"/>
        <w:rPr>
          <w:b/>
          <w:sz w:val="15"/>
          <w:szCs w:val="15"/>
        </w:rPr>
      </w:pPr>
    </w:p>
    <w:p w:rsidR="0091009D" w:rsidRPr="0015792A" w:rsidRDefault="0091009D" w:rsidP="0091009D">
      <w:pPr>
        <w:autoSpaceDE w:val="0"/>
        <w:autoSpaceDN w:val="0"/>
        <w:adjustRightInd w:val="0"/>
        <w:ind w:firstLine="540"/>
        <w:jc w:val="center"/>
        <w:rPr>
          <w:b/>
          <w:sz w:val="15"/>
          <w:szCs w:val="15"/>
        </w:rPr>
      </w:pPr>
      <w:r w:rsidRPr="0015792A">
        <w:rPr>
          <w:b/>
          <w:sz w:val="15"/>
          <w:szCs w:val="15"/>
        </w:rPr>
        <w:t xml:space="preserve">Памятка – </w:t>
      </w:r>
      <w:r w:rsidR="003A2193" w:rsidRPr="0015792A">
        <w:rPr>
          <w:b/>
          <w:sz w:val="15"/>
          <w:szCs w:val="15"/>
        </w:rPr>
        <w:t>коротко об основных</w:t>
      </w:r>
      <w:r w:rsidRPr="0015792A">
        <w:rPr>
          <w:b/>
          <w:sz w:val="15"/>
          <w:szCs w:val="15"/>
        </w:rPr>
        <w:t xml:space="preserve"> </w:t>
      </w:r>
      <w:r w:rsidR="003A2193" w:rsidRPr="0015792A">
        <w:rPr>
          <w:b/>
          <w:sz w:val="15"/>
          <w:szCs w:val="15"/>
        </w:rPr>
        <w:t>обязанностях</w:t>
      </w:r>
      <w:r w:rsidRPr="0015792A">
        <w:rPr>
          <w:b/>
          <w:sz w:val="15"/>
          <w:szCs w:val="15"/>
        </w:rPr>
        <w:t xml:space="preserve"> </w:t>
      </w:r>
      <w:r w:rsidR="000E545B" w:rsidRPr="0015792A">
        <w:rPr>
          <w:b/>
          <w:sz w:val="15"/>
          <w:szCs w:val="15"/>
        </w:rPr>
        <w:t>Заказчик</w:t>
      </w:r>
      <w:r w:rsidRPr="0015792A">
        <w:rPr>
          <w:b/>
          <w:sz w:val="15"/>
          <w:szCs w:val="15"/>
        </w:rPr>
        <w:t>а.</w:t>
      </w:r>
    </w:p>
    <w:p w:rsidR="000C6C20" w:rsidRPr="0015792A" w:rsidRDefault="000C6C20" w:rsidP="0091009D">
      <w:pPr>
        <w:autoSpaceDE w:val="0"/>
        <w:autoSpaceDN w:val="0"/>
        <w:adjustRightInd w:val="0"/>
        <w:ind w:firstLine="540"/>
        <w:jc w:val="center"/>
        <w:rPr>
          <w:b/>
          <w:sz w:val="15"/>
          <w:szCs w:val="15"/>
        </w:rPr>
      </w:pPr>
    </w:p>
    <w:p w:rsidR="003A2193" w:rsidRPr="0015792A" w:rsidRDefault="005540CC" w:rsidP="0091009D">
      <w:pPr>
        <w:autoSpaceDE w:val="0"/>
        <w:autoSpaceDN w:val="0"/>
        <w:adjustRightInd w:val="0"/>
        <w:ind w:firstLine="540"/>
        <w:jc w:val="center"/>
        <w:rPr>
          <w:b/>
          <w:sz w:val="15"/>
          <w:szCs w:val="15"/>
        </w:rPr>
      </w:pPr>
      <w:r w:rsidRPr="0015792A">
        <w:rPr>
          <w:b/>
          <w:sz w:val="15"/>
          <w:szCs w:val="15"/>
        </w:rPr>
        <w:t>ЧТО НУЖНО СДЕЛАТЬ</w:t>
      </w:r>
      <w:r w:rsidR="00214461" w:rsidRPr="0015792A">
        <w:rPr>
          <w:b/>
          <w:sz w:val="15"/>
          <w:szCs w:val="15"/>
        </w:rPr>
        <w:t>,</w:t>
      </w:r>
      <w:r w:rsidRPr="0015792A">
        <w:rPr>
          <w:b/>
          <w:sz w:val="15"/>
          <w:szCs w:val="15"/>
        </w:rPr>
        <w:t xml:space="preserve"> </w:t>
      </w:r>
      <w:r w:rsidR="003A2193" w:rsidRPr="0015792A">
        <w:rPr>
          <w:b/>
          <w:sz w:val="15"/>
          <w:szCs w:val="15"/>
        </w:rPr>
        <w:t>Ч</w:t>
      </w:r>
      <w:r w:rsidRPr="0015792A">
        <w:rPr>
          <w:b/>
          <w:sz w:val="15"/>
          <w:szCs w:val="15"/>
        </w:rPr>
        <w:t>ТОБЫ ПУТЕШЕСТВИЕ БЫЛО В РАДОСТЬ?</w:t>
      </w:r>
    </w:p>
    <w:p w:rsidR="0091009D" w:rsidRPr="0015792A" w:rsidRDefault="0091009D" w:rsidP="0091009D">
      <w:pPr>
        <w:autoSpaceDE w:val="0"/>
        <w:autoSpaceDN w:val="0"/>
        <w:adjustRightInd w:val="0"/>
        <w:ind w:firstLine="540"/>
        <w:jc w:val="center"/>
        <w:rPr>
          <w:b/>
          <w:sz w:val="15"/>
          <w:szCs w:val="15"/>
        </w:rPr>
      </w:pPr>
    </w:p>
    <w:p w:rsidR="0091009D" w:rsidRPr="0015792A" w:rsidRDefault="005540CC" w:rsidP="0091009D">
      <w:pPr>
        <w:autoSpaceDE w:val="0"/>
        <w:autoSpaceDN w:val="0"/>
        <w:adjustRightInd w:val="0"/>
        <w:ind w:firstLine="540"/>
        <w:jc w:val="center"/>
        <w:rPr>
          <w:b/>
          <w:sz w:val="15"/>
          <w:szCs w:val="15"/>
        </w:rPr>
      </w:pPr>
      <w:r w:rsidRPr="0015792A">
        <w:rPr>
          <w:b/>
          <w:sz w:val="15"/>
          <w:szCs w:val="15"/>
        </w:rPr>
        <w:t>Согласно условиям договора, необходимо</w:t>
      </w:r>
      <w:r w:rsidR="0091009D" w:rsidRPr="0015792A">
        <w:rPr>
          <w:b/>
          <w:sz w:val="15"/>
          <w:szCs w:val="15"/>
        </w:rPr>
        <w:t>:</w:t>
      </w:r>
    </w:p>
    <w:p w:rsidR="0091009D" w:rsidRPr="0015792A" w:rsidRDefault="0091009D" w:rsidP="0091009D">
      <w:pPr>
        <w:autoSpaceDE w:val="0"/>
        <w:autoSpaceDN w:val="0"/>
        <w:adjustRightInd w:val="0"/>
        <w:ind w:firstLine="540"/>
        <w:jc w:val="center"/>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Внимательно</w:t>
      </w:r>
      <w:r w:rsidR="003A2193" w:rsidRPr="0015792A">
        <w:rPr>
          <w:b/>
          <w:sz w:val="15"/>
          <w:szCs w:val="15"/>
        </w:rPr>
        <w:t xml:space="preserve"> прочитать и</w:t>
      </w:r>
      <w:r w:rsidRPr="0015792A">
        <w:rPr>
          <w:b/>
          <w:sz w:val="15"/>
          <w:szCs w:val="15"/>
        </w:rPr>
        <w:t xml:space="preserve"> изучить всю информацию по туру</w:t>
      </w:r>
      <w:r w:rsidR="000C6C20" w:rsidRPr="0015792A">
        <w:rPr>
          <w:b/>
          <w:sz w:val="15"/>
          <w:szCs w:val="15"/>
        </w:rPr>
        <w:t>!</w:t>
      </w:r>
    </w:p>
    <w:p w:rsidR="0091009D" w:rsidRPr="0015792A" w:rsidRDefault="0091009D" w:rsidP="0091009D">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Своевременно внести</w:t>
      </w:r>
      <w:r w:rsidR="003A2193" w:rsidRPr="0015792A">
        <w:rPr>
          <w:b/>
          <w:sz w:val="15"/>
          <w:szCs w:val="15"/>
        </w:rPr>
        <w:t xml:space="preserve"> полную</w:t>
      </w:r>
      <w:r w:rsidRPr="0015792A">
        <w:rPr>
          <w:b/>
          <w:sz w:val="15"/>
          <w:szCs w:val="15"/>
        </w:rPr>
        <w:t xml:space="preserve"> оплату по договору!</w:t>
      </w:r>
    </w:p>
    <w:p w:rsidR="003A2193" w:rsidRPr="0015792A" w:rsidRDefault="003A2193" w:rsidP="003A2193">
      <w:pPr>
        <w:pStyle w:val="af5"/>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Правильно указать</w:t>
      </w:r>
      <w:r w:rsidR="000C6C20" w:rsidRPr="0015792A">
        <w:rPr>
          <w:b/>
          <w:sz w:val="15"/>
          <w:szCs w:val="15"/>
        </w:rPr>
        <w:t xml:space="preserve"> в договоре</w:t>
      </w:r>
      <w:r w:rsidRPr="0015792A">
        <w:rPr>
          <w:b/>
          <w:sz w:val="15"/>
          <w:szCs w:val="15"/>
        </w:rPr>
        <w:t xml:space="preserve"> телефон, </w:t>
      </w:r>
      <w:r w:rsidRPr="0015792A">
        <w:rPr>
          <w:b/>
          <w:sz w:val="15"/>
          <w:szCs w:val="15"/>
          <w:lang w:val="en-US"/>
        </w:rPr>
        <w:t>e</w:t>
      </w:r>
      <w:r w:rsidRPr="0015792A">
        <w:rPr>
          <w:b/>
          <w:sz w:val="15"/>
          <w:szCs w:val="15"/>
        </w:rPr>
        <w:t>-</w:t>
      </w:r>
      <w:r w:rsidRPr="0015792A">
        <w:rPr>
          <w:b/>
          <w:sz w:val="15"/>
          <w:szCs w:val="15"/>
          <w:lang w:val="en-US"/>
        </w:rPr>
        <w:t>mail</w:t>
      </w:r>
      <w:r w:rsidRPr="0015792A">
        <w:rPr>
          <w:b/>
          <w:sz w:val="15"/>
          <w:szCs w:val="15"/>
        </w:rPr>
        <w:t xml:space="preserve"> – и регулярно их проверять!</w:t>
      </w:r>
    </w:p>
    <w:p w:rsidR="0091009D" w:rsidRPr="0015792A" w:rsidRDefault="0091009D" w:rsidP="0091009D">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Сообщить</w:t>
      </w:r>
      <w:r w:rsidR="008C47E0" w:rsidRPr="0015792A">
        <w:rPr>
          <w:b/>
          <w:sz w:val="15"/>
          <w:szCs w:val="15"/>
        </w:rPr>
        <w:t xml:space="preserve"> письменно</w:t>
      </w:r>
      <w:r w:rsidRPr="0015792A">
        <w:rPr>
          <w:b/>
          <w:sz w:val="15"/>
          <w:szCs w:val="15"/>
        </w:rPr>
        <w:t xml:space="preserve"> о возможных препятствиях для выезда за рубеж – в том числе о наличии долгов, штрафов, ограничений на выезд!</w:t>
      </w:r>
    </w:p>
    <w:p w:rsidR="003A2193" w:rsidRPr="0015792A" w:rsidRDefault="003A2193" w:rsidP="003A2193">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Сообщить</w:t>
      </w:r>
      <w:r w:rsidR="008C47E0" w:rsidRPr="0015792A">
        <w:rPr>
          <w:b/>
          <w:sz w:val="15"/>
          <w:szCs w:val="15"/>
        </w:rPr>
        <w:t xml:space="preserve"> письменно</w:t>
      </w:r>
      <w:r w:rsidRPr="0015792A">
        <w:rPr>
          <w:b/>
          <w:sz w:val="15"/>
          <w:szCs w:val="15"/>
        </w:rPr>
        <w:t xml:space="preserve"> </w:t>
      </w:r>
      <w:r w:rsidR="003A2193" w:rsidRPr="0015792A">
        <w:rPr>
          <w:b/>
          <w:sz w:val="15"/>
          <w:szCs w:val="15"/>
        </w:rPr>
        <w:t>о своем</w:t>
      </w:r>
      <w:r w:rsidRPr="0015792A">
        <w:rPr>
          <w:b/>
          <w:sz w:val="15"/>
          <w:szCs w:val="15"/>
        </w:rPr>
        <w:t xml:space="preserve"> иностранном гражданстве!</w:t>
      </w:r>
    </w:p>
    <w:p w:rsidR="003A2193" w:rsidRPr="0015792A" w:rsidRDefault="003A2193" w:rsidP="003A2193">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Проверить</w:t>
      </w:r>
      <w:r w:rsidR="003A2193" w:rsidRPr="0015792A">
        <w:rPr>
          <w:b/>
          <w:sz w:val="15"/>
          <w:szCs w:val="15"/>
        </w:rPr>
        <w:t xml:space="preserve"> срок действия паспорта, проверить</w:t>
      </w:r>
      <w:r w:rsidRPr="0015792A">
        <w:rPr>
          <w:b/>
          <w:sz w:val="15"/>
          <w:szCs w:val="15"/>
        </w:rPr>
        <w:t xml:space="preserve"> выездные документы на наличие всех необходимых разрешений своей страны!</w:t>
      </w:r>
    </w:p>
    <w:p w:rsidR="003A2193" w:rsidRPr="0015792A" w:rsidRDefault="003A2193" w:rsidP="003A2193">
      <w:pPr>
        <w:autoSpaceDE w:val="0"/>
        <w:autoSpaceDN w:val="0"/>
        <w:adjustRightInd w:val="0"/>
        <w:jc w:val="both"/>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Проверить документы на выезд детей (паспорта, согласие родителей)!</w:t>
      </w:r>
    </w:p>
    <w:p w:rsidR="0091009D" w:rsidRPr="0015792A" w:rsidRDefault="0091009D" w:rsidP="0091009D">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Своевременно предоставить паспорта, справки, иные документы для оформления визы.</w:t>
      </w:r>
    </w:p>
    <w:p w:rsidR="003A2193" w:rsidRPr="0015792A" w:rsidRDefault="003A2193" w:rsidP="003A2193">
      <w:pPr>
        <w:pStyle w:val="af5"/>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 xml:space="preserve">Получить ваучер, авиабилеты, иные документы в указанном </w:t>
      </w:r>
      <w:r w:rsidR="00B11820" w:rsidRPr="0015792A">
        <w:rPr>
          <w:b/>
          <w:sz w:val="15"/>
          <w:szCs w:val="15"/>
        </w:rPr>
        <w:t>Агентом</w:t>
      </w:r>
      <w:r w:rsidRPr="0015792A">
        <w:rPr>
          <w:b/>
          <w:sz w:val="15"/>
          <w:szCs w:val="15"/>
        </w:rPr>
        <w:t xml:space="preserve"> месте или по электронной почте!</w:t>
      </w:r>
    </w:p>
    <w:p w:rsidR="003A2193" w:rsidRPr="0015792A" w:rsidRDefault="003A2193" w:rsidP="003A2193">
      <w:pPr>
        <w:pStyle w:val="af5"/>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Прибыть в аэропорт не позднее 03 часов до вылета!</w:t>
      </w:r>
    </w:p>
    <w:p w:rsidR="000C6C20" w:rsidRPr="0015792A" w:rsidRDefault="000C6C20" w:rsidP="000C6C20">
      <w:pPr>
        <w:pStyle w:val="af5"/>
        <w:rPr>
          <w:b/>
          <w:sz w:val="15"/>
          <w:szCs w:val="15"/>
        </w:rPr>
      </w:pPr>
    </w:p>
    <w:p w:rsidR="005540CC" w:rsidRPr="0015792A" w:rsidRDefault="005540CC" w:rsidP="000C6C20">
      <w:pPr>
        <w:autoSpaceDE w:val="0"/>
        <w:autoSpaceDN w:val="0"/>
        <w:adjustRightInd w:val="0"/>
        <w:jc w:val="both"/>
        <w:rPr>
          <w:b/>
          <w:sz w:val="15"/>
          <w:szCs w:val="15"/>
        </w:rPr>
      </w:pPr>
    </w:p>
    <w:p w:rsidR="000C6C20" w:rsidRPr="0015792A" w:rsidRDefault="000C6C20" w:rsidP="000C6C20">
      <w:pPr>
        <w:autoSpaceDE w:val="0"/>
        <w:autoSpaceDN w:val="0"/>
        <w:adjustRightInd w:val="0"/>
        <w:jc w:val="both"/>
        <w:rPr>
          <w:b/>
          <w:sz w:val="15"/>
          <w:szCs w:val="15"/>
        </w:rPr>
      </w:pPr>
      <w:r w:rsidRPr="0015792A">
        <w:rPr>
          <w:b/>
          <w:sz w:val="15"/>
          <w:szCs w:val="15"/>
        </w:rPr>
        <w:t>Остались вопросы? Спрашивайте! Менеджер с радостью поможет Вам разобраться!</w:t>
      </w:r>
    </w:p>
    <w:p w:rsidR="000C6C20" w:rsidRPr="0015792A" w:rsidRDefault="000C6C20" w:rsidP="000C6C20">
      <w:pPr>
        <w:autoSpaceDE w:val="0"/>
        <w:autoSpaceDN w:val="0"/>
        <w:adjustRightInd w:val="0"/>
        <w:jc w:val="both"/>
        <w:rPr>
          <w:b/>
          <w:sz w:val="15"/>
          <w:szCs w:val="15"/>
        </w:rPr>
      </w:pPr>
    </w:p>
    <w:p w:rsidR="000C6C20" w:rsidRPr="0015792A" w:rsidRDefault="000C6C20" w:rsidP="000C6C20">
      <w:pPr>
        <w:autoSpaceDE w:val="0"/>
        <w:autoSpaceDN w:val="0"/>
        <w:adjustRightInd w:val="0"/>
        <w:jc w:val="both"/>
        <w:rPr>
          <w:b/>
          <w:sz w:val="15"/>
          <w:szCs w:val="15"/>
        </w:rPr>
      </w:pPr>
    </w:p>
    <w:p w:rsidR="000C6C20" w:rsidRPr="0015792A" w:rsidRDefault="000C6C20" w:rsidP="000C6C20">
      <w:pPr>
        <w:autoSpaceDE w:val="0"/>
        <w:autoSpaceDN w:val="0"/>
        <w:adjustRightInd w:val="0"/>
        <w:jc w:val="both"/>
        <w:rPr>
          <w:b/>
          <w:sz w:val="15"/>
          <w:szCs w:val="15"/>
        </w:rPr>
      </w:pPr>
      <w:r w:rsidRPr="0015792A">
        <w:rPr>
          <w:b/>
          <w:sz w:val="15"/>
          <w:szCs w:val="15"/>
        </w:rPr>
        <w:t>Мои обязанности мне разъяснены и понятны</w:t>
      </w:r>
    </w:p>
    <w:p w:rsidR="000C6C20" w:rsidRPr="0015792A" w:rsidRDefault="000C6C20" w:rsidP="000C6C20">
      <w:pPr>
        <w:autoSpaceDE w:val="0"/>
        <w:autoSpaceDN w:val="0"/>
        <w:adjustRightInd w:val="0"/>
        <w:jc w:val="both"/>
        <w:rPr>
          <w:b/>
          <w:sz w:val="15"/>
          <w:szCs w:val="15"/>
        </w:rPr>
      </w:pPr>
    </w:p>
    <w:p w:rsidR="000C6C20" w:rsidRPr="0015792A" w:rsidRDefault="0015792A" w:rsidP="000C6C20">
      <w:pPr>
        <w:autoSpaceDE w:val="0"/>
        <w:autoSpaceDN w:val="0"/>
        <w:adjustRightInd w:val="0"/>
        <w:jc w:val="both"/>
        <w:rPr>
          <w:b/>
          <w:sz w:val="15"/>
          <w:szCs w:val="15"/>
        </w:rPr>
      </w:pPr>
      <w:r>
        <w:rPr>
          <w:b/>
          <w:sz w:val="15"/>
          <w:szCs w:val="15"/>
        </w:rPr>
        <w:t xml:space="preserve">                 </w:t>
      </w:r>
      <w:r w:rsidR="000C6C20" w:rsidRPr="0015792A">
        <w:rPr>
          <w:b/>
          <w:sz w:val="15"/>
          <w:szCs w:val="15"/>
        </w:rPr>
        <w:t xml:space="preserve">___________________________ </w:t>
      </w:r>
      <w:r>
        <w:rPr>
          <w:b/>
          <w:sz w:val="15"/>
          <w:szCs w:val="15"/>
        </w:rPr>
        <w:t xml:space="preserve">      _______________</w:t>
      </w:r>
      <w:r w:rsidR="000C6C20" w:rsidRPr="0015792A">
        <w:rPr>
          <w:b/>
          <w:sz w:val="15"/>
          <w:szCs w:val="15"/>
        </w:rPr>
        <w:t>___________________________</w:t>
      </w:r>
    </w:p>
    <w:p w:rsidR="006A13E9" w:rsidRPr="0015792A" w:rsidRDefault="0015792A">
      <w:pPr>
        <w:pStyle w:val="22"/>
        <w:rPr>
          <w:sz w:val="15"/>
          <w:szCs w:val="15"/>
        </w:rPr>
      </w:pPr>
      <w:r>
        <w:rPr>
          <w:sz w:val="15"/>
          <w:szCs w:val="15"/>
        </w:rPr>
        <w:t xml:space="preserve">   </w:t>
      </w:r>
      <w:r w:rsidR="000C6C20" w:rsidRPr="0015792A">
        <w:rPr>
          <w:sz w:val="15"/>
          <w:szCs w:val="15"/>
        </w:rPr>
        <w:t xml:space="preserve">                                подпись                                                           расшифровка</w:t>
      </w:r>
    </w:p>
    <w:sectPr w:rsidR="006A13E9" w:rsidRPr="0015792A" w:rsidSect="005019E8">
      <w:footerReference w:type="default" r:id="rId17"/>
      <w:pgSz w:w="11906" w:h="16838" w:code="9"/>
      <w:pgMar w:top="426" w:right="567" w:bottom="540" w:left="567" w:header="567" w:footer="2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CA0" w:rsidRDefault="00020CA0">
      <w:r>
        <w:separator/>
      </w:r>
    </w:p>
  </w:endnote>
  <w:endnote w:type="continuationSeparator" w:id="0">
    <w:p w:rsidR="00020CA0" w:rsidRDefault="00020CA0">
      <w:r>
        <w:continuationSeparator/>
      </w:r>
    </w:p>
  </w:endnote>
  <w:endnote w:type="continuationNotice" w:id="1">
    <w:p w:rsidR="00020CA0" w:rsidRDefault="00020C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51A" w:rsidRPr="009A37FD" w:rsidRDefault="0049351A"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CA0" w:rsidRDefault="00020CA0">
      <w:r>
        <w:separator/>
      </w:r>
    </w:p>
  </w:footnote>
  <w:footnote w:type="continuationSeparator" w:id="0">
    <w:p w:rsidR="00020CA0" w:rsidRDefault="00020CA0">
      <w:r>
        <w:continuationSeparator/>
      </w:r>
    </w:p>
  </w:footnote>
  <w:footnote w:type="continuationNotice" w:id="1">
    <w:p w:rsidR="00020CA0" w:rsidRDefault="00020CA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noPunctuationKerning/>
  <w:characterSpacingControl w:val="doNotCompres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607DE"/>
    <w:rsid w:val="00000442"/>
    <w:rsid w:val="00000E2D"/>
    <w:rsid w:val="00004726"/>
    <w:rsid w:val="00015B4E"/>
    <w:rsid w:val="000161B9"/>
    <w:rsid w:val="00017172"/>
    <w:rsid w:val="00020CA0"/>
    <w:rsid w:val="00021294"/>
    <w:rsid w:val="000253E0"/>
    <w:rsid w:val="00025991"/>
    <w:rsid w:val="00030108"/>
    <w:rsid w:val="00033C7B"/>
    <w:rsid w:val="00041EE8"/>
    <w:rsid w:val="000558DD"/>
    <w:rsid w:val="00056AE9"/>
    <w:rsid w:val="00056F66"/>
    <w:rsid w:val="000575EC"/>
    <w:rsid w:val="00061BF9"/>
    <w:rsid w:val="00065D8B"/>
    <w:rsid w:val="00066B25"/>
    <w:rsid w:val="000701BE"/>
    <w:rsid w:val="00076C39"/>
    <w:rsid w:val="00080667"/>
    <w:rsid w:val="000840D4"/>
    <w:rsid w:val="00086A53"/>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7111"/>
    <w:rsid w:val="001519BB"/>
    <w:rsid w:val="0015792A"/>
    <w:rsid w:val="0016689E"/>
    <w:rsid w:val="00170154"/>
    <w:rsid w:val="001752E5"/>
    <w:rsid w:val="00177A07"/>
    <w:rsid w:val="00180713"/>
    <w:rsid w:val="0018294F"/>
    <w:rsid w:val="00183E54"/>
    <w:rsid w:val="00186DC9"/>
    <w:rsid w:val="001870E6"/>
    <w:rsid w:val="00191A0F"/>
    <w:rsid w:val="00192D76"/>
    <w:rsid w:val="00194008"/>
    <w:rsid w:val="001945EA"/>
    <w:rsid w:val="00195324"/>
    <w:rsid w:val="001953D8"/>
    <w:rsid w:val="001A36CE"/>
    <w:rsid w:val="001A75F4"/>
    <w:rsid w:val="001A7C56"/>
    <w:rsid w:val="001B290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31F3A"/>
    <w:rsid w:val="00535992"/>
    <w:rsid w:val="00537F30"/>
    <w:rsid w:val="005416CE"/>
    <w:rsid w:val="00550CD2"/>
    <w:rsid w:val="005514DA"/>
    <w:rsid w:val="005540CC"/>
    <w:rsid w:val="00560B47"/>
    <w:rsid w:val="00561C60"/>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ED5"/>
    <w:rsid w:val="005C0486"/>
    <w:rsid w:val="005C107D"/>
    <w:rsid w:val="005C3353"/>
    <w:rsid w:val="005C5641"/>
    <w:rsid w:val="005C761B"/>
    <w:rsid w:val="005C7D35"/>
    <w:rsid w:val="005D1DB1"/>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60BE"/>
    <w:rsid w:val="00777412"/>
    <w:rsid w:val="00782701"/>
    <w:rsid w:val="00782CF5"/>
    <w:rsid w:val="00784D71"/>
    <w:rsid w:val="007922E8"/>
    <w:rsid w:val="00792367"/>
    <w:rsid w:val="00792774"/>
    <w:rsid w:val="00795482"/>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6ABA"/>
    <w:rsid w:val="00A10D14"/>
    <w:rsid w:val="00A13B1A"/>
    <w:rsid w:val="00A1612B"/>
    <w:rsid w:val="00A223F5"/>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32CB"/>
    <w:rsid w:val="00A74C7F"/>
    <w:rsid w:val="00A74DF5"/>
    <w:rsid w:val="00A7501C"/>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6432"/>
    <w:rsid w:val="00B8682E"/>
    <w:rsid w:val="00B91D75"/>
    <w:rsid w:val="00B93FD9"/>
    <w:rsid w:val="00B95CC7"/>
    <w:rsid w:val="00BA3A29"/>
    <w:rsid w:val="00BB31E1"/>
    <w:rsid w:val="00BB3636"/>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8686C"/>
    <w:rsid w:val="00E90C4F"/>
    <w:rsid w:val="00E942BD"/>
    <w:rsid w:val="00E952BD"/>
    <w:rsid w:val="00EA0B3F"/>
    <w:rsid w:val="00EA2E4D"/>
    <w:rsid w:val="00EA3679"/>
    <w:rsid w:val="00EB29E5"/>
    <w:rsid w:val="00EB48A5"/>
    <w:rsid w:val="00EB6436"/>
    <w:rsid w:val="00EB66A1"/>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chartTrackingRefBased/>
  <w15:docId w15:val="{B21BDB34-80A4-43CF-9A40-9258312E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mo.anextour.com/default.php?page=hotels&amp;samo_action=hotel&amp;HOTELINC=460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tourpom.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5" Type="http://schemas.openxmlformats.org/officeDocument/2006/relationships/webSettings" Target="webSettings.xml"/><Relationship Id="rId15" Type="http://schemas.openxmlformats.org/officeDocument/2006/relationships/hyperlink" Target="mailto:secretary@tourpom.ru" TargetMode="Externa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umatravelpro@mail.ru"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67937-B833-4335-B9EC-E005918F4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15</Pages>
  <Words>16787</Words>
  <Characters>95686</Characters>
  <Application>Microsoft Office Word</Application>
  <DocSecurity>0</DocSecurity>
  <Lines>797</Lines>
  <Paragraphs>224</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112249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6</cp:revision>
  <cp:lastPrinted>2019-10-01T16:32:00Z</cp:lastPrinted>
  <dcterms:created xsi:type="dcterms:W3CDTF">2020-05-07T10:47:00Z</dcterms:created>
  <dcterms:modified xsi:type="dcterms:W3CDTF">2020-05-15T11:57:00Z</dcterms:modified>
</cp:coreProperties>
</file>