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D3E1F" w14:textId="77777777" w:rsidR="00DC0F49" w:rsidRPr="00DC0F49" w:rsidRDefault="00222180" w:rsidP="00DC0F4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22180">
        <w:rPr>
          <w:rFonts w:ascii="Arial" w:hAnsi="Arial" w:cs="Arial"/>
        </w:rPr>
        <w:t xml:space="preserve"> Faça um algoritmo que leia o nome, o sexo e o estado civil de uma pessoa. Caso sexo seja “F” e estado civil seja “CASADA”, solicitar e o tempo de casada (anos)</w:t>
      </w:r>
      <w:r>
        <w:rPr>
          <w:rFonts w:ascii="Arial" w:hAnsi="Arial" w:cs="Arial"/>
        </w:rPr>
        <w:t xml:space="preserve"> e imprimir “A Sra. &lt;</w:t>
      </w:r>
      <w:proofErr w:type="spellStart"/>
      <w:r>
        <w:rPr>
          <w:rFonts w:ascii="Arial" w:hAnsi="Arial" w:cs="Arial"/>
        </w:rPr>
        <w:t>mome</w:t>
      </w:r>
      <w:proofErr w:type="spellEnd"/>
      <w:r>
        <w:rPr>
          <w:rFonts w:ascii="Arial" w:hAnsi="Arial" w:cs="Arial"/>
        </w:rPr>
        <w:t>.&gt; está casada a &lt;tempo&gt; anos.”</w:t>
      </w:r>
      <w:r w:rsidR="001B0EDA" w:rsidRPr="00FA1DE8">
        <w:rPr>
          <w:rFonts w:ascii="Arial" w:hAnsi="Arial" w:cs="Arial"/>
        </w:rPr>
        <w:t>.</w:t>
      </w:r>
    </w:p>
    <w:p w14:paraId="6BDAD3DE" w14:textId="5D30AD0D" w:rsidR="00DC0F49" w:rsidRPr="00DC0F49" w:rsidRDefault="00DC0F49" w:rsidP="00DC0F4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DC0F49">
        <w:rPr>
          <w:rFonts w:ascii="Arial" w:hAnsi="Arial" w:cs="Arial"/>
        </w:rPr>
        <w:t xml:space="preserve">Faça um programa que lê uma </w:t>
      </w:r>
      <w:proofErr w:type="spellStart"/>
      <w:r w:rsidRPr="00DC0F49">
        <w:rPr>
          <w:rFonts w:ascii="Arial" w:hAnsi="Arial" w:cs="Arial"/>
        </w:rPr>
        <w:t>string</w:t>
      </w:r>
      <w:proofErr w:type="spellEnd"/>
      <w:r w:rsidRPr="00DC0F49">
        <w:rPr>
          <w:rFonts w:ascii="Arial" w:hAnsi="Arial" w:cs="Arial"/>
        </w:rPr>
        <w:t xml:space="preserve"> e imprima “É um Palíndromo” caso a </w:t>
      </w:r>
      <w:proofErr w:type="spellStart"/>
      <w:r w:rsidRPr="00DC0F49">
        <w:rPr>
          <w:rFonts w:ascii="Arial" w:hAnsi="Arial" w:cs="Arial"/>
        </w:rPr>
        <w:t>string</w:t>
      </w:r>
      <w:proofErr w:type="spellEnd"/>
      <w:r w:rsidRPr="00DC0F49">
        <w:rPr>
          <w:rFonts w:ascii="Arial" w:hAnsi="Arial" w:cs="Arial"/>
        </w:rPr>
        <w:t xml:space="preserve"> seja um palíndromo e “Não é palíndromo” caso não seja. </w:t>
      </w:r>
      <w:r>
        <w:rPr>
          <w:rFonts w:ascii="Arial" w:hAnsi="Arial" w:cs="Arial"/>
        </w:rPr>
        <w:t>Devem ser desconsiderado os espaços e os acentos inclusive o ç</w:t>
      </w:r>
      <w:r w:rsidRPr="00DC0F49">
        <w:rPr>
          <w:rFonts w:ascii="Arial" w:hAnsi="Arial" w:cs="Arial"/>
        </w:rPr>
        <w:t xml:space="preserve">. Exemplos de palíndromo: “ovo”, “reviver”, “mega bobagem”, “anotaram a data da maratona” </w:t>
      </w:r>
    </w:p>
    <w:p w14:paraId="3AB0F5F9" w14:textId="77A41D96" w:rsidR="002F0C5E" w:rsidRPr="006076DB" w:rsidRDefault="00DC0F49" w:rsidP="00DC0F4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DC0F49">
        <w:rPr>
          <w:rFonts w:ascii="Arial" w:hAnsi="Arial" w:cs="Arial"/>
        </w:rPr>
        <w:t>Construa um algoritmo para determinar se o indivíduo está com um peso favorável ou não. Essa situação é determinada através do IMC ( Índice de Massa</w:t>
      </w:r>
      <w:r w:rsidRPr="00DC0F49">
        <w:rPr>
          <w:rFonts w:ascii="Arial" w:hAnsi="Arial" w:cs="Arial"/>
        </w:rPr>
        <w:t xml:space="preserve"> </w:t>
      </w:r>
      <w:r w:rsidRPr="00DC0F49">
        <w:rPr>
          <w:rFonts w:ascii="Arial" w:hAnsi="Arial" w:cs="Arial"/>
        </w:rPr>
        <w:t>Corpórea), que é definida como sendo a relação entre o peso (PESO) e o quadrado da Altura (ALTURA) do indivíduo. A situação do peso é determinada pela fórmula:</w:t>
      </w:r>
      <w:r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 xml:space="preserve">IMC= 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p</m:t>
            </m:r>
          </m:num>
          <m:den>
            <m:sSup>
              <m:sSupPr>
                <m:ctrlPr>
                  <w:rPr>
                    <w:rFonts w:ascii="Cambria Math" w:hAnsi="Cambria Math" w:cs="Arial"/>
                    <w:i/>
                  </w:rPr>
                </m:ctrlPr>
              </m:sSupPr>
              <m:e>
                <m:r>
                  <w:rPr>
                    <w:rFonts w:ascii="Cambria Math" w:hAnsi="Cambria Math" w:cs="Arial"/>
                  </w:rPr>
                  <m:t>h</m:t>
                </m:r>
              </m:e>
              <m:sup>
                <m:r>
                  <w:rPr>
                    <w:rFonts w:ascii="Cambria Math" w:hAnsi="Cambria Math" w:cs="Arial"/>
                  </w:rPr>
                  <m:t>2</m:t>
                </m:r>
              </m:sup>
            </m:sSup>
          </m:den>
        </m:f>
      </m:oMath>
      <w:r w:rsidR="006076DB">
        <w:rPr>
          <w:rFonts w:ascii="Arial" w:eastAsiaTheme="minorEastAsia" w:hAnsi="Arial" w:cs="Arial"/>
        </w:rPr>
        <w:t>.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3858"/>
        <w:gridCol w:w="3916"/>
      </w:tblGrid>
      <w:tr w:rsidR="006076DB" w14:paraId="742AD68C" w14:textId="77777777" w:rsidTr="006076DB">
        <w:tc>
          <w:tcPr>
            <w:tcW w:w="4247" w:type="dxa"/>
          </w:tcPr>
          <w:p w14:paraId="46C6634C" w14:textId="3EC2A1B5" w:rsidR="006076DB" w:rsidRP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6076DB">
              <w:rPr>
                <w:rFonts w:ascii="Arial" w:hAnsi="Arial" w:cs="Arial"/>
                <w:b/>
                <w:bCs/>
              </w:rPr>
              <w:t>IMC</w:t>
            </w:r>
          </w:p>
        </w:tc>
        <w:tc>
          <w:tcPr>
            <w:tcW w:w="4247" w:type="dxa"/>
          </w:tcPr>
          <w:p w14:paraId="43DC4409" w14:textId="656AF114" w:rsidR="006076DB" w:rsidRP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6076DB">
              <w:rPr>
                <w:rFonts w:ascii="Arial" w:hAnsi="Arial" w:cs="Arial"/>
                <w:b/>
                <w:bCs/>
              </w:rPr>
              <w:t>Situação</w:t>
            </w:r>
          </w:p>
        </w:tc>
      </w:tr>
      <w:tr w:rsidR="006076DB" w14:paraId="12C74236" w14:textId="77777777" w:rsidTr="006076DB">
        <w:tc>
          <w:tcPr>
            <w:tcW w:w="4247" w:type="dxa"/>
          </w:tcPr>
          <w:p w14:paraId="2A75AB6D" w14:textId="1578BCFE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até 20</w:t>
            </w:r>
          </w:p>
        </w:tc>
        <w:tc>
          <w:tcPr>
            <w:tcW w:w="4247" w:type="dxa"/>
          </w:tcPr>
          <w:p w14:paraId="7F3E4418" w14:textId="04CEE57F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Abaixo do peso</w:t>
            </w:r>
          </w:p>
        </w:tc>
      </w:tr>
      <w:tr w:rsidR="006076DB" w14:paraId="070D4F38" w14:textId="77777777" w:rsidTr="006076DB">
        <w:tc>
          <w:tcPr>
            <w:tcW w:w="4247" w:type="dxa"/>
          </w:tcPr>
          <w:p w14:paraId="0143BDE7" w14:textId="6B0BB482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20 até 25</w:t>
            </w:r>
          </w:p>
        </w:tc>
        <w:tc>
          <w:tcPr>
            <w:tcW w:w="4247" w:type="dxa"/>
          </w:tcPr>
          <w:p w14:paraId="1ED907CF" w14:textId="184DB588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Peso normal</w:t>
            </w:r>
          </w:p>
        </w:tc>
      </w:tr>
      <w:tr w:rsidR="006076DB" w14:paraId="5506736C" w14:textId="77777777" w:rsidTr="006076DB">
        <w:tc>
          <w:tcPr>
            <w:tcW w:w="4247" w:type="dxa"/>
          </w:tcPr>
          <w:p w14:paraId="24A4CD1B" w14:textId="62E90D29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25 até 30</w:t>
            </w:r>
          </w:p>
        </w:tc>
        <w:tc>
          <w:tcPr>
            <w:tcW w:w="4247" w:type="dxa"/>
          </w:tcPr>
          <w:p w14:paraId="615D5804" w14:textId="7EDC286C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Sobre peso</w:t>
            </w:r>
          </w:p>
        </w:tc>
      </w:tr>
      <w:tr w:rsidR="006076DB" w14:paraId="64A5B531" w14:textId="77777777" w:rsidTr="006076DB">
        <w:tc>
          <w:tcPr>
            <w:tcW w:w="4247" w:type="dxa"/>
          </w:tcPr>
          <w:p w14:paraId="7386CFD9" w14:textId="404A8AC4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30 até 40</w:t>
            </w:r>
          </w:p>
        </w:tc>
        <w:tc>
          <w:tcPr>
            <w:tcW w:w="4247" w:type="dxa"/>
          </w:tcPr>
          <w:p w14:paraId="15E09AF7" w14:textId="108FF44E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Obesidade</w:t>
            </w:r>
          </w:p>
        </w:tc>
      </w:tr>
      <w:tr w:rsidR="006076DB" w14:paraId="3BFC1214" w14:textId="77777777" w:rsidTr="006076DB">
        <w:tc>
          <w:tcPr>
            <w:tcW w:w="4247" w:type="dxa"/>
          </w:tcPr>
          <w:p w14:paraId="4425133C" w14:textId="2CA58071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Acima de 40</w:t>
            </w:r>
          </w:p>
        </w:tc>
        <w:tc>
          <w:tcPr>
            <w:tcW w:w="4247" w:type="dxa"/>
          </w:tcPr>
          <w:p w14:paraId="5D5FB6FE" w14:textId="3A7EBCC1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Obesidade mórbida</w:t>
            </w:r>
          </w:p>
        </w:tc>
      </w:tr>
    </w:tbl>
    <w:p w14:paraId="776A9568" w14:textId="77777777" w:rsidR="006076DB" w:rsidRPr="00DC0F49" w:rsidRDefault="006076DB" w:rsidP="006076DB">
      <w:pPr>
        <w:pStyle w:val="PargrafodaLista"/>
        <w:jc w:val="both"/>
        <w:rPr>
          <w:rFonts w:ascii="Arial" w:hAnsi="Arial" w:cs="Arial"/>
        </w:rPr>
      </w:pPr>
    </w:p>
    <w:p w14:paraId="1A7995E4" w14:textId="1C8976C3" w:rsidR="0067760A" w:rsidRDefault="006076DB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076DB">
        <w:rPr>
          <w:rFonts w:ascii="Arial" w:hAnsi="Arial" w:cs="Arial"/>
        </w:rPr>
        <w:t xml:space="preserve">Leia um valor inteiro. A seguir, calcule o menor número de notas possíveis (cédulas) no qual o valor pode ser decomposto. As notas consideradas são de </w:t>
      </w:r>
      <w:r>
        <w:rPr>
          <w:rFonts w:ascii="Arial" w:hAnsi="Arial" w:cs="Arial"/>
        </w:rPr>
        <w:t xml:space="preserve">200, </w:t>
      </w:r>
      <w:r w:rsidRPr="006076DB">
        <w:rPr>
          <w:rFonts w:ascii="Arial" w:hAnsi="Arial" w:cs="Arial"/>
        </w:rPr>
        <w:t>100, 50, 20, 10, 5, 2 e 1. A seguir mostre o valor lido</w:t>
      </w:r>
      <w:r w:rsidRPr="006076DB">
        <w:rPr>
          <w:rFonts w:ascii="Arial" w:hAnsi="Arial" w:cs="Arial"/>
          <w:b/>
          <w:bCs/>
        </w:rPr>
        <w:t xml:space="preserve"> </w:t>
      </w:r>
      <w:r w:rsidRPr="006076DB">
        <w:rPr>
          <w:rFonts w:ascii="Arial" w:hAnsi="Arial" w:cs="Arial"/>
        </w:rPr>
        <w:t>e a relação de notas necessárias.</w:t>
      </w:r>
      <w:r>
        <w:rPr>
          <w:rFonts w:ascii="Arial" w:hAnsi="Arial" w:cs="Arial"/>
        </w:rPr>
        <w:t xml:space="preserve"> (desafio: refazer o programa sem considerar a nota de 1)</w:t>
      </w:r>
    </w:p>
    <w:p w14:paraId="518D137D" w14:textId="77777777" w:rsidR="0043369C" w:rsidRPr="0043369C" w:rsidRDefault="00876030" w:rsidP="0043369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Verifique se 3 segmentos de reta recebido pelo teclado podem formar um triângulo. Para se triângulo cada lado tem que ser menor que a soma dos outros 2 lados. Caso seja um triângulo classifique-o </w:t>
      </w:r>
      <w:r w:rsidRPr="00876030">
        <w:rPr>
          <w:rFonts w:ascii="Arial" w:hAnsi="Arial" w:cs="Arial"/>
        </w:rPr>
        <w:t xml:space="preserve">equilátero (todos os lados iguais), isósceles (dois lados iguais) </w:t>
      </w:r>
      <w:r>
        <w:rPr>
          <w:rFonts w:ascii="Arial" w:hAnsi="Arial" w:cs="Arial"/>
        </w:rPr>
        <w:t>ou</w:t>
      </w:r>
      <w:r w:rsidRPr="00876030">
        <w:rPr>
          <w:rFonts w:ascii="Arial" w:hAnsi="Arial" w:cs="Arial"/>
        </w:rPr>
        <w:t xml:space="preserve"> escaleno (todos os lados diferentes)</w:t>
      </w:r>
      <w:r w:rsidR="0043369C">
        <w:rPr>
          <w:rFonts w:ascii="Arial" w:hAnsi="Arial" w:cs="Arial"/>
        </w:rPr>
        <w:t xml:space="preserve">. </w:t>
      </w:r>
    </w:p>
    <w:p w14:paraId="017874ED" w14:textId="58EE8333" w:rsidR="0043369C" w:rsidRDefault="0043369C" w:rsidP="0043369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43369C">
        <w:rPr>
          <w:rFonts w:ascii="Arial" w:hAnsi="Arial" w:cs="Arial"/>
        </w:rPr>
        <w:t xml:space="preserve"> Elabore um algoritmo que calcule o que deve ser pago por um produto, considerando o preço normal de etiqueta e a escolha da condição de pagamento. Utilize os códigos da tabela a seguir para ler qual a condição de pagamento escolhida e efetuar o cálculo adequ</w:t>
      </w:r>
      <w:r>
        <w:rPr>
          <w:rFonts w:ascii="Arial" w:hAnsi="Arial" w:cs="Arial"/>
        </w:rPr>
        <w:t>ada</w:t>
      </w:r>
      <w:r w:rsidRPr="0043369C">
        <w:rPr>
          <w:rFonts w:ascii="Arial" w:hAnsi="Arial" w:cs="Arial"/>
        </w:rPr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2819"/>
        <w:gridCol w:w="4955"/>
      </w:tblGrid>
      <w:tr w:rsidR="0043369C" w14:paraId="5CE0DEED" w14:textId="77777777" w:rsidTr="0043369C">
        <w:tc>
          <w:tcPr>
            <w:tcW w:w="2819" w:type="dxa"/>
          </w:tcPr>
          <w:p w14:paraId="6F480337" w14:textId="774B9EED" w:rsidR="0043369C" w:rsidRP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43369C">
              <w:rPr>
                <w:rFonts w:ascii="Arial" w:hAnsi="Arial" w:cs="Arial"/>
                <w:b/>
                <w:bCs/>
              </w:rPr>
              <w:t>Opção de pagamento</w:t>
            </w:r>
          </w:p>
        </w:tc>
        <w:tc>
          <w:tcPr>
            <w:tcW w:w="4955" w:type="dxa"/>
          </w:tcPr>
          <w:p w14:paraId="38B04200" w14:textId="3644F32F" w:rsidR="0043369C" w:rsidRP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43369C">
              <w:rPr>
                <w:rFonts w:ascii="Arial" w:hAnsi="Arial" w:cs="Arial"/>
                <w:b/>
                <w:bCs/>
              </w:rPr>
              <w:t>Cálculo do valor</w:t>
            </w:r>
          </w:p>
        </w:tc>
      </w:tr>
      <w:tr w:rsidR="0043369C" w14:paraId="6264B4CF" w14:textId="77777777" w:rsidTr="0043369C">
        <w:tc>
          <w:tcPr>
            <w:tcW w:w="2819" w:type="dxa"/>
          </w:tcPr>
          <w:p w14:paraId="39D51DA3" w14:textId="0479EFFE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4955" w:type="dxa"/>
          </w:tcPr>
          <w:p w14:paraId="3FDED380" w14:textId="74F38B3B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Desconto de 20%</w:t>
            </w:r>
          </w:p>
        </w:tc>
      </w:tr>
      <w:tr w:rsidR="0043369C" w14:paraId="74987F19" w14:textId="77777777" w:rsidTr="0043369C">
        <w:tc>
          <w:tcPr>
            <w:tcW w:w="2819" w:type="dxa"/>
          </w:tcPr>
          <w:p w14:paraId="4C7944D6" w14:textId="3E315091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4955" w:type="dxa"/>
          </w:tcPr>
          <w:p w14:paraId="6352A533" w14:textId="15DA4F77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Desconto de 10%</w:t>
            </w:r>
          </w:p>
        </w:tc>
      </w:tr>
      <w:tr w:rsidR="0043369C" w14:paraId="1B3CA305" w14:textId="77777777" w:rsidTr="0043369C">
        <w:tc>
          <w:tcPr>
            <w:tcW w:w="2819" w:type="dxa"/>
          </w:tcPr>
          <w:p w14:paraId="1950DFAA" w14:textId="732752A2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4955" w:type="dxa"/>
          </w:tcPr>
          <w:p w14:paraId="4EA140B8" w14:textId="26C7FAC8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Valor de etiqueta</w:t>
            </w:r>
          </w:p>
        </w:tc>
      </w:tr>
      <w:tr w:rsidR="0043369C" w14:paraId="240DE8DD" w14:textId="77777777" w:rsidTr="0043369C">
        <w:tc>
          <w:tcPr>
            <w:tcW w:w="2819" w:type="dxa"/>
          </w:tcPr>
          <w:p w14:paraId="0046B7EF" w14:textId="60EC7FA1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4955" w:type="dxa"/>
          </w:tcPr>
          <w:p w14:paraId="340AF962" w14:textId="60527179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Acrescimo</w:t>
            </w:r>
            <w:proofErr w:type="spellEnd"/>
            <w:r>
              <w:rPr>
                <w:rFonts w:ascii="Arial" w:hAnsi="Arial" w:cs="Arial"/>
              </w:rPr>
              <w:t xml:space="preserve"> de 10%</w:t>
            </w:r>
          </w:p>
        </w:tc>
      </w:tr>
    </w:tbl>
    <w:p w14:paraId="2689A2CD" w14:textId="77777777" w:rsidR="0043369C" w:rsidRPr="0043369C" w:rsidRDefault="0043369C" w:rsidP="0043369C">
      <w:pPr>
        <w:pStyle w:val="PargrafodaLista"/>
        <w:jc w:val="both"/>
        <w:rPr>
          <w:rFonts w:ascii="Arial" w:hAnsi="Arial" w:cs="Arial"/>
        </w:rPr>
      </w:pPr>
    </w:p>
    <w:p w14:paraId="392E6125" w14:textId="2F8F901D" w:rsidR="0043369C" w:rsidRDefault="00875A85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 xml:space="preserve">Receba um número inteiro entre 1000 e 9999 e separe me 2 números de 2 algarismos e verifique se o quadrado da soma destes 2 novos números é igual ao número digitado. </w:t>
      </w:r>
      <w:proofErr w:type="spellStart"/>
      <w:r w:rsidRPr="00875A85">
        <w:rPr>
          <w:rFonts w:ascii="Arial" w:hAnsi="Arial" w:cs="Arial"/>
        </w:rPr>
        <w:t>Ex</w:t>
      </w:r>
      <w:proofErr w:type="spellEnd"/>
      <w:r w:rsidRPr="00875A85">
        <w:rPr>
          <w:rFonts w:ascii="Arial" w:hAnsi="Arial" w:cs="Arial"/>
        </w:rPr>
        <w:t>: 9801 = (98 + 01)2</w:t>
      </w:r>
    </w:p>
    <w:p w14:paraId="0D817638" w14:textId="2453AE3F" w:rsidR="00876030" w:rsidRDefault="0043369C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43369C">
        <w:rPr>
          <w:rFonts w:ascii="Arial" w:hAnsi="Arial" w:cs="Arial"/>
        </w:rPr>
        <w:lastRenderedPageBreak/>
        <w:t>Neste problema, você deverá ler 3 palavras que definem o tipo de animal possível segundo o esquema abaixo, da esquerda para a direita. Em seguida conclua qual dos animais seguintes foi escolhido, através das três palavras fornecidas.</w:t>
      </w:r>
    </w:p>
    <w:p w14:paraId="5B441653" w14:textId="33E15B15" w:rsidR="0043369C" w:rsidRDefault="0043369C" w:rsidP="0043369C">
      <w:pPr>
        <w:pStyle w:val="PargrafodaLista"/>
        <w:jc w:val="both"/>
        <w:rPr>
          <w:rFonts w:ascii="Arial" w:hAnsi="Arial" w:cs="Arial"/>
        </w:rPr>
      </w:pPr>
      <w:r w:rsidRPr="0043369C">
        <w:rPr>
          <w:rFonts w:ascii="Arial" w:hAnsi="Arial" w:cs="Arial"/>
          <w:noProof/>
        </w:rPr>
        <w:drawing>
          <wp:inline distT="0" distB="0" distL="0" distR="0" wp14:anchorId="2E9063C4" wp14:editId="6BCDCF36">
            <wp:extent cx="4489450" cy="1890183"/>
            <wp:effectExtent l="0" t="0" r="6350" b="0"/>
            <wp:docPr id="111123591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706" cy="1894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D0A1E" w14:textId="3118F040" w:rsidR="0043369C" w:rsidRDefault="0043369C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875A85" w:rsidRPr="00875A85">
        <w:rPr>
          <w:rFonts w:ascii="Arial" w:hAnsi="Arial" w:cs="Arial"/>
        </w:rPr>
        <w:t>Escreva um algoritmo que leia o número de identificação, as 3 notas obtidas por um aluno nas 3 verificações e a média dos exercícios que fazem parte da avaliação, e calcule a média de aproveitamento, usando a fórmula: MA := (nota1 + nota 2 * 2 + nota 3 * 3 + ME)/7 A atribuição dos conceitos obedece a tabela abaixo. O algoritmo deve escrever o número do aluno, suas notas, a média dos exercícios, a média de aproveitamento, o conceito correspondente e a mensagem 'Aprovado' se o conceito for A, B ou C, e 'Reprovado' se o conceito for D ou E.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3867"/>
        <w:gridCol w:w="3907"/>
      </w:tblGrid>
      <w:tr w:rsidR="00875A85" w14:paraId="5276639C" w14:textId="77777777" w:rsidTr="00875A85">
        <w:tc>
          <w:tcPr>
            <w:tcW w:w="4247" w:type="dxa"/>
          </w:tcPr>
          <w:p w14:paraId="59B557D4" w14:textId="170B27CF" w:rsidR="00875A85" w:rsidRP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75A85">
              <w:rPr>
                <w:rFonts w:ascii="Arial" w:hAnsi="Arial" w:cs="Arial"/>
                <w:b/>
                <w:bCs/>
              </w:rPr>
              <w:t>Média</w:t>
            </w:r>
          </w:p>
        </w:tc>
        <w:tc>
          <w:tcPr>
            <w:tcW w:w="4247" w:type="dxa"/>
          </w:tcPr>
          <w:p w14:paraId="1CF73343" w14:textId="1FA6A59B" w:rsidR="00875A85" w:rsidRP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75A85">
              <w:rPr>
                <w:rFonts w:ascii="Arial" w:hAnsi="Arial" w:cs="Arial"/>
                <w:b/>
                <w:bCs/>
              </w:rPr>
              <w:t>Conceito</w:t>
            </w:r>
          </w:p>
        </w:tc>
      </w:tr>
      <w:tr w:rsidR="00875A85" w14:paraId="28079F05" w14:textId="77777777" w:rsidTr="00875A85">
        <w:tc>
          <w:tcPr>
            <w:tcW w:w="4247" w:type="dxa"/>
          </w:tcPr>
          <w:p w14:paraId="22D84272" w14:textId="4A4539E8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&gt;=9,0</w:t>
            </w:r>
          </w:p>
        </w:tc>
        <w:tc>
          <w:tcPr>
            <w:tcW w:w="4247" w:type="dxa"/>
          </w:tcPr>
          <w:p w14:paraId="5D79E308" w14:textId="5CCB58D0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875A85" w14:paraId="382F1023" w14:textId="77777777" w:rsidTr="00875A85">
        <w:tc>
          <w:tcPr>
            <w:tcW w:w="4247" w:type="dxa"/>
          </w:tcPr>
          <w:p w14:paraId="476C58FC" w14:textId="4BF13A85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&gt;=7,5 e &lt; 9,0</w:t>
            </w:r>
          </w:p>
        </w:tc>
        <w:tc>
          <w:tcPr>
            <w:tcW w:w="4247" w:type="dxa"/>
          </w:tcPr>
          <w:p w14:paraId="229E910B" w14:textId="005EEC11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875A85" w14:paraId="57564E1F" w14:textId="77777777" w:rsidTr="00875A85">
        <w:tc>
          <w:tcPr>
            <w:tcW w:w="4247" w:type="dxa"/>
          </w:tcPr>
          <w:p w14:paraId="008AF0F3" w14:textId="4931D305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&gt;=6,0 e &lt;7,5</w:t>
            </w:r>
          </w:p>
        </w:tc>
        <w:tc>
          <w:tcPr>
            <w:tcW w:w="4247" w:type="dxa"/>
          </w:tcPr>
          <w:p w14:paraId="6D4A52C5" w14:textId="177933FF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875A85" w14:paraId="70A0EB09" w14:textId="77777777" w:rsidTr="00875A85">
        <w:tc>
          <w:tcPr>
            <w:tcW w:w="4247" w:type="dxa"/>
          </w:tcPr>
          <w:p w14:paraId="24FFD8B3" w14:textId="43B4C9F5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 4,0 e &lt;6,0</w:t>
            </w:r>
          </w:p>
        </w:tc>
        <w:tc>
          <w:tcPr>
            <w:tcW w:w="4247" w:type="dxa"/>
          </w:tcPr>
          <w:p w14:paraId="062911EA" w14:textId="09B49420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</w:tr>
      <w:tr w:rsidR="00875A85" w14:paraId="038BE197" w14:textId="77777777" w:rsidTr="00875A85">
        <w:tc>
          <w:tcPr>
            <w:tcW w:w="4247" w:type="dxa"/>
          </w:tcPr>
          <w:p w14:paraId="6865BED7" w14:textId="03C21F0F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&lt; 4,0</w:t>
            </w:r>
          </w:p>
        </w:tc>
        <w:tc>
          <w:tcPr>
            <w:tcW w:w="4247" w:type="dxa"/>
          </w:tcPr>
          <w:p w14:paraId="225720A3" w14:textId="492E46EF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</w:tbl>
    <w:p w14:paraId="51B79EBB" w14:textId="77777777" w:rsidR="00875A85" w:rsidRDefault="00875A85" w:rsidP="00875A85">
      <w:pPr>
        <w:pStyle w:val="PargrafodaLista"/>
        <w:jc w:val="both"/>
        <w:rPr>
          <w:rFonts w:ascii="Arial" w:hAnsi="Arial" w:cs="Arial"/>
        </w:rPr>
      </w:pPr>
    </w:p>
    <w:p w14:paraId="52F2248C" w14:textId="77777777" w:rsidR="00875A85" w:rsidRDefault="00875A85" w:rsidP="00875A8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 xml:space="preserve">Faça um programa que faça 5 perguntas para uma pessoa sobre um crime. As perguntas são: </w:t>
      </w:r>
    </w:p>
    <w:p w14:paraId="56AE5F5F" w14:textId="6AD044F4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"Telefonou para a vítima?"</w:t>
      </w:r>
    </w:p>
    <w:p w14:paraId="7A8DAA0E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"Esteve no local do crime?"</w:t>
      </w:r>
    </w:p>
    <w:p w14:paraId="27C1E687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"Mora perto da vítima?"</w:t>
      </w:r>
    </w:p>
    <w:p w14:paraId="54B5A43B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"Devia para a vítima?"</w:t>
      </w:r>
    </w:p>
    <w:p w14:paraId="576A4772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 xml:space="preserve">"Já trabalhou com a vítima?" </w:t>
      </w:r>
    </w:p>
    <w:p w14:paraId="3C30DD7B" w14:textId="2343BC5A" w:rsid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O programa deve no final emitir uma classificação sobre a participação da pessoa no crime. Se a pessoa responder positivamente a 2 questões ela deve ser classificada como "Suspeita", entre 3 e 4 como "Cúmplice" e 5 como "Assassino". Caso contrário, ele será classificado como "Inocente".</w:t>
      </w:r>
    </w:p>
    <w:p w14:paraId="11E9DB03" w14:textId="77777777" w:rsidR="00B02BB1" w:rsidRPr="00B02BB1" w:rsidRDefault="00B02BB1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t>Tendo como dados de entrada a altura e o sexo de uma pessoa, construa um algoritmo que calcule seu peso ideal, utilizando as seguintes fórmulas:</w:t>
      </w:r>
    </w:p>
    <w:p w14:paraId="5383BD82" w14:textId="4C45E9A1" w:rsidR="00B02BB1" w:rsidRPr="00B02BB1" w:rsidRDefault="00B02BB1" w:rsidP="00B02BB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t>para homens: (72.7 * h) – 58;</w:t>
      </w:r>
    </w:p>
    <w:p w14:paraId="565E78FC" w14:textId="3120B223" w:rsidR="00875A85" w:rsidRDefault="00B02BB1" w:rsidP="00B02BB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t>para mulheres: (62.1 * h) – 44.7.</w:t>
      </w:r>
    </w:p>
    <w:p w14:paraId="75F0ED7C" w14:textId="18AEC09D" w:rsidR="00B02BB1" w:rsidRPr="00B02BB1" w:rsidRDefault="00B02BB1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lastRenderedPageBreak/>
        <w:t>Escreva um algoritmo que receba um valor numérico de 3(três) dígitos e exiba a soma dos algarismos que compõe este número. Exemplo: 145 -&gt; 10</w:t>
      </w:r>
    </w:p>
    <w:p w14:paraId="2FC24E63" w14:textId="75E723F2" w:rsidR="00B02BB1" w:rsidRDefault="00B02BB1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t>Escreva um algoritmo que receba um número e verifique se ele é múltiplo de 3 e de 7. Escreva uma das mensagens: “é múltiplo de 3 e de 7” ou “não é múltiplo de 3 e 7”.</w:t>
      </w:r>
    </w:p>
    <w:p w14:paraId="0D9A9115" w14:textId="174C1EF0" w:rsidR="00B02BB1" w:rsidRDefault="00B312E2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Elabore um programa que receba os 3 coeficientes de uma equação do 2</w:t>
      </w:r>
      <w:r>
        <w:rPr>
          <w:rFonts w:ascii="Arial" w:hAnsi="Arial" w:cs="Arial"/>
          <w:vertAlign w:val="superscript"/>
        </w:rPr>
        <w:t>o</w:t>
      </w:r>
      <w:r>
        <w:rPr>
          <w:rFonts w:ascii="Arial" w:hAnsi="Arial" w:cs="Arial"/>
        </w:rPr>
        <w:t xml:space="preserve"> grau e retorne as raízes ou a mensagem que não existe raízes</w:t>
      </w:r>
    </w:p>
    <w:p w14:paraId="1341A3B6" w14:textId="32160851" w:rsidR="00B312E2" w:rsidRDefault="00EF21A6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Elabore um programa que implemente uma calculadora, o programa deve receber os 2 operadores e a opção desejada e deve imprimir o resultado</w:t>
      </w:r>
    </w:p>
    <w:p w14:paraId="6FD11E7B" w14:textId="77777777" w:rsidR="0043369C" w:rsidRPr="0043369C" w:rsidRDefault="0043369C" w:rsidP="0043369C">
      <w:pPr>
        <w:jc w:val="both"/>
        <w:rPr>
          <w:rFonts w:ascii="Arial" w:hAnsi="Arial" w:cs="Arial"/>
        </w:rPr>
      </w:pPr>
    </w:p>
    <w:sectPr w:rsidR="0043369C" w:rsidRPr="0043369C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3BDB4" w14:textId="77777777" w:rsidR="00F52054" w:rsidRDefault="00F52054" w:rsidP="00A60FA4">
      <w:pPr>
        <w:spacing w:after="0" w:line="240" w:lineRule="auto"/>
      </w:pPr>
      <w:r>
        <w:separator/>
      </w:r>
    </w:p>
  </w:endnote>
  <w:endnote w:type="continuationSeparator" w:id="0">
    <w:p w14:paraId="503CA799" w14:textId="77777777" w:rsidR="00F52054" w:rsidRDefault="00F52054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1038747274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225B8F11" w14:textId="4E9FBC63" w:rsidR="00876030" w:rsidRDefault="00876030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F54E425" wp14:editId="5B2A66AF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2133243292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C12187" w14:textId="77777777" w:rsidR="00876030" w:rsidRDefault="00876030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54E425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46C12187" w14:textId="77777777" w:rsidR="00876030" w:rsidRDefault="00876030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4D15947B" w14:textId="77777777" w:rsidR="00876030" w:rsidRDefault="0087603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7F3FB" w14:textId="77777777" w:rsidR="00F52054" w:rsidRDefault="00F52054" w:rsidP="00A60FA4">
      <w:pPr>
        <w:spacing w:after="0" w:line="240" w:lineRule="auto"/>
      </w:pPr>
      <w:r>
        <w:separator/>
      </w:r>
    </w:p>
  </w:footnote>
  <w:footnote w:type="continuationSeparator" w:id="0">
    <w:p w14:paraId="670425BE" w14:textId="77777777" w:rsidR="00F52054" w:rsidRDefault="00F52054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4EF4DB00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053679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F81C6D8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</w:t>
          </w:r>
          <w:r w:rsidR="00222180">
            <w:rPr>
              <w:rFonts w:ascii="Arial" w:hAnsi="Arial" w:cs="Arial"/>
            </w:rPr>
            <w:t>4</w:t>
          </w:r>
          <w:r w:rsidR="00053679">
            <w:rPr>
              <w:rFonts w:ascii="Arial" w:hAnsi="Arial" w:cs="Arial"/>
            </w:rPr>
            <w:t xml:space="preserve"> – Estruturas </w:t>
          </w:r>
          <w:r w:rsidR="00222180">
            <w:rPr>
              <w:rFonts w:ascii="Arial" w:hAnsi="Arial" w:cs="Arial"/>
            </w:rPr>
            <w:t>Condicionais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EB5D72"/>
    <w:multiLevelType w:val="hybridMultilevel"/>
    <w:tmpl w:val="524C9A8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93932838">
    <w:abstractNumId w:val="0"/>
  </w:num>
  <w:num w:numId="2" w16cid:durableId="1180192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53679"/>
    <w:rsid w:val="00066751"/>
    <w:rsid w:val="000A7DC8"/>
    <w:rsid w:val="0011199C"/>
    <w:rsid w:val="00126B11"/>
    <w:rsid w:val="001756AF"/>
    <w:rsid w:val="001977F2"/>
    <w:rsid w:val="001B0EDA"/>
    <w:rsid w:val="001C20EA"/>
    <w:rsid w:val="00222180"/>
    <w:rsid w:val="002438B6"/>
    <w:rsid w:val="002602BE"/>
    <w:rsid w:val="002F0C5E"/>
    <w:rsid w:val="0043068C"/>
    <w:rsid w:val="0043369C"/>
    <w:rsid w:val="004A4F7A"/>
    <w:rsid w:val="004B4976"/>
    <w:rsid w:val="005435FA"/>
    <w:rsid w:val="006076DB"/>
    <w:rsid w:val="0067760A"/>
    <w:rsid w:val="00690848"/>
    <w:rsid w:val="00875A85"/>
    <w:rsid w:val="00876030"/>
    <w:rsid w:val="00882EF8"/>
    <w:rsid w:val="008D1383"/>
    <w:rsid w:val="00956EED"/>
    <w:rsid w:val="0099463A"/>
    <w:rsid w:val="00A60FA4"/>
    <w:rsid w:val="00AE0103"/>
    <w:rsid w:val="00AE500C"/>
    <w:rsid w:val="00B02BB1"/>
    <w:rsid w:val="00B27CF2"/>
    <w:rsid w:val="00B312E2"/>
    <w:rsid w:val="00B63BE2"/>
    <w:rsid w:val="00BB0C64"/>
    <w:rsid w:val="00BC3BD9"/>
    <w:rsid w:val="00C25280"/>
    <w:rsid w:val="00C65D00"/>
    <w:rsid w:val="00C72EF6"/>
    <w:rsid w:val="00D94277"/>
    <w:rsid w:val="00DC0F49"/>
    <w:rsid w:val="00DD2771"/>
    <w:rsid w:val="00DE6A0D"/>
    <w:rsid w:val="00E252F1"/>
    <w:rsid w:val="00EF21A6"/>
    <w:rsid w:val="00F52054"/>
    <w:rsid w:val="00FA1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DC0F4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674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3</cp:revision>
  <dcterms:created xsi:type="dcterms:W3CDTF">2025-04-19T10:24:00Z</dcterms:created>
  <dcterms:modified xsi:type="dcterms:W3CDTF">2025-04-19T12:11:00Z</dcterms:modified>
</cp:coreProperties>
</file>