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82E52" w14:textId="77BEC360" w:rsidR="00D676A9" w:rsidRDefault="00F86939" w:rsidP="00F86939">
      <w:pPr>
        <w:shd w:val="clear" w:color="auto" w:fill="A6A6A6" w:themeFill="background1" w:themeFillShade="A6"/>
        <w:rPr>
          <w:b/>
          <w:bCs/>
        </w:rPr>
      </w:pPr>
      <w:r>
        <w:rPr>
          <w:b/>
          <w:bCs/>
        </w:rPr>
        <w:t>SETUP</w:t>
      </w:r>
    </w:p>
    <w:p w14:paraId="6C5A3B0D" w14:textId="33F9BDC5" w:rsidR="00F86939" w:rsidRDefault="00D66D0C" w:rsidP="00F86939">
      <w:r w:rsidRPr="00D66D0C">
        <w:drawing>
          <wp:inline distT="0" distB="0" distL="0" distR="0" wp14:anchorId="6DFEF491" wp14:editId="2BA3CFBB">
            <wp:extent cx="5731510" cy="1765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D2BD" w14:textId="1A49987E" w:rsidR="00BE41E2" w:rsidRPr="00BE41E2" w:rsidRDefault="00BE41E2" w:rsidP="00F86939">
      <w:r>
        <w:t xml:space="preserve">The </w:t>
      </w:r>
      <w:r>
        <w:rPr>
          <w:b/>
          <w:bCs/>
        </w:rPr>
        <w:t>dependencies</w:t>
      </w:r>
      <w:r>
        <w:t xml:space="preserve"> that we will be installing are as follows. It is worth mentioning that the user will also need to install </w:t>
      </w:r>
      <w:r>
        <w:rPr>
          <w:b/>
          <w:bCs/>
        </w:rPr>
        <w:t>yarn</w:t>
      </w:r>
      <w:r>
        <w:t xml:space="preserve"> globally. This is because the penultimate </w:t>
      </w:r>
      <w:r>
        <w:rPr>
          <w:b/>
          <w:bCs/>
        </w:rPr>
        <w:t>dependency</w:t>
      </w:r>
      <w:r>
        <w:t xml:space="preserve"> is only available via </w:t>
      </w:r>
      <w:r>
        <w:rPr>
          <w:b/>
          <w:bCs/>
        </w:rPr>
        <w:t>yarn</w:t>
      </w:r>
      <w:r>
        <w:t xml:space="preserve">. Plus, the first two </w:t>
      </w:r>
      <w:r w:rsidR="00BB72A3">
        <w:rPr>
          <w:b/>
          <w:bCs/>
        </w:rPr>
        <w:t>dependencies</w:t>
      </w:r>
      <w:r>
        <w:t xml:space="preserve"> are actually interdependent on each other.</w:t>
      </w:r>
    </w:p>
    <w:p w14:paraId="348F230F" w14:textId="77777777" w:rsidR="00BE41E2" w:rsidRPr="00BE41E2" w:rsidRDefault="00BE41E2" w:rsidP="00BE4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BE41E2">
        <w:rPr>
          <w:rFonts w:ascii="Courier New" w:eastAsia="Times New Roman" w:hAnsi="Courier New" w:cs="Courier New"/>
          <w:sz w:val="20"/>
          <w:szCs w:val="20"/>
          <w:lang w:eastAsia="en-GB"/>
        </w:rPr>
        <w:t>yarn add --dev @iconify/icons-emojione</w:t>
      </w:r>
    </w:p>
    <w:p w14:paraId="686C3ADC" w14:textId="77777777" w:rsidR="00BE41E2" w:rsidRDefault="00BE41E2" w:rsidP="00BE41E2">
      <w:pPr>
        <w:pStyle w:val="HTMLPreformatted"/>
      </w:pPr>
      <w:r>
        <w:rPr>
          <w:rStyle w:val="source"/>
        </w:rPr>
        <w:t>yarn add --dev @iconify/react</w:t>
      </w:r>
    </w:p>
    <w:p w14:paraId="4C9ABD42" w14:textId="77777777" w:rsidR="00BE41E2" w:rsidRDefault="00BE41E2" w:rsidP="00BE41E2">
      <w:pPr>
        <w:pStyle w:val="HTMLPreformatted"/>
      </w:pPr>
      <w:r>
        <w:rPr>
          <w:rStyle w:val="HTMLCode"/>
        </w:rPr>
        <w:t>yarn add google-map-react</w:t>
      </w:r>
    </w:p>
    <w:p w14:paraId="5AE5085C" w14:textId="69A1C636" w:rsidR="00BE41E2" w:rsidRDefault="00BE41E2" w:rsidP="00BE41E2">
      <w:pPr>
        <w:pStyle w:val="HTMLPreformatted"/>
        <w:rPr>
          <w:rStyle w:val="text"/>
        </w:rPr>
      </w:pPr>
      <w:r>
        <w:rPr>
          <w:rStyle w:val="text"/>
        </w:rPr>
        <w:t>yarn add supercluster use-supercluster</w:t>
      </w:r>
      <w:r>
        <w:rPr>
          <w:rStyle w:val="text"/>
        </w:rPr>
        <w:t xml:space="preserve"> </w:t>
      </w:r>
    </w:p>
    <w:p w14:paraId="7E3DFAA7" w14:textId="12F6845D" w:rsidR="00072667" w:rsidRDefault="00072667" w:rsidP="00BE41E2">
      <w:pPr>
        <w:pStyle w:val="HTMLPreformatted"/>
        <w:rPr>
          <w:rStyle w:val="text"/>
        </w:rPr>
      </w:pPr>
      <w:r>
        <w:rPr>
          <w:rStyle w:val="source"/>
        </w:rPr>
        <w:t>yarn add dotenv</w:t>
      </w:r>
    </w:p>
    <w:p w14:paraId="132A0F90" w14:textId="4FA3D2C4" w:rsidR="007B6160" w:rsidRDefault="007B6160" w:rsidP="00BE41E2">
      <w:pPr>
        <w:pStyle w:val="HTMLPreformatted"/>
        <w:rPr>
          <w:rStyle w:val="text"/>
        </w:rPr>
      </w:pPr>
    </w:p>
    <w:p w14:paraId="5AD97FAB" w14:textId="4A398DDD" w:rsidR="007B6160" w:rsidRDefault="007B6160" w:rsidP="00BE41E2">
      <w:pPr>
        <w:pStyle w:val="HTMLPreformatted"/>
        <w:rPr>
          <w:rFonts w:ascii="Franklin Gothic Book" w:hAnsi="Franklin Gothic Book"/>
          <w:sz w:val="22"/>
          <w:szCs w:val="22"/>
        </w:rPr>
      </w:pPr>
      <w:r>
        <w:rPr>
          <w:rFonts w:ascii="Franklin Gothic Book" w:hAnsi="Franklin Gothic Book"/>
          <w:sz w:val="22"/>
          <w:szCs w:val="22"/>
        </w:rPr>
        <w:t>We will also need to show of the NASA ‘EONET’ website to the user &amp; the ‘iconify’ but remember that the icons we are using will be limited to the “emojione” selection, so make sure that is mentioned to the user.</w:t>
      </w:r>
    </w:p>
    <w:p w14:paraId="3A0C1195" w14:textId="7C0B5DD0" w:rsidR="00743F6C" w:rsidRDefault="00743F6C" w:rsidP="00BE41E2">
      <w:pPr>
        <w:pStyle w:val="HTMLPreformatted"/>
        <w:rPr>
          <w:rFonts w:ascii="Franklin Gothic Book" w:hAnsi="Franklin Gothic Book"/>
          <w:sz w:val="22"/>
          <w:szCs w:val="22"/>
        </w:rPr>
      </w:pPr>
    </w:p>
    <w:p w14:paraId="5B1AE8DA" w14:textId="5E3BCD61" w:rsidR="00743F6C" w:rsidRPr="00A52DBE" w:rsidRDefault="00743F6C" w:rsidP="00BE41E2">
      <w:pPr>
        <w:pStyle w:val="HTMLPreformatted"/>
        <w:rPr>
          <w:rFonts w:ascii="Franklin Gothic Book" w:hAnsi="Franklin Gothic Book"/>
          <w:sz w:val="22"/>
          <w:szCs w:val="22"/>
        </w:rPr>
      </w:pPr>
      <w:r>
        <w:rPr>
          <w:rFonts w:ascii="Franklin Gothic Book" w:hAnsi="Franklin Gothic Book"/>
          <w:b/>
          <w:bCs/>
          <w:sz w:val="22"/>
          <w:szCs w:val="22"/>
        </w:rPr>
        <w:t>BUT DO NOT FORGET</w:t>
      </w:r>
      <w:r>
        <w:rPr>
          <w:rFonts w:ascii="Franklin Gothic Book" w:hAnsi="Franklin Gothic Book"/>
          <w:sz w:val="22"/>
          <w:szCs w:val="22"/>
        </w:rPr>
        <w:t xml:space="preserve"> the Google Map API KEY that we need.</w:t>
      </w:r>
      <w:r w:rsidR="00A52DBE">
        <w:rPr>
          <w:rFonts w:ascii="Franklin Gothic Book" w:hAnsi="Franklin Gothic Book"/>
          <w:sz w:val="22"/>
          <w:szCs w:val="22"/>
        </w:rPr>
        <w:t xml:space="preserve"> We will store it in a ‘dotenv’ file which is why we installed the </w:t>
      </w:r>
      <w:r w:rsidR="00A52DBE">
        <w:rPr>
          <w:rFonts w:ascii="Franklin Gothic Book" w:hAnsi="Franklin Gothic Book"/>
          <w:b/>
          <w:bCs/>
          <w:sz w:val="22"/>
          <w:szCs w:val="22"/>
        </w:rPr>
        <w:t>dependency</w:t>
      </w:r>
      <w:r w:rsidR="00A52DBE">
        <w:rPr>
          <w:rFonts w:ascii="Franklin Gothic Book" w:hAnsi="Franklin Gothic Book"/>
          <w:sz w:val="22"/>
          <w:szCs w:val="22"/>
        </w:rPr>
        <w:t xml:space="preserve"> earlier on.</w:t>
      </w:r>
    </w:p>
    <w:p w14:paraId="5660AF7C" w14:textId="7B6C7E1E" w:rsidR="00D93088" w:rsidRDefault="00D93088" w:rsidP="00BE41E2"/>
    <w:p w14:paraId="648219EC" w14:textId="43126934" w:rsidR="00D93088" w:rsidRDefault="003356D0" w:rsidP="003356D0">
      <w:pPr>
        <w:shd w:val="clear" w:color="auto" w:fill="A6A6A6" w:themeFill="background1" w:themeFillShade="A6"/>
        <w:rPr>
          <w:b/>
          <w:bCs/>
        </w:rPr>
      </w:pPr>
      <w:r>
        <w:rPr>
          <w:b/>
          <w:bCs/>
        </w:rPr>
        <w:t>REFERENCE</w:t>
      </w:r>
    </w:p>
    <w:p w14:paraId="345AC05D" w14:textId="53E6852A" w:rsidR="003356D0" w:rsidRDefault="006A45F3" w:rsidP="003356D0">
      <w:r>
        <w:t>The finished FOLDER STRUCTURE looks like this.</w:t>
      </w:r>
    </w:p>
    <w:p w14:paraId="4D8F82D6" w14:textId="52DF2584" w:rsidR="006A45F3" w:rsidRDefault="006A45F3" w:rsidP="003356D0">
      <w:r w:rsidRPr="006A45F3">
        <w:drawing>
          <wp:inline distT="0" distB="0" distL="0" distR="0" wp14:anchorId="68A809CA" wp14:editId="118C6A85">
            <wp:extent cx="1695687" cy="28578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1171" w14:textId="5DE4C54A" w:rsidR="006A45F3" w:rsidRDefault="0031097F" w:rsidP="0031097F">
      <w:pPr>
        <w:shd w:val="clear" w:color="auto" w:fill="A6A6A6" w:themeFill="background1" w:themeFillShade="A6"/>
        <w:rPr>
          <w:b/>
          <w:bCs/>
        </w:rPr>
      </w:pPr>
      <w:r>
        <w:rPr>
          <w:b/>
          <w:bCs/>
        </w:rPr>
        <w:t>START</w:t>
      </w:r>
    </w:p>
    <w:p w14:paraId="2C71914F" w14:textId="55EE7DC9" w:rsidR="0031097F" w:rsidRDefault="0039627E" w:rsidP="0031097F">
      <w:r>
        <w:t>We will start with the “Context.js” file.</w:t>
      </w:r>
    </w:p>
    <w:p w14:paraId="395C5B91" w14:textId="1FDFB4DE" w:rsidR="009F2144" w:rsidRDefault="009F2144" w:rsidP="0031097F">
      <w:r w:rsidRPr="009F2144">
        <w:lastRenderedPageBreak/>
        <w:drawing>
          <wp:inline distT="0" distB="0" distL="0" distR="0" wp14:anchorId="49F00F0E" wp14:editId="197E5DC3">
            <wp:extent cx="4143953" cy="148610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22C2" w14:textId="5EC16F3B" w:rsidR="009F2144" w:rsidRDefault="009F2144" w:rsidP="0031097F">
      <w:pPr>
        <w:rPr>
          <w:i/>
          <w:iCs/>
        </w:rPr>
      </w:pPr>
      <w:r>
        <w:rPr>
          <w:i/>
          <w:iCs/>
        </w:rPr>
        <w:t xml:space="preserve">This allows children of the </w:t>
      </w:r>
      <w:r>
        <w:rPr>
          <w:b/>
          <w:bCs/>
          <w:i/>
          <w:iCs/>
        </w:rPr>
        <w:t>contexts provider</w:t>
      </w:r>
      <w:r>
        <w:rPr>
          <w:i/>
          <w:iCs/>
        </w:rPr>
        <w:t xml:space="preserve"> to be able to access its value. They can import the hook, and so long as they are children of the </w:t>
      </w:r>
      <w:r>
        <w:rPr>
          <w:b/>
          <w:bCs/>
          <w:i/>
          <w:iCs/>
        </w:rPr>
        <w:t>context provider,</w:t>
      </w:r>
      <w:r>
        <w:rPr>
          <w:i/>
          <w:iCs/>
        </w:rPr>
        <w:t xml:space="preserve"> they will have its value stored on the hook.</w:t>
      </w:r>
    </w:p>
    <w:p w14:paraId="642A76DF" w14:textId="386EEBB3" w:rsidR="009F2144" w:rsidRDefault="009F2144" w:rsidP="0031097F">
      <w:r>
        <w:t xml:space="preserve"> </w:t>
      </w:r>
      <w:r w:rsidR="00551DB5" w:rsidRPr="00551DB5">
        <w:drawing>
          <wp:inline distT="0" distB="0" distL="0" distR="0" wp14:anchorId="7BECF994" wp14:editId="4D2FA8E3">
            <wp:extent cx="5410955" cy="46107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06B3" w14:textId="3C3FFCEB" w:rsidR="00551DB5" w:rsidRDefault="00551DB5" w:rsidP="0031097F">
      <w:pPr>
        <w:rPr>
          <w:i/>
          <w:iCs/>
        </w:rPr>
      </w:pPr>
      <w:r>
        <w:rPr>
          <w:i/>
          <w:iCs/>
        </w:rPr>
        <w:t xml:space="preserve">The functionality of these </w:t>
      </w:r>
      <w:r>
        <w:rPr>
          <w:b/>
          <w:bCs/>
          <w:i/>
          <w:iCs/>
        </w:rPr>
        <w:t>states</w:t>
      </w:r>
      <w:r>
        <w:rPr>
          <w:i/>
          <w:iCs/>
        </w:rPr>
        <w:t xml:space="preserve"> will become </w:t>
      </w:r>
      <w:r w:rsidR="00C1494C">
        <w:rPr>
          <w:i/>
          <w:iCs/>
        </w:rPr>
        <w:t>clearer</w:t>
      </w:r>
      <w:r>
        <w:rPr>
          <w:i/>
          <w:iCs/>
        </w:rPr>
        <w:t xml:space="preserve"> as I continue along with the application.</w:t>
      </w:r>
    </w:p>
    <w:p w14:paraId="3FDE2F08" w14:textId="46F1B9A6" w:rsidR="00551DB5" w:rsidRDefault="00C21E33" w:rsidP="00C21E33">
      <w:pPr>
        <w:shd w:val="clear" w:color="auto" w:fill="A6A6A6" w:themeFill="background1" w:themeFillShade="A6"/>
        <w:rPr>
          <w:b/>
          <w:bCs/>
        </w:rPr>
      </w:pPr>
      <w:r>
        <w:rPr>
          <w:b/>
          <w:bCs/>
        </w:rPr>
        <w:t>MAP COMPONENT</w:t>
      </w:r>
    </w:p>
    <w:p w14:paraId="426BE8B3" w14:textId="5897476A" w:rsidR="00EA45C6" w:rsidRDefault="00EA45C6" w:rsidP="00EA45C6">
      <w:r>
        <w:t>This is where it will be rendered in the “App.js” file.</w:t>
      </w:r>
    </w:p>
    <w:p w14:paraId="6501D274" w14:textId="49165896" w:rsidR="00EA45C6" w:rsidRDefault="00EA45C6" w:rsidP="00C21E33">
      <w:r w:rsidRPr="00EA45C6">
        <w:lastRenderedPageBreak/>
        <w:drawing>
          <wp:inline distT="0" distB="0" distL="0" distR="0" wp14:anchorId="64BFC383" wp14:editId="2BBC64CA">
            <wp:extent cx="4877481" cy="136226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53F9" w14:textId="2984554C" w:rsidR="00510FF1" w:rsidRDefault="00510FF1" w:rsidP="00C21E33">
      <w:r>
        <w:t>At the moment though, none of this other LOGIC will be present. The only code available will be just the newly created MAP COMPONENT at the moment.</w:t>
      </w:r>
    </w:p>
    <w:p w14:paraId="54C90592" w14:textId="50AAB402" w:rsidR="00510FF1" w:rsidRDefault="00B57B0E" w:rsidP="00C21E33">
      <w:pPr>
        <w:rPr>
          <w:b/>
          <w:bCs/>
        </w:rPr>
      </w:pPr>
      <w:r>
        <w:t xml:space="preserve">It will have these two </w:t>
      </w:r>
      <w:r>
        <w:rPr>
          <w:b/>
          <w:bCs/>
        </w:rPr>
        <w:t>properties.</w:t>
      </w:r>
    </w:p>
    <w:p w14:paraId="3FC885C5" w14:textId="6F08F4FF" w:rsidR="00B57B0E" w:rsidRDefault="00B57B0E" w:rsidP="00C21E33">
      <w:r w:rsidRPr="00B57B0E">
        <w:drawing>
          <wp:inline distT="0" distB="0" distL="0" distR="0" wp14:anchorId="22451EA0" wp14:editId="50B49D31">
            <wp:extent cx="2762636" cy="27626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C449" w14:textId="6AE5515C" w:rsidR="007636A9" w:rsidRDefault="007636A9" w:rsidP="00C21E33">
      <w:r>
        <w:t xml:space="preserve">This “center” </w:t>
      </w:r>
      <w:r>
        <w:rPr>
          <w:b/>
          <w:bCs/>
        </w:rPr>
        <w:t>property</w:t>
      </w:r>
      <w:r>
        <w:t xml:space="preserve"> will be assigned a default LONGITUDE &amp; LATITUDE values.</w:t>
      </w:r>
    </w:p>
    <w:p w14:paraId="7A6F2337" w14:textId="7E75585A" w:rsidR="007636A9" w:rsidRPr="007636A9" w:rsidRDefault="007636A9" w:rsidP="00C21E33">
      <w:r w:rsidRPr="007636A9">
        <w:drawing>
          <wp:inline distT="0" distB="0" distL="0" distR="0" wp14:anchorId="76CB6190" wp14:editId="736ACEAA">
            <wp:extent cx="1829055" cy="13527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14CB" w14:textId="07B17494" w:rsidR="00B57B0E" w:rsidRDefault="00920576" w:rsidP="00C21E33">
      <w:r>
        <w:t xml:space="preserve">This is the first </w:t>
      </w:r>
      <w:r>
        <w:rPr>
          <w:b/>
          <w:bCs/>
        </w:rPr>
        <w:t>state</w:t>
      </w:r>
      <w:r>
        <w:t xml:space="preserve"> that we will be using. Out of many on the MAP COMPONENT.</w:t>
      </w:r>
    </w:p>
    <w:p w14:paraId="292228F4" w14:textId="1B06606D" w:rsidR="00920576" w:rsidRDefault="00920576" w:rsidP="00C21E33">
      <w:r w:rsidRPr="00920576">
        <w:drawing>
          <wp:inline distT="0" distB="0" distL="0" distR="0" wp14:anchorId="581254A6" wp14:editId="52463E11">
            <wp:extent cx="2686425" cy="1905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FFA0" w14:textId="153C92DB" w:rsidR="001D4C1C" w:rsidRDefault="001D4C1C" w:rsidP="00C21E33">
      <w:r>
        <w:t xml:space="preserve">We will then </w:t>
      </w:r>
      <w:r>
        <w:rPr>
          <w:b/>
          <w:bCs/>
        </w:rPr>
        <w:t>import</w:t>
      </w:r>
      <w:r>
        <w:t xml:space="preserve"> all of these, some of which will be for future </w:t>
      </w:r>
      <w:r>
        <w:rPr>
          <w:b/>
          <w:bCs/>
        </w:rPr>
        <w:t>reference</w:t>
      </w:r>
      <w:r>
        <w:t>.</w:t>
      </w:r>
    </w:p>
    <w:p w14:paraId="4FDA95ED" w14:textId="05D97D19" w:rsidR="001D4C1C" w:rsidRDefault="001D4C1C" w:rsidP="00C21E33">
      <w:r w:rsidRPr="001D4C1C">
        <w:drawing>
          <wp:inline distT="0" distB="0" distL="0" distR="0" wp14:anchorId="21B1E67D" wp14:editId="40E3FFCF">
            <wp:extent cx="4382112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F26D" w14:textId="2A495BEC" w:rsidR="00DD4514" w:rsidRDefault="00DD4514" w:rsidP="00C21E33">
      <w:r>
        <w:t xml:space="preserve">We will then add the GOOGLEMAPREACT COMPONENT to the </w:t>
      </w:r>
      <w:r>
        <w:rPr>
          <w:b/>
          <w:bCs/>
        </w:rPr>
        <w:t xml:space="preserve">render statement. </w:t>
      </w:r>
      <w:r>
        <w:t xml:space="preserve">As of present these are the </w:t>
      </w:r>
      <w:r>
        <w:rPr>
          <w:b/>
          <w:bCs/>
        </w:rPr>
        <w:t>properties</w:t>
      </w:r>
      <w:r>
        <w:t xml:space="preserve"> that it will have</w:t>
      </w:r>
      <w:r w:rsidR="00311335">
        <w:t>.</w:t>
      </w:r>
    </w:p>
    <w:p w14:paraId="5B583F01" w14:textId="3E5EDCF0" w:rsidR="007466EB" w:rsidRPr="007466EB" w:rsidRDefault="007466EB" w:rsidP="00C21E33">
      <w:r>
        <w:t xml:space="preserve">Make note of the container DIV that it is inside of. We will be </w:t>
      </w:r>
      <w:r>
        <w:rPr>
          <w:b/>
          <w:bCs/>
        </w:rPr>
        <w:t>styling</w:t>
      </w:r>
      <w:r>
        <w:t xml:space="preserve"> this so the MAP can have some </w:t>
      </w:r>
      <w:r>
        <w:rPr>
          <w:b/>
          <w:bCs/>
        </w:rPr>
        <w:t>height</w:t>
      </w:r>
      <w:r>
        <w:t xml:space="preserve"> to it. Allowing us to actually see it.</w:t>
      </w:r>
    </w:p>
    <w:p w14:paraId="3604B9EE" w14:textId="26F730F0" w:rsidR="00311335" w:rsidRDefault="007466EB" w:rsidP="00C21E33">
      <w:r w:rsidRPr="007466EB">
        <w:drawing>
          <wp:inline distT="0" distB="0" distL="0" distR="0" wp14:anchorId="78750B13" wp14:editId="0DF92692">
            <wp:extent cx="5731510" cy="1239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2A3F" w14:textId="532FD0FA" w:rsidR="00BE7051" w:rsidRDefault="00BE7051" w:rsidP="00C21E33">
      <w:r>
        <w:t xml:space="preserve">We begin the </w:t>
      </w:r>
      <w:r>
        <w:rPr>
          <w:b/>
          <w:bCs/>
        </w:rPr>
        <w:t>styling</w:t>
      </w:r>
      <w:r>
        <w:t xml:space="preserve"> with the following then.</w:t>
      </w:r>
    </w:p>
    <w:p w14:paraId="6C70E334" w14:textId="645C8D3B" w:rsidR="00BE7051" w:rsidRDefault="00BE7051" w:rsidP="00C21E33">
      <w:r w:rsidRPr="00BE7051">
        <w:lastRenderedPageBreak/>
        <w:drawing>
          <wp:inline distT="0" distB="0" distL="0" distR="0" wp14:anchorId="2CAE2BD6" wp14:editId="30D4876F">
            <wp:extent cx="3077004" cy="2076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FD74" w14:textId="4915258F" w:rsidR="00BE7051" w:rsidRDefault="006778AD" w:rsidP="00C21E33">
      <w:r>
        <w:t>After we have added the basic “bread and butter” styling, we can style the MAP CONTAINER DIV.</w:t>
      </w:r>
    </w:p>
    <w:p w14:paraId="4B4EB797" w14:textId="764D7996" w:rsidR="006778AD" w:rsidRDefault="006778AD" w:rsidP="00C21E33">
      <w:r w:rsidRPr="006778AD">
        <w:drawing>
          <wp:inline distT="0" distB="0" distL="0" distR="0" wp14:anchorId="6BD86F28" wp14:editId="692D4046">
            <wp:extent cx="4020111" cy="124794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8108" w14:textId="1238D648" w:rsidR="00F56DEA" w:rsidRDefault="00F56DEA" w:rsidP="00F56DEA">
      <w:pPr>
        <w:shd w:val="clear" w:color="auto" w:fill="A6A6A6" w:themeFill="background1" w:themeFillShade="A6"/>
        <w:rPr>
          <w:b/>
          <w:bCs/>
        </w:rPr>
      </w:pPr>
      <w:r>
        <w:rPr>
          <w:b/>
          <w:bCs/>
        </w:rPr>
        <w:t>HEADER</w:t>
      </w:r>
    </w:p>
    <w:p w14:paraId="298136FD" w14:textId="159DE211" w:rsidR="00F56DEA" w:rsidRDefault="00F56DEA" w:rsidP="00F56DEA">
      <w:r>
        <w:t xml:space="preserve">Once we have gotten our MAP actually rendered to the </w:t>
      </w:r>
      <w:r w:rsidR="00C04CC1">
        <w:t>screen,</w:t>
      </w:r>
      <w:r>
        <w:t xml:space="preserve"> we want to give it a header so that the application looks more personalized.</w:t>
      </w:r>
    </w:p>
    <w:p w14:paraId="2374AAF6" w14:textId="16701CCC" w:rsidR="00F56DEA" w:rsidRDefault="00C04CC1" w:rsidP="00F56DEA">
      <w:r>
        <w:t xml:space="preserve">The HEADER COMPONENT will be </w:t>
      </w:r>
      <w:r>
        <w:rPr>
          <w:b/>
          <w:bCs/>
        </w:rPr>
        <w:t>rendered</w:t>
      </w:r>
      <w:r>
        <w:t xml:space="preserve"> in the “App.js” </w:t>
      </w:r>
      <w:r>
        <w:rPr>
          <w:b/>
          <w:bCs/>
        </w:rPr>
        <w:t>component</w:t>
      </w:r>
      <w:r>
        <w:t>, just above where the MAP COMPONENT is rendered.</w:t>
      </w:r>
    </w:p>
    <w:p w14:paraId="660D8118" w14:textId="5ED69367" w:rsidR="00C04CC1" w:rsidRDefault="00C04CC1" w:rsidP="00F56DEA">
      <w:r w:rsidRPr="00C04CC1">
        <w:drawing>
          <wp:inline distT="0" distB="0" distL="0" distR="0" wp14:anchorId="74CC3153" wp14:editId="588D3BA1">
            <wp:extent cx="1209844" cy="543001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B294" w14:textId="2C0718CE" w:rsidR="000307BF" w:rsidRDefault="000307BF" w:rsidP="00F56DEA">
      <w:r w:rsidRPr="000307BF">
        <w:drawing>
          <wp:inline distT="0" distB="0" distL="0" distR="0" wp14:anchorId="01F371EB" wp14:editId="73660628">
            <wp:extent cx="4505954" cy="226726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7360" w14:textId="06EAEDD6" w:rsidR="000307BF" w:rsidRDefault="000B7D76" w:rsidP="00F56DEA">
      <w:r w:rsidRPr="000B7D76">
        <w:lastRenderedPageBreak/>
        <w:drawing>
          <wp:inline distT="0" distB="0" distL="0" distR="0" wp14:anchorId="5F77F3DF" wp14:editId="17D3A255">
            <wp:extent cx="2638793" cy="164805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DEBD" w14:textId="7C78F6FD" w:rsidR="00AC4E09" w:rsidRDefault="00AC4E09" w:rsidP="00AC4E09">
      <w:pPr>
        <w:shd w:val="clear" w:color="auto" w:fill="A6A6A6" w:themeFill="background1" w:themeFillShade="A6"/>
        <w:rPr>
          <w:b/>
          <w:bCs/>
        </w:rPr>
      </w:pPr>
      <w:r>
        <w:rPr>
          <w:b/>
          <w:bCs/>
        </w:rPr>
        <w:t>LOCATION MARKER</w:t>
      </w:r>
    </w:p>
    <w:p w14:paraId="47A85513" w14:textId="331A2930" w:rsidR="00AC4E09" w:rsidRDefault="00807E51" w:rsidP="00AC4E09">
      <w:r w:rsidRPr="00807E51">
        <w:drawing>
          <wp:inline distT="0" distB="0" distL="0" distR="0" wp14:anchorId="205495A9" wp14:editId="60F304B5">
            <wp:extent cx="5731510" cy="48577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E63D" w14:textId="48CCB8D3" w:rsidR="004A2B5C" w:rsidRDefault="004A2B5C" w:rsidP="00AC4E09">
      <w:r>
        <w:t>*Show the audience the “iconify” “emojione” selection</w:t>
      </w:r>
    </w:p>
    <w:p w14:paraId="70DB5DAD" w14:textId="20255FB8" w:rsidR="00363BA6" w:rsidRDefault="00363BA6" w:rsidP="00AC4E09">
      <w:r w:rsidRPr="00363BA6">
        <w:lastRenderedPageBreak/>
        <w:drawing>
          <wp:inline distT="0" distB="0" distL="0" distR="0" wp14:anchorId="54D5E531" wp14:editId="0BD69DEA">
            <wp:extent cx="5731510" cy="347599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47F3" w14:textId="40C6B73C" w:rsidR="008A328A" w:rsidRDefault="008A328A" w:rsidP="00AC4E09">
      <w:r>
        <w:t xml:space="preserve">*Mention to the user that we are not going to assign any logic to the “lat” &amp; “lng” </w:t>
      </w:r>
      <w:r>
        <w:rPr>
          <w:b/>
          <w:bCs/>
        </w:rPr>
        <w:t>properties</w:t>
      </w:r>
      <w:r>
        <w:t xml:space="preserve"> ourselves. We have added them to represent that their presence on the COMPONENT, however the logic will be handled by the “google-map-react” </w:t>
      </w:r>
      <w:r>
        <w:rPr>
          <w:b/>
          <w:bCs/>
        </w:rPr>
        <w:t>dependency</w:t>
      </w:r>
      <w:r>
        <w:t xml:space="preserve"> and not us.</w:t>
      </w:r>
    </w:p>
    <w:p w14:paraId="227051BD" w14:textId="5F941555" w:rsidR="007636A9" w:rsidRDefault="007636A9" w:rsidP="00AC4E09">
      <w:r w:rsidRPr="007636A9">
        <w:drawing>
          <wp:inline distT="0" distB="0" distL="0" distR="0" wp14:anchorId="57A1DE1A" wp14:editId="77D26A14">
            <wp:extent cx="1771897" cy="82879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528B" w14:textId="093AC196" w:rsidR="00B31D07" w:rsidRDefault="00B31D07" w:rsidP="00AC4E09">
      <w:r>
        <w:t xml:space="preserve">Now inside of the GOOGLEMAPREACT </w:t>
      </w:r>
      <w:r>
        <w:rPr>
          <w:b/>
          <w:bCs/>
        </w:rPr>
        <w:t>component</w:t>
      </w:r>
      <w:r>
        <w:t xml:space="preserve"> we will add a single MARKER COMPONENT.</w:t>
      </w:r>
    </w:p>
    <w:p w14:paraId="2E214413" w14:textId="17DCBFB9" w:rsidR="00B31D07" w:rsidRDefault="00ED418E" w:rsidP="00AC4E09">
      <w:r w:rsidRPr="00ED418E">
        <w:drawing>
          <wp:inline distT="0" distB="0" distL="0" distR="0" wp14:anchorId="0AB3E02C" wp14:editId="31ABA1CC">
            <wp:extent cx="1790950" cy="8192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3CED" w14:textId="02B966E9" w:rsidR="00B31D07" w:rsidRPr="00ED418E" w:rsidRDefault="00B31D07" w:rsidP="00AC4E09">
      <w:r>
        <w:t xml:space="preserve">Keep in mind that these </w:t>
      </w:r>
      <w:r>
        <w:rPr>
          <w:b/>
          <w:bCs/>
        </w:rPr>
        <w:t>values</w:t>
      </w:r>
      <w:r>
        <w:t xml:space="preserve"> will not currently be used since they do not exist as of yet. Instead we will use the necessary </w:t>
      </w:r>
      <w:r>
        <w:rPr>
          <w:b/>
          <w:bCs/>
        </w:rPr>
        <w:t>properties</w:t>
      </w:r>
      <w:r>
        <w:t xml:space="preserve"> of the “center” PROPERTY on the MAP COMPONENT.</w:t>
      </w:r>
      <w:r w:rsidR="00ED418E">
        <w:t xml:space="preserve"> As for the </w:t>
      </w:r>
      <w:r w:rsidR="00ED418E">
        <w:rPr>
          <w:b/>
          <w:bCs/>
        </w:rPr>
        <w:t>id</w:t>
      </w:r>
      <w:r w:rsidR="00ED418E">
        <w:t xml:space="preserve"> it does not matter which number we use, so long as we use a number that it does accept.</w:t>
      </w:r>
    </w:p>
    <w:p w14:paraId="4ADCCCED" w14:textId="7E50F032" w:rsidR="00B31D07" w:rsidRDefault="00336089" w:rsidP="00AC4E09">
      <w:r>
        <w:t>This MARKER is simply there to show the user what one looks like.</w:t>
      </w:r>
    </w:p>
    <w:p w14:paraId="021BB45D" w14:textId="02CD6A20" w:rsidR="006471F4" w:rsidRDefault="006471F4" w:rsidP="006471F4">
      <w:pPr>
        <w:shd w:val="clear" w:color="auto" w:fill="A6A6A6" w:themeFill="background1" w:themeFillShade="A6"/>
        <w:rPr>
          <w:b/>
          <w:bCs/>
        </w:rPr>
      </w:pPr>
      <w:r>
        <w:rPr>
          <w:b/>
          <w:bCs/>
        </w:rPr>
        <w:t>EONET NASA API</w:t>
      </w:r>
    </w:p>
    <w:p w14:paraId="1D6CFA82" w14:textId="02D8DA89" w:rsidR="006471F4" w:rsidRDefault="00CF192A" w:rsidP="006471F4">
      <w:r>
        <w:t xml:space="preserve">Back in the “App.js” file we are going to create these 2 </w:t>
      </w:r>
      <w:r>
        <w:rPr>
          <w:b/>
          <w:bCs/>
        </w:rPr>
        <w:t>states</w:t>
      </w:r>
      <w:r>
        <w:t>.</w:t>
      </w:r>
    </w:p>
    <w:p w14:paraId="54447137" w14:textId="4EF8FB96" w:rsidR="00CF192A" w:rsidRDefault="00CF192A" w:rsidP="006471F4">
      <w:r w:rsidRPr="00CF192A">
        <w:drawing>
          <wp:inline distT="0" distB="0" distL="0" distR="0" wp14:anchorId="0CA7C91B" wp14:editId="1BDAC7CF">
            <wp:extent cx="3915321" cy="590632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8A61" w14:textId="7A4F7A03" w:rsidR="004C023F" w:rsidRPr="00A06183" w:rsidRDefault="004C023F" w:rsidP="006471F4">
      <w:r>
        <w:t xml:space="preserve">We will also import the following two things from the </w:t>
      </w:r>
      <w:r>
        <w:rPr>
          <w:b/>
          <w:bCs/>
        </w:rPr>
        <w:t>global context</w:t>
      </w:r>
      <w:r>
        <w:t>.</w:t>
      </w:r>
      <w:r w:rsidR="00A06183">
        <w:t xml:space="preserve"> The first one is a METHOD and the second one is currently </w:t>
      </w:r>
      <w:r w:rsidR="00A06183">
        <w:rPr>
          <w:b/>
          <w:bCs/>
        </w:rPr>
        <w:t>null</w:t>
      </w:r>
      <w:r w:rsidR="00A06183">
        <w:t>.</w:t>
      </w:r>
    </w:p>
    <w:p w14:paraId="4B53411D" w14:textId="18863288" w:rsidR="004C023F" w:rsidRPr="004C023F" w:rsidRDefault="004C023F" w:rsidP="006471F4">
      <w:r w:rsidRPr="004C023F">
        <w:lastRenderedPageBreak/>
        <w:drawing>
          <wp:inline distT="0" distB="0" distL="0" distR="0" wp14:anchorId="6F4D4B18" wp14:editId="0346C0B3">
            <wp:extent cx="4515480" cy="2286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000D" w14:textId="4F7BCD4E" w:rsidR="00CF192A" w:rsidRDefault="00AC28B8" w:rsidP="006471F4">
      <w:r>
        <w:t xml:space="preserve">Below this we will create a USEEFFECT </w:t>
      </w:r>
      <w:r>
        <w:rPr>
          <w:b/>
          <w:bCs/>
        </w:rPr>
        <w:t>hook</w:t>
      </w:r>
      <w:r>
        <w:t xml:space="preserve"> where we use the </w:t>
      </w:r>
      <w:r>
        <w:rPr>
          <w:b/>
          <w:bCs/>
        </w:rPr>
        <w:t>fetch</w:t>
      </w:r>
      <w:r>
        <w:t xml:space="preserve"> API to send a GET request to the EONET API.</w:t>
      </w:r>
    </w:p>
    <w:p w14:paraId="5B80190D" w14:textId="1D83BCEA" w:rsidR="00AC28B8" w:rsidRDefault="00AC28B8" w:rsidP="006471F4">
      <w:r w:rsidRPr="00AC28B8">
        <w:drawing>
          <wp:inline distT="0" distB="0" distL="0" distR="0" wp14:anchorId="2B71D517" wp14:editId="33B1AFEB">
            <wp:extent cx="5731510" cy="17583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26A9" w14:textId="1376B5C8" w:rsidR="006107F9" w:rsidRDefault="006107F9" w:rsidP="006471F4">
      <w:r>
        <w:t xml:space="preserve">*Explain to the user that there is some data in the JSON OBJECT </w:t>
      </w:r>
      <w:r w:rsidR="004D1601">
        <w:t>retrieved</w:t>
      </w:r>
      <w:r>
        <w:t xml:space="preserve"> from the API which we do not want. We want all of the data from the “events” Array hence the OBJECT DESTRUCTURING. </w:t>
      </w:r>
    </w:p>
    <w:p w14:paraId="4C2862B7" w14:textId="0193E69D" w:rsidR="00081F33" w:rsidRDefault="00081F33" w:rsidP="006471F4">
      <w:r>
        <w:t>Refer back to the API.</w:t>
      </w:r>
    </w:p>
    <w:p w14:paraId="2202C2AB" w14:textId="1911D22E" w:rsidR="00081F33" w:rsidRDefault="00081F33" w:rsidP="006471F4">
      <w:r w:rsidRPr="00081F33">
        <w:drawing>
          <wp:inline distT="0" distB="0" distL="0" distR="0" wp14:anchorId="367A6384" wp14:editId="49A34EC6">
            <wp:extent cx="5731510" cy="28155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F6CA" w14:textId="371358BB" w:rsidR="00081F33" w:rsidRDefault="00993FD3" w:rsidP="006471F4">
      <w:r>
        <w:t xml:space="preserve">*Also explain the difference between the </w:t>
      </w:r>
      <w:r>
        <w:rPr>
          <w:b/>
          <w:bCs/>
        </w:rPr>
        <w:t>eventData</w:t>
      </w:r>
      <w:r>
        <w:t xml:space="preserve"> STATE and the </w:t>
      </w:r>
      <w:r>
        <w:rPr>
          <w:b/>
          <w:bCs/>
        </w:rPr>
        <w:t>renderEvent</w:t>
      </w:r>
      <w:r>
        <w:t xml:space="preserve"> STATE. </w:t>
      </w:r>
      <w:r w:rsidR="00067522">
        <w:t xml:space="preserve">The </w:t>
      </w:r>
      <w:r w:rsidR="00067522">
        <w:rPr>
          <w:b/>
          <w:bCs/>
        </w:rPr>
        <w:t>eventData</w:t>
      </w:r>
      <w:r w:rsidR="00067522">
        <w:t xml:space="preserve"> is a global store of this “events” </w:t>
      </w:r>
      <w:r w:rsidR="00067522">
        <w:rPr>
          <w:b/>
          <w:bCs/>
        </w:rPr>
        <w:t>field</w:t>
      </w:r>
      <w:r w:rsidR="00067522">
        <w:t xml:space="preserve"> Array which remains constant throughout the application. The </w:t>
      </w:r>
      <w:r w:rsidR="00067522">
        <w:rPr>
          <w:b/>
          <w:bCs/>
        </w:rPr>
        <w:t>renderEvent</w:t>
      </w:r>
      <w:r w:rsidR="00067522">
        <w:t xml:space="preserve"> STATE is not GLOBAL and it will change throughout the application to reflect the necessary markers. </w:t>
      </w:r>
    </w:p>
    <w:p w14:paraId="7C3FBF1E" w14:textId="74A1D835" w:rsidR="006139AF" w:rsidRDefault="006139AF" w:rsidP="006471F4">
      <w:pPr>
        <w:rPr>
          <w:u w:val="single"/>
        </w:rPr>
      </w:pPr>
      <w:r>
        <w:rPr>
          <w:u w:val="single"/>
        </w:rPr>
        <w:t>Loader Component</w:t>
      </w:r>
    </w:p>
    <w:p w14:paraId="7FF071D8" w14:textId="22799FB7" w:rsidR="006139AF" w:rsidRDefault="006139AF" w:rsidP="006471F4">
      <w:r>
        <w:t xml:space="preserve">We will now create the </w:t>
      </w:r>
      <w:r>
        <w:rPr>
          <w:b/>
          <w:bCs/>
        </w:rPr>
        <w:t>Loader</w:t>
      </w:r>
      <w:r>
        <w:t xml:space="preserve"> component which is what we set up the </w:t>
      </w:r>
      <w:r>
        <w:rPr>
          <w:b/>
          <w:bCs/>
        </w:rPr>
        <w:t xml:space="preserve">loading </w:t>
      </w:r>
      <w:r>
        <w:t>STATE for.</w:t>
      </w:r>
    </w:p>
    <w:p w14:paraId="2EF0E7AE" w14:textId="31214851" w:rsidR="006139AF" w:rsidRDefault="004E0D6A" w:rsidP="006471F4">
      <w:r w:rsidRPr="004E0D6A">
        <w:lastRenderedPageBreak/>
        <w:drawing>
          <wp:inline distT="0" distB="0" distL="0" distR="0" wp14:anchorId="4053B361" wp14:editId="66156308">
            <wp:extent cx="3334215" cy="22863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15AE" w14:textId="53A5C78E" w:rsidR="00EE52EE" w:rsidRDefault="00EE52EE" w:rsidP="006471F4">
      <w:r w:rsidRPr="00EE52EE">
        <w:drawing>
          <wp:inline distT="0" distB="0" distL="0" distR="0" wp14:anchorId="1A9F6467" wp14:editId="6FDB7D2F">
            <wp:extent cx="2924583" cy="5249008"/>
            <wp:effectExtent l="0" t="0" r="952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7053" w14:textId="47787B5D" w:rsidR="00270FC9" w:rsidRPr="00270FC9" w:rsidRDefault="00270FC9" w:rsidP="006471F4">
      <w:r>
        <w:t xml:space="preserve">Now we can do the following in our App.js file. In the </w:t>
      </w:r>
      <w:r>
        <w:rPr>
          <w:b/>
          <w:bCs/>
        </w:rPr>
        <w:t>render</w:t>
      </w:r>
      <w:r>
        <w:t xml:space="preserve"> statement of course.</w:t>
      </w:r>
    </w:p>
    <w:p w14:paraId="1E9F6B6C" w14:textId="793E2D82" w:rsidR="00270FC9" w:rsidRDefault="00270FC9" w:rsidP="006471F4">
      <w:r w:rsidRPr="00270FC9">
        <w:drawing>
          <wp:inline distT="0" distB="0" distL="0" distR="0" wp14:anchorId="06EF2958" wp14:editId="2011CE84">
            <wp:extent cx="4448796" cy="333422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DD0B" w14:textId="16BBC7DF" w:rsidR="008F4D4E" w:rsidRDefault="008F4D4E" w:rsidP="008F4D4E">
      <w:pPr>
        <w:shd w:val="clear" w:color="auto" w:fill="A6A6A6" w:themeFill="background1" w:themeFillShade="A6"/>
        <w:rPr>
          <w:b/>
          <w:bCs/>
        </w:rPr>
      </w:pPr>
      <w:r>
        <w:rPr>
          <w:b/>
          <w:bCs/>
        </w:rPr>
        <w:t>CLUSTERS</w:t>
      </w:r>
    </w:p>
    <w:p w14:paraId="3CEF849D" w14:textId="3999F56F" w:rsidR="008F4D4E" w:rsidRPr="008F4D4E" w:rsidRDefault="008F4D4E" w:rsidP="008F4D4E">
      <w:r>
        <w:lastRenderedPageBreak/>
        <w:t xml:space="preserve">Back in the “Map.js” file we will remove the LOCATION MARKER COMPONENT from the </w:t>
      </w:r>
      <w:r>
        <w:rPr>
          <w:b/>
          <w:bCs/>
        </w:rPr>
        <w:t>render</w:t>
      </w:r>
      <w:r>
        <w:t xml:space="preserve"> statement. We no longer need it as it is time to render the </w:t>
      </w:r>
      <w:r>
        <w:rPr>
          <w:b/>
          <w:bCs/>
        </w:rPr>
        <w:t>markers</w:t>
      </w:r>
      <w:r>
        <w:t xml:space="preserve"> dynamically based of the EVENTDATA </w:t>
      </w:r>
      <w:r>
        <w:rPr>
          <w:b/>
          <w:bCs/>
        </w:rPr>
        <w:t>property</w:t>
      </w:r>
      <w:r>
        <w:t xml:space="preserve"> and the audience has already seen an example of the </w:t>
      </w:r>
      <w:r>
        <w:rPr>
          <w:b/>
          <w:bCs/>
        </w:rPr>
        <w:t>marker</w:t>
      </w:r>
      <w:r>
        <w:t>.</w:t>
      </w:r>
    </w:p>
    <w:p w14:paraId="6A0E5C1A" w14:textId="71E3B1D5" w:rsidR="008F4D4E" w:rsidRDefault="008F4D4E" w:rsidP="008F4D4E">
      <w:r w:rsidRPr="008F4D4E">
        <w:drawing>
          <wp:inline distT="0" distB="0" distL="0" distR="0" wp14:anchorId="03BB8A9C" wp14:editId="4CC14608">
            <wp:extent cx="1762371" cy="25721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32E3" w14:textId="3D51141E" w:rsidR="009D0087" w:rsidRPr="009D0087" w:rsidRDefault="009D0087" w:rsidP="008F4D4E">
      <w:r>
        <w:t xml:space="preserve">Below the </w:t>
      </w:r>
      <w:r>
        <w:rPr>
          <w:b/>
          <w:bCs/>
        </w:rPr>
        <w:t>state</w:t>
      </w:r>
      <w:r>
        <w:t xml:space="preserve"> VARIABLES</w:t>
      </w:r>
      <w:r>
        <w:rPr>
          <w:b/>
          <w:bCs/>
        </w:rPr>
        <w:t xml:space="preserve"> </w:t>
      </w:r>
      <w:r>
        <w:t xml:space="preserve">we will declare the following </w:t>
      </w:r>
      <w:r>
        <w:rPr>
          <w:b/>
          <w:bCs/>
        </w:rPr>
        <w:t>object</w:t>
      </w:r>
      <w:r>
        <w:t>. Explain that it is basically an INDEX for deciphering the meaning of the ID’s of the EVENT’S from the API.</w:t>
      </w:r>
    </w:p>
    <w:p w14:paraId="7292EB20" w14:textId="7D70F7E9" w:rsidR="00AC28B8" w:rsidRPr="00AC28B8" w:rsidRDefault="009D0087" w:rsidP="006471F4">
      <w:r w:rsidRPr="009D0087">
        <w:drawing>
          <wp:inline distT="0" distB="0" distL="0" distR="0" wp14:anchorId="62B8D74D" wp14:editId="68288DDF">
            <wp:extent cx="2343477" cy="140037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7158" w14:textId="3A4F087A" w:rsidR="007636A9" w:rsidRDefault="00D53091" w:rsidP="00AC4E09">
      <w:r>
        <w:t xml:space="preserve">Below this, we will create an Array consisting of the KEYS of the </w:t>
      </w:r>
      <w:r>
        <w:rPr>
          <w:b/>
          <w:bCs/>
        </w:rPr>
        <w:t>object</w:t>
      </w:r>
      <w:r>
        <w:t xml:space="preserve"> so in this case it will just be the numbers. Except that the method returns the KEYS as </w:t>
      </w:r>
      <w:r>
        <w:rPr>
          <w:b/>
          <w:bCs/>
        </w:rPr>
        <w:t>strings</w:t>
      </w:r>
      <w:r>
        <w:t xml:space="preserve"> which is why we use the MAP method so that each item is a number.</w:t>
      </w:r>
    </w:p>
    <w:p w14:paraId="0505164D" w14:textId="5A329384" w:rsidR="00D53091" w:rsidRDefault="00D53091" w:rsidP="00AC4E09">
      <w:r w:rsidRPr="00D53091">
        <w:drawing>
          <wp:inline distT="0" distB="0" distL="0" distR="0" wp14:anchorId="40D32B75" wp14:editId="003707CA">
            <wp:extent cx="4991797" cy="600159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93D1" w14:textId="62C42D23" w:rsidR="004475F4" w:rsidRDefault="004475F4" w:rsidP="00AC4E09">
      <w:r>
        <w:t xml:space="preserve">We will now turn each item in the </w:t>
      </w:r>
      <w:r>
        <w:rPr>
          <w:b/>
          <w:bCs/>
        </w:rPr>
        <w:t>eventData</w:t>
      </w:r>
      <w:r>
        <w:t xml:space="preserve"> Array </w:t>
      </w:r>
      <w:r>
        <w:rPr>
          <w:b/>
          <w:bCs/>
        </w:rPr>
        <w:t>property</w:t>
      </w:r>
      <w:r>
        <w:t xml:space="preserve"> into a “GEO FEATURE” </w:t>
      </w:r>
      <w:r>
        <w:rPr>
          <w:b/>
          <w:bCs/>
        </w:rPr>
        <w:t>object</w:t>
      </w:r>
      <w:r>
        <w:t>. This is merely an object that follows a certain format and is used for the CLUSTERING later on.</w:t>
      </w:r>
    </w:p>
    <w:p w14:paraId="1B049107" w14:textId="4A2A8DFB" w:rsidR="0092168F" w:rsidRPr="0092168F" w:rsidRDefault="0092168F" w:rsidP="00AC4E09">
      <w:pPr>
        <w:rPr>
          <w:i/>
          <w:iCs/>
        </w:rPr>
      </w:pPr>
      <w:r>
        <w:rPr>
          <w:i/>
          <w:iCs/>
        </w:rPr>
        <w:t xml:space="preserve">Explain that the “cluster” Boolean is important because it will be set to TRUE if the </w:t>
      </w:r>
      <w:r>
        <w:rPr>
          <w:b/>
          <w:bCs/>
          <w:i/>
          <w:iCs/>
        </w:rPr>
        <w:t>Markers</w:t>
      </w:r>
      <w:r>
        <w:rPr>
          <w:i/>
          <w:iCs/>
        </w:rPr>
        <w:t xml:space="preserve"> are close together hence it will be a </w:t>
      </w:r>
      <w:r>
        <w:rPr>
          <w:b/>
          <w:bCs/>
          <w:i/>
          <w:iCs/>
        </w:rPr>
        <w:t>cluster</w:t>
      </w:r>
      <w:r>
        <w:rPr>
          <w:i/>
          <w:iCs/>
        </w:rPr>
        <w:t xml:space="preserve">. If it is just a </w:t>
      </w:r>
      <w:r>
        <w:rPr>
          <w:b/>
          <w:bCs/>
          <w:i/>
          <w:iCs/>
        </w:rPr>
        <w:t>Marker</w:t>
      </w:r>
      <w:r>
        <w:rPr>
          <w:i/>
          <w:iCs/>
        </w:rPr>
        <w:t xml:space="preserve"> on its own, not close to any others then the Boolean will be FALSE and it will not be a </w:t>
      </w:r>
      <w:r>
        <w:rPr>
          <w:b/>
          <w:bCs/>
          <w:i/>
          <w:iCs/>
        </w:rPr>
        <w:t>cluster</w:t>
      </w:r>
      <w:r>
        <w:rPr>
          <w:i/>
          <w:iCs/>
        </w:rPr>
        <w:t xml:space="preserve"> it will just be an individual </w:t>
      </w:r>
      <w:r>
        <w:rPr>
          <w:b/>
          <w:bCs/>
          <w:i/>
          <w:iCs/>
        </w:rPr>
        <w:t>Marker</w:t>
      </w:r>
      <w:r w:rsidR="00D60CF6">
        <w:rPr>
          <w:i/>
          <w:iCs/>
        </w:rPr>
        <w:t>.</w:t>
      </w:r>
    </w:p>
    <w:p w14:paraId="2A0EF002" w14:textId="1E496926" w:rsidR="004475F4" w:rsidRDefault="004475F4" w:rsidP="00AC4E09">
      <w:r w:rsidRPr="004475F4">
        <w:drawing>
          <wp:inline distT="0" distB="0" distL="0" distR="0" wp14:anchorId="7E5BB8E4" wp14:editId="0F15D5CB">
            <wp:extent cx="5731510" cy="13614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92C0" w14:textId="625A8D33" w:rsidR="00851C98" w:rsidRDefault="00851C98" w:rsidP="00AC4E09">
      <w:r>
        <w:t xml:space="preserve">Adjacent to where we declared the “zoom” </w:t>
      </w:r>
      <w:r>
        <w:rPr>
          <w:b/>
          <w:bCs/>
        </w:rPr>
        <w:t>state</w:t>
      </w:r>
      <w:r>
        <w:t xml:space="preserve"> we will declare the “bounds” </w:t>
      </w:r>
      <w:r>
        <w:rPr>
          <w:b/>
          <w:bCs/>
        </w:rPr>
        <w:t>state</w:t>
      </w:r>
      <w:r>
        <w:t xml:space="preserve"> and the “map” </w:t>
      </w:r>
      <w:r>
        <w:rPr>
          <w:b/>
          <w:bCs/>
        </w:rPr>
        <w:t>ref</w:t>
      </w:r>
      <w:r>
        <w:t xml:space="preserve"> which will give us the Google Map as a JavaScript function.</w:t>
      </w:r>
    </w:p>
    <w:p w14:paraId="46E7C142" w14:textId="3D5D3FAC" w:rsidR="00851C98" w:rsidRPr="00851C98" w:rsidRDefault="00851C98" w:rsidP="00AC4E09">
      <w:r w:rsidRPr="00851C98">
        <w:drawing>
          <wp:inline distT="0" distB="0" distL="0" distR="0" wp14:anchorId="3D607FA7" wp14:editId="3A0DFF29">
            <wp:extent cx="3439005" cy="695422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2049" w14:textId="21AD0B44" w:rsidR="0092168F" w:rsidRDefault="0092168F" w:rsidP="00AC4E09">
      <w:r>
        <w:t xml:space="preserve">Now we can use the “useSuperCluster” </w:t>
      </w:r>
      <w:r>
        <w:rPr>
          <w:b/>
          <w:bCs/>
        </w:rPr>
        <w:t>hook</w:t>
      </w:r>
      <w:r>
        <w:t xml:space="preserve"> to </w:t>
      </w:r>
      <w:r w:rsidR="004629DD">
        <w:t>extract both the “supercluster” and the “clusters” using OBJECT DESTRUCTURING.</w:t>
      </w:r>
    </w:p>
    <w:p w14:paraId="0695E222" w14:textId="5C6DB1E2" w:rsidR="00567F4B" w:rsidRPr="00567F4B" w:rsidRDefault="00567F4B" w:rsidP="00AC4E09">
      <w:pPr>
        <w:rPr>
          <w:i/>
          <w:iCs/>
        </w:rPr>
      </w:pPr>
      <w:r>
        <w:rPr>
          <w:i/>
          <w:iCs/>
        </w:rPr>
        <w:lastRenderedPageBreak/>
        <w:t xml:space="preserve">Explain that the “bounds” is so the clusters know whether the </w:t>
      </w:r>
      <w:r>
        <w:rPr>
          <w:b/>
          <w:bCs/>
          <w:i/>
          <w:iCs/>
        </w:rPr>
        <w:t>markers</w:t>
      </w:r>
      <w:r>
        <w:rPr>
          <w:i/>
          <w:iCs/>
        </w:rPr>
        <w:t xml:space="preserve"> are </w:t>
      </w:r>
      <w:r w:rsidR="005B3680">
        <w:rPr>
          <w:i/>
          <w:iCs/>
        </w:rPr>
        <w:t>concentrated</w:t>
      </w:r>
      <w:r>
        <w:rPr>
          <w:i/>
          <w:iCs/>
        </w:rPr>
        <w:t xml:space="preserve"> or sparse so that the </w:t>
      </w:r>
      <w:r>
        <w:rPr>
          <w:b/>
          <w:bCs/>
          <w:i/>
          <w:iCs/>
        </w:rPr>
        <w:t>super cluster</w:t>
      </w:r>
      <w:r>
        <w:rPr>
          <w:i/>
          <w:iCs/>
        </w:rPr>
        <w:t xml:space="preserve"> can determine whether to return a </w:t>
      </w:r>
      <w:r>
        <w:rPr>
          <w:b/>
          <w:bCs/>
          <w:i/>
          <w:iCs/>
        </w:rPr>
        <w:t>cluster</w:t>
      </w:r>
      <w:r>
        <w:rPr>
          <w:i/>
          <w:iCs/>
        </w:rPr>
        <w:t xml:space="preserve"> or not.</w:t>
      </w:r>
    </w:p>
    <w:p w14:paraId="010EC1AC" w14:textId="4602AB66" w:rsidR="004629DD" w:rsidRDefault="004629DD" w:rsidP="00AC4E09">
      <w:r w:rsidRPr="004629DD">
        <w:drawing>
          <wp:inline distT="0" distB="0" distL="0" distR="0" wp14:anchorId="2E372D70" wp14:editId="15D6F0D1">
            <wp:extent cx="4077269" cy="14480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4A48" w14:textId="15A63D50" w:rsidR="00851C98" w:rsidRDefault="00851C98" w:rsidP="00AC4E09">
      <w:r>
        <w:t xml:space="preserve">Next, we add the following </w:t>
      </w:r>
      <w:r>
        <w:rPr>
          <w:b/>
          <w:bCs/>
        </w:rPr>
        <w:t>properties</w:t>
      </w:r>
      <w:r>
        <w:t xml:space="preserve"> to the GOOGLEMAPREACT COMPONENT. </w:t>
      </w:r>
    </w:p>
    <w:p w14:paraId="258AF26B" w14:textId="774E0F5A" w:rsidR="00851C98" w:rsidRDefault="00851C98" w:rsidP="00AC4E09">
      <w:r w:rsidRPr="00851C98">
        <w:drawing>
          <wp:inline distT="0" distB="0" distL="0" distR="0" wp14:anchorId="2F8FAAF9" wp14:editId="359ED059">
            <wp:extent cx="3229426" cy="2419688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F140" w14:textId="19922FAB" w:rsidR="005B3680" w:rsidRDefault="005B3680" w:rsidP="00AC4E09">
      <w:r>
        <w:t xml:space="preserve">Inside of the GOOGLEMAPREACT COMPONENT we will use the MAP METHOD on the </w:t>
      </w:r>
      <w:r>
        <w:rPr>
          <w:b/>
          <w:bCs/>
        </w:rPr>
        <w:t>clusters</w:t>
      </w:r>
      <w:r>
        <w:t>.</w:t>
      </w:r>
    </w:p>
    <w:p w14:paraId="183B7510" w14:textId="32A552BE" w:rsidR="005B3680" w:rsidRDefault="005B3680" w:rsidP="00AC4E09">
      <w:r w:rsidRPr="005B3680">
        <w:drawing>
          <wp:inline distT="0" distB="0" distL="0" distR="0" wp14:anchorId="06F1B4C8" wp14:editId="6FDAA97F">
            <wp:extent cx="5731510" cy="10934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0231" w14:textId="77979E04" w:rsidR="005B3680" w:rsidRDefault="005B3680" w:rsidP="00AC4E09">
      <w:r>
        <w:t xml:space="preserve">These are the values that we DESTRUCT. </w:t>
      </w:r>
      <w:r>
        <w:rPr>
          <w:i/>
          <w:iCs/>
        </w:rPr>
        <w:t xml:space="preserve">Show the user the GEO FEATURE </w:t>
      </w:r>
      <w:r>
        <w:rPr>
          <w:b/>
          <w:bCs/>
          <w:i/>
          <w:iCs/>
        </w:rPr>
        <w:t>object</w:t>
      </w:r>
      <w:r>
        <w:rPr>
          <w:i/>
          <w:iCs/>
        </w:rPr>
        <w:t xml:space="preserve"> and where they come from</w:t>
      </w:r>
      <w:r>
        <w:t xml:space="preserve">. </w:t>
      </w:r>
    </w:p>
    <w:p w14:paraId="0E95FB50" w14:textId="58CDB730" w:rsidR="007B33F2" w:rsidRDefault="007B33F2" w:rsidP="00AC4E09">
      <w:r>
        <w:t xml:space="preserve">Inside the IF block we will render out our own JSX COMPONENTS which will represent the </w:t>
      </w:r>
      <w:r>
        <w:rPr>
          <w:b/>
          <w:bCs/>
        </w:rPr>
        <w:t>clusters</w:t>
      </w:r>
      <w:r>
        <w:t xml:space="preserve">. We know that it is a </w:t>
      </w:r>
      <w:r>
        <w:rPr>
          <w:b/>
          <w:bCs/>
        </w:rPr>
        <w:t>cluster</w:t>
      </w:r>
      <w:r>
        <w:t xml:space="preserve"> because the Boolean was true.</w:t>
      </w:r>
    </w:p>
    <w:p w14:paraId="66F99975" w14:textId="2C55995E" w:rsidR="001B7E84" w:rsidRPr="007B33F2" w:rsidRDefault="001B7E84" w:rsidP="00AC4E09">
      <w:r>
        <w:t xml:space="preserve">(Note that the closing DIV is not shown here because the ONCLICK </w:t>
      </w:r>
      <w:r>
        <w:rPr>
          <w:b/>
          <w:bCs/>
        </w:rPr>
        <w:t>attribute</w:t>
      </w:r>
      <w:r>
        <w:t xml:space="preserve"> is below which we do not want to create as of yet.)</w:t>
      </w:r>
    </w:p>
    <w:p w14:paraId="456AB0D4" w14:textId="56C4DC12" w:rsidR="007B33F2" w:rsidRDefault="007B33F2" w:rsidP="00AC4E09">
      <w:r w:rsidRPr="007B33F2">
        <w:lastRenderedPageBreak/>
        <w:drawing>
          <wp:inline distT="0" distB="0" distL="0" distR="0" wp14:anchorId="11F8E580" wp14:editId="14892051">
            <wp:extent cx="4953691" cy="192431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C057" w14:textId="4F52D9EF" w:rsidR="00547471" w:rsidRDefault="00547471" w:rsidP="00AC4E09">
      <w:r>
        <w:t xml:space="preserve">It will look like this though with the “pointCount” </w:t>
      </w:r>
      <w:r>
        <w:rPr>
          <w:b/>
          <w:bCs/>
        </w:rPr>
        <w:t>number</w:t>
      </w:r>
      <w:r>
        <w:t xml:space="preserve"> stored inside.</w:t>
      </w:r>
    </w:p>
    <w:p w14:paraId="387F7327" w14:textId="401D1E68" w:rsidR="00547471" w:rsidRDefault="00C56737" w:rsidP="00AC4E09">
      <w:r w:rsidRPr="00C56737">
        <w:drawing>
          <wp:inline distT="0" distB="0" distL="0" distR="0" wp14:anchorId="38244AE8" wp14:editId="635A78ED">
            <wp:extent cx="1638529" cy="66684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51A1" w14:textId="3BCE3F2A" w:rsidR="00547471" w:rsidRDefault="007024A6" w:rsidP="00AC4E09">
      <w:r>
        <w:t xml:space="preserve">Here is the </w:t>
      </w:r>
      <w:r>
        <w:rPr>
          <w:b/>
          <w:bCs/>
        </w:rPr>
        <w:t>styling</w:t>
      </w:r>
      <w:r>
        <w:t>.</w:t>
      </w:r>
    </w:p>
    <w:p w14:paraId="7259F656" w14:textId="1BF44D13" w:rsidR="007024A6" w:rsidRDefault="007024A6" w:rsidP="00AC4E09">
      <w:r w:rsidRPr="007024A6">
        <w:drawing>
          <wp:inline distT="0" distB="0" distL="0" distR="0" wp14:anchorId="546929D4" wp14:editId="6176911E">
            <wp:extent cx="2114845" cy="180047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939E" w14:textId="08B35542" w:rsidR="00F825D2" w:rsidRDefault="00F825D2" w:rsidP="00AC4E09">
      <w:pPr>
        <w:rPr>
          <w:b/>
          <w:bCs/>
        </w:rPr>
      </w:pPr>
      <w:r>
        <w:t xml:space="preserve">Below this &amp; still inside of the MAP METHOD we will catch the scenario where the Boolean is set to false and the </w:t>
      </w:r>
      <w:r>
        <w:rPr>
          <w:b/>
          <w:bCs/>
        </w:rPr>
        <w:t>cluster</w:t>
      </w:r>
      <w:r>
        <w:t xml:space="preserve"> is returning an individual Marker which needs to be rendered as one &amp; not a </w:t>
      </w:r>
      <w:r>
        <w:rPr>
          <w:b/>
          <w:bCs/>
        </w:rPr>
        <w:t>cluster.</w:t>
      </w:r>
    </w:p>
    <w:p w14:paraId="62DA8197" w14:textId="2500C486" w:rsidR="00844B08" w:rsidRPr="00844B08" w:rsidRDefault="00844B08" w:rsidP="00AC4E09">
      <w:r>
        <w:t xml:space="preserve">The code in the IF parenthesise is </w:t>
      </w:r>
      <w:r w:rsidR="0069089E">
        <w:t>merely</w:t>
      </w:r>
      <w:r>
        <w:t xml:space="preserve"> for error checking to filter out any MARKERS that might have missing data.</w:t>
      </w:r>
    </w:p>
    <w:p w14:paraId="415D3490" w14:textId="298002FA" w:rsidR="00F825D2" w:rsidRDefault="00F825D2" w:rsidP="00AC4E09">
      <w:r w:rsidRPr="00F825D2">
        <w:drawing>
          <wp:inline distT="0" distB="0" distL="0" distR="0" wp14:anchorId="661FC613" wp14:editId="39E10616">
            <wp:extent cx="5731510" cy="1046074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35725"/>
                    <a:stretch/>
                  </pic:blipFill>
                  <pic:spPr bwMode="auto">
                    <a:xfrm>
                      <a:off x="0" y="0"/>
                      <a:ext cx="5731510" cy="104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EF070" w14:textId="3FDE7EDE" w:rsidR="0069089E" w:rsidRDefault="0069089E" w:rsidP="00AC4E09">
      <w:r>
        <w:t xml:space="preserve">It is time now to create that ONCLICK </w:t>
      </w:r>
      <w:r>
        <w:rPr>
          <w:b/>
          <w:bCs/>
        </w:rPr>
        <w:t>attribute</w:t>
      </w:r>
      <w:r>
        <w:t xml:space="preserve"> on the cluster component.</w:t>
      </w:r>
    </w:p>
    <w:p w14:paraId="55B5D7C0" w14:textId="6A9DB4FD" w:rsidR="00BF2742" w:rsidRPr="00BF2742" w:rsidRDefault="00BF2742" w:rsidP="00AC4E09">
      <w:r>
        <w:t xml:space="preserve">The </w:t>
      </w:r>
      <w:r>
        <w:rPr>
          <w:b/>
          <w:bCs/>
        </w:rPr>
        <w:t>super cluster</w:t>
      </w:r>
      <w:r>
        <w:t xml:space="preserve"> HOOK calculates the zoom level for us automatically and we set the PAN of the map in relation to the zoom so that the MAP does not </w:t>
      </w:r>
      <w:r w:rsidR="00E03C70">
        <w:t>zoom</w:t>
      </w:r>
      <w:r>
        <w:t xml:space="preserve"> in on a random point but on where the </w:t>
      </w:r>
      <w:r>
        <w:rPr>
          <w:b/>
          <w:bCs/>
        </w:rPr>
        <w:t>cluster</w:t>
      </w:r>
      <w:r>
        <w:t xml:space="preserve"> is located.</w:t>
      </w:r>
    </w:p>
    <w:p w14:paraId="268159B0" w14:textId="1EF925A1" w:rsidR="0069089E" w:rsidRDefault="0069089E" w:rsidP="00AC4E09">
      <w:r w:rsidRPr="0069089E">
        <w:lastRenderedPageBreak/>
        <w:drawing>
          <wp:inline distT="0" distB="0" distL="0" distR="0" wp14:anchorId="091DFF0D" wp14:editId="5ECE3C76">
            <wp:extent cx="4648849" cy="247684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62C9" w14:textId="0CBD072C" w:rsidR="00A92949" w:rsidRDefault="00A92949" w:rsidP="00A92949">
      <w:pPr>
        <w:shd w:val="clear" w:color="auto" w:fill="A6A6A6" w:themeFill="background1" w:themeFillShade="A6"/>
        <w:rPr>
          <w:b/>
          <w:bCs/>
        </w:rPr>
      </w:pPr>
      <w:r>
        <w:rPr>
          <w:b/>
          <w:bCs/>
        </w:rPr>
        <w:t>LOCATION INFO BOX</w:t>
      </w:r>
    </w:p>
    <w:p w14:paraId="4AC8E3CC" w14:textId="6A8BCBDA" w:rsidR="00A92949" w:rsidRDefault="00A92949" w:rsidP="00A92949">
      <w:r>
        <w:t>We want some information to be shown to the user when they click on a MARKER.</w:t>
      </w:r>
    </w:p>
    <w:p w14:paraId="101852E0" w14:textId="34D02146" w:rsidR="00A92949" w:rsidRDefault="00A92949" w:rsidP="00A92949">
      <w:r>
        <w:t>The “LocationInfoBox.js” file will look as follows.</w:t>
      </w:r>
    </w:p>
    <w:p w14:paraId="2F9941C3" w14:textId="77DAB53B" w:rsidR="00A92949" w:rsidRDefault="00A92949" w:rsidP="00A92949">
      <w:r w:rsidRPr="00A92949">
        <w:drawing>
          <wp:inline distT="0" distB="0" distL="0" distR="0" wp14:anchorId="7E3CE308" wp14:editId="00DEA132">
            <wp:extent cx="4839375" cy="28674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8FDF" w14:textId="7A0FA741" w:rsidR="00A92949" w:rsidRDefault="000D6A52" w:rsidP="00A92949">
      <w:r w:rsidRPr="000D6A52">
        <w:lastRenderedPageBreak/>
        <w:drawing>
          <wp:inline distT="0" distB="0" distL="0" distR="0" wp14:anchorId="3B2F3699" wp14:editId="1D4E6067">
            <wp:extent cx="3410426" cy="396295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6572" w14:textId="7B197812" w:rsidR="00FB5F8A" w:rsidRDefault="00FB5F8A" w:rsidP="00A92949">
      <w:r>
        <w:t xml:space="preserve">We will now add one more </w:t>
      </w:r>
      <w:r>
        <w:rPr>
          <w:b/>
          <w:bCs/>
        </w:rPr>
        <w:t>state</w:t>
      </w:r>
      <w:r>
        <w:t xml:space="preserve"> variable to our “Map.js” file.</w:t>
      </w:r>
    </w:p>
    <w:p w14:paraId="1B203D1B" w14:textId="1C0491DE" w:rsidR="00FB5F8A" w:rsidRDefault="00FB5F8A" w:rsidP="00A92949">
      <w:r w:rsidRPr="00FB5F8A">
        <w:drawing>
          <wp:inline distT="0" distB="0" distL="0" distR="0" wp14:anchorId="337C63A3" wp14:editId="46072ADF">
            <wp:extent cx="4134427" cy="5144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B7DA" w14:textId="043F83D8" w:rsidR="00FB5F8A" w:rsidRDefault="00EB23CD" w:rsidP="00A92949">
      <w:r>
        <w:t xml:space="preserve">Add the following to the </w:t>
      </w:r>
      <w:r>
        <w:rPr>
          <w:b/>
          <w:bCs/>
        </w:rPr>
        <w:t>render</w:t>
      </w:r>
      <w:r>
        <w:t xml:space="preserve"> statement.</w:t>
      </w:r>
    </w:p>
    <w:p w14:paraId="13B1A26E" w14:textId="0F1C2391" w:rsidR="00EB23CD" w:rsidRDefault="00EB23CD" w:rsidP="00A92949">
      <w:r w:rsidRPr="00EB23CD">
        <w:drawing>
          <wp:inline distT="0" distB="0" distL="0" distR="0" wp14:anchorId="79E21C35" wp14:editId="7261057B">
            <wp:extent cx="4420217" cy="59063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A19" w14:textId="29482F94" w:rsidR="00EB23CD" w:rsidRDefault="00674985" w:rsidP="00A92949">
      <w:r>
        <w:t xml:space="preserve">Add the following to the ONCLICK </w:t>
      </w:r>
      <w:r>
        <w:rPr>
          <w:b/>
          <w:bCs/>
        </w:rPr>
        <w:t>attribute</w:t>
      </w:r>
      <w:r>
        <w:t xml:space="preserve"> of the “LocationMarker” COMPONENT.</w:t>
      </w:r>
    </w:p>
    <w:p w14:paraId="5155F909" w14:textId="3F4BE30A" w:rsidR="00674985" w:rsidRDefault="00674985" w:rsidP="00A92949">
      <w:r w:rsidRPr="00674985">
        <w:drawing>
          <wp:inline distT="0" distB="0" distL="0" distR="0" wp14:anchorId="736192A8" wp14:editId="02D533F6">
            <wp:extent cx="5731510" cy="4768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C874" w14:textId="3D037161" w:rsidR="0078006B" w:rsidRDefault="0078006B" w:rsidP="00A92949">
      <w:r>
        <w:t>Add the following to the “GoogleMapReact” COMPONENT so that it will disappear again when the user clicks of the MARKER.</w:t>
      </w:r>
    </w:p>
    <w:p w14:paraId="482175D9" w14:textId="252CF7AC" w:rsidR="0078006B" w:rsidRDefault="0078006B" w:rsidP="00A92949">
      <w:r w:rsidRPr="0078006B">
        <w:drawing>
          <wp:inline distT="0" distB="0" distL="0" distR="0" wp14:anchorId="5DF66F0C" wp14:editId="520F0483">
            <wp:extent cx="2934109" cy="42868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5268" w14:textId="4F10C073" w:rsidR="0078006B" w:rsidRDefault="003E407A" w:rsidP="003E407A">
      <w:pPr>
        <w:shd w:val="clear" w:color="auto" w:fill="A6A6A6" w:themeFill="background1" w:themeFillShade="A6"/>
        <w:rPr>
          <w:b/>
          <w:bCs/>
        </w:rPr>
      </w:pPr>
      <w:r>
        <w:rPr>
          <w:b/>
          <w:bCs/>
        </w:rPr>
        <w:t>SEARCH COMPONENT</w:t>
      </w:r>
    </w:p>
    <w:p w14:paraId="50B3DD7C" w14:textId="7CC371AD" w:rsidR="003E407A" w:rsidRDefault="001A68CF" w:rsidP="003E407A">
      <w:r>
        <w:t xml:space="preserve">In the “Search.js” file we will create two </w:t>
      </w:r>
      <w:r>
        <w:rPr>
          <w:b/>
          <w:bCs/>
        </w:rPr>
        <w:t>references</w:t>
      </w:r>
      <w:r>
        <w:t>.</w:t>
      </w:r>
    </w:p>
    <w:p w14:paraId="70ECE1EC" w14:textId="5E8277FC" w:rsidR="001A68CF" w:rsidRDefault="001A68CF" w:rsidP="003E407A">
      <w:r w:rsidRPr="001A68CF">
        <w:drawing>
          <wp:inline distT="0" distB="0" distL="0" distR="0" wp14:anchorId="7C909DA9" wp14:editId="52FD67C3">
            <wp:extent cx="2181529" cy="42868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D7B6" w14:textId="5B6342C6" w:rsidR="001A68CF" w:rsidRDefault="00C50010" w:rsidP="003E407A">
      <w:r>
        <w:lastRenderedPageBreak/>
        <w:t xml:space="preserve">Then we will add the following to the </w:t>
      </w:r>
      <w:r>
        <w:rPr>
          <w:b/>
          <w:bCs/>
        </w:rPr>
        <w:t>render</w:t>
      </w:r>
      <w:r>
        <w:t xml:space="preserve"> statement.</w:t>
      </w:r>
    </w:p>
    <w:p w14:paraId="0A0587B7" w14:textId="480ECFCF" w:rsidR="00C50010" w:rsidRDefault="00C50010" w:rsidP="003E407A">
      <w:r w:rsidRPr="00C50010">
        <w:drawing>
          <wp:inline distT="0" distB="0" distL="0" distR="0" wp14:anchorId="3943C47C" wp14:editId="77D5A116">
            <wp:extent cx="5620534" cy="2753109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0B71" w14:textId="1B85C410" w:rsidR="00913D9F" w:rsidRDefault="00913D9F" w:rsidP="003E407A">
      <w:r>
        <w:t xml:space="preserve">Below, but still inside the </w:t>
      </w:r>
      <w:r>
        <w:rPr>
          <w:b/>
          <w:bCs/>
        </w:rPr>
        <w:t>render</w:t>
      </w:r>
      <w:r>
        <w:t xml:space="preserve"> statement.</w:t>
      </w:r>
    </w:p>
    <w:p w14:paraId="75BF5D2C" w14:textId="56CE831B" w:rsidR="00913D9F" w:rsidRDefault="00913D9F" w:rsidP="003E407A">
      <w:r w:rsidRPr="00913D9F">
        <w:drawing>
          <wp:inline distT="0" distB="0" distL="0" distR="0" wp14:anchorId="3DCB9FAF" wp14:editId="1676635C">
            <wp:extent cx="5731510" cy="27495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95F9" w14:textId="54D516BF" w:rsidR="00913D9F" w:rsidRDefault="00913D9F" w:rsidP="003E407A">
      <w:r w:rsidRPr="00913D9F">
        <w:lastRenderedPageBreak/>
        <w:drawing>
          <wp:inline distT="0" distB="0" distL="0" distR="0" wp14:anchorId="502A7E1E" wp14:editId="0935178C">
            <wp:extent cx="3343742" cy="7706801"/>
            <wp:effectExtent l="0" t="0" r="9525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82C5" w14:textId="29D82335" w:rsidR="00913D9F" w:rsidRDefault="00913D9F" w:rsidP="003E407A">
      <w:r>
        <w:t xml:space="preserve">We will now extract the following from the </w:t>
      </w:r>
      <w:r>
        <w:rPr>
          <w:b/>
          <w:bCs/>
        </w:rPr>
        <w:t>global context</w:t>
      </w:r>
      <w:r>
        <w:t>.</w:t>
      </w:r>
    </w:p>
    <w:p w14:paraId="63CB8337" w14:textId="357D64DE" w:rsidR="00913D9F" w:rsidRDefault="00913D9F" w:rsidP="003E407A">
      <w:r w:rsidRPr="00913D9F">
        <w:drawing>
          <wp:inline distT="0" distB="0" distL="0" distR="0" wp14:anchorId="59C5D781" wp14:editId="15E962BB">
            <wp:extent cx="5649113" cy="22863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76AF" w14:textId="684AA1D1" w:rsidR="00913D9F" w:rsidRDefault="00913D9F" w:rsidP="003E407A">
      <w:r>
        <w:t xml:space="preserve">Also create this </w:t>
      </w:r>
      <w:r>
        <w:rPr>
          <w:b/>
          <w:bCs/>
        </w:rPr>
        <w:t>state</w:t>
      </w:r>
      <w:r>
        <w:t>.</w:t>
      </w:r>
    </w:p>
    <w:p w14:paraId="122EB608" w14:textId="5EF18B71" w:rsidR="00913D9F" w:rsidRDefault="00913D9F" w:rsidP="003E407A">
      <w:r w:rsidRPr="00913D9F">
        <w:lastRenderedPageBreak/>
        <w:drawing>
          <wp:inline distT="0" distB="0" distL="0" distR="0" wp14:anchorId="620C504E" wp14:editId="0D71B9CC">
            <wp:extent cx="4372585" cy="476316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110" w14:textId="3635043C" w:rsidR="00913D9F" w:rsidRDefault="00913D9F" w:rsidP="003E407A">
      <w:r>
        <w:t xml:space="preserve">This method will be called on the ONKEYUP </w:t>
      </w:r>
      <w:r>
        <w:rPr>
          <w:b/>
          <w:bCs/>
        </w:rPr>
        <w:t>property</w:t>
      </w:r>
      <w:r>
        <w:t xml:space="preserve"> on the text input.</w:t>
      </w:r>
    </w:p>
    <w:p w14:paraId="2AF04532" w14:textId="4A39A4FB" w:rsidR="00913D9F" w:rsidRDefault="00913D9F" w:rsidP="003E407A">
      <w:r w:rsidRPr="00913D9F">
        <w:drawing>
          <wp:inline distT="0" distB="0" distL="0" distR="0" wp14:anchorId="57B68942" wp14:editId="71183F19">
            <wp:extent cx="5731510" cy="3422015"/>
            <wp:effectExtent l="0" t="0" r="254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179D" w14:textId="07D4CCF1" w:rsidR="00913D9F" w:rsidRPr="00913D9F" w:rsidRDefault="00913D9F" w:rsidP="003E407A">
      <w:r>
        <w:t xml:space="preserve">As I said before we will add this. The twist is it will only be called if the user has not changed the text </w:t>
      </w:r>
      <w:r>
        <w:rPr>
          <w:b/>
          <w:bCs/>
        </w:rPr>
        <w:t>inputs</w:t>
      </w:r>
      <w:r>
        <w:t xml:space="preserve"> value in .3 of a second. This gives the </w:t>
      </w:r>
      <w:r>
        <w:rPr>
          <w:b/>
          <w:bCs/>
        </w:rPr>
        <w:t>database</w:t>
      </w:r>
      <w:r>
        <w:t xml:space="preserve"> some breather space, so that it is not changing its size in rapid succession.</w:t>
      </w:r>
    </w:p>
    <w:p w14:paraId="10743FC3" w14:textId="6309867D" w:rsidR="00913D9F" w:rsidRDefault="00913D9F" w:rsidP="003E407A">
      <w:r w:rsidRPr="00913D9F">
        <w:drawing>
          <wp:inline distT="0" distB="0" distL="0" distR="0" wp14:anchorId="21CD20D3" wp14:editId="5570F1FA">
            <wp:extent cx="5258534" cy="2029108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4B0A" w14:textId="3E09B124" w:rsidR="00D057A7" w:rsidRDefault="00D057A7" w:rsidP="003E407A">
      <w:r>
        <w:t xml:space="preserve">Then we will add the following to the TABLE inside the </w:t>
      </w:r>
      <w:r>
        <w:rPr>
          <w:b/>
          <w:bCs/>
        </w:rPr>
        <w:t>render</w:t>
      </w:r>
      <w:r>
        <w:t xml:space="preserve"> statement.</w:t>
      </w:r>
    </w:p>
    <w:p w14:paraId="14DD895F" w14:textId="04F664D0" w:rsidR="00D057A7" w:rsidRDefault="00D057A7" w:rsidP="003E407A">
      <w:r w:rsidRPr="00D057A7">
        <w:lastRenderedPageBreak/>
        <w:drawing>
          <wp:inline distT="0" distB="0" distL="0" distR="0" wp14:anchorId="71D712E9" wp14:editId="0B8E9471">
            <wp:extent cx="5731510" cy="173990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3F9F" w14:textId="47FFB09E" w:rsidR="008C6EA8" w:rsidRDefault="008C6EA8" w:rsidP="003E407A">
      <w:r>
        <w:t xml:space="preserve">Now we want to go to the MARKER that they have just clicked on in the </w:t>
      </w:r>
      <w:r>
        <w:rPr>
          <w:b/>
          <w:bCs/>
        </w:rPr>
        <w:t>table</w:t>
      </w:r>
      <w:r>
        <w:t>.</w:t>
      </w:r>
    </w:p>
    <w:p w14:paraId="37277EA8" w14:textId="6911BF09" w:rsidR="008C6EA8" w:rsidRDefault="008C6EA8" w:rsidP="003E407A">
      <w:r>
        <w:t xml:space="preserve">We go to our “Map,js” file and add the following from the </w:t>
      </w:r>
      <w:r>
        <w:rPr>
          <w:b/>
          <w:bCs/>
        </w:rPr>
        <w:t>global context</w:t>
      </w:r>
      <w:r>
        <w:t>.</w:t>
      </w:r>
    </w:p>
    <w:p w14:paraId="68DAB101" w14:textId="1B7617C0" w:rsidR="008C6EA8" w:rsidRPr="008C6EA8" w:rsidRDefault="00687902" w:rsidP="003E407A">
      <w:r w:rsidRPr="00687902">
        <w:drawing>
          <wp:inline distT="0" distB="0" distL="0" distR="0" wp14:anchorId="1C79E802" wp14:editId="0BC6649B">
            <wp:extent cx="3200847" cy="352474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5F95" w14:textId="781EF3D2" w:rsidR="00C50010" w:rsidRDefault="00687902" w:rsidP="003E407A">
      <w:r>
        <w:t xml:space="preserve">Then we create this USEEFFECT </w:t>
      </w:r>
      <w:r>
        <w:rPr>
          <w:b/>
          <w:bCs/>
        </w:rPr>
        <w:t>hook</w:t>
      </w:r>
      <w:r>
        <w:t>.</w:t>
      </w:r>
    </w:p>
    <w:p w14:paraId="567CC689" w14:textId="39224F7F" w:rsidR="00687902" w:rsidRDefault="00687902" w:rsidP="003E407A">
      <w:r w:rsidRPr="00687902">
        <w:drawing>
          <wp:inline distT="0" distB="0" distL="0" distR="0" wp14:anchorId="260B9096" wp14:editId="24B69FB0">
            <wp:extent cx="5087060" cy="182905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9AF8" w14:textId="68523466" w:rsidR="00B327BA" w:rsidRDefault="00B327BA" w:rsidP="003E407A">
      <w:r>
        <w:t xml:space="preserve">Back in our “Search.js” file we will give the user the option to filer out </w:t>
      </w:r>
      <w:r>
        <w:rPr>
          <w:b/>
          <w:bCs/>
        </w:rPr>
        <w:t>search</w:t>
      </w:r>
      <w:r>
        <w:t xml:space="preserve"> results based on the category of </w:t>
      </w:r>
      <w:r>
        <w:rPr>
          <w:b/>
          <w:bCs/>
        </w:rPr>
        <w:t>event</w:t>
      </w:r>
      <w:r>
        <w:t>.</w:t>
      </w:r>
    </w:p>
    <w:p w14:paraId="34B121CB" w14:textId="194DBC45" w:rsidR="00B327BA" w:rsidRDefault="00B327BA" w:rsidP="003E407A">
      <w:r>
        <w:t xml:space="preserve">We create this </w:t>
      </w:r>
      <w:r>
        <w:rPr>
          <w:b/>
          <w:bCs/>
        </w:rPr>
        <w:t>state</w:t>
      </w:r>
      <w:r>
        <w:t>.</w:t>
      </w:r>
    </w:p>
    <w:p w14:paraId="563C54BE" w14:textId="359FEEB2" w:rsidR="00B327BA" w:rsidRPr="00B327BA" w:rsidRDefault="00B327BA" w:rsidP="003E407A">
      <w:r w:rsidRPr="00B327BA">
        <w:drawing>
          <wp:inline distT="0" distB="0" distL="0" distR="0" wp14:anchorId="5394F323" wp14:editId="144062B4">
            <wp:extent cx="4553585" cy="409632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84FD" w14:textId="2DCECB2E" w:rsidR="00B327BA" w:rsidRDefault="00B327BA" w:rsidP="003E407A">
      <w:r>
        <w:t xml:space="preserve">This will be the very first JSX content in the </w:t>
      </w:r>
      <w:r>
        <w:rPr>
          <w:b/>
          <w:bCs/>
        </w:rPr>
        <w:t>return</w:t>
      </w:r>
      <w:r>
        <w:t xml:space="preserve"> statement now.</w:t>
      </w:r>
    </w:p>
    <w:p w14:paraId="71556CFD" w14:textId="44716D5A" w:rsidR="00B327BA" w:rsidRDefault="00B327BA" w:rsidP="003E407A">
      <w:r w:rsidRPr="00B327BA">
        <w:lastRenderedPageBreak/>
        <w:drawing>
          <wp:inline distT="0" distB="0" distL="0" distR="0" wp14:anchorId="3951BDBB" wp14:editId="0FE892BE">
            <wp:extent cx="5449060" cy="26483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F740" w14:textId="5C2A6F38" w:rsidR="00A42E77" w:rsidRDefault="00A42E77" w:rsidP="003E407A">
      <w:r>
        <w:t xml:space="preserve">The final </w:t>
      </w:r>
      <w:r>
        <w:rPr>
          <w:b/>
          <w:bCs/>
        </w:rPr>
        <w:t>styling</w:t>
      </w:r>
      <w:r>
        <w:t>.</w:t>
      </w:r>
    </w:p>
    <w:p w14:paraId="62F99D2B" w14:textId="00F82AE5" w:rsidR="00A42E77" w:rsidRDefault="00A42E77" w:rsidP="003E407A">
      <w:r w:rsidRPr="00A42E77">
        <w:drawing>
          <wp:inline distT="0" distB="0" distL="0" distR="0" wp14:anchorId="30D2ECB1" wp14:editId="26CF1519">
            <wp:extent cx="2076740" cy="1838582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3356" w14:textId="42EA55FE" w:rsidR="00DB2B30" w:rsidRDefault="00DB2B30" w:rsidP="003E407A">
      <w:r>
        <w:t xml:space="preserve">We will create the method inside the SEARCH </w:t>
      </w:r>
      <w:r>
        <w:rPr>
          <w:b/>
          <w:bCs/>
        </w:rPr>
        <w:t>component</w:t>
      </w:r>
      <w:r>
        <w:t xml:space="preserve">. It will allow us to filter out the </w:t>
      </w:r>
      <w:r>
        <w:rPr>
          <w:b/>
          <w:bCs/>
        </w:rPr>
        <w:t>events</w:t>
      </w:r>
      <w:r>
        <w:t xml:space="preserve"> based on their category.</w:t>
      </w:r>
    </w:p>
    <w:p w14:paraId="32F1D3BB" w14:textId="3300998F" w:rsidR="00DB2B30" w:rsidRDefault="00DB2B30" w:rsidP="003E407A">
      <w:r w:rsidRPr="00DB2B30">
        <w:drawing>
          <wp:inline distT="0" distB="0" distL="0" distR="0" wp14:anchorId="18338E82" wp14:editId="7195875A">
            <wp:extent cx="5731510" cy="1212850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C45D" w14:textId="73BBF757" w:rsidR="00C932F2" w:rsidRDefault="00C932F2" w:rsidP="003E407A">
      <w:r>
        <w:t xml:space="preserve">Then we will add this method to the </w:t>
      </w:r>
      <w:r>
        <w:rPr>
          <w:b/>
          <w:bCs/>
        </w:rPr>
        <w:t>event handler</w:t>
      </w:r>
      <w:r>
        <w:t xml:space="preserve"> for when the user releases their key on the text input.</w:t>
      </w:r>
    </w:p>
    <w:p w14:paraId="0D0CB719" w14:textId="23E3E0B1" w:rsidR="00C932F2" w:rsidRDefault="00C932F2" w:rsidP="003E407A">
      <w:r w:rsidRPr="00C932F2">
        <w:drawing>
          <wp:inline distT="0" distB="0" distL="0" distR="0" wp14:anchorId="7BAFED9A" wp14:editId="273B2AC0">
            <wp:extent cx="4220164" cy="68589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B113" w14:textId="3BE96DEE" w:rsidR="00C932F2" w:rsidRDefault="008B253E" w:rsidP="003E407A">
      <w:r>
        <w:t>Finally,</w:t>
      </w:r>
      <w:r w:rsidR="00A60F83">
        <w:t xml:space="preserve"> we will create the following USEEFFECT </w:t>
      </w:r>
      <w:r w:rsidR="00A60F83">
        <w:rPr>
          <w:b/>
          <w:bCs/>
        </w:rPr>
        <w:t>hook</w:t>
      </w:r>
      <w:r w:rsidR="00A60F83">
        <w:t xml:space="preserve"> that will be called when the user changes the “storeSelection” </w:t>
      </w:r>
      <w:r w:rsidR="00A60F83">
        <w:rPr>
          <w:b/>
          <w:bCs/>
        </w:rPr>
        <w:t>state</w:t>
      </w:r>
      <w:r w:rsidR="00A60F83">
        <w:t xml:space="preserve"> which will happen when they click on a new “option” in the “select” element.</w:t>
      </w:r>
    </w:p>
    <w:p w14:paraId="1F35846E" w14:textId="052B0C85" w:rsidR="008B253E" w:rsidRDefault="008B253E" w:rsidP="003E407A">
      <w:r w:rsidRPr="008B253E">
        <w:lastRenderedPageBreak/>
        <w:drawing>
          <wp:inline distT="0" distB="0" distL="0" distR="0" wp14:anchorId="71097974" wp14:editId="5013FD6D">
            <wp:extent cx="5731510" cy="155638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019D" w14:textId="278AE6B1" w:rsidR="008B253E" w:rsidRDefault="008B253E" w:rsidP="003E407A">
      <w:r>
        <w:t xml:space="preserve">The “setReRenderMarkers” method from the </w:t>
      </w:r>
      <w:r>
        <w:rPr>
          <w:b/>
          <w:bCs/>
        </w:rPr>
        <w:t>global state</w:t>
      </w:r>
      <w:r>
        <w:t xml:space="preserve"> is used because we want to render out the actual MARKERS on the MAP to reflect this filter.</w:t>
      </w:r>
    </w:p>
    <w:p w14:paraId="16C0EE84" w14:textId="6EC94C9B" w:rsidR="008B253E" w:rsidRDefault="00272B4B" w:rsidP="003E407A">
      <w:r>
        <w:t xml:space="preserve">So back in the “App.js” file we </w:t>
      </w:r>
      <w:r>
        <w:rPr>
          <w:b/>
          <w:bCs/>
        </w:rPr>
        <w:t>import</w:t>
      </w:r>
      <w:r>
        <w:t xml:space="preserve"> the necessary data from the </w:t>
      </w:r>
      <w:r>
        <w:rPr>
          <w:b/>
          <w:bCs/>
        </w:rPr>
        <w:t>global context</w:t>
      </w:r>
      <w:r>
        <w:t>. And use it to create thi</w:t>
      </w:r>
      <w:r w:rsidR="00676517">
        <w:t>s</w:t>
      </w:r>
      <w:r>
        <w:t xml:space="preserve"> USEEFFECT </w:t>
      </w:r>
      <w:r>
        <w:rPr>
          <w:b/>
          <w:bCs/>
        </w:rPr>
        <w:t>hook</w:t>
      </w:r>
      <w:r>
        <w:t xml:space="preserve"> that will be called when the user changes the “reRenderMarkers” </w:t>
      </w:r>
      <w:r>
        <w:rPr>
          <w:b/>
          <w:bCs/>
        </w:rPr>
        <w:t>global state</w:t>
      </w:r>
      <w:r>
        <w:t>.</w:t>
      </w:r>
    </w:p>
    <w:p w14:paraId="3B8CDA1C" w14:textId="5B90B209" w:rsidR="00147E20" w:rsidRDefault="00147E20" w:rsidP="003E407A">
      <w:r w:rsidRPr="00147E20">
        <w:drawing>
          <wp:inline distT="0" distB="0" distL="0" distR="0" wp14:anchorId="77B51741" wp14:editId="794A1C56">
            <wp:extent cx="4401164" cy="257211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E919" w14:textId="153DF28F" w:rsidR="00D73CD4" w:rsidRPr="00272B4B" w:rsidRDefault="00D73CD4" w:rsidP="003E407A">
      <w:r w:rsidRPr="00D73CD4">
        <w:drawing>
          <wp:inline distT="0" distB="0" distL="0" distR="0" wp14:anchorId="048F214F" wp14:editId="01FD8083">
            <wp:extent cx="4086795" cy="1390844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CD4" w:rsidRPr="00272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722"/>
    <w:rsid w:val="000307BF"/>
    <w:rsid w:val="00067522"/>
    <w:rsid w:val="00072667"/>
    <w:rsid w:val="00081F33"/>
    <w:rsid w:val="000B7D76"/>
    <w:rsid w:val="000D6A52"/>
    <w:rsid w:val="00147E20"/>
    <w:rsid w:val="001A68CF"/>
    <w:rsid w:val="001B7E84"/>
    <w:rsid w:val="001D4C1C"/>
    <w:rsid w:val="00270FC9"/>
    <w:rsid w:val="00272B4B"/>
    <w:rsid w:val="0031097F"/>
    <w:rsid w:val="00311335"/>
    <w:rsid w:val="003356D0"/>
    <w:rsid w:val="00336089"/>
    <w:rsid w:val="00363BA6"/>
    <w:rsid w:val="0039627E"/>
    <w:rsid w:val="003E407A"/>
    <w:rsid w:val="004475F4"/>
    <w:rsid w:val="004629DD"/>
    <w:rsid w:val="004A2B5C"/>
    <w:rsid w:val="004C023F"/>
    <w:rsid w:val="004D1601"/>
    <w:rsid w:val="004E0D6A"/>
    <w:rsid w:val="00510FF1"/>
    <w:rsid w:val="00547471"/>
    <w:rsid w:val="00551DB5"/>
    <w:rsid w:val="00567F4B"/>
    <w:rsid w:val="005B3680"/>
    <w:rsid w:val="006107F9"/>
    <w:rsid w:val="006139AF"/>
    <w:rsid w:val="006471F4"/>
    <w:rsid w:val="00674985"/>
    <w:rsid w:val="00676517"/>
    <w:rsid w:val="006778AD"/>
    <w:rsid w:val="00687902"/>
    <w:rsid w:val="0069089E"/>
    <w:rsid w:val="006A45F3"/>
    <w:rsid w:val="007024A6"/>
    <w:rsid w:val="00743F6C"/>
    <w:rsid w:val="007466EB"/>
    <w:rsid w:val="007636A9"/>
    <w:rsid w:val="0078006B"/>
    <w:rsid w:val="007B33F2"/>
    <w:rsid w:val="007B6160"/>
    <w:rsid w:val="00807E51"/>
    <w:rsid w:val="00843392"/>
    <w:rsid w:val="00844B08"/>
    <w:rsid w:val="00851C98"/>
    <w:rsid w:val="008A328A"/>
    <w:rsid w:val="008B253E"/>
    <w:rsid w:val="008C6EA8"/>
    <w:rsid w:val="008F4D4E"/>
    <w:rsid w:val="00913D9F"/>
    <w:rsid w:val="00920576"/>
    <w:rsid w:val="0092168F"/>
    <w:rsid w:val="00993FD3"/>
    <w:rsid w:val="009D0087"/>
    <w:rsid w:val="009F2144"/>
    <w:rsid w:val="00A06183"/>
    <w:rsid w:val="00A42E77"/>
    <w:rsid w:val="00A52DBE"/>
    <w:rsid w:val="00A60F83"/>
    <w:rsid w:val="00A92949"/>
    <w:rsid w:val="00AC28B8"/>
    <w:rsid w:val="00AC4E09"/>
    <w:rsid w:val="00B31D07"/>
    <w:rsid w:val="00B327BA"/>
    <w:rsid w:val="00B57B0E"/>
    <w:rsid w:val="00BB72A3"/>
    <w:rsid w:val="00BE41E2"/>
    <w:rsid w:val="00BE7051"/>
    <w:rsid w:val="00BF2742"/>
    <w:rsid w:val="00C04CC1"/>
    <w:rsid w:val="00C1494C"/>
    <w:rsid w:val="00C21E33"/>
    <w:rsid w:val="00C50010"/>
    <w:rsid w:val="00C56737"/>
    <w:rsid w:val="00C932F2"/>
    <w:rsid w:val="00CF192A"/>
    <w:rsid w:val="00D057A7"/>
    <w:rsid w:val="00D52722"/>
    <w:rsid w:val="00D53091"/>
    <w:rsid w:val="00D60CF6"/>
    <w:rsid w:val="00D66D0C"/>
    <w:rsid w:val="00D676A9"/>
    <w:rsid w:val="00D73CD4"/>
    <w:rsid w:val="00D84745"/>
    <w:rsid w:val="00D93088"/>
    <w:rsid w:val="00DB2B30"/>
    <w:rsid w:val="00DD4514"/>
    <w:rsid w:val="00E03C70"/>
    <w:rsid w:val="00EA45C6"/>
    <w:rsid w:val="00EB23CD"/>
    <w:rsid w:val="00ED418E"/>
    <w:rsid w:val="00EE52EE"/>
    <w:rsid w:val="00F56DEA"/>
    <w:rsid w:val="00F825D2"/>
    <w:rsid w:val="00F86939"/>
    <w:rsid w:val="00FB5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60F71"/>
  <w15:chartTrackingRefBased/>
  <w15:docId w15:val="{7696A031-03A4-4FA9-AA93-E366AAA8C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745"/>
    <w:rPr>
      <w:rFonts w:ascii="Franklin Gothic Book" w:hAnsi="Franklin Gothic Boo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BE41E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41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41E2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source">
    <w:name w:val="source"/>
    <w:basedOn w:val="DefaultParagraphFont"/>
    <w:rsid w:val="00BE41E2"/>
  </w:style>
  <w:style w:type="character" w:customStyle="1" w:styleId="text">
    <w:name w:val="text"/>
    <w:basedOn w:val="DefaultParagraphFont"/>
    <w:rsid w:val="00BE4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70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19</Pages>
  <Words>1410</Words>
  <Characters>8040</Characters>
  <Application>Microsoft Office Word</Application>
  <DocSecurity>0</DocSecurity>
  <Lines>67</Lines>
  <Paragraphs>18</Paragraphs>
  <ScaleCrop>false</ScaleCrop>
  <Company/>
  <LinksUpToDate>false</LinksUpToDate>
  <CharactersWithSpaces>9432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courtney</dc:creator>
  <cp:keywords/>
  <dc:description/>
  <cp:lastModifiedBy>luke courtney</cp:lastModifiedBy>
  <cp:revision>102</cp:revision>
  <cp:lastPrinted>2021-04-14T21:23:00Z</cp:lastPrinted>
  <dcterms:created xsi:type="dcterms:W3CDTF">2021-04-14T17:04:00Z</dcterms:created>
  <dcterms:modified xsi:type="dcterms:W3CDTF">2021-04-14T21:26:00Z</dcterms:modified>
</cp:coreProperties>
</file>