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49F6" w:rsidRDefault="008D49F6" w:rsidP="008D49F6">
      <w:pPr>
        <w:pStyle w:val="Ttulo1"/>
      </w:pPr>
      <w:r>
        <w:t>Orientação a Objetos</w:t>
      </w:r>
    </w:p>
    <w:p w:rsidR="008D49F6" w:rsidRPr="008D49F6" w:rsidRDefault="008D49F6" w:rsidP="008D49F6"/>
    <w:p w:rsidR="00E12F78" w:rsidRDefault="008D49F6" w:rsidP="008D49F6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417359" cy="1828800"/>
            <wp:effectExtent l="0" t="0" r="254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552" cy="18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829" w:rsidRDefault="00BC0829" w:rsidP="008D49F6">
      <w:pPr>
        <w:jc w:val="center"/>
      </w:pPr>
    </w:p>
    <w:p w:rsidR="00363AC7" w:rsidRDefault="00363AC7" w:rsidP="00363AC7">
      <w:pPr>
        <w:pStyle w:val="PargrafodaLista"/>
        <w:numPr>
          <w:ilvl w:val="0"/>
          <w:numId w:val="1"/>
        </w:numPr>
        <w:jc w:val="both"/>
      </w:pPr>
      <w:r>
        <w:t>Paradigmas</w:t>
      </w:r>
    </w:p>
    <w:p w:rsidR="00363AC7" w:rsidRDefault="00363AC7" w:rsidP="00363AC7">
      <w:pPr>
        <w:ind w:firstLine="708"/>
        <w:jc w:val="both"/>
      </w:pPr>
      <w:r>
        <w:t>Os programas são</w:t>
      </w:r>
      <w:r>
        <w:t xml:space="preserve"> “objetos” que possuem uma série de propriedades</w:t>
      </w:r>
    </w:p>
    <w:p w:rsidR="00363AC7" w:rsidRDefault="00363AC7" w:rsidP="00363AC7">
      <w:pPr>
        <w:pStyle w:val="PargrafodaLista"/>
        <w:numPr>
          <w:ilvl w:val="1"/>
          <w:numId w:val="1"/>
        </w:numPr>
        <w:jc w:val="both"/>
      </w:pPr>
      <w:r>
        <w:t>Pilares</w:t>
      </w:r>
    </w:p>
    <w:p w:rsidR="00363AC7" w:rsidRDefault="00363AC7" w:rsidP="00363AC7">
      <w:pPr>
        <w:pStyle w:val="PargrafodaLista"/>
        <w:numPr>
          <w:ilvl w:val="2"/>
          <w:numId w:val="1"/>
        </w:numPr>
        <w:jc w:val="both"/>
      </w:pPr>
      <w:r w:rsidRPr="007B5B00">
        <w:rPr>
          <w:b/>
        </w:rPr>
        <w:t>Herança</w:t>
      </w:r>
    </w:p>
    <w:p w:rsidR="005D20DE" w:rsidRDefault="005D20DE" w:rsidP="005D20DE">
      <w:pPr>
        <w:pStyle w:val="PargrafodaLista"/>
        <w:ind w:left="2160"/>
        <w:jc w:val="both"/>
      </w:pPr>
      <w:r>
        <w:t>O objeto filho herda propriedades e métodos do objeto pai, porém possui suas próprias características.</w:t>
      </w:r>
    </w:p>
    <w:p w:rsidR="005D20DE" w:rsidRDefault="005D20DE" w:rsidP="007B5B00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444105" cy="1793631"/>
            <wp:effectExtent l="0" t="0" r="381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356" cy="1800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AC7" w:rsidRDefault="00363AC7" w:rsidP="00363AC7">
      <w:pPr>
        <w:pStyle w:val="PargrafodaLista"/>
        <w:numPr>
          <w:ilvl w:val="2"/>
          <w:numId w:val="1"/>
        </w:numPr>
        <w:jc w:val="both"/>
      </w:pPr>
      <w:r w:rsidRPr="007B5B00">
        <w:rPr>
          <w:b/>
        </w:rPr>
        <w:t>Polimorfismo</w:t>
      </w:r>
    </w:p>
    <w:p w:rsidR="007B5B00" w:rsidRDefault="007B5B00" w:rsidP="007B5B00">
      <w:pPr>
        <w:pStyle w:val="PargrafodaLista"/>
        <w:ind w:left="2160"/>
        <w:jc w:val="both"/>
      </w:pPr>
      <w:r>
        <w:t>Objetos podem herdar a mesma classe pai, mas se comportarem de forma diferente quando invocamos seus métodos.</w:t>
      </w:r>
    </w:p>
    <w:p w:rsidR="005D20DE" w:rsidRDefault="005D20DE" w:rsidP="005D20DE">
      <w:pPr>
        <w:pStyle w:val="PargrafodaLista"/>
        <w:ind w:left="2160"/>
        <w:jc w:val="both"/>
      </w:pPr>
    </w:p>
    <w:p w:rsidR="005D20DE" w:rsidRDefault="005D20DE" w:rsidP="005D20DE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604162" cy="161778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928" cy="162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AC7" w:rsidRDefault="00363AC7" w:rsidP="00363AC7">
      <w:pPr>
        <w:pStyle w:val="PargrafodaLista"/>
        <w:numPr>
          <w:ilvl w:val="2"/>
          <w:numId w:val="1"/>
        </w:numPr>
        <w:jc w:val="both"/>
      </w:pPr>
      <w:r w:rsidRPr="007B5B00">
        <w:rPr>
          <w:b/>
        </w:rPr>
        <w:lastRenderedPageBreak/>
        <w:t>Encapsulamento</w:t>
      </w:r>
    </w:p>
    <w:p w:rsidR="005D20DE" w:rsidRDefault="005D20DE" w:rsidP="005D20DE">
      <w:pPr>
        <w:pStyle w:val="PargrafodaLista"/>
        <w:ind w:left="2160"/>
        <w:jc w:val="both"/>
      </w:pPr>
      <w:r>
        <w:t>Cada classe tem propriedades e métodos independentes do restante do código. Qualquer ação que ocorrer nas propriedades ou métodos da classe, só afetará à mesma e não ao restante do código.</w:t>
      </w:r>
    </w:p>
    <w:p w:rsidR="005D20DE" w:rsidRDefault="005D20DE" w:rsidP="005D20DE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957754" cy="1300036"/>
            <wp:effectExtent l="0" t="0" r="444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798" cy="130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AC7" w:rsidRDefault="00363AC7" w:rsidP="00363AC7">
      <w:pPr>
        <w:pStyle w:val="PargrafodaLista"/>
        <w:numPr>
          <w:ilvl w:val="2"/>
          <w:numId w:val="1"/>
        </w:numPr>
        <w:jc w:val="both"/>
      </w:pPr>
      <w:r w:rsidRPr="007B5B00">
        <w:rPr>
          <w:b/>
        </w:rPr>
        <w:t>Abstração</w:t>
      </w:r>
    </w:p>
    <w:p w:rsidR="00363AC7" w:rsidRDefault="00363AC7" w:rsidP="00363AC7">
      <w:pPr>
        <w:pStyle w:val="PargrafodaLista"/>
        <w:ind w:left="2160"/>
        <w:jc w:val="both"/>
      </w:pPr>
      <w:r>
        <w:t xml:space="preserve">“Processo mental que consiste em isolar um aspecto determinado de um estado de coisas relativamente complexo, a fim de simplificar a sua avaliação, classificação ou para permitir a comunicação do </w:t>
      </w:r>
      <w:proofErr w:type="gramStart"/>
      <w:r>
        <w:t>mesmo.”</w:t>
      </w:r>
      <w:proofErr w:type="gramEnd"/>
    </w:p>
    <w:p w:rsidR="00363AC7" w:rsidRDefault="005D20DE" w:rsidP="005D20DE">
      <w:pPr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4191782</wp:posOffset>
                </wp:positionH>
                <wp:positionV relativeFrom="paragraph">
                  <wp:posOffset>209550</wp:posOffset>
                </wp:positionV>
                <wp:extent cx="6985" cy="1641475"/>
                <wp:effectExtent l="76200" t="38100" r="69215" b="53975"/>
                <wp:wrapNone/>
                <wp:docPr id="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" cy="16414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E3135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" o:spid="_x0000_s1026" type="#_x0000_t32" style="position:absolute;margin-left:330.05pt;margin-top:16.5pt;width:.55pt;height:129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" strokecolor="#5b9bd5 [3204]" strokeweight=".5pt">
                <v:stroke startarrow="block" endarrow="block" joinstyle="miter"/>
              </v:shape>
            </w:pict>
          </mc:Fallback>
        </mc:AlternateContent>
      </w:r>
      <w:r w:rsidR="00363AC7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posOffset>4086811</wp:posOffset>
                </wp:positionH>
                <wp:positionV relativeFrom="paragraph">
                  <wp:posOffset>114300</wp:posOffset>
                </wp:positionV>
                <wp:extent cx="339969" cy="1404620"/>
                <wp:effectExtent l="0" t="0" r="0" b="0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969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3AC7" w:rsidRDefault="00670B96">
                            <w:r>
                              <w:t xml:space="preserve">   - Abstrato        </w:t>
                            </w:r>
                            <w:proofErr w:type="gramStart"/>
                            <w:r>
                              <w:t>+  Abstrato</w:t>
                            </w:r>
                            <w:proofErr w:type="gramEnd"/>
                          </w:p>
                        </w:txbxContent>
                      </wps:txbx>
                      <wps:bodyPr rot="0" vert="vert270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321.8pt;margin-top:9pt;width:26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" filled="f" stroked="f">
                <v:textbox style="layout-flow:vertical;mso-layout-flow-alt:bottom-to-top">
                  <w:txbxContent>
                    <w:p w:rsidR="00363AC7" w:rsidRDefault="00670B96">
                      <w:r>
                        <w:t xml:space="preserve">   - Abstrato        </w:t>
                      </w:r>
                      <w:proofErr w:type="gramStart"/>
                      <w:r>
                        <w:t>+  Abstrato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363AC7">
        <w:rPr>
          <w:noProof/>
          <w:lang w:eastAsia="pt-BR"/>
        </w:rPr>
        <w:drawing>
          <wp:inline distT="0" distB="0" distL="0" distR="0">
            <wp:extent cx="2737151" cy="1764323"/>
            <wp:effectExtent l="0" t="0" r="635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793" cy="1777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AC7" w:rsidRDefault="00363AC7" w:rsidP="00363AC7">
      <w:pPr>
        <w:pStyle w:val="PargrafodaLista"/>
        <w:numPr>
          <w:ilvl w:val="1"/>
          <w:numId w:val="1"/>
        </w:numPr>
        <w:jc w:val="both"/>
      </w:pPr>
      <w:r w:rsidRPr="007B5B00">
        <w:rPr>
          <w:b/>
        </w:rPr>
        <w:t>Tipos</w:t>
      </w:r>
    </w:p>
    <w:p w:rsidR="00363AC7" w:rsidRDefault="00363AC7" w:rsidP="00363AC7">
      <w:pPr>
        <w:pStyle w:val="PargrafodaLista"/>
        <w:numPr>
          <w:ilvl w:val="2"/>
          <w:numId w:val="1"/>
        </w:numPr>
        <w:jc w:val="both"/>
      </w:pPr>
      <w:r w:rsidRPr="007B5B00">
        <w:rPr>
          <w:b/>
        </w:rPr>
        <w:t>Imperativa</w:t>
      </w:r>
      <w:r>
        <w:t xml:space="preserve"> (Como vai resolver os problemas) - Ferramentas</w:t>
      </w:r>
    </w:p>
    <w:p w:rsidR="00363AC7" w:rsidRDefault="00363AC7" w:rsidP="00363AC7">
      <w:pPr>
        <w:pStyle w:val="PargrafodaLista"/>
        <w:numPr>
          <w:ilvl w:val="3"/>
          <w:numId w:val="1"/>
        </w:numPr>
        <w:jc w:val="both"/>
      </w:pPr>
      <w:r w:rsidRPr="007B5B00">
        <w:rPr>
          <w:b/>
        </w:rPr>
        <w:t>Procedural</w:t>
      </w:r>
    </w:p>
    <w:p w:rsidR="00363AC7" w:rsidRPr="007B5B00" w:rsidRDefault="00363AC7" w:rsidP="00363AC7">
      <w:pPr>
        <w:pStyle w:val="PargrafodaLista"/>
        <w:numPr>
          <w:ilvl w:val="3"/>
          <w:numId w:val="1"/>
        </w:numPr>
        <w:jc w:val="both"/>
        <w:rPr>
          <w:b/>
        </w:rPr>
      </w:pPr>
      <w:r w:rsidRPr="007B5B00">
        <w:rPr>
          <w:b/>
        </w:rPr>
        <w:t>Orientação à Objetos</w:t>
      </w:r>
    </w:p>
    <w:p w:rsidR="00363AC7" w:rsidRPr="007B5B00" w:rsidRDefault="00363AC7" w:rsidP="00363AC7">
      <w:pPr>
        <w:pStyle w:val="PargrafodaLista"/>
        <w:numPr>
          <w:ilvl w:val="3"/>
          <w:numId w:val="1"/>
        </w:numPr>
        <w:jc w:val="both"/>
        <w:rPr>
          <w:b/>
        </w:rPr>
      </w:pPr>
      <w:r w:rsidRPr="007B5B00">
        <w:rPr>
          <w:b/>
        </w:rPr>
        <w:t>Processamento Paralelo</w:t>
      </w:r>
    </w:p>
    <w:p w:rsidR="00363AC7" w:rsidRDefault="00363AC7" w:rsidP="00363AC7">
      <w:pPr>
        <w:pStyle w:val="PargrafodaLista"/>
        <w:numPr>
          <w:ilvl w:val="2"/>
          <w:numId w:val="1"/>
        </w:numPr>
        <w:jc w:val="both"/>
      </w:pPr>
      <w:r w:rsidRPr="007B5B00">
        <w:rPr>
          <w:b/>
        </w:rPr>
        <w:t>Declarativa</w:t>
      </w:r>
      <w:r>
        <w:t xml:space="preserve"> (O que você vai fazer para resolver os problemas) – Forma de se fazer</w:t>
      </w:r>
    </w:p>
    <w:p w:rsidR="00363AC7" w:rsidRDefault="00363AC7" w:rsidP="00363AC7">
      <w:pPr>
        <w:pStyle w:val="PargrafodaLista"/>
        <w:numPr>
          <w:ilvl w:val="3"/>
          <w:numId w:val="1"/>
        </w:numPr>
        <w:jc w:val="both"/>
      </w:pPr>
      <w:r w:rsidRPr="007B5B00">
        <w:rPr>
          <w:b/>
        </w:rPr>
        <w:t>Lógica</w:t>
      </w:r>
    </w:p>
    <w:p w:rsidR="00363AC7" w:rsidRPr="007B5B00" w:rsidRDefault="00363AC7" w:rsidP="00363AC7">
      <w:pPr>
        <w:pStyle w:val="PargrafodaLista"/>
        <w:numPr>
          <w:ilvl w:val="3"/>
          <w:numId w:val="1"/>
        </w:numPr>
        <w:jc w:val="both"/>
        <w:rPr>
          <w:b/>
        </w:rPr>
      </w:pPr>
      <w:r w:rsidRPr="007B5B00">
        <w:rPr>
          <w:b/>
        </w:rPr>
        <w:t>Programação Funcional</w:t>
      </w:r>
    </w:p>
    <w:p w:rsidR="00363AC7" w:rsidRDefault="00363AC7" w:rsidP="00363AC7">
      <w:pPr>
        <w:pStyle w:val="PargrafodaLista"/>
        <w:numPr>
          <w:ilvl w:val="3"/>
          <w:numId w:val="1"/>
        </w:numPr>
        <w:jc w:val="both"/>
        <w:rPr>
          <w:b/>
        </w:rPr>
      </w:pPr>
      <w:r w:rsidRPr="007B5B00">
        <w:rPr>
          <w:b/>
        </w:rPr>
        <w:t>Banco de dados</w:t>
      </w:r>
    </w:p>
    <w:p w:rsidR="007B5B00" w:rsidRDefault="007B5B00" w:rsidP="007B5B00">
      <w:pPr>
        <w:pStyle w:val="PargrafodaLista"/>
        <w:jc w:val="both"/>
      </w:pPr>
    </w:p>
    <w:p w:rsidR="007B5B00" w:rsidRDefault="007B5B00">
      <w:r>
        <w:br w:type="page"/>
      </w:r>
    </w:p>
    <w:p w:rsidR="007B5B00" w:rsidRDefault="007B5B00" w:rsidP="007B5B00">
      <w:pPr>
        <w:pStyle w:val="PargrafodaLista"/>
        <w:numPr>
          <w:ilvl w:val="0"/>
          <w:numId w:val="1"/>
        </w:numPr>
        <w:jc w:val="both"/>
      </w:pPr>
      <w:r>
        <w:lastRenderedPageBreak/>
        <w:t xml:space="preserve">OOJS – </w:t>
      </w:r>
      <w:proofErr w:type="spellStart"/>
      <w:r>
        <w:t>JavaScript</w:t>
      </w:r>
      <w:proofErr w:type="spellEnd"/>
      <w:r>
        <w:t xml:space="preserve"> Orientado à Objetos</w:t>
      </w:r>
    </w:p>
    <w:p w:rsidR="007B5B00" w:rsidRDefault="007B5B00" w:rsidP="007B5B00">
      <w:pPr>
        <w:ind w:firstLine="708"/>
        <w:jc w:val="both"/>
      </w:pPr>
      <w:r>
        <w:t xml:space="preserve">Todos os objetos </w:t>
      </w:r>
      <w:proofErr w:type="spellStart"/>
      <w:r>
        <w:t>JavaScript</w:t>
      </w:r>
      <w:proofErr w:type="spellEnd"/>
      <w:r>
        <w:t xml:space="preserve"> herdam propriedades e métodos de um </w:t>
      </w:r>
      <w:proofErr w:type="spellStart"/>
      <w:r>
        <w:t>prototype</w:t>
      </w:r>
      <w:proofErr w:type="spellEnd"/>
      <w:r>
        <w:t xml:space="preserve">. O objeto </w:t>
      </w:r>
      <w:proofErr w:type="spellStart"/>
      <w:r>
        <w:t>Object.prototype</w:t>
      </w:r>
      <w:proofErr w:type="spellEnd"/>
      <w:r>
        <w:t xml:space="preserve"> está no topo desta cadeia.</w:t>
      </w:r>
    </w:p>
    <w:p w:rsidR="007B5B00" w:rsidRDefault="007B5B00" w:rsidP="007B5B00">
      <w:pPr>
        <w:ind w:firstLine="708"/>
        <w:jc w:val="both"/>
      </w:pPr>
    </w:p>
    <w:p w:rsidR="007B5B00" w:rsidRDefault="007B5B00" w:rsidP="007B5B00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002051" cy="2368061"/>
            <wp:effectExtent l="0" t="0" r="825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281" cy="237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B00" w:rsidRDefault="007B5B00" w:rsidP="007B5B00">
      <w:pPr>
        <w:jc w:val="center"/>
      </w:pPr>
    </w:p>
    <w:p w:rsidR="007B5B00" w:rsidRDefault="007B5B00" w:rsidP="007B5B00">
      <w:pPr>
        <w:jc w:val="center"/>
      </w:pPr>
      <w:r>
        <w:rPr>
          <w:noProof/>
          <w:lang w:eastAsia="pt-BR"/>
        </w:rPr>
        <w:drawing>
          <wp:inline distT="0" distB="0" distL="0" distR="0">
            <wp:extent cx="3853703" cy="257321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467" cy="257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B00" w:rsidRDefault="007B5B00">
      <w:r>
        <w:br w:type="page"/>
      </w:r>
    </w:p>
    <w:p w:rsidR="007B5B00" w:rsidRDefault="007B5B00" w:rsidP="007B5B00">
      <w:pPr>
        <w:pStyle w:val="PargrafodaLista"/>
        <w:numPr>
          <w:ilvl w:val="0"/>
          <w:numId w:val="1"/>
        </w:numPr>
        <w:jc w:val="both"/>
      </w:pPr>
      <w:r>
        <w:lastRenderedPageBreak/>
        <w:t xml:space="preserve">Classes no </w:t>
      </w:r>
      <w:proofErr w:type="spellStart"/>
      <w:r>
        <w:t>JavaScript</w:t>
      </w:r>
      <w:proofErr w:type="spellEnd"/>
    </w:p>
    <w:p w:rsidR="007B5B00" w:rsidRDefault="007B5B00" w:rsidP="007B5B00">
      <w:pPr>
        <w:pStyle w:val="PargrafodaLista"/>
        <w:jc w:val="both"/>
      </w:pPr>
      <w:r>
        <w:t xml:space="preserve">O </w:t>
      </w:r>
      <w:proofErr w:type="spellStart"/>
      <w:r>
        <w:t>JavaScript</w:t>
      </w:r>
      <w:proofErr w:type="spellEnd"/>
      <w:r>
        <w:t xml:space="preserve"> não possui classes nativamente, somente a </w:t>
      </w:r>
      <w:proofErr w:type="spellStart"/>
      <w:r>
        <w:t>Syntatic</w:t>
      </w:r>
      <w:proofErr w:type="spellEnd"/>
      <w:r>
        <w:t xml:space="preserve"> sugar, uma sintaxe para facilitar a escrita.</w:t>
      </w:r>
    </w:p>
    <w:p w:rsidR="007B5B00" w:rsidRDefault="007B5B00" w:rsidP="007B5B00">
      <w:pPr>
        <w:jc w:val="center"/>
      </w:pPr>
      <w:r>
        <w:rPr>
          <w:noProof/>
          <w:lang w:eastAsia="pt-BR"/>
        </w:rPr>
        <w:drawing>
          <wp:inline distT="0" distB="0" distL="0" distR="0">
            <wp:extent cx="3933092" cy="18874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355" cy="1889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F9E" w:rsidRDefault="00D26F9E" w:rsidP="00D26F9E">
      <w:pPr>
        <w:pStyle w:val="PargrafodaLista"/>
        <w:jc w:val="both"/>
      </w:pPr>
      <w:r>
        <w:t>Todas as classes são objetos e a herança se dá por protótipos.</w:t>
      </w:r>
    </w:p>
    <w:p w:rsidR="00D26F9E" w:rsidRDefault="00D26F9E" w:rsidP="00D26F9E">
      <w:r>
        <w:rPr>
          <w:noProof/>
          <w:lang w:eastAsia="pt-BR"/>
        </w:rPr>
        <w:drawing>
          <wp:inline distT="0" distB="0" distL="0" distR="0">
            <wp:extent cx="5392420" cy="2010410"/>
            <wp:effectExtent l="0" t="0" r="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B5B00" w:rsidRPr="007B5B00" w:rsidRDefault="007B5B00" w:rsidP="007B5B00">
      <w:pPr>
        <w:jc w:val="both"/>
      </w:pPr>
    </w:p>
    <w:sectPr w:rsidR="007B5B00" w:rsidRPr="007B5B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6C0EDD"/>
    <w:multiLevelType w:val="hybridMultilevel"/>
    <w:tmpl w:val="C42443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9F6"/>
    <w:rsid w:val="0014049A"/>
    <w:rsid w:val="00363AC7"/>
    <w:rsid w:val="005D20DE"/>
    <w:rsid w:val="00670B96"/>
    <w:rsid w:val="007B5B00"/>
    <w:rsid w:val="008D49F6"/>
    <w:rsid w:val="00BC0829"/>
    <w:rsid w:val="00D26F9E"/>
    <w:rsid w:val="00E12F78"/>
    <w:rsid w:val="00EF7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6DD43F"/>
  <w15:chartTrackingRefBased/>
  <w15:docId w15:val="{99C1050E-26D7-4C6D-8E6F-C1FA38E71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D49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D49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363A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217</Words>
  <Characters>1176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Ferreira</dc:creator>
  <cp:keywords/>
  <dc:description/>
  <cp:lastModifiedBy>Leonardo Ferreira</cp:lastModifiedBy>
  <cp:revision>2</cp:revision>
  <dcterms:created xsi:type="dcterms:W3CDTF">2022-01-28T14:12:00Z</dcterms:created>
  <dcterms:modified xsi:type="dcterms:W3CDTF">2022-01-28T14:12:00Z</dcterms:modified>
</cp:coreProperties>
</file>