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p>
    <w:p>
      <w:pPr>
        <w:spacing w:after="480"/>
        <w:jc w:val="center"/>
      </w:pPr>
      <w:r>
        <w:rPr>
          <w:b/>
          <w:bCs/>
          <w:color w:val="000000"/>
          <w:sz w:val="72"/>
          <w:szCs w:val="72"/>
        </w:rPr>
        <w:t xml:space="preserve">DANUCCI</w:t>
      </w:r>
    </w:p>
    <w:p>
      <w:pPr>
        <w:spacing w:after="240"/>
        <w:jc w:val="center"/>
      </w:pPr>
      <w:r>
        <w:rPr>
          <w:color w:val="F4A460"/>
          <w:sz w:val="32"/>
          <w:szCs w:val="32"/>
        </w:rPr>
        <w:t xml:space="preserve">━━━━━━━━━━━━━━━━━━━━━━</w:t>
      </w:r>
    </w:p>
    <w:p>
      <w:pPr>
        <w:spacing w:after="960"/>
        <w:jc w:val="center"/>
      </w:pPr>
      <w:r>
        <w:rPr>
          <w:color w:val="000000"/>
          <w:sz w:val="36"/>
          <w:szCs w:val="36"/>
        </w:rPr>
        <w:t xml:space="preserve">El Sistema Completo para Emprender</w:t>
      </w:r>
    </w:p>
    <w:p>
      <w:pPr>
        <w:spacing w:after="120"/>
        <w:jc w:val="center"/>
      </w:pPr>
      <w:r>
        <w:rPr>
          <w:color w:val="666666"/>
          <w:sz w:val="32"/>
          <w:szCs w:val="32"/>
        </w:rPr>
        <w:t xml:space="preserve">con Postres Fríos al Por Mayor</w:t>
      </w:r>
    </w:p>
    <w:p>
      <w:pPr>
        <w:spacing w:after="240" w:before="1440"/>
        <w:jc w:val="center"/>
      </w:pPr>
      <w:r>
        <w:rPr>
          <w:b/>
          <w:bCs/>
          <w:color w:val="F4A460"/>
          <w:sz w:val="28"/>
          <w:szCs w:val="28"/>
        </w:rPr>
        <w:t xml:space="preserve">De Cero a $3.500.000 Mensuales</w:t>
      </w:r>
    </w:p>
    <w:p>
      <w:pPr>
        <w:spacing w:after="1440"/>
        <w:jc w:val="center"/>
      </w:pPr>
      <w:r>
        <w:rPr>
          <w:color w:val="666666"/>
          <w:sz w:val="22"/>
          <w:szCs w:val="22"/>
        </w:rPr>
        <w:t xml:space="preserve">10 Años de Experiencia Real • Recetas Completas • Sistema Probado</w:t>
      </w:r>
    </w:p>
    <w:p>
      <w:pPr>
        <w:spacing w:before="2160"/>
        <w:jc w:val="center"/>
      </w:pPr>
      <w:r>
        <w:rPr>
          <w:i/>
          <w:iCs/>
          <w:color w:val="000000"/>
          <w:sz w:val="24"/>
          <w:szCs w:val="24"/>
        </w:rPr>
        <w:t xml:space="preserve">Manual Práctico con Todo lo que Necesitas Saber</w:t>
      </w:r>
    </w:p>
    <w:p>
      <w:r>
        <w:br w:type="page"/>
      </w:r>
    </w:p>
    <w:p>
      <w:pPr>
        <w:spacing w:after="360" w:before="480"/>
        <w:jc w:val="center"/>
      </w:pPr>
      <w:r>
        <w:rPr>
          <w:b/>
          <w:bCs/>
          <w:color w:val="F4A460"/>
          <w:sz w:val="32"/>
          <w:szCs w:val="32"/>
        </w:rPr>
        <w:t xml:space="preserve">⚠️ AVISO LEGAL SOBRE MARCA REGISTRADA</w:t>
      </w:r>
    </w:p>
    <w:tbl>
      <w:tblPr>
        <w:tblW w:type="pct" w:w="100%"/>
        <w:tblBorders>
          <w:top w:val="single" w:color="F4A460" w:sz="6"/>
          <w:left w:val="single" w:color="F4A460" w:sz="6"/>
          <w:bottom w:val="single" w:color="F4A460" w:sz="6"/>
          <w:right w:val="single" w:color="F4A460" w:sz="6"/>
          <w:insideH w:val="single" w:color="auto" w:sz="4"/>
          <w:insideV w:val="single" w:color="auto" w:sz="4"/>
        </w:tblBorders>
      </w:tblPr>
      <w:tblGrid>
        <w:gridCol w:w="100"/>
      </w:tblGrid>
      <w:tr>
        <w:tc>
          <w:tcPr>
            <w:shd w:fill="FFF8DC" w:val="clear"/>
            <w:tcMar>
              <w:top w:type="dxa" w:w="240"/>
              <w:left w:type="dxa" w:w="240"/>
              <w:bottom w:type="dxa" w:w="240"/>
              <w:right w:type="dxa" w:w="240"/>
            </w:tcMar>
          </w:tcPr>
          <w:p>
            <w:pPr>
              <w:spacing w:after="240"/>
            </w:pPr>
            <w:r>
              <w:rPr>
                <w:b/>
                <w:bCs/>
                <w:sz w:val="24"/>
                <w:szCs w:val="24"/>
              </w:rPr>
              <w:t xml:space="preserve">DANUCCI es una marca registrada en el Instituto Nacional de la Propiedad Industrial (INPI) de Argentina.</w:t>
            </w:r>
          </w:p>
          <w:p>
            <w:pPr>
              <w:spacing w:after="240"/>
            </w:pPr>
            <w:r>
              <w:rPr>
                <w:sz w:val="24"/>
                <w:szCs w:val="24"/>
              </w:rPr>
              <w:t xml:space="preserve">Este ebook enseña el SISTEMA y METODOLOGÍA de un negocio de postres fríos al por mayor basado en 10 años de experiencia real. NO autoriza ni permite el uso del nombre 'DANUCCI' para fines comerciales.</w:t>
            </w:r>
          </w:p>
          <w:p>
            <w:pPr>
              <w:spacing w:after="180"/>
            </w:pPr>
            <w:r>
              <w:rPr>
                <w:b/>
                <w:bCs/>
                <w:color w:val="F4A460"/>
                <w:sz w:val="24"/>
                <w:szCs w:val="24"/>
              </w:rPr>
              <w:t xml:space="preserve">Al adquirir este ebook, usted obtiene:</w:t>
            </w:r>
          </w:p>
          <w:p>
            <w:pPr>
              <w:pStyle w:val="ListParagraph"/>
              <w:numPr>
                <w:ilvl w:val="0"/>
                <w:numId w:val="2"/>
              </w:numPr>
            </w:pPr>
            <w:r>
              <w:t xml:space="preserve">El conocimiento del sistema operativo</w:t>
            </w:r>
          </w:p>
          <w:p>
            <w:pPr>
              <w:pStyle w:val="ListParagraph"/>
              <w:numPr>
                <w:ilvl w:val="0"/>
                <w:numId w:val="2"/>
              </w:numPr>
            </w:pPr>
            <w:r>
              <w:t xml:space="preserve">Las recetas completas</w:t>
            </w:r>
          </w:p>
          <w:p>
            <w:pPr>
              <w:pStyle w:val="ListParagraph"/>
              <w:numPr>
                <w:ilvl w:val="0"/>
                <w:numId w:val="2"/>
              </w:numPr>
            </w:pPr>
            <w:r>
              <w:t xml:space="preserve">La metodología de producción y venta</w:t>
            </w:r>
          </w:p>
          <w:p>
            <w:pPr>
              <w:pStyle w:val="ListParagraph"/>
              <w:numPr>
                <w:ilvl w:val="0"/>
                <w:numId w:val="2"/>
              </w:numPr>
            </w:pPr>
            <w:r>
              <w:t xml:space="preserve">Plantillas de cálculo de costos</w:t>
            </w:r>
          </w:p>
          <w:p>
            <w:pPr>
              <w:spacing w:after="180" w:before="240"/>
            </w:pPr>
            <w:r>
              <w:rPr>
                <w:b/>
                <w:bCs/>
                <w:color w:val="CC0000"/>
                <w:sz w:val="24"/>
                <w:szCs w:val="24"/>
              </w:rPr>
              <w:t xml:space="preserve">Usted NO obtiene:</w:t>
            </w:r>
          </w:p>
          <w:p>
            <w:pPr>
              <w:pStyle w:val="ListParagraph"/>
              <w:numPr>
                <w:ilvl w:val="0"/>
                <w:numId w:val="2"/>
              </w:numPr>
            </w:pPr>
            <w:r>
              <w:t xml:space="preserve">Derechos sobre la marca DANUCCI</w:t>
            </w:r>
          </w:p>
          <w:p>
            <w:pPr>
              <w:pStyle w:val="ListParagraph"/>
              <w:numPr>
                <w:ilvl w:val="0"/>
                <w:numId w:val="2"/>
              </w:numPr>
            </w:pPr>
            <w:r>
              <w:t xml:space="preserve">Autorización para usar el nombre DANUCCI</w:t>
            </w:r>
          </w:p>
          <w:p>
            <w:pPr>
              <w:pStyle w:val="ListParagraph"/>
              <w:numPr>
                <w:ilvl w:val="0"/>
                <w:numId w:val="2"/>
              </w:numPr>
            </w:pPr>
            <w:r>
              <w:t xml:space="preserve">Licencia de marca</w:t>
            </w:r>
          </w:p>
          <w:p>
            <w:pPr>
              <w:spacing w:before="240"/>
            </w:pPr>
            <w:r>
              <w:rPr>
                <w:i/>
                <w:iCs/>
                <w:sz w:val="24"/>
                <w:szCs w:val="24"/>
              </w:rPr>
              <w:t xml:space="preserve">Deberá crear su propia marca y registrarla. Se recomienda consultar a un abogado especializado en propiedad intelectual para el registro de su marca en INPI.</w:t>
            </w:r>
          </w:p>
        </w:tc>
      </w:tr>
    </w:tbl>
    <w:p>
      <w:r>
        <w:br w:type="page"/>
      </w:r>
    </w:p>
    <w:p>
      <w:pPr>
        <w:pStyle w:val="Heading1"/>
      </w:pPr>
      <w:r>
        <w:t xml:space="preserve">Tabla de Contenidos</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Introducción: La Historia de Danucci</w:t>
      </w:r>
    </w:p>
    <w:p>
      <w:pPr>
        <w:spacing w:after="240"/>
      </w:pPr>
      <w:r>
        <w:rPr>
          <w:sz w:val="24"/>
          <w:szCs w:val="24"/>
        </w:rPr>
        <w:t xml:space="preserve">Durante 10 años construimos Danucci desde cero hasta convertirlo en un negocio que facturaba aproximadamente $3.500.000 mensuales con 17 clientes estables. Este ebook contiene todo lo que aprendimos: los aciertos, los errores, las recetas exactas y el sistema completo que funcionó.</w:t>
      </w:r>
    </w:p>
    <w:p>
      <w:pPr>
        <w:spacing w:after="240"/>
      </w:pPr>
      <w:r>
        <w:rPr>
          <w:b/>
          <w:bCs/>
          <w:color w:val="F4A460"/>
          <w:sz w:val="26"/>
          <w:szCs w:val="26"/>
        </w:rPr>
        <w:t xml:space="preserve">¿Por qué compartimos esto?</w:t>
      </w:r>
    </w:p>
    <w:p>
      <w:pPr>
        <w:spacing w:after="240"/>
      </w:pPr>
      <w:r>
        <w:rPr>
          <w:sz w:val="24"/>
          <w:szCs w:val="24"/>
        </w:rPr>
        <w:t xml:space="preserve">Porque sabemos que hay emprendedores como nosotros que buscan una oportunidad real, no promesas vacías. Este manual es 100% práctico: no hay teoría innecesaria, solo lo que realmente funciona en la calle.</w:t>
      </w:r>
    </w:p>
    <w:p>
      <w:pPr>
        <w:spacing w:after="180"/>
      </w:pPr>
      <w:r>
        <w:rPr>
          <w:b/>
          <w:bCs/>
          <w:sz w:val="24"/>
          <w:szCs w:val="24"/>
        </w:rPr>
        <w:t xml:space="preserve">Lo que encontrarás en este ebook:</w:t>
      </w:r>
    </w:p>
    <w:p>
      <w:pPr>
        <w:pStyle w:val="ListParagraph"/>
        <w:numPr>
          <w:ilvl w:val="0"/>
          <w:numId w:val="2"/>
        </w:numPr>
      </w:pPr>
      <w:r>
        <w:t xml:space="preserve">Recetas completas y probadas de todos nuestros productos</w:t>
      </w:r>
    </w:p>
    <w:p>
      <w:pPr>
        <w:pStyle w:val="ListParagraph"/>
        <w:numPr>
          <w:ilvl w:val="0"/>
          <w:numId w:val="2"/>
        </w:numPr>
      </w:pPr>
      <w:r>
        <w:t xml:space="preserve">Sistema de producción y logística día a día</w:t>
      </w:r>
    </w:p>
    <w:p>
      <w:pPr>
        <w:pStyle w:val="ListParagraph"/>
        <w:numPr>
          <w:ilvl w:val="0"/>
          <w:numId w:val="2"/>
        </w:numPr>
      </w:pPr>
      <w:r>
        <w:t xml:space="preserve">Estrategias de venta que funcionaron (y las que no)</w:t>
      </w:r>
    </w:p>
    <w:p>
      <w:pPr>
        <w:pStyle w:val="ListParagraph"/>
        <w:numPr>
          <w:ilvl w:val="0"/>
          <w:numId w:val="2"/>
        </w:numPr>
      </w:pPr>
      <w:r>
        <w:t xml:space="preserve">Metodología de cálculo de costos y precios</w:t>
      </w:r>
    </w:p>
    <w:p>
      <w:pPr>
        <w:pStyle w:val="ListParagraph"/>
        <w:numPr>
          <w:ilvl w:val="0"/>
          <w:numId w:val="2"/>
        </w:numPr>
      </w:pPr>
      <w:r>
        <w:t xml:space="preserve">Los errores que cometimos para que no los repitas</w:t>
      </w:r>
    </w:p>
    <w:p>
      <w:pPr>
        <w:pStyle w:val="ListParagraph"/>
        <w:numPr>
          <w:ilvl w:val="0"/>
          <w:numId w:val="2"/>
        </w:numPr>
      </w:pPr>
      <w:r>
        <w:t xml:space="preserve">Cómo conseguir tus primeros 10 clientes</w:t>
      </w:r>
    </w:p>
    <w:p>
      <w:pPr>
        <w:spacing w:after="240" w:before="360"/>
      </w:pPr>
      <w:r>
        <w:rPr>
          <w:b/>
          <w:bCs/>
          <w:i/>
          <w:iCs/>
          <w:sz w:val="24"/>
          <w:szCs w:val="24"/>
        </w:rPr>
        <w:t xml:space="preserve">Este no es un curso de motivación. Es un manual de operaciones real de un negocio que funcionó durante una década.</w:t>
      </w:r>
    </w:p>
    <w:p>
      <w:r>
        <w:br w:type="page"/>
      </w:r>
    </w:p>
    <w:p>
      <w:pPr>
        <w:pStyle w:val="Heading1"/>
      </w:pPr>
      <w:r>
        <w:t xml:space="preserve">Capítulo 1: El Modelo de Negocio</w:t>
      </w:r>
    </w:p>
    <w:p>
      <w:pPr>
        <w:pStyle w:val="Heading2"/>
      </w:pPr>
      <w:r>
        <w:t xml:space="preserve">¿Qué es el Negocio de Postres Fríos al Por Mayor?</w:t>
      </w:r>
    </w:p>
    <w:p>
      <w:pPr>
        <w:spacing w:after="240"/>
      </w:pPr>
      <w:r>
        <w:rPr>
          <w:sz w:val="24"/>
          <w:szCs w:val="24"/>
        </w:rPr>
        <w:t xml:space="preserve">El modelo es simple pero poderoso: producir postres fríos en grandes cantidades y distribuirlos a comercios que los revenden al consumidor final. No vendemos al público directo, vendemos a quienes venden.</w:t>
      </w:r>
    </w:p>
    <w:p>
      <w:pPr>
        <w:pStyle w:val="Heading3"/>
      </w:pPr>
      <w:r>
        <w:t xml:space="preserve">Ventajas del Modelo</w:t>
      </w:r>
    </w:p>
    <w:p>
      <w:pPr>
        <w:pStyle w:val="ListParagraph"/>
        <w:numPr>
          <w:ilvl w:val="0"/>
          <w:numId w:val="2"/>
        </w:numPr>
      </w:pPr>
      <w:r>
        <w:t xml:space="preserve">Producción concentrada: trabajás 4-6 horas por día, no todo el día</w:t>
      </w:r>
    </w:p>
    <w:p>
      <w:pPr>
        <w:pStyle w:val="ListParagraph"/>
        <w:numPr>
          <w:ilvl w:val="0"/>
          <w:numId w:val="2"/>
        </w:numPr>
      </w:pPr>
      <w:r>
        <w:t xml:space="preserve">Pedidos anticipados: producís solo lo que vendiste, sin desperdicio</w:t>
      </w:r>
    </w:p>
    <w:p>
      <w:pPr>
        <w:pStyle w:val="ListParagraph"/>
        <w:numPr>
          <w:ilvl w:val="0"/>
          <w:numId w:val="2"/>
        </w:numPr>
      </w:pPr>
      <w:r>
        <w:t xml:space="preserve">Clientes recurrentes: una vez que entrás a un comercio, compran todas las semanas</w:t>
      </w:r>
    </w:p>
    <w:p>
      <w:pPr>
        <w:pStyle w:val="ListParagraph"/>
        <w:numPr>
          <w:ilvl w:val="0"/>
          <w:numId w:val="2"/>
        </w:numPr>
      </w:pPr>
      <w:r>
        <w:t xml:space="preserve">Márgenes saludables: 30% de ganancia neta aproximadamente</w:t>
      </w:r>
    </w:p>
    <w:p>
      <w:pPr>
        <w:pStyle w:val="ListParagraph"/>
        <w:numPr>
          <w:ilvl w:val="0"/>
          <w:numId w:val="2"/>
        </w:numPr>
      </w:pPr>
      <w:r>
        <w:t xml:space="preserve">Inversión inicial moderada comparada con otros emprendimientos</w:t>
      </w:r>
    </w:p>
    <w:p>
      <w:pPr>
        <w:pStyle w:val="ListParagraph"/>
        <w:numPr>
          <w:ilvl w:val="0"/>
          <w:numId w:val="2"/>
        </w:numPr>
      </w:pPr>
      <w:r>
        <w:t xml:space="preserve">Escalable: podés crecer agregando más productos y más clientes</w:t>
      </w:r>
    </w:p>
    <w:p>
      <w:pPr>
        <w:pStyle w:val="Heading3"/>
      </w:pPr>
      <w:r>
        <w:t xml:space="preserve">Desafíos del Modelo</w:t>
      </w:r>
    </w:p>
    <w:p>
      <w:pPr>
        <w:spacing w:after="120"/>
      </w:pPr>
      <w:r>
        <w:rPr>
          <w:b/>
          <w:bCs/>
          <w:sz w:val="24"/>
          <w:szCs w:val="24"/>
        </w:rPr>
        <w:t xml:space="preserve">Seamos honestos sobre los desafíos:</w:t>
      </w:r>
    </w:p>
    <w:p>
      <w:pPr>
        <w:pStyle w:val="ListParagraph"/>
        <w:numPr>
          <w:ilvl w:val="0"/>
          <w:numId w:val="2"/>
        </w:numPr>
      </w:pPr>
      <w:r>
        <w:t xml:space="preserve">Requiere constancia: no podés fallar en las entregas</w:t>
      </w:r>
    </w:p>
    <w:p>
      <w:pPr>
        <w:pStyle w:val="ListParagraph"/>
        <w:numPr>
          <w:ilvl w:val="0"/>
          <w:numId w:val="2"/>
        </w:numPr>
      </w:pPr>
      <w:r>
        <w:t xml:space="preserve">Trabajo físico: hay que producir, embalar y repartir</w:t>
      </w:r>
    </w:p>
    <w:p>
      <w:pPr>
        <w:pStyle w:val="ListParagraph"/>
        <w:numPr>
          <w:ilvl w:val="0"/>
          <w:numId w:val="2"/>
        </w:numPr>
      </w:pPr>
      <w:r>
        <w:t xml:space="preserve">Manejo de inventario: productos frescos, no se pueden stockear</w:t>
      </w:r>
    </w:p>
    <w:p>
      <w:pPr>
        <w:pStyle w:val="ListParagraph"/>
        <w:numPr>
          <w:ilvl w:val="0"/>
          <w:numId w:val="2"/>
        </w:numPr>
      </w:pPr>
      <w:r>
        <w:t xml:space="preserve">Competencia en precio: las grandes marcas pueden presionar</w:t>
      </w:r>
    </w:p>
    <w:p>
      <w:pPr>
        <w:pStyle w:val="ListParagraph"/>
        <w:numPr>
          <w:ilvl w:val="0"/>
          <w:numId w:val="2"/>
        </w:numPr>
      </w:pPr>
      <w:r>
        <w:t xml:space="preserve">Capital de trabajo para crecer: difícil vender a plazo sin respaldo</w:t>
      </w:r>
    </w:p>
    <w:p>
      <w:r>
        <w:br w:type="page"/>
      </w:r>
    </w:p>
    <w:p>
      <w:pPr>
        <w:pStyle w:val="Heading1"/>
      </w:pPr>
      <w:r>
        <w:t xml:space="preserve">Capítulo 2: Productos y Recetas Completas</w:t>
      </w:r>
    </w:p>
    <w:p>
      <w:pPr>
        <w:spacing w:after="240"/>
      </w:pPr>
      <w:r>
        <w:rPr>
          <w:sz w:val="24"/>
          <w:szCs w:val="24"/>
        </w:rPr>
        <w:t xml:space="preserve">Esta es la joya de la corona: las recetas exactas que usamos durante 10 años. Cada una está probada, optimizada y lista para replicar.</w:t>
      </w:r>
    </w:p>
    <w:p>
      <w:pPr>
        <w:pStyle w:val="Heading2"/>
      </w:pPr>
      <w:r>
        <w:t xml:space="preserve">1. Colchón de Frutas Clásico</w:t>
      </w:r>
    </w:p>
    <w:p>
      <w:pPr>
        <w:spacing w:after="180"/>
      </w:pPr>
      <w:r>
        <w:rPr>
          <w:i/>
          <w:iCs/>
          <w:sz w:val="24"/>
          <w:szCs w:val="24"/>
        </w:rPr>
        <w:t xml:space="preserve">Nuestro producto estrella. Simple, rico y con excelentes márgenes.</w:t>
      </w:r>
    </w:p>
    <w:p>
      <w:pPr>
        <w:pStyle w:val="Heading3"/>
      </w:pPr>
      <w:r>
        <w:t xml:space="preserve">Ingredientes</w:t>
      </w:r>
    </w:p>
    <w:p>
      <w:pPr>
        <w:pStyle w:val="ListParagraph"/>
        <w:numPr>
          <w:ilvl w:val="0"/>
          <w:numId w:val="2"/>
        </w:numPr>
      </w:pPr>
      <w:r>
        <w:t xml:space="preserve">4 latas de duraznos en almíbar</w:t>
      </w:r>
    </w:p>
    <w:p>
      <w:pPr>
        <w:pStyle w:val="ListParagraph"/>
        <w:numPr>
          <w:ilvl w:val="0"/>
          <w:numId w:val="2"/>
        </w:numPr>
      </w:pPr>
      <w:r>
        <w:t xml:space="preserve">1 lata de peras (o combinar 1/2 lata peras + 1/2 lata ananá)</w:t>
      </w:r>
    </w:p>
    <w:p>
      <w:pPr>
        <w:pStyle w:val="ListParagraph"/>
        <w:numPr>
          <w:ilvl w:val="0"/>
          <w:numId w:val="2"/>
        </w:numPr>
      </w:pPr>
      <w:r>
        <w:t xml:space="preserve">5 litros de crema de alta calidad (sugerencia: Ledevit Suave u otra crema profesional)</w:t>
      </w:r>
    </w:p>
    <w:p>
      <w:pPr>
        <w:pStyle w:val="ListParagraph"/>
        <w:numPr>
          <w:ilvl w:val="0"/>
          <w:numId w:val="2"/>
        </w:numPr>
      </w:pPr>
      <w:r>
        <w:t xml:space="preserve">Granola con pasas</w:t>
      </w:r>
    </w:p>
    <w:p>
      <w:pPr>
        <w:pStyle w:val="ListParagraph"/>
        <w:numPr>
          <w:ilvl w:val="0"/>
          <w:numId w:val="2"/>
        </w:numPr>
      </w:pPr>
      <w:r>
        <w:t xml:space="preserve">Envases transparentes con tapa (500cc o 250cc)</w:t>
      </w:r>
    </w:p>
    <w:p>
      <w:pPr>
        <w:pStyle w:val="Heading3"/>
      </w:pPr>
      <w:r>
        <w:t xml:space="preserve">Preparación Paso a Paso</w:t>
      </w:r>
    </w:p>
    <w:p>
      <w:pPr>
        <w:pStyle w:val="ListParagraph"/>
        <w:numPr>
          <w:ilvl w:val="0"/>
          <w:numId w:val="3"/>
        </w:numPr>
      </w:pPr>
      <w:r>
        <w:t xml:space="preserve">Escurrir muy bien las frutas (eliminar todo el almíbar)</w:t>
      </w:r>
    </w:p>
    <w:p>
      <w:pPr>
        <w:pStyle w:val="ListParagraph"/>
        <w:numPr>
          <w:ilvl w:val="0"/>
          <w:numId w:val="3"/>
        </w:numPr>
      </w:pPr>
      <w:r>
        <w:t xml:space="preserve">Cortar las frutas en cubos de aproximadamente 1cm</w:t>
      </w:r>
    </w:p>
    <w:p>
      <w:pPr>
        <w:pStyle w:val="ListParagraph"/>
        <w:numPr>
          <w:ilvl w:val="0"/>
          <w:numId w:val="3"/>
        </w:numPr>
      </w:pPr>
      <w:r>
        <w:t xml:space="preserve">Mezclar las frutas cortadas con el jugo de las latas</w:t>
      </w:r>
    </w:p>
    <w:p>
      <w:pPr>
        <w:pStyle w:val="ListParagraph"/>
        <w:numPr>
          <w:ilvl w:val="0"/>
          <w:numId w:val="3"/>
        </w:numPr>
      </w:pPr>
      <w:r>
        <w:t xml:space="preserve">Batir la crema hasta que esté bien firme</w:t>
      </w:r>
    </w:p>
    <w:p>
      <w:pPr>
        <w:pStyle w:val="ListParagraph"/>
        <w:numPr>
          <w:ilvl w:val="0"/>
          <w:numId w:val="3"/>
        </w:numPr>
      </w:pPr>
      <w:r>
        <w:t xml:space="preserve">Armado: cubrir 1/3 del envase con ensalada de frutas</w:t>
      </w:r>
    </w:p>
    <w:p>
      <w:pPr>
        <w:pStyle w:val="ListParagraph"/>
        <w:numPr>
          <w:ilvl w:val="0"/>
          <w:numId w:val="3"/>
        </w:numPr>
      </w:pPr>
      <w:r>
        <w:t xml:space="preserve">Agregar 1/3 del envase con crema batida</w:t>
      </w:r>
    </w:p>
    <w:p>
      <w:pPr>
        <w:pStyle w:val="ListParagraph"/>
        <w:numPr>
          <w:ilvl w:val="0"/>
          <w:numId w:val="3"/>
        </w:numPr>
      </w:pPr>
      <w:r>
        <w:t xml:space="preserve">Completar el último 1/3 con granola</w:t>
      </w:r>
    </w:p>
    <w:p>
      <w:pPr>
        <w:pStyle w:val="ListParagraph"/>
        <w:numPr>
          <w:ilvl w:val="0"/>
          <w:numId w:val="3"/>
        </w:numPr>
      </w:pPr>
      <w:r>
        <w:t xml:space="preserve">Tapar inmediatamente y refrigerar</w:t>
      </w:r>
    </w:p>
    <w:p>
      <w:pPr>
        <w:pStyle w:val="Heading3"/>
      </w:pPr>
      <w:r>
        <w:t xml:space="preserve">Tips Importantes</w:t>
      </w:r>
    </w:p>
    <w:p>
      <w:pPr>
        <w:pStyle w:val="ListParagraph"/>
        <w:numPr>
          <w:ilvl w:val="0"/>
          <w:numId w:val="2"/>
        </w:numPr>
      </w:pPr>
      <w:r>
        <w:t xml:space="preserve">La crema debe estar muy fría al batir</w:t>
      </w:r>
    </w:p>
    <w:p>
      <w:pPr>
        <w:pStyle w:val="ListParagraph"/>
        <w:numPr>
          <w:ilvl w:val="0"/>
          <w:numId w:val="2"/>
        </w:numPr>
      </w:pPr>
      <w:r>
        <w:t xml:space="preserve">No llenar hasta el tope (dejar 1cm para la tapa)</w:t>
      </w:r>
    </w:p>
    <w:p>
      <w:pPr>
        <w:pStyle w:val="ListParagraph"/>
        <w:numPr>
          <w:ilvl w:val="0"/>
          <w:numId w:val="2"/>
        </w:numPr>
      </w:pPr>
      <w:r>
        <w:t xml:space="preserve">La granola se agrega al final para que no se humedezca</w:t>
      </w:r>
    </w:p>
    <w:p>
      <w:pPr>
        <w:pStyle w:val="ListParagraph"/>
        <w:numPr>
          <w:ilvl w:val="0"/>
          <w:numId w:val="2"/>
        </w:numPr>
      </w:pPr>
      <w:r>
        <w:t xml:space="preserve">Vida útil: 5-7 días refrigerado</w:t>
      </w:r>
    </w:p>
    <w:p>
      <w:r>
        <w:br w:type="page"/>
      </w:r>
    </w:p>
    <w:p>
      <w:pPr>
        <w:pStyle w:val="Heading2"/>
      </w:pPr>
      <w:r>
        <w:t xml:space="preserve">2. Jelly (Gelatina con Frutas)</w:t>
      </w:r>
    </w:p>
    <w:p>
      <w:pPr>
        <w:spacing w:after="180"/>
      </w:pPr>
      <w:r>
        <w:rPr>
          <w:i/>
          <w:iCs/>
          <w:sz w:val="24"/>
          <w:szCs w:val="24"/>
        </w:rPr>
        <w:t xml:space="preserve">Variante colorida y atractiva visualmente. La gelatina de cerezas le da un toque especial.</w:t>
      </w:r>
    </w:p>
    <w:p>
      <w:pPr>
        <w:pStyle w:val="Heading3"/>
      </w:pPr>
      <w:r>
        <w:t xml:space="preserve">Ingredientes</w:t>
      </w:r>
    </w:p>
    <w:p>
      <w:pPr>
        <w:pStyle w:val="ListParagraph"/>
        <w:numPr>
          <w:ilvl w:val="0"/>
          <w:numId w:val="2"/>
        </w:numPr>
      </w:pPr>
      <w:r>
        <w:t xml:space="preserve">4 latas de duraznos en almíbar</w:t>
      </w:r>
    </w:p>
    <w:p>
      <w:pPr>
        <w:pStyle w:val="ListParagraph"/>
        <w:numPr>
          <w:ilvl w:val="0"/>
          <w:numId w:val="2"/>
        </w:numPr>
      </w:pPr>
      <w:r>
        <w:t xml:space="preserve">1 lata de peras (o combinar 1/2 pera + 1/2 ananá)</w:t>
      </w:r>
    </w:p>
    <w:p>
      <w:pPr>
        <w:pStyle w:val="ListParagraph"/>
        <w:numPr>
          <w:ilvl w:val="0"/>
          <w:numId w:val="2"/>
        </w:numPr>
      </w:pPr>
      <w:r>
        <w:t xml:space="preserve">5 litros de crema de alta calidad</w:t>
      </w:r>
    </w:p>
    <w:p>
      <w:pPr>
        <w:pStyle w:val="ListParagraph"/>
        <w:numPr>
          <w:ilvl w:val="0"/>
          <w:numId w:val="2"/>
        </w:numPr>
      </w:pPr>
      <w:r>
        <w:t xml:space="preserve">Gelatina de cereza (preferentemente)</w:t>
      </w:r>
    </w:p>
    <w:p>
      <w:pPr>
        <w:pStyle w:val="ListParagraph"/>
        <w:numPr>
          <w:ilvl w:val="0"/>
          <w:numId w:val="2"/>
        </w:numPr>
      </w:pPr>
      <w:r>
        <w:t xml:space="preserve">Envases transparentes con tapa (500cc o 250cc)</w:t>
      </w:r>
    </w:p>
    <w:p>
      <w:pPr>
        <w:spacing w:after="180" w:before="240"/>
      </w:pPr>
      <w:r>
        <w:rPr>
          <w:b/>
          <w:bCs/>
          <w:color w:val="F4A460"/>
          <w:sz w:val="24"/>
          <w:szCs w:val="24"/>
        </w:rPr>
        <w:t xml:space="preserve">Alternativa Saludable:</w:t>
      </w:r>
    </w:p>
    <w:p>
      <w:pPr>
        <w:spacing w:after="240"/>
      </w:pPr>
      <w:r>
        <w:rPr>
          <w:i/>
          <w:iCs/>
          <w:sz w:val="22"/>
          <w:szCs w:val="22"/>
        </w:rPr>
        <w:t xml:space="preserve">Para una versión más natural y vegana, podés reemplazar la gelatina tradicional por agar agar. El agar agar es un gelificante de origen vegetal (algas marinas) que funciona de manera similar. Seguí las instrucciones del paquete para las proporciones correctas.</w:t>
      </w:r>
    </w:p>
    <w:p>
      <w:pPr>
        <w:pStyle w:val="Heading3"/>
      </w:pPr>
      <w:r>
        <w:t xml:space="preserve">Preparación</w:t>
      </w:r>
    </w:p>
    <w:p>
      <w:pPr>
        <w:pStyle w:val="ListParagraph"/>
        <w:numPr>
          <w:ilvl w:val="0"/>
          <w:numId w:val="3"/>
        </w:numPr>
      </w:pPr>
      <w:r>
        <w:t xml:space="preserve">Preparar gelatina un día antes según instrucciones del paquete</w:t>
      </w:r>
    </w:p>
    <w:p>
      <w:pPr>
        <w:pStyle w:val="ListParagraph"/>
        <w:numPr>
          <w:ilvl w:val="0"/>
          <w:numId w:val="3"/>
        </w:numPr>
      </w:pPr>
      <w:r>
        <w:t xml:space="preserve">Dejar solidificar completamente en la heladera</w:t>
      </w:r>
    </w:p>
    <w:p>
      <w:pPr>
        <w:pStyle w:val="ListParagraph"/>
        <w:numPr>
          <w:ilvl w:val="0"/>
          <w:numId w:val="3"/>
        </w:numPr>
      </w:pPr>
      <w:r>
        <w:t xml:space="preserve">Cortar la gelatina solidificada en cubos pequeños</w:t>
      </w:r>
    </w:p>
    <w:p>
      <w:pPr>
        <w:pStyle w:val="ListParagraph"/>
        <w:numPr>
          <w:ilvl w:val="0"/>
          <w:numId w:val="3"/>
        </w:numPr>
      </w:pPr>
      <w:r>
        <w:t xml:space="preserve">Preparar frutas: escurrir, cortar y mezclar con jugo</w:t>
      </w:r>
    </w:p>
    <w:p>
      <w:pPr>
        <w:pStyle w:val="ListParagraph"/>
        <w:numPr>
          <w:ilvl w:val="0"/>
          <w:numId w:val="3"/>
        </w:numPr>
      </w:pPr>
      <w:r>
        <w:t xml:space="preserve">Batir la crema hasta punto firme</w:t>
      </w:r>
    </w:p>
    <w:p>
      <w:pPr>
        <w:pStyle w:val="ListParagraph"/>
        <w:numPr>
          <w:ilvl w:val="0"/>
          <w:numId w:val="3"/>
        </w:numPr>
      </w:pPr>
      <w:r>
        <w:t xml:space="preserve">Armado: 1/3 ensalada de frutas en la base</w:t>
      </w:r>
    </w:p>
    <w:p>
      <w:pPr>
        <w:pStyle w:val="ListParagraph"/>
        <w:numPr>
          <w:ilvl w:val="0"/>
          <w:numId w:val="3"/>
        </w:numPr>
      </w:pPr>
      <w:r>
        <w:t xml:space="preserve">1/3 cubos de gelatina</w:t>
      </w:r>
    </w:p>
    <w:p>
      <w:pPr>
        <w:pStyle w:val="ListParagraph"/>
        <w:numPr>
          <w:ilvl w:val="0"/>
          <w:numId w:val="3"/>
        </w:numPr>
      </w:pPr>
      <w:r>
        <w:t xml:space="preserve">Terminar con un rulo de crema batida arriba</w:t>
      </w:r>
    </w:p>
    <w:p>
      <w:pPr>
        <w:pStyle w:val="ListParagraph"/>
        <w:numPr>
          <w:ilvl w:val="0"/>
          <w:numId w:val="3"/>
        </w:numPr>
      </w:pPr>
      <w:r>
        <w:t xml:space="preserve">Tapar y refrigerar</w:t>
      </w:r>
    </w:p>
    <w:p>
      <w:pPr>
        <w:pStyle w:val="Heading3"/>
      </w:pPr>
      <w:r>
        <w:t xml:space="preserve">Tips Importantes</w:t>
      </w:r>
    </w:p>
    <w:p>
      <w:pPr>
        <w:pStyle w:val="ListParagraph"/>
        <w:numPr>
          <w:ilvl w:val="0"/>
          <w:numId w:val="2"/>
        </w:numPr>
      </w:pPr>
      <w:r>
        <w:t xml:space="preserve">La gelatina debe estar COMPLETAMENTE solidificada antes de cortar</w:t>
      </w:r>
    </w:p>
    <w:p>
      <w:pPr>
        <w:pStyle w:val="ListParagraph"/>
        <w:numPr>
          <w:ilvl w:val="0"/>
          <w:numId w:val="2"/>
        </w:numPr>
      </w:pPr>
      <w:r>
        <w:t xml:space="preserve">Cortar en cubos para presentación más atractiva</w:t>
      </w:r>
    </w:p>
    <w:p>
      <w:pPr>
        <w:pStyle w:val="ListParagraph"/>
        <w:numPr>
          <w:ilvl w:val="0"/>
          <w:numId w:val="2"/>
        </w:numPr>
      </w:pPr>
      <w:r>
        <w:t xml:space="preserve">La capa de gelatina debe verse transparente y brillante</w:t>
      </w:r>
    </w:p>
    <w:p>
      <w:pPr>
        <w:pStyle w:val="ListParagraph"/>
        <w:numPr>
          <w:ilvl w:val="0"/>
          <w:numId w:val="2"/>
        </w:numPr>
      </w:pPr>
      <w:r>
        <w:t xml:space="preserve">Vida útil: 5-7 días refrigerado</w:t>
      </w:r>
    </w:p>
    <w:p>
      <w:r>
        <w:br w:type="page"/>
      </w:r>
    </w:p>
    <w:p>
      <w:pPr>
        <w:pStyle w:val="Heading2"/>
      </w:pPr>
      <w:r>
        <w:t xml:space="preserve">3. Colchón de Frutas Vegano</w:t>
      </w:r>
    </w:p>
    <w:p>
      <w:pPr>
        <w:spacing w:after="180"/>
      </w:pPr>
      <w:r>
        <w:rPr>
          <w:i/>
          <w:iCs/>
          <w:sz w:val="24"/>
          <w:szCs w:val="24"/>
        </w:rPr>
        <w:t xml:space="preserve">Misma receta que el clásico pero con crema vegana. Mercado en crecimiento, excelente para dietéticas.</w:t>
      </w:r>
    </w:p>
    <w:p>
      <w:pPr>
        <w:pStyle w:val="Heading3"/>
      </w:pPr>
      <w:r>
        <w:t xml:space="preserve">Ingredientes</w:t>
      </w:r>
    </w:p>
    <w:p>
      <w:pPr>
        <w:pStyle w:val="ListParagraph"/>
        <w:numPr>
          <w:ilvl w:val="0"/>
          <w:numId w:val="2"/>
        </w:numPr>
      </w:pPr>
      <w:r>
        <w:t xml:space="preserve">4 latas de duraznos en almíbar</w:t>
      </w:r>
    </w:p>
    <w:p>
      <w:pPr>
        <w:pStyle w:val="ListParagraph"/>
        <w:numPr>
          <w:ilvl w:val="0"/>
          <w:numId w:val="2"/>
        </w:numPr>
      </w:pPr>
      <w:r>
        <w:t xml:space="preserve">1 lata de peras (o combinar 1/2 pera + 1/2 ananá)</w:t>
      </w:r>
    </w:p>
    <w:p>
      <w:pPr>
        <w:pStyle w:val="ListParagraph"/>
        <w:numPr>
          <w:ilvl w:val="0"/>
          <w:numId w:val="2"/>
        </w:numPr>
      </w:pPr>
      <w:r>
        <w:t xml:space="preserve">5 litros de crema vegana (sugerencia: Ledevit NO LACTEA u otra crema vegetal profesional)</w:t>
      </w:r>
    </w:p>
    <w:p>
      <w:pPr>
        <w:pStyle w:val="ListParagraph"/>
        <w:numPr>
          <w:ilvl w:val="0"/>
          <w:numId w:val="2"/>
        </w:numPr>
      </w:pPr>
      <w:r>
        <w:t xml:space="preserve">Granola vegana (verificar que no contenga miel)</w:t>
      </w:r>
    </w:p>
    <w:p>
      <w:pPr>
        <w:pStyle w:val="ListParagraph"/>
        <w:numPr>
          <w:ilvl w:val="0"/>
          <w:numId w:val="2"/>
        </w:numPr>
      </w:pPr>
      <w:r>
        <w:t xml:space="preserve">Envases transparentes con tapa (500cc o 250cc)</w:t>
      </w:r>
    </w:p>
    <w:p>
      <w:pPr>
        <w:pStyle w:val="Heading3"/>
      </w:pPr>
      <w:r>
        <w:t xml:space="preserve">Preparación</w:t>
      </w:r>
    </w:p>
    <w:p>
      <w:pPr>
        <w:spacing w:after="240"/>
      </w:pPr>
      <w:r>
        <w:rPr>
          <w:sz w:val="24"/>
          <w:szCs w:val="24"/>
        </w:rPr>
        <w:t xml:space="preserve">Mismo proceso que el Colchón de Frutas Clásico. La única diferencia es usar crema vegana en lugar de crema tradicional.</w:t>
      </w:r>
    </w:p>
    <w:p>
      <w:pPr>
        <w:pStyle w:val="Heading3"/>
      </w:pPr>
      <w:r>
        <w:t xml:space="preserve">Importante para Productos Veganos</w:t>
      </w:r>
    </w:p>
    <w:p>
      <w:pPr>
        <w:pStyle w:val="ListParagraph"/>
        <w:numPr>
          <w:ilvl w:val="0"/>
          <w:numId w:val="2"/>
        </w:numPr>
      </w:pPr>
      <w:r>
        <w:t xml:space="preserve">Verificar que TODOS los ingredientes sean veganos</w:t>
      </w:r>
    </w:p>
    <w:p>
      <w:pPr>
        <w:pStyle w:val="ListParagraph"/>
        <w:numPr>
          <w:ilvl w:val="0"/>
          <w:numId w:val="2"/>
        </w:numPr>
      </w:pPr>
      <w:r>
        <w:t xml:space="preserve">La granola no debe contener miel (usar azúcar o jarabe de agave)</w:t>
      </w:r>
    </w:p>
    <w:p>
      <w:pPr>
        <w:pStyle w:val="ListParagraph"/>
        <w:numPr>
          <w:ilvl w:val="0"/>
          <w:numId w:val="2"/>
        </w:numPr>
      </w:pPr>
      <w:r>
        <w:t xml:space="preserve">Etiquetar claramente como VEGANO</w:t>
      </w:r>
    </w:p>
    <w:p>
      <w:pPr>
        <w:pStyle w:val="ListParagraph"/>
        <w:numPr>
          <w:ilvl w:val="0"/>
          <w:numId w:val="2"/>
        </w:numPr>
      </w:pPr>
      <w:r>
        <w:t xml:space="preserve">Tener documentación de que todos los ingredientes son 100% veganos</w:t>
      </w:r>
    </w:p>
    <w:p>
      <w:pPr>
        <w:spacing w:after="240" w:before="360"/>
      </w:pPr>
      <w:r>
        <w:rPr>
          <w:i/>
          <w:iCs/>
          <w:color w:val="666666"/>
          <w:sz w:val="22"/>
          <w:szCs w:val="22"/>
        </w:rPr>
        <w:t xml:space="preserve">Observación comercial: Este producto funcionó muy bien en dietéticas especializadas. El público vegano valora mucho tener opciones de postres frescos y está dispuesto a pagar un precio levemente superior.</w:t>
      </w:r>
    </w:p>
    <w:p>
      <w:r>
        <w:br w:type="page"/>
      </w:r>
    </w:p>
    <w:p>
      <w:pPr>
        <w:pStyle w:val="Heading2"/>
      </w:pPr>
      <w:r>
        <w:t xml:space="preserve">4. Yogurt Mousse de Frutilla</w:t>
      </w:r>
    </w:p>
    <w:p>
      <w:pPr>
        <w:spacing w:after="180"/>
      </w:pPr>
      <w:r>
        <w:rPr>
          <w:i/>
          <w:iCs/>
          <w:sz w:val="24"/>
          <w:szCs w:val="24"/>
        </w:rPr>
        <w:t xml:space="preserve">Mousse cremoso de yogurt con frutillas frescas. Más liviano que la crema tradicional.</w:t>
      </w:r>
    </w:p>
    <w:p>
      <w:pPr>
        <w:pStyle w:val="Heading3"/>
      </w:pPr>
      <w:r>
        <w:t xml:space="preserve">Ingredientes</w:t>
      </w:r>
    </w:p>
    <w:p>
      <w:pPr>
        <w:pStyle w:val="ListParagraph"/>
        <w:numPr>
          <w:ilvl w:val="0"/>
          <w:numId w:val="2"/>
        </w:numPr>
      </w:pPr>
      <w:r>
        <w:t xml:space="preserve">Pulpa de frutilla (4,750 kg) - que contenga frutillas enteras + pulpa (sugerencia: Mendocor)</w:t>
      </w:r>
    </w:p>
    <w:p>
      <w:pPr>
        <w:pStyle w:val="ListParagraph"/>
        <w:numPr>
          <w:ilvl w:val="0"/>
          <w:numId w:val="2"/>
        </w:numPr>
      </w:pPr>
      <w:r>
        <w:t xml:space="preserve">5 litros de crema de alta calidad</w:t>
      </w:r>
    </w:p>
    <w:p>
      <w:pPr>
        <w:pStyle w:val="ListParagraph"/>
        <w:numPr>
          <w:ilvl w:val="0"/>
          <w:numId w:val="2"/>
        </w:numPr>
      </w:pPr>
      <w:r>
        <w:t xml:space="preserve">Yogur bebible entero de frutilla (sugerencia: La Serenísima o Yogs)</w:t>
      </w:r>
    </w:p>
    <w:p>
      <w:pPr>
        <w:pStyle w:val="ListParagraph"/>
        <w:numPr>
          <w:ilvl w:val="0"/>
          <w:numId w:val="2"/>
        </w:numPr>
      </w:pPr>
      <w:r>
        <w:t xml:space="preserve">Granola tropical</w:t>
      </w:r>
    </w:p>
    <w:p>
      <w:pPr>
        <w:pStyle w:val="ListParagraph"/>
        <w:numPr>
          <w:ilvl w:val="0"/>
          <w:numId w:val="2"/>
        </w:numPr>
      </w:pPr>
      <w:r>
        <w:t xml:space="preserve">Batidora eléctrica</w:t>
      </w:r>
    </w:p>
    <w:p>
      <w:pPr>
        <w:pStyle w:val="ListParagraph"/>
        <w:numPr>
          <w:ilvl w:val="0"/>
          <w:numId w:val="2"/>
        </w:numPr>
      </w:pPr>
      <w:r>
        <w:t xml:space="preserve">Manga pastelera</w:t>
      </w:r>
    </w:p>
    <w:p>
      <w:pPr>
        <w:pStyle w:val="ListParagraph"/>
        <w:numPr>
          <w:ilvl w:val="0"/>
          <w:numId w:val="2"/>
        </w:numPr>
      </w:pPr>
      <w:r>
        <w:t xml:space="preserve">Envases 500cc o 250cc</w:t>
      </w:r>
    </w:p>
    <w:p>
      <w:pPr>
        <w:pStyle w:val="Heading3"/>
      </w:pPr>
      <w:r>
        <w:t xml:space="preserve">Preparación del Mousse</w:t>
      </w:r>
    </w:p>
    <w:p>
      <w:pPr>
        <w:spacing w:after="180"/>
      </w:pPr>
      <w:r>
        <w:rPr>
          <w:b/>
          <w:bCs/>
          <w:sz w:val="24"/>
          <w:szCs w:val="24"/>
        </w:rPr>
        <w:t xml:space="preserve">Proporción: Partes iguales de crema y yogur</w:t>
      </w:r>
    </w:p>
    <w:p>
      <w:pPr>
        <w:spacing w:after="120"/>
      </w:pPr>
      <w:r>
        <w:rPr>
          <w:sz w:val="24"/>
          <w:szCs w:val="24"/>
        </w:rPr>
        <w:t xml:space="preserve">Cantidad por vaso de 500cc: 40g de mousse total</w:t>
      </w:r>
    </w:p>
    <w:p>
      <w:pPr>
        <w:pStyle w:val="ListParagraph"/>
        <w:numPr>
          <w:ilvl w:val="0"/>
          <w:numId w:val="2"/>
        </w:numPr>
      </w:pPr>
      <w:r>
        <w:t xml:space="preserve">20g de crema + 20g de yogur = 40g mousse</w:t>
      </w:r>
    </w:p>
    <w:p>
      <w:pPr>
        <w:spacing w:after="120" w:before="240"/>
      </w:pPr>
      <w:r>
        <w:rPr>
          <w:sz w:val="24"/>
          <w:szCs w:val="24"/>
        </w:rPr>
        <w:t xml:space="preserve">Ejemplo para 10 vasos de 500cc:</w:t>
      </w:r>
    </w:p>
    <w:p>
      <w:pPr>
        <w:pStyle w:val="ListParagraph"/>
        <w:numPr>
          <w:ilvl w:val="0"/>
          <w:numId w:val="2"/>
        </w:numPr>
      </w:pPr>
      <w:r>
        <w:t xml:space="preserve">200g de crema + 200g de yogur = 400g de mousse total</w:t>
      </w:r>
    </w:p>
    <w:p>
      <w:pPr>
        <w:pStyle w:val="Heading3"/>
      </w:pPr>
      <w:r>
        <w:t xml:space="preserve">Proceso</w:t>
      </w:r>
    </w:p>
    <w:p>
      <w:pPr>
        <w:pStyle w:val="ListParagraph"/>
        <w:numPr>
          <w:ilvl w:val="0"/>
          <w:numId w:val="3"/>
        </w:numPr>
      </w:pPr>
      <w:r>
        <w:t xml:space="preserve">Medir cantidades iguales de crema y yogur</w:t>
      </w:r>
    </w:p>
    <w:p>
      <w:pPr>
        <w:pStyle w:val="ListParagraph"/>
        <w:numPr>
          <w:ilvl w:val="0"/>
          <w:numId w:val="3"/>
        </w:numPr>
      </w:pPr>
      <w:r>
        <w:t xml:space="preserve">Batir en batidora eléctrica hasta formar una preparación con cuerpo</w:t>
      </w:r>
    </w:p>
    <w:p>
      <w:pPr>
        <w:pStyle w:val="ListParagraph"/>
        <w:numPr>
          <w:ilvl w:val="0"/>
          <w:numId w:val="3"/>
        </w:numPr>
      </w:pPr>
      <w:r>
        <w:t xml:space="preserve">Tip: Si te pasás un poco en yogur, mejor (sabor más intenso)</w:t>
      </w:r>
    </w:p>
    <w:p>
      <w:pPr>
        <w:pStyle w:val="Heading3"/>
      </w:pPr>
      <w:r>
        <w:t xml:space="preserve">Armado</w:t>
      </w:r>
    </w:p>
    <w:p>
      <w:pPr>
        <w:pStyle w:val="ListParagraph"/>
        <w:numPr>
          <w:ilvl w:val="0"/>
          <w:numId w:val="3"/>
        </w:numPr>
      </w:pPr>
      <w:r>
        <w:t xml:space="preserve">Colocar aproximadamente 2cm de pulpa de frutilla en la base del vaso</w:t>
      </w:r>
    </w:p>
    <w:p>
      <w:pPr>
        <w:pStyle w:val="ListParagraph"/>
        <w:numPr>
          <w:ilvl w:val="0"/>
          <w:numId w:val="3"/>
        </w:numPr>
      </w:pPr>
      <w:r>
        <w:t xml:space="preserve">Llenar con mousse hasta casi el tope del envase</w:t>
      </w:r>
    </w:p>
    <w:p>
      <w:pPr>
        <w:pStyle w:val="ListParagraph"/>
        <w:numPr>
          <w:ilvl w:val="0"/>
          <w:numId w:val="3"/>
        </w:numPr>
      </w:pPr>
      <w:r>
        <w:t xml:space="preserve">Completar con granola tropical</w:t>
      </w:r>
    </w:p>
    <w:p>
      <w:pPr>
        <w:pStyle w:val="ListParagraph"/>
        <w:numPr>
          <w:ilvl w:val="0"/>
          <w:numId w:val="3"/>
        </w:numPr>
      </w:pPr>
      <w:r>
        <w:t xml:space="preserve">Tapar inmediatamente y refrigerar</w:t>
      </w:r>
    </w:p>
    <w:p>
      <w:r>
        <w:br w:type="page"/>
      </w:r>
    </w:p>
    <w:p>
      <w:pPr>
        <w:pStyle w:val="Heading2"/>
      </w:pPr>
      <w:r>
        <w:t xml:space="preserve">5. Yogurt Mousse de Vainilla</w:t>
      </w:r>
    </w:p>
    <w:p>
      <w:pPr>
        <w:spacing w:after="180"/>
      </w:pPr>
      <w:r>
        <w:rPr>
          <w:i/>
          <w:iCs/>
          <w:sz w:val="24"/>
          <w:szCs w:val="24"/>
        </w:rPr>
        <w:t xml:space="preserve">Versión con vainilla del yogurt mousse, combinado con frutas clásicas.</w:t>
      </w:r>
    </w:p>
    <w:p>
      <w:pPr>
        <w:pStyle w:val="Heading3"/>
      </w:pPr>
      <w:r>
        <w:t xml:space="preserve">Ingredientes</w:t>
      </w:r>
    </w:p>
    <w:p>
      <w:pPr>
        <w:pStyle w:val="ListParagraph"/>
        <w:numPr>
          <w:ilvl w:val="0"/>
          <w:numId w:val="2"/>
        </w:numPr>
      </w:pPr>
      <w:r>
        <w:t xml:space="preserve">4 latas de duraznos en almíbar</w:t>
      </w:r>
    </w:p>
    <w:p>
      <w:pPr>
        <w:pStyle w:val="ListParagraph"/>
        <w:numPr>
          <w:ilvl w:val="0"/>
          <w:numId w:val="2"/>
        </w:numPr>
      </w:pPr>
      <w:r>
        <w:t xml:space="preserve">1 lata de peras (o combinar 1/2 pera + 1/2 ananá)</w:t>
      </w:r>
    </w:p>
    <w:p>
      <w:pPr>
        <w:pStyle w:val="ListParagraph"/>
        <w:numPr>
          <w:ilvl w:val="0"/>
          <w:numId w:val="2"/>
        </w:numPr>
      </w:pPr>
      <w:r>
        <w:t xml:space="preserve">5 litros de crema de alta calidad</w:t>
      </w:r>
    </w:p>
    <w:p>
      <w:pPr>
        <w:pStyle w:val="ListParagraph"/>
        <w:numPr>
          <w:ilvl w:val="0"/>
          <w:numId w:val="2"/>
        </w:numPr>
      </w:pPr>
      <w:r>
        <w:t xml:space="preserve">Yogur bebible entero de Vainilla (sugerencia: La Serenísima o Yogs)</w:t>
      </w:r>
    </w:p>
    <w:p>
      <w:pPr>
        <w:pStyle w:val="ListParagraph"/>
        <w:numPr>
          <w:ilvl w:val="0"/>
          <w:numId w:val="2"/>
        </w:numPr>
      </w:pPr>
      <w:r>
        <w:t xml:space="preserve">Granola tropical</w:t>
      </w:r>
    </w:p>
    <w:p>
      <w:pPr>
        <w:pStyle w:val="ListParagraph"/>
        <w:numPr>
          <w:ilvl w:val="0"/>
          <w:numId w:val="2"/>
        </w:numPr>
      </w:pPr>
      <w:r>
        <w:t xml:space="preserve">Batidora eléctrica y manga pastelera</w:t>
      </w:r>
    </w:p>
    <w:p>
      <w:pPr>
        <w:pStyle w:val="Heading3"/>
      </w:pPr>
      <w:r>
        <w:t xml:space="preserve">Preparación del Mousse</w:t>
      </w:r>
    </w:p>
    <w:p>
      <w:pPr>
        <w:spacing w:after="180"/>
      </w:pPr>
      <w:r>
        <w:rPr>
          <w:b/>
          <w:bCs/>
          <w:sz w:val="24"/>
          <w:szCs w:val="24"/>
        </w:rPr>
        <w:t xml:space="preserve">Cantidad por vaso de 500cc: 35g de mousse total</w:t>
      </w:r>
    </w:p>
    <w:p>
      <w:pPr>
        <w:pStyle w:val="ListParagraph"/>
        <w:numPr>
          <w:ilvl w:val="0"/>
          <w:numId w:val="2"/>
        </w:numPr>
      </w:pPr>
      <w:r>
        <w:t xml:space="preserve">17.5g de crema + 17.5g de yogur = 35g mousse</w:t>
      </w:r>
    </w:p>
    <w:p>
      <w:pPr>
        <w:spacing w:after="120" w:before="240"/>
      </w:pPr>
      <w:r>
        <w:rPr>
          <w:sz w:val="24"/>
          <w:szCs w:val="24"/>
        </w:rPr>
        <w:t xml:space="preserve">Ejemplo para 10 vasos de 500cc:</w:t>
      </w:r>
    </w:p>
    <w:p>
      <w:pPr>
        <w:pStyle w:val="ListParagraph"/>
        <w:numPr>
          <w:ilvl w:val="0"/>
          <w:numId w:val="2"/>
        </w:numPr>
      </w:pPr>
      <w:r>
        <w:t xml:space="preserve">175g de crema + 175g de yogur = 350g de mousse total</w:t>
      </w:r>
    </w:p>
    <w:p>
      <w:pPr>
        <w:pStyle w:val="Heading3"/>
      </w:pPr>
      <w:r>
        <w:t xml:space="preserve">Proceso</w:t>
      </w:r>
    </w:p>
    <w:p>
      <w:pPr>
        <w:pStyle w:val="ListParagraph"/>
        <w:numPr>
          <w:ilvl w:val="0"/>
          <w:numId w:val="3"/>
        </w:numPr>
      </w:pPr>
      <w:r>
        <w:t xml:space="preserve">Preparar ensalada de frutas (igual que Colchón Clásico)</w:t>
      </w:r>
    </w:p>
    <w:p>
      <w:pPr>
        <w:pStyle w:val="ListParagraph"/>
        <w:numPr>
          <w:ilvl w:val="0"/>
          <w:numId w:val="3"/>
        </w:numPr>
      </w:pPr>
      <w:r>
        <w:t xml:space="preserve">Batir crema + yogur de vainilla hasta formar cuerpo</w:t>
      </w:r>
    </w:p>
    <w:p>
      <w:pPr>
        <w:pStyle w:val="ListParagraph"/>
        <w:numPr>
          <w:ilvl w:val="0"/>
          <w:numId w:val="3"/>
        </w:numPr>
      </w:pPr>
      <w:r>
        <w:t xml:space="preserve">Tip: Un poco más de yogur intensifica el sabor a vainilla</w:t>
      </w:r>
    </w:p>
    <w:p>
      <w:pPr>
        <w:pStyle w:val="Heading3"/>
      </w:pPr>
      <w:r>
        <w:t xml:space="preserve">Armado</w:t>
      </w:r>
    </w:p>
    <w:p>
      <w:pPr>
        <w:pStyle w:val="ListParagraph"/>
        <w:numPr>
          <w:ilvl w:val="0"/>
          <w:numId w:val="3"/>
        </w:numPr>
      </w:pPr>
      <w:r>
        <w:t xml:space="preserve">1/3 del vaso: Ensalada de frutas</w:t>
      </w:r>
    </w:p>
    <w:p>
      <w:pPr>
        <w:pStyle w:val="ListParagraph"/>
        <w:numPr>
          <w:ilvl w:val="0"/>
          <w:numId w:val="3"/>
        </w:numPr>
      </w:pPr>
      <w:r>
        <w:t xml:space="preserve">1/3 del vaso: Mousse de yogurt vainilla</w:t>
      </w:r>
    </w:p>
    <w:p>
      <w:pPr>
        <w:pStyle w:val="ListParagraph"/>
        <w:numPr>
          <w:ilvl w:val="0"/>
          <w:numId w:val="3"/>
        </w:numPr>
      </w:pPr>
      <w:r>
        <w:t xml:space="preserve">1/3 del vaso: Granola</w:t>
      </w:r>
    </w:p>
    <w:p>
      <w:pPr>
        <w:pStyle w:val="ListParagraph"/>
        <w:numPr>
          <w:ilvl w:val="0"/>
          <w:numId w:val="3"/>
        </w:numPr>
      </w:pPr>
      <w:r>
        <w:t xml:space="preserve">Tapar y refrigerar</w:t>
      </w:r>
    </w:p>
    <w:p>
      <w:r>
        <w:br w:type="page"/>
      </w:r>
    </w:p>
    <w:p>
      <w:pPr>
        <w:pStyle w:val="Heading2"/>
      </w:pPr>
      <w:r>
        <w:t xml:space="preserve">6. Chocotorta Individual</w:t>
      </w:r>
    </w:p>
    <w:p>
      <w:pPr>
        <w:spacing w:after="180"/>
      </w:pPr>
      <w:r>
        <w:rPr>
          <w:i/>
          <w:iCs/>
          <w:sz w:val="24"/>
          <w:szCs w:val="24"/>
        </w:rPr>
        <w:t xml:space="preserve">Clásico argentino en formato individual. Mayor elaboración pero excelentes márgenes.</w:t>
      </w:r>
    </w:p>
    <w:p>
      <w:pPr>
        <w:pStyle w:val="Heading3"/>
      </w:pPr>
      <w:r>
        <w:t xml:space="preserve">Ingredientes</w:t>
      </w:r>
    </w:p>
    <w:p>
      <w:pPr>
        <w:pStyle w:val="ListParagraph"/>
        <w:numPr>
          <w:ilvl w:val="0"/>
          <w:numId w:val="2"/>
        </w:numPr>
      </w:pPr>
      <w:r>
        <w:t xml:space="preserve">Galletitas de chocolate (Chocolinas)</w:t>
      </w:r>
    </w:p>
    <w:p>
      <w:pPr>
        <w:pStyle w:val="ListParagraph"/>
        <w:numPr>
          <w:ilvl w:val="0"/>
          <w:numId w:val="2"/>
        </w:numPr>
      </w:pPr>
      <w:r>
        <w:t xml:space="preserve">Dulce de leche repostero</w:t>
      </w:r>
    </w:p>
    <w:p>
      <w:pPr>
        <w:pStyle w:val="ListParagraph"/>
        <w:numPr>
          <w:ilvl w:val="0"/>
          <w:numId w:val="2"/>
        </w:numPr>
      </w:pPr>
      <w:r>
        <w:t xml:space="preserve">Crema de alta calidad</w:t>
      </w:r>
    </w:p>
    <w:p>
      <w:pPr>
        <w:pStyle w:val="ListParagraph"/>
        <w:numPr>
          <w:ilvl w:val="0"/>
          <w:numId w:val="2"/>
        </w:numPr>
      </w:pPr>
      <w:r>
        <w:t xml:space="preserve">Leche</w:t>
      </w:r>
    </w:p>
    <w:p>
      <w:pPr>
        <w:pStyle w:val="ListParagraph"/>
        <w:numPr>
          <w:ilvl w:val="0"/>
          <w:numId w:val="2"/>
        </w:numPr>
      </w:pPr>
      <w:r>
        <w:t xml:space="preserve">Chocolate cobertura semi amargo</w:t>
      </w:r>
    </w:p>
    <w:p>
      <w:pPr>
        <w:pStyle w:val="ListParagraph"/>
        <w:numPr>
          <w:ilvl w:val="0"/>
          <w:numId w:val="2"/>
        </w:numPr>
      </w:pPr>
      <w:r>
        <w:t xml:space="preserve">Mangas pasteleras</w:t>
      </w:r>
    </w:p>
    <w:p>
      <w:pPr>
        <w:pStyle w:val="ListParagraph"/>
        <w:numPr>
          <w:ilvl w:val="0"/>
          <w:numId w:val="2"/>
        </w:numPr>
      </w:pPr>
      <w:r>
        <w:t xml:space="preserve">Batidora y rayador</w:t>
      </w:r>
    </w:p>
    <w:p>
      <w:pPr>
        <w:pStyle w:val="ListParagraph"/>
        <w:numPr>
          <w:ilvl w:val="0"/>
          <w:numId w:val="2"/>
        </w:numPr>
      </w:pPr>
      <w:r>
        <w:t xml:space="preserve">Envases PET-101 (250cc)</w:t>
      </w:r>
    </w:p>
    <w:p>
      <w:pPr>
        <w:pStyle w:val="Heading3"/>
      </w:pPr>
      <w:r>
        <w:t xml:space="preserve">Preparación Paso a Paso</w:t>
      </w:r>
    </w:p>
    <w:p>
      <w:pPr>
        <w:pStyle w:val="ListParagraph"/>
        <w:numPr>
          <w:ilvl w:val="0"/>
          <w:numId w:val="3"/>
        </w:numPr>
      </w:pPr>
      <w:r>
        <w:t xml:space="preserve">Organizar envases en la mesa de trabajo</w:t>
      </w:r>
    </w:p>
    <w:p>
      <w:pPr>
        <w:pStyle w:val="ListParagraph"/>
        <w:numPr>
          <w:ilvl w:val="0"/>
          <w:numId w:val="3"/>
        </w:numPr>
      </w:pPr>
      <w:r>
        <w:t xml:space="preserve">Preparar recipiente con leche para mojar las galletas</w:t>
      </w:r>
    </w:p>
    <w:p>
      <w:pPr>
        <w:pStyle w:val="ListParagraph"/>
        <w:numPr>
          <w:ilvl w:val="0"/>
          <w:numId w:val="3"/>
        </w:numPr>
      </w:pPr>
      <w:r>
        <w:t xml:space="preserve">Mojar galletitas en leche (NO empapar, solo untar rápidamente)</w:t>
      </w:r>
    </w:p>
    <w:p>
      <w:pPr>
        <w:pStyle w:val="ListParagraph"/>
        <w:numPr>
          <w:ilvl w:val="0"/>
          <w:numId w:val="3"/>
        </w:numPr>
      </w:pPr>
      <w:r>
        <w:t xml:space="preserve">Colocar primera capa de galletitas en base del envase</w:t>
      </w:r>
    </w:p>
    <w:p>
      <w:pPr>
        <w:pStyle w:val="ListParagraph"/>
        <w:numPr>
          <w:ilvl w:val="0"/>
          <w:numId w:val="3"/>
        </w:numPr>
      </w:pPr>
      <w:r>
        <w:t xml:space="preserve">Con manga pastelera, cubrir con dulce de leche</w:t>
      </w:r>
    </w:p>
    <w:p>
      <w:pPr>
        <w:pStyle w:val="ListParagraph"/>
        <w:numPr>
          <w:ilvl w:val="0"/>
          <w:numId w:val="3"/>
        </w:numPr>
      </w:pPr>
      <w:r>
        <w:t xml:space="preserve">Segunda capa de galletitas mojadas</w:t>
      </w:r>
    </w:p>
    <w:p>
      <w:pPr>
        <w:pStyle w:val="ListParagraph"/>
        <w:numPr>
          <w:ilvl w:val="0"/>
          <w:numId w:val="3"/>
        </w:numPr>
      </w:pPr>
      <w:r>
        <w:t xml:space="preserve">Batir crema y cubrir con manga pastelera</w:t>
      </w:r>
    </w:p>
    <w:p>
      <w:pPr>
        <w:pStyle w:val="ListParagraph"/>
        <w:numPr>
          <w:ilvl w:val="0"/>
          <w:numId w:val="3"/>
        </w:numPr>
      </w:pPr>
      <w:r>
        <w:t xml:space="preserve">Tercera capa de galletitas mojadas</w:t>
      </w:r>
    </w:p>
    <w:p>
      <w:pPr>
        <w:pStyle w:val="ListParagraph"/>
        <w:numPr>
          <w:ilvl w:val="0"/>
          <w:numId w:val="3"/>
        </w:numPr>
      </w:pPr>
      <w:r>
        <w:t xml:space="preserve">Hacer mezcla de crema batida + dulce de leche</w:t>
      </w:r>
    </w:p>
    <w:p>
      <w:pPr>
        <w:pStyle w:val="ListParagraph"/>
        <w:numPr>
          <w:ilvl w:val="0"/>
          <w:numId w:val="3"/>
        </w:numPr>
      </w:pPr>
      <w:r>
        <w:t xml:space="preserve">Cubrir con esta crema mixta</w:t>
      </w:r>
    </w:p>
    <w:p>
      <w:pPr>
        <w:pStyle w:val="ListParagraph"/>
        <w:numPr>
          <w:ilvl w:val="0"/>
          <w:numId w:val="3"/>
        </w:numPr>
      </w:pPr>
      <w:r>
        <w:t xml:space="preserve">Rayar chocolate semi amargo arriba para decorar</w:t>
      </w:r>
    </w:p>
    <w:p>
      <w:pPr>
        <w:pStyle w:val="ListParagraph"/>
        <w:numPr>
          <w:ilvl w:val="0"/>
          <w:numId w:val="3"/>
        </w:numPr>
      </w:pPr>
      <w:r>
        <w:t xml:space="preserve">Refrigerar al menos 4 horas antes de entregar</w:t>
      </w:r>
    </w:p>
    <w:p>
      <w:pPr>
        <w:pStyle w:val="Heading3"/>
      </w:pPr>
      <w:r>
        <w:t xml:space="preserve">Estructura Final (de abajo hacia arriba)</w:t>
      </w:r>
    </w:p>
    <w:p>
      <w:pPr>
        <w:pStyle w:val="ListParagraph"/>
        <w:numPr>
          <w:ilvl w:val="0"/>
          <w:numId w:val="2"/>
        </w:numPr>
      </w:pPr>
      <w:r>
        <w:t xml:space="preserve">Galletas mojadas</w:t>
      </w:r>
    </w:p>
    <w:p>
      <w:pPr>
        <w:pStyle w:val="ListParagraph"/>
        <w:numPr>
          <w:ilvl w:val="0"/>
          <w:numId w:val="2"/>
        </w:numPr>
      </w:pPr>
      <w:r>
        <w:t xml:space="preserve">Dulce de leche</w:t>
      </w:r>
    </w:p>
    <w:p>
      <w:pPr>
        <w:pStyle w:val="ListParagraph"/>
        <w:numPr>
          <w:ilvl w:val="0"/>
          <w:numId w:val="2"/>
        </w:numPr>
      </w:pPr>
      <w:r>
        <w:t xml:space="preserve">Galletas mojadas</w:t>
      </w:r>
    </w:p>
    <w:p>
      <w:pPr>
        <w:pStyle w:val="ListParagraph"/>
        <w:numPr>
          <w:ilvl w:val="0"/>
          <w:numId w:val="2"/>
        </w:numPr>
      </w:pPr>
      <w:r>
        <w:t xml:space="preserve">Crema batida</w:t>
      </w:r>
    </w:p>
    <w:p>
      <w:pPr>
        <w:pStyle w:val="ListParagraph"/>
        <w:numPr>
          <w:ilvl w:val="0"/>
          <w:numId w:val="2"/>
        </w:numPr>
      </w:pPr>
      <w:r>
        <w:t xml:space="preserve">Galletas mojadas</w:t>
      </w:r>
    </w:p>
    <w:p>
      <w:pPr>
        <w:pStyle w:val="ListParagraph"/>
        <w:numPr>
          <w:ilvl w:val="0"/>
          <w:numId w:val="2"/>
        </w:numPr>
      </w:pPr>
      <w:r>
        <w:t xml:space="preserve">Crema mixta (crema + dulce de leche)</w:t>
      </w:r>
    </w:p>
    <w:p>
      <w:pPr>
        <w:pStyle w:val="ListParagraph"/>
        <w:numPr>
          <w:ilvl w:val="0"/>
          <w:numId w:val="2"/>
        </w:numPr>
      </w:pPr>
      <w:r>
        <w:t xml:space="preserve">Chocolate rayado</w:t>
      </w:r>
    </w:p>
    <w:p>
      <w:pPr>
        <w:pStyle w:val="Heading3"/>
      </w:pPr>
      <w:r>
        <w:t xml:space="preserve">Tips Importantes</w:t>
      </w:r>
    </w:p>
    <w:p>
      <w:pPr>
        <w:pStyle w:val="ListParagraph"/>
        <w:numPr>
          <w:ilvl w:val="0"/>
          <w:numId w:val="2"/>
        </w:numPr>
      </w:pPr>
      <w:r>
        <w:t xml:space="preserve">No empapar demasiado las galletas (se deshacen)</w:t>
      </w:r>
    </w:p>
    <w:p>
      <w:pPr>
        <w:pStyle w:val="ListParagraph"/>
        <w:numPr>
          <w:ilvl w:val="0"/>
          <w:numId w:val="2"/>
        </w:numPr>
      </w:pPr>
      <w:r>
        <w:t xml:space="preserve">Trabajar con crema bien fría</w:t>
      </w:r>
    </w:p>
    <w:p>
      <w:pPr>
        <w:pStyle w:val="ListParagraph"/>
        <w:numPr>
          <w:ilvl w:val="0"/>
          <w:numId w:val="2"/>
        </w:numPr>
      </w:pPr>
      <w:r>
        <w:t xml:space="preserve">Usar manga pastelera para prolijidad</w:t>
      </w:r>
    </w:p>
    <w:p>
      <w:pPr>
        <w:pStyle w:val="ListParagraph"/>
        <w:numPr>
          <w:ilvl w:val="0"/>
          <w:numId w:val="2"/>
        </w:numPr>
      </w:pPr>
      <w:r>
        <w:t xml:space="preserve">El chocolate debe estar bien frío para rayar (no se derrite)</w:t>
      </w:r>
    </w:p>
    <w:p>
      <w:r>
        <w:br w:type="page"/>
      </w:r>
    </w:p>
    <w:p>
      <w:pPr>
        <w:pStyle w:val="Heading2"/>
      </w:pPr>
      <w:r>
        <w:t xml:space="preserve">7. Tiramisú Individual</w:t>
      </w:r>
    </w:p>
    <w:p>
      <w:pPr>
        <w:spacing w:after="180"/>
      </w:pPr>
      <w:r>
        <w:rPr>
          <w:i/>
          <w:iCs/>
          <w:sz w:val="24"/>
          <w:szCs w:val="24"/>
        </w:rPr>
        <w:t xml:space="preserve">Postre italiano clásico en versión individual. Requiere más técnica pero tiene margen premium.</w:t>
      </w:r>
    </w:p>
    <w:p>
      <w:pPr>
        <w:pStyle w:val="Heading3"/>
      </w:pPr>
      <w:r>
        <w:t xml:space="preserve">Ingredientes (rinde aprox. 30 unidades de 250cc)</w:t>
      </w:r>
    </w:p>
    <w:p>
      <w:pPr>
        <w:spacing w:after="120" w:before="240"/>
      </w:pPr>
      <w:r>
        <w:rPr>
          <w:b/>
          <w:bCs/>
          <w:sz w:val="24"/>
          <w:szCs w:val="24"/>
        </w:rPr>
        <w:t xml:space="preserve">Para la crema:</w:t>
      </w:r>
    </w:p>
    <w:p>
      <w:pPr>
        <w:pStyle w:val="ListParagraph"/>
        <w:numPr>
          <w:ilvl w:val="0"/>
          <w:numId w:val="2"/>
        </w:numPr>
      </w:pPr>
      <w:r>
        <w:t xml:space="preserve">6 huevos</w:t>
      </w:r>
    </w:p>
    <w:p>
      <w:pPr>
        <w:pStyle w:val="ListParagraph"/>
        <w:numPr>
          <w:ilvl w:val="0"/>
          <w:numId w:val="2"/>
        </w:numPr>
      </w:pPr>
      <w:r>
        <w:t xml:space="preserve">200g de azúcar</w:t>
      </w:r>
    </w:p>
    <w:p>
      <w:pPr>
        <w:pStyle w:val="ListParagraph"/>
        <w:numPr>
          <w:ilvl w:val="0"/>
          <w:numId w:val="2"/>
        </w:numPr>
      </w:pPr>
      <w:r>
        <w:t xml:space="preserve">250g de crema de leche bien firme (recomendación: doble crema)</w:t>
      </w:r>
    </w:p>
    <w:p>
      <w:pPr>
        <w:pStyle w:val="ListParagraph"/>
        <w:numPr>
          <w:ilvl w:val="0"/>
          <w:numId w:val="2"/>
        </w:numPr>
      </w:pPr>
      <w:r>
        <w:t xml:space="preserve">600g de queso crema bien firme</w:t>
      </w:r>
    </w:p>
    <w:p>
      <w:pPr>
        <w:pStyle w:val="ListParagraph"/>
        <w:numPr>
          <w:ilvl w:val="0"/>
          <w:numId w:val="2"/>
        </w:numPr>
      </w:pPr>
      <w:r>
        <w:t xml:space="preserve">Esencia de vainilla (un chorrito)</w:t>
      </w:r>
    </w:p>
    <w:p>
      <w:pPr>
        <w:spacing w:after="120" w:before="240"/>
      </w:pPr>
      <w:r>
        <w:rPr>
          <w:b/>
          <w:bCs/>
          <w:sz w:val="24"/>
          <w:szCs w:val="24"/>
        </w:rPr>
        <w:t xml:space="preserve">Para el armado:</w:t>
      </w:r>
    </w:p>
    <w:p>
      <w:pPr>
        <w:pStyle w:val="ListParagraph"/>
        <w:numPr>
          <w:ilvl w:val="0"/>
          <w:numId w:val="2"/>
        </w:numPr>
      </w:pPr>
      <w:r>
        <w:t xml:space="preserve">1 paquete de vainillas (1kg)</w:t>
      </w:r>
    </w:p>
    <w:p>
      <w:pPr>
        <w:pStyle w:val="ListParagraph"/>
        <w:numPr>
          <w:ilvl w:val="0"/>
          <w:numId w:val="2"/>
        </w:numPr>
      </w:pPr>
      <w:r>
        <w:t xml:space="preserve">Café bien fuerte (sugerencia: Nescafé Dorado)</w:t>
      </w:r>
    </w:p>
    <w:p>
      <w:pPr>
        <w:pStyle w:val="ListParagraph"/>
        <w:numPr>
          <w:ilvl w:val="0"/>
          <w:numId w:val="2"/>
        </w:numPr>
      </w:pPr>
      <w:r>
        <w:t xml:space="preserve">Coñac (agregar al café para sabor)</w:t>
      </w:r>
    </w:p>
    <w:p>
      <w:pPr>
        <w:pStyle w:val="ListParagraph"/>
        <w:numPr>
          <w:ilvl w:val="0"/>
          <w:numId w:val="2"/>
        </w:numPr>
      </w:pPr>
      <w:r>
        <w:t xml:space="preserve">Cacao amargo para espolvorear</w:t>
      </w:r>
    </w:p>
    <w:p>
      <w:pPr>
        <w:pStyle w:val="ListParagraph"/>
        <w:numPr>
          <w:ilvl w:val="0"/>
          <w:numId w:val="2"/>
        </w:numPr>
      </w:pPr>
      <w:r>
        <w:t xml:space="preserve">Envases PET-101 (250cc)</w:t>
      </w:r>
    </w:p>
    <w:p>
      <w:pPr>
        <w:pStyle w:val="Heading3"/>
      </w:pPr>
      <w:r>
        <w:t xml:space="preserve">Preparación de la Crema (Paso Crítico)</w:t>
      </w:r>
    </w:p>
    <w:p>
      <w:pPr>
        <w:pStyle w:val="ListParagraph"/>
        <w:numPr>
          <w:ilvl w:val="0"/>
          <w:numId w:val="3"/>
        </w:numPr>
      </w:pPr>
      <w:r>
        <w:t xml:space="preserve">Separar las claras de las yemas (muy importante)</w:t>
      </w:r>
    </w:p>
    <w:p>
      <w:pPr>
        <w:pStyle w:val="ListParagraph"/>
        <w:numPr>
          <w:ilvl w:val="0"/>
          <w:numId w:val="3"/>
        </w:numPr>
      </w:pPr>
      <w:r>
        <w:t xml:space="preserve">Batir las claras a punto de nieve y apartar</w:t>
      </w:r>
    </w:p>
    <w:p>
      <w:pPr>
        <w:pStyle w:val="ListParagraph"/>
        <w:numPr>
          <w:ilvl w:val="0"/>
          <w:numId w:val="3"/>
        </w:numPr>
      </w:pPr>
      <w:r>
        <w:t xml:space="preserve">Batir las yemas con el azúcar + chorrito de vainilla</w:t>
      </w:r>
    </w:p>
    <w:p>
      <w:pPr>
        <w:pStyle w:val="ListParagraph"/>
        <w:numPr>
          <w:ilvl w:val="0"/>
          <w:numId w:val="3"/>
        </w:numPr>
      </w:pPr>
      <w:r>
        <w:t xml:space="preserve">IMPORTANTE: Batir a baño maría hasta que quede color blanco blanco (esto cocina las yemas)</w:t>
      </w:r>
    </w:p>
    <w:p>
      <w:pPr>
        <w:pStyle w:val="ListParagraph"/>
        <w:numPr>
          <w:ilvl w:val="0"/>
          <w:numId w:val="3"/>
        </w:numPr>
      </w:pPr>
      <w:r>
        <w:t xml:space="preserve">Cuando la mezcla esté blanquita, apagar el fuego</w:t>
      </w:r>
    </w:p>
    <w:p>
      <w:pPr>
        <w:pStyle w:val="ListParagraph"/>
        <w:numPr>
          <w:ilvl w:val="0"/>
          <w:numId w:val="3"/>
        </w:numPr>
      </w:pPr>
      <w:r>
        <w:t xml:space="preserve">Incorporar la crema de leche con movimientos envolventes</w:t>
      </w:r>
    </w:p>
    <w:p>
      <w:pPr>
        <w:pStyle w:val="ListParagraph"/>
        <w:numPr>
          <w:ilvl w:val="0"/>
          <w:numId w:val="3"/>
        </w:numPr>
      </w:pPr>
      <w:r>
        <w:t xml:space="preserve">Incorporar el queso crema con movimientos envolventes</w:t>
      </w:r>
    </w:p>
    <w:p>
      <w:pPr>
        <w:pStyle w:val="ListParagraph"/>
        <w:numPr>
          <w:ilvl w:val="0"/>
          <w:numId w:val="3"/>
        </w:numPr>
      </w:pPr>
      <w:r>
        <w:t xml:space="preserve">Por último, incorporar las claras a punto nieve (movimientos envolventes, NO batir)</w:t>
      </w:r>
    </w:p>
    <w:p>
      <w:pPr>
        <w:pStyle w:val="Heading3"/>
      </w:pPr>
      <w:r>
        <w:t xml:space="preserve">Preparación del Café</w:t>
      </w:r>
    </w:p>
    <w:p>
      <w:pPr>
        <w:pStyle w:val="ListParagraph"/>
        <w:numPr>
          <w:ilvl w:val="0"/>
          <w:numId w:val="3"/>
        </w:numPr>
      </w:pPr>
      <w:r>
        <w:t xml:space="preserve">Preparar café bien fuerte (puede ser Nescafé Dorado)</w:t>
      </w:r>
    </w:p>
    <w:p>
      <w:pPr>
        <w:pStyle w:val="ListParagraph"/>
        <w:numPr>
          <w:ilvl w:val="0"/>
          <w:numId w:val="3"/>
        </w:numPr>
      </w:pPr>
      <w:r>
        <w:t xml:space="preserve">Agregar coñac para ese sabor característico a alcohol</w:t>
      </w:r>
    </w:p>
    <w:p>
      <w:pPr>
        <w:pStyle w:val="ListParagraph"/>
        <w:numPr>
          <w:ilvl w:val="0"/>
          <w:numId w:val="3"/>
        </w:numPr>
      </w:pPr>
      <w:r>
        <w:t xml:space="preserve">Dejar enfriar el café antes de mojar las vainillas</w:t>
      </w:r>
    </w:p>
    <w:p>
      <w:pPr>
        <w:pStyle w:val="Heading3"/>
      </w:pPr>
      <w:r>
        <w:t xml:space="preserve">Armado del Tiramisú</w:t>
      </w:r>
    </w:p>
    <w:p>
      <w:pPr>
        <w:pStyle w:val="ListParagraph"/>
        <w:numPr>
          <w:ilvl w:val="0"/>
          <w:numId w:val="3"/>
        </w:numPr>
      </w:pPr>
      <w:r>
        <w:t xml:space="preserve">Mojar vainillas rápidamente en el café-coñac (NO empapar)</w:t>
      </w:r>
    </w:p>
    <w:p>
      <w:pPr>
        <w:pStyle w:val="ListParagraph"/>
        <w:numPr>
          <w:ilvl w:val="0"/>
          <w:numId w:val="3"/>
        </w:numPr>
      </w:pPr>
      <w:r>
        <w:t xml:space="preserve">Primera capa: vainillas mojadas en la base del envase</w:t>
      </w:r>
    </w:p>
    <w:p>
      <w:pPr>
        <w:pStyle w:val="ListParagraph"/>
        <w:numPr>
          <w:ilvl w:val="0"/>
          <w:numId w:val="3"/>
        </w:numPr>
      </w:pPr>
      <w:r>
        <w:t xml:space="preserve">Segunda capa: crema de tiramisú</w:t>
      </w:r>
    </w:p>
    <w:p>
      <w:pPr>
        <w:pStyle w:val="ListParagraph"/>
        <w:numPr>
          <w:ilvl w:val="0"/>
          <w:numId w:val="3"/>
        </w:numPr>
      </w:pPr>
      <w:r>
        <w:t xml:space="preserve">Tercera capa: más vainillas mojadas</w:t>
      </w:r>
    </w:p>
    <w:p>
      <w:pPr>
        <w:pStyle w:val="ListParagraph"/>
        <w:numPr>
          <w:ilvl w:val="0"/>
          <w:numId w:val="3"/>
        </w:numPr>
      </w:pPr>
      <w:r>
        <w:t xml:space="preserve">Cuarta capa: más crema de tiramisú hasta casi el tope</w:t>
      </w:r>
    </w:p>
    <w:p>
      <w:pPr>
        <w:pStyle w:val="ListParagraph"/>
        <w:numPr>
          <w:ilvl w:val="0"/>
          <w:numId w:val="3"/>
        </w:numPr>
      </w:pPr>
      <w:r>
        <w:t xml:space="preserve">Espolvorear generosamente con cacao amargo</w:t>
      </w:r>
    </w:p>
    <w:p>
      <w:pPr>
        <w:pStyle w:val="ListParagraph"/>
        <w:numPr>
          <w:ilvl w:val="0"/>
          <w:numId w:val="3"/>
        </w:numPr>
      </w:pPr>
      <w:r>
        <w:t xml:space="preserve">Refrigerar mínimo 4-6 horas (mejor de un día para otro)</w:t>
      </w:r>
    </w:p>
    <w:p>
      <w:pPr>
        <w:pStyle w:val="Heading3"/>
      </w:pPr>
      <w:r>
        <w:t xml:space="preserve">Tips Importantes</w:t>
      </w:r>
    </w:p>
    <w:p>
      <w:pPr>
        <w:pStyle w:val="ListParagraph"/>
        <w:numPr>
          <w:ilvl w:val="0"/>
          <w:numId w:val="2"/>
        </w:numPr>
      </w:pPr>
      <w:r>
        <w:t xml:space="preserve">El baño maría para las yemas es CRÍTICO (cocina los huevos de forma segura)</w:t>
      </w:r>
    </w:p>
    <w:p>
      <w:pPr>
        <w:pStyle w:val="ListParagraph"/>
        <w:numPr>
          <w:ilvl w:val="0"/>
          <w:numId w:val="2"/>
        </w:numPr>
      </w:pPr>
      <w:r>
        <w:t xml:space="preserve">Las claras a punto nieve se incorporan al FINAL con movimientos envolventes</w:t>
      </w:r>
    </w:p>
    <w:p>
      <w:pPr>
        <w:pStyle w:val="ListParagraph"/>
        <w:numPr>
          <w:ilvl w:val="0"/>
          <w:numId w:val="2"/>
        </w:numPr>
      </w:pPr>
      <w:r>
        <w:t xml:space="preserve">No empapar las vainillas (solo mojar rápido, sino se deshacen)</w:t>
      </w:r>
    </w:p>
    <w:p>
      <w:pPr>
        <w:pStyle w:val="ListParagraph"/>
        <w:numPr>
          <w:ilvl w:val="0"/>
          <w:numId w:val="2"/>
        </w:numPr>
      </w:pPr>
      <w:r>
        <w:t xml:space="preserve">El café debe estar frío al mojar (si está caliente, derrite la crema)</w:t>
      </w:r>
    </w:p>
    <w:p>
      <w:pPr>
        <w:spacing w:before="240"/>
      </w:pPr>
      <w:r>
        <w:rPr>
          <w:b/>
          <w:bCs/>
          <w:color w:val="F4A460"/>
          <w:sz w:val="22"/>
          <w:szCs w:val="22"/>
        </w:rPr>
        <w:t xml:space="preserve">Rendimiento: Aproximadamente 5 tiramisús por huevo = 30 unidades de 250cc con esta receta</w:t>
      </w:r>
    </w:p>
    <w:p>
      <w:r>
        <w:br w:type="page"/>
      </w:r>
    </w:p>
    <w:p>
      <w:pPr>
        <w:pStyle w:val="Heading2"/>
      </w:pPr>
      <w:r>
        <w:t xml:space="preserve">8. Cheesecake de Frutilla Individual</w:t>
      </w:r>
    </w:p>
    <w:p>
      <w:pPr>
        <w:spacing w:after="180"/>
      </w:pPr>
      <w:r>
        <w:rPr>
          <w:i/>
          <w:iCs/>
          <w:sz w:val="24"/>
          <w:szCs w:val="24"/>
        </w:rPr>
        <w:t xml:space="preserve">Cheesecake individual sin horno con base de galletas y mousse de chocolate blanco. Toque final de frutillas.</w:t>
      </w:r>
    </w:p>
    <w:p>
      <w:pPr>
        <w:pStyle w:val="Heading3"/>
      </w:pPr>
      <w:r>
        <w:t xml:space="preserve">Ingredientes</w:t>
      </w:r>
    </w:p>
    <w:p>
      <w:pPr>
        <w:pStyle w:val="ListParagraph"/>
        <w:numPr>
          <w:ilvl w:val="0"/>
          <w:numId w:val="2"/>
        </w:numPr>
      </w:pPr>
      <w:r>
        <w:t xml:space="preserve">Galletas Lincoln sabor vainilla (calcular 3 galletas por cheesecake)</w:t>
      </w:r>
    </w:p>
    <w:p>
      <w:pPr>
        <w:pStyle w:val="ListParagraph"/>
        <w:numPr>
          <w:ilvl w:val="0"/>
          <w:numId w:val="2"/>
        </w:numPr>
      </w:pPr>
      <w:r>
        <w:t xml:space="preserve">Manteca (proporción: 30g por cada 100g de galletas)</w:t>
      </w:r>
    </w:p>
    <w:p>
      <w:pPr>
        <w:pStyle w:val="ListParagraph"/>
        <w:numPr>
          <w:ilvl w:val="0"/>
          <w:numId w:val="2"/>
        </w:numPr>
      </w:pPr>
      <w:r>
        <w:t xml:space="preserve">Mousse de chocolate blanco Carte d'Or en polvo (100g rinden aprox. 8 cheesecakes de 250cc)</w:t>
      </w:r>
    </w:p>
    <w:p>
      <w:pPr>
        <w:pStyle w:val="ListParagraph"/>
        <w:numPr>
          <w:ilvl w:val="0"/>
          <w:numId w:val="2"/>
        </w:numPr>
      </w:pPr>
      <w:r>
        <w:t xml:space="preserve">Leche (185ml por cada 100g de mousse en polvo)</w:t>
      </w:r>
    </w:p>
    <w:p>
      <w:pPr>
        <w:pStyle w:val="ListParagraph"/>
        <w:numPr>
          <w:ilvl w:val="0"/>
          <w:numId w:val="2"/>
        </w:numPr>
      </w:pPr>
      <w:r>
        <w:t xml:space="preserve">Queso crema (misma cantidad que el polvo de mousse)</w:t>
      </w:r>
    </w:p>
    <w:p>
      <w:pPr>
        <w:pStyle w:val="ListParagraph"/>
        <w:numPr>
          <w:ilvl w:val="0"/>
          <w:numId w:val="2"/>
        </w:numPr>
      </w:pPr>
      <w:r>
        <w:t xml:space="preserve">Pulpa de frutillas</w:t>
      </w:r>
    </w:p>
    <w:p>
      <w:pPr>
        <w:pStyle w:val="ListParagraph"/>
        <w:numPr>
          <w:ilvl w:val="0"/>
          <w:numId w:val="2"/>
        </w:numPr>
      </w:pPr>
      <w:r>
        <w:t xml:space="preserve">Envases PET-101 (250cc)</w:t>
      </w:r>
    </w:p>
    <w:p>
      <w:pPr>
        <w:pStyle w:val="Heading3"/>
      </w:pPr>
      <w:r>
        <w:t xml:space="preserve">Preparación de la Base</w:t>
      </w:r>
    </w:p>
    <w:p>
      <w:pPr>
        <w:pStyle w:val="ListParagraph"/>
        <w:numPr>
          <w:ilvl w:val="0"/>
          <w:numId w:val="3"/>
        </w:numPr>
      </w:pPr>
      <w:r>
        <w:t xml:space="preserve">Calcular la cantidad de galletas necesarias (3 por cheesecake)</w:t>
      </w:r>
    </w:p>
    <w:p>
      <w:pPr>
        <w:pStyle w:val="ListParagraph"/>
        <w:numPr>
          <w:ilvl w:val="0"/>
          <w:numId w:val="3"/>
        </w:numPr>
      </w:pPr>
      <w:r>
        <w:t xml:space="preserve">Pesar las galletas para saber los gramos totales</w:t>
      </w:r>
    </w:p>
    <w:p>
      <w:pPr>
        <w:pStyle w:val="ListParagraph"/>
        <w:numPr>
          <w:ilvl w:val="0"/>
          <w:numId w:val="3"/>
        </w:numPr>
      </w:pPr>
      <w:r>
        <w:t xml:space="preserve">Procesar las galletas hasta obtener un polvo fino</w:t>
      </w:r>
    </w:p>
    <w:p>
      <w:pPr>
        <w:pStyle w:val="ListParagraph"/>
        <w:numPr>
          <w:ilvl w:val="0"/>
          <w:numId w:val="3"/>
        </w:numPr>
      </w:pPr>
      <w:r>
        <w:t xml:space="preserve">Derretir manteca (30g por cada 100g de galletas)</w:t>
      </w:r>
    </w:p>
    <w:p>
      <w:pPr>
        <w:pStyle w:val="ListParagraph"/>
        <w:numPr>
          <w:ilvl w:val="0"/>
          <w:numId w:val="3"/>
        </w:numPr>
      </w:pPr>
      <w:r>
        <w:t xml:space="preserve">Mezclar galletas trituradas con manteca derretida</w:t>
      </w:r>
    </w:p>
    <w:p>
      <w:pPr>
        <w:pStyle w:val="ListParagraph"/>
        <w:numPr>
          <w:ilvl w:val="0"/>
          <w:numId w:val="3"/>
        </w:numPr>
      </w:pPr>
      <w:r>
        <w:t xml:space="preserve">Mezclar hasta que toda la preparación esté bien humedecida</w:t>
      </w:r>
    </w:p>
    <w:p>
      <w:pPr>
        <w:pStyle w:val="ListParagraph"/>
        <w:numPr>
          <w:ilvl w:val="0"/>
          <w:numId w:val="3"/>
        </w:numPr>
      </w:pPr>
      <w:r>
        <w:t xml:space="preserve">Colocar en la base del molde una capa de aproximadamente 1cm de espesor</w:t>
      </w:r>
    </w:p>
    <w:p>
      <w:pPr>
        <w:pStyle w:val="ListParagraph"/>
        <w:numPr>
          <w:ilvl w:val="0"/>
          <w:numId w:val="3"/>
        </w:numPr>
      </w:pPr>
      <w:r>
        <w:t xml:space="preserve">Presionar bien para compactar y dar forma de masita</w:t>
      </w:r>
    </w:p>
    <w:p>
      <w:pPr>
        <w:pStyle w:val="ListParagraph"/>
        <w:numPr>
          <w:ilvl w:val="0"/>
          <w:numId w:val="3"/>
        </w:numPr>
      </w:pPr>
      <w:r>
        <w:t xml:space="preserve">Llevar al frío unos minutos mientras se prepara la crema</w:t>
      </w:r>
    </w:p>
    <w:p>
      <w:pPr>
        <w:pStyle w:val="Heading3"/>
      </w:pPr>
      <w:r>
        <w:t xml:space="preserve">Preparación de la Crema de Cheesecake</w:t>
      </w:r>
    </w:p>
    <w:p>
      <w:pPr>
        <w:pStyle w:val="ListParagraph"/>
        <w:numPr>
          <w:ilvl w:val="0"/>
          <w:numId w:val="3"/>
        </w:numPr>
      </w:pPr>
      <w:r>
        <w:t xml:space="preserve">En batidora, colocar el polvo de mousse de chocolate blanco</w:t>
      </w:r>
    </w:p>
    <w:p>
      <w:pPr>
        <w:pStyle w:val="ListParagraph"/>
        <w:numPr>
          <w:ilvl w:val="0"/>
          <w:numId w:val="3"/>
        </w:numPr>
      </w:pPr>
      <w:r>
        <w:t xml:space="preserve">Por cada 100g de mousse en polvo, agregar 185ml de leche</w:t>
      </w:r>
    </w:p>
    <w:p>
      <w:pPr>
        <w:pStyle w:val="ListParagraph"/>
        <w:numPr>
          <w:ilvl w:val="0"/>
          <w:numId w:val="3"/>
        </w:numPr>
      </w:pPr>
      <w:r>
        <w:t xml:space="preserve">Batir hasta formar la mousse</w:t>
      </w:r>
    </w:p>
    <w:p>
      <w:pPr>
        <w:pStyle w:val="ListParagraph"/>
        <w:numPr>
          <w:ilvl w:val="0"/>
          <w:numId w:val="3"/>
        </w:numPr>
      </w:pPr>
      <w:r>
        <w:t xml:space="preserve">Agregar queso crema (misma cantidad que el polvo de mousse que usaste)</w:t>
      </w:r>
    </w:p>
    <w:p>
      <w:pPr>
        <w:pStyle w:val="ListParagraph"/>
        <w:numPr>
          <w:ilvl w:val="0"/>
          <w:numId w:val="3"/>
        </w:numPr>
      </w:pPr>
      <w:r>
        <w:t xml:space="preserve">Batir para unificar toda la mezcla hasta que quede cremosa y homogénea</w:t>
      </w:r>
    </w:p>
    <w:p>
      <w:pPr>
        <w:pStyle w:val="Heading3"/>
      </w:pPr>
      <w:r>
        <w:t xml:space="preserve">Armado Final</w:t>
      </w:r>
    </w:p>
    <w:p>
      <w:pPr>
        <w:pStyle w:val="ListParagraph"/>
        <w:numPr>
          <w:ilvl w:val="0"/>
          <w:numId w:val="3"/>
        </w:numPr>
      </w:pPr>
      <w:r>
        <w:t xml:space="preserve">Sacar las bases del frío</w:t>
      </w:r>
    </w:p>
    <w:p>
      <w:pPr>
        <w:pStyle w:val="ListParagraph"/>
        <w:numPr>
          <w:ilvl w:val="0"/>
          <w:numId w:val="3"/>
        </w:numPr>
      </w:pPr>
      <w:r>
        <w:t xml:space="preserve">Repartir la crema de cheesecake sobre las bases de galleta</w:t>
      </w:r>
    </w:p>
    <w:p>
      <w:pPr>
        <w:pStyle w:val="ListParagraph"/>
        <w:numPr>
          <w:ilvl w:val="0"/>
          <w:numId w:val="3"/>
        </w:numPr>
      </w:pPr>
      <w:r>
        <w:t xml:space="preserve">Llenar casi hasta el tope del envase</w:t>
      </w:r>
    </w:p>
    <w:p>
      <w:pPr>
        <w:pStyle w:val="ListParagraph"/>
        <w:numPr>
          <w:ilvl w:val="0"/>
          <w:numId w:val="3"/>
        </w:numPr>
      </w:pPr>
      <w:r>
        <w:t xml:space="preserve">Cubrir la superficie con pulpa de frutillas</w:t>
      </w:r>
    </w:p>
    <w:p>
      <w:pPr>
        <w:pStyle w:val="ListParagraph"/>
        <w:numPr>
          <w:ilvl w:val="0"/>
          <w:numId w:val="3"/>
        </w:numPr>
      </w:pPr>
      <w:r>
        <w:t xml:space="preserve">Tapar y refrigerar al menos 4 horas antes de entregar</w:t>
      </w:r>
    </w:p>
    <w:p>
      <w:pPr>
        <w:pStyle w:val="Heading3"/>
      </w:pPr>
      <w:r>
        <w:t xml:space="preserve">Tips Importantes</w:t>
      </w:r>
    </w:p>
    <w:p>
      <w:pPr>
        <w:pStyle w:val="ListParagraph"/>
        <w:numPr>
          <w:ilvl w:val="0"/>
          <w:numId w:val="2"/>
        </w:numPr>
      </w:pPr>
      <w:r>
        <w:t xml:space="preserve">La base debe estar bien compactada para que no se desmorone</w:t>
      </w:r>
    </w:p>
    <w:p>
      <w:pPr>
        <w:pStyle w:val="ListParagraph"/>
        <w:numPr>
          <w:ilvl w:val="0"/>
          <w:numId w:val="2"/>
        </w:numPr>
      </w:pPr>
      <w:r>
        <w:t xml:space="preserve">No llenar demasiado (dejar espacio para la pulpa de frutilla)</w:t>
      </w:r>
    </w:p>
    <w:p>
      <w:pPr>
        <w:pStyle w:val="ListParagraph"/>
        <w:numPr>
          <w:ilvl w:val="0"/>
          <w:numId w:val="2"/>
        </w:numPr>
      </w:pPr>
      <w:r>
        <w:t xml:space="preserve">La pulpa de frutilla va al final como topping decorativo</w:t>
      </w:r>
    </w:p>
    <w:p>
      <w:pPr>
        <w:pStyle w:val="ListParagraph"/>
        <w:numPr>
          <w:ilvl w:val="0"/>
          <w:numId w:val="2"/>
        </w:numPr>
      </w:pPr>
      <w:r>
        <w:t xml:space="preserve">Refrigerar bien para que tome consistencia</w:t>
      </w:r>
    </w:p>
    <w:p>
      <w:pPr>
        <w:spacing w:after="240" w:before="360"/>
      </w:pPr>
      <w:r>
        <w:rPr>
          <w:i/>
          <w:iCs/>
          <w:color w:val="666666"/>
          <w:sz w:val="22"/>
          <w:szCs w:val="22"/>
        </w:rPr>
        <w:t xml:space="preserve">Nota: Estos tres productos premium (Chocotorta, Tiramisú, Cheesecake) requieren más tiempo y técnica, pero tienen márgenes de ganancia superiores (40-45%). Recomendamos empezar con productos más simples y agregar estos gradualmente una vez que el negocio esté establecido.</w:t>
      </w:r>
    </w:p>
    <w:p>
      <w:r>
        <w:br w:type="page"/>
      </w:r>
    </w:p>
    <w:p>
      <w:pPr>
        <w:pStyle w:val="Heading1"/>
      </w:pPr>
      <w:r>
        <w:t xml:space="preserve">Capítulo 3: Sistema de Producción y Logística</w:t>
      </w:r>
    </w:p>
    <w:p>
      <w:pPr>
        <w:spacing w:after="240"/>
      </w:pPr>
      <w:r>
        <w:rPr>
          <w:sz w:val="24"/>
          <w:szCs w:val="24"/>
        </w:rPr>
        <w:t xml:space="preserve">Aquí está el corazón del sistema: cómo organizamos la producción para maximizar eficiencia y minimizar errores.</w:t>
      </w:r>
    </w:p>
    <w:p>
      <w:pPr>
        <w:pStyle w:val="Heading2"/>
      </w:pPr>
      <w:r>
        <w:t xml:space="preserve">El Ciclo de Trabajo Diario (24 horas)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6840"/>
      </w:tblGrid>
      <w:tr>
        <w:tc>
          <w:tcPr>
            <w:tcW w:type="dxa" w:w="2340"/>
            <w:shd w:fill="F4A460" w:val="clear"/>
            <w:tcMar>
              <w:top w:type="dxa" w:w="120"/>
              <w:left w:type="dxa" w:w="180"/>
              <w:bottom w:type="dxa" w:w="120"/>
              <w:right w:type="dxa" w:w="180"/>
            </w:tcMar>
          </w:tcPr>
          <w:p>
            <w:r>
              <w:rPr>
                <w:b/>
                <w:bCs/>
                <w:sz w:val="24"/>
                <w:szCs w:val="24"/>
              </w:rPr>
              <w:t xml:space="preserve">Horario</w:t>
            </w:r>
          </w:p>
        </w:tc>
        <w:tc>
          <w:tcPr>
            <w:tcW w:type="dxa" w:w="6840"/>
            <w:shd w:fill="F4A460" w:val="clear"/>
            <w:tcMar>
              <w:top w:type="dxa" w:w="120"/>
              <w:left w:type="dxa" w:w="180"/>
              <w:bottom w:type="dxa" w:w="120"/>
              <w:right w:type="dxa" w:w="180"/>
            </w:tcMar>
          </w:tcPr>
          <w:p>
            <w:r>
              <w:rPr>
                <w:b/>
                <w:bCs/>
                <w:sz w:val="24"/>
                <w:szCs w:val="24"/>
              </w:rPr>
              <w:t xml:space="preserve">Actividad</w:t>
            </w:r>
          </w:p>
        </w:tc>
      </w:tr>
      <w:tr>
        <w:tc>
          <w:tcPr>
            <w:tcW w:type="dxa" w:w="2340"/>
            <w:tcMar>
              <w:top w:type="dxa" w:w="100"/>
              <w:left w:type="dxa" w:w="180"/>
              <w:bottom w:type="dxa" w:w="100"/>
              <w:right w:type="dxa" w:w="180"/>
            </w:tcMar>
          </w:tcPr>
          <w:p>
            <w:r>
              <w:rPr>
                <w:b/>
                <w:bCs/>
              </w:rPr>
              <w:t xml:space="preserve">14:00-18:00</w:t>
            </w:r>
          </w:p>
        </w:tc>
        <w:tc>
          <w:tcPr>
            <w:tcW w:type="dxa" w:w="6840"/>
            <w:tcMar>
              <w:top w:type="dxa" w:w="100"/>
              <w:left w:type="dxa" w:w="180"/>
              <w:bottom w:type="dxa" w:w="100"/>
              <w:right w:type="dxa" w:w="180"/>
            </w:tcMar>
          </w:tcPr>
          <w:p>
            <w:r>
              <w:t xml:space="preserve">Toma de pedidos por WhatsApp para el día siguiente</w:t>
            </w:r>
          </w:p>
        </w:tc>
      </w:tr>
      <w:tr>
        <w:tc>
          <w:tcPr>
            <w:tcW w:type="dxa" w:w="2340"/>
            <w:tcMar>
              <w:top w:type="dxa" w:w="100"/>
              <w:left w:type="dxa" w:w="180"/>
              <w:bottom w:type="dxa" w:w="100"/>
              <w:right w:type="dxa" w:w="180"/>
            </w:tcMar>
          </w:tcPr>
          <w:p>
            <w:r>
              <w:rPr>
                <w:b/>
                <w:bCs/>
              </w:rPr>
              <w:t xml:space="preserve">18:00-19:00</w:t>
            </w:r>
          </w:p>
        </w:tc>
        <w:tc>
          <w:tcPr>
            <w:tcW w:type="dxa" w:w="6840"/>
            <w:tcMar>
              <w:top w:type="dxa" w:w="100"/>
              <w:left w:type="dxa" w:w="180"/>
              <w:bottom w:type="dxa" w:w="100"/>
              <w:right w:type="dxa" w:w="180"/>
            </w:tcMar>
          </w:tcPr>
          <w:p>
            <w:r>
              <w:t xml:space="preserve">Consolidación de pedidos y preparación de lista de compras</w:t>
            </w:r>
          </w:p>
        </w:tc>
      </w:tr>
      <w:tr>
        <w:tc>
          <w:tcPr>
            <w:tcW w:type="dxa" w:w="2340"/>
            <w:tcMar>
              <w:top w:type="dxa" w:w="100"/>
              <w:left w:type="dxa" w:w="180"/>
              <w:bottom w:type="dxa" w:w="100"/>
              <w:right w:type="dxa" w:w="180"/>
            </w:tcMar>
          </w:tcPr>
          <w:p>
            <w:r>
              <w:rPr>
                <w:b/>
                <w:bCs/>
              </w:rPr>
              <w:t xml:space="preserve">19:00-23:00</w:t>
            </w:r>
          </w:p>
        </w:tc>
        <w:tc>
          <w:tcPr>
            <w:tcW w:type="dxa" w:w="6840"/>
            <w:tcMar>
              <w:top w:type="dxa" w:w="100"/>
              <w:left w:type="dxa" w:w="180"/>
              <w:bottom w:type="dxa" w:w="100"/>
              <w:right w:type="dxa" w:w="180"/>
            </w:tcMar>
          </w:tcPr>
          <w:p>
            <w:r>
              <w:t xml:space="preserve">PRODUCCIÓN: armado, etiquetado, embalaje de todos los productos</w:t>
            </w:r>
          </w:p>
        </w:tc>
      </w:tr>
      <w:tr>
        <w:tc>
          <w:tcPr>
            <w:tcW w:type="dxa" w:w="2340"/>
            <w:tcMar>
              <w:top w:type="dxa" w:w="100"/>
              <w:left w:type="dxa" w:w="180"/>
              <w:bottom w:type="dxa" w:w="100"/>
              <w:right w:type="dxa" w:w="180"/>
            </w:tcMar>
          </w:tcPr>
          <w:p>
            <w:r>
              <w:rPr>
                <w:b/>
                <w:bCs/>
              </w:rPr>
              <w:t xml:space="preserve">23:00-00:00</w:t>
            </w:r>
          </w:p>
        </w:tc>
        <w:tc>
          <w:tcPr>
            <w:tcW w:type="dxa" w:w="6840"/>
            <w:tcMar>
              <w:top w:type="dxa" w:w="100"/>
              <w:left w:type="dxa" w:w="180"/>
              <w:bottom w:type="dxa" w:w="100"/>
              <w:right w:type="dxa" w:w="180"/>
            </w:tcMar>
          </w:tcPr>
          <w:p>
            <w:r>
              <w:t xml:space="preserve">Limpieza de cocina y preparación de cajas por cliente</w:t>
            </w:r>
          </w:p>
        </w:tc>
      </w:tr>
      <w:tr>
        <w:tc>
          <w:tcPr>
            <w:tcW w:type="dxa" w:w="2340"/>
            <w:shd w:fill="FFF8DC" w:val="clear"/>
            <w:tcMar>
              <w:top w:type="dxa" w:w="100"/>
              <w:left w:type="dxa" w:w="180"/>
              <w:bottom w:type="dxa" w:w="100"/>
              <w:right w:type="dxa" w:w="180"/>
            </w:tcMar>
          </w:tcPr>
          <w:p>
            <w:r>
              <w:rPr>
                <w:b/>
                <w:bCs/>
              </w:rPr>
              <w:t xml:space="preserve">07:00-12:00</w:t>
            </w:r>
          </w:p>
        </w:tc>
        <w:tc>
          <w:tcPr>
            <w:tcW w:type="dxa" w:w="6840"/>
            <w:shd w:fill="FFF8DC" w:val="clear"/>
            <w:tcMar>
              <w:top w:type="dxa" w:w="100"/>
              <w:left w:type="dxa" w:w="180"/>
              <w:bottom w:type="dxa" w:w="100"/>
              <w:right w:type="dxa" w:w="180"/>
            </w:tcMar>
          </w:tcPr>
          <w:p>
            <w:r>
              <w:t xml:space="preserve">REPARTO: entregas a clientes y cobro de facturas pendientes</w:t>
            </w:r>
          </w:p>
        </w:tc>
      </w:tr>
    </w:tbl>
    <w:p>
      <w:pPr>
        <w:spacing w:after="240" w:before="360"/>
      </w:pPr>
      <w:r>
        <w:rPr>
          <w:b/>
          <w:bCs/>
          <w:color w:val="F4A460"/>
          <w:sz w:val="24"/>
          <w:szCs w:val="24"/>
        </w:rPr>
        <w:t xml:space="preserve">Este sistema permite trabajar 4-6 horas reales por día, no 12-14 como otros emprendimientos gastronómicos.</w:t>
      </w:r>
    </w:p>
    <w:p>
      <w:pPr>
        <w:pStyle w:val="Heading2"/>
      </w:pPr>
      <w:r>
        <w:t xml:space="preserve">Organización de la Producción</w:t>
      </w:r>
    </w:p>
    <w:p>
      <w:pPr>
        <w:pStyle w:val="Heading3"/>
      </w:pPr>
      <w:r>
        <w:t xml:space="preserve">Mise en Place (Preparación Previa)</w:t>
      </w:r>
    </w:p>
    <w:p>
      <w:pPr>
        <w:spacing w:after="180"/>
      </w:pPr>
      <w:r>
        <w:rPr>
          <w:sz w:val="24"/>
          <w:szCs w:val="24"/>
        </w:rPr>
        <w:t xml:space="preserve">Antes de empezar a armar productos, preparar TODO:</w:t>
      </w:r>
    </w:p>
    <w:p>
      <w:pPr>
        <w:pStyle w:val="ListParagraph"/>
        <w:numPr>
          <w:ilvl w:val="0"/>
          <w:numId w:val="2"/>
        </w:numPr>
      </w:pPr>
      <w:r>
        <w:t xml:space="preserve">Frutas escurridas y cortadas en bowls separados</w:t>
      </w:r>
    </w:p>
    <w:p>
      <w:pPr>
        <w:pStyle w:val="ListParagraph"/>
        <w:numPr>
          <w:ilvl w:val="0"/>
          <w:numId w:val="2"/>
        </w:numPr>
      </w:pPr>
      <w:r>
        <w:t xml:space="preserve">Crema batida en manga o recipiente con pico</w:t>
      </w:r>
    </w:p>
    <w:p>
      <w:pPr>
        <w:pStyle w:val="ListParagraph"/>
        <w:numPr>
          <w:ilvl w:val="0"/>
          <w:numId w:val="2"/>
        </w:numPr>
      </w:pPr>
      <w:r>
        <w:t xml:space="preserve">Granola medida</w:t>
      </w:r>
    </w:p>
    <w:p>
      <w:pPr>
        <w:pStyle w:val="ListParagraph"/>
        <w:numPr>
          <w:ilvl w:val="0"/>
          <w:numId w:val="2"/>
        </w:numPr>
      </w:pPr>
      <w:r>
        <w:t xml:space="preserve">Envases limpios y organizados por tamaño</w:t>
      </w:r>
    </w:p>
    <w:p>
      <w:pPr>
        <w:pStyle w:val="ListParagraph"/>
        <w:numPr>
          <w:ilvl w:val="0"/>
          <w:numId w:val="2"/>
        </w:numPr>
      </w:pPr>
      <w:r>
        <w:t xml:space="preserve">Etiquetas impresas y listas</w:t>
      </w:r>
    </w:p>
    <w:p>
      <w:pPr>
        <w:pStyle w:val="ListParagraph"/>
        <w:numPr>
          <w:ilvl w:val="0"/>
          <w:numId w:val="2"/>
        </w:numPr>
      </w:pPr>
      <w:r>
        <w:t xml:space="preserve">Mesa de trabajo despejada</w:t>
      </w:r>
    </w:p>
    <w:p>
      <w:pPr>
        <w:pStyle w:val="Heading3"/>
      </w:pPr>
      <w:r>
        <w:t xml:space="preserve">Línea de Producción (Trabajar en Lotes)</w:t>
      </w:r>
    </w:p>
    <w:p>
      <w:pPr>
        <w:pStyle w:val="ListParagraph"/>
        <w:numPr>
          <w:ilvl w:val="0"/>
          <w:numId w:val="3"/>
        </w:numPr>
      </w:pPr>
      <w:r>
        <w:t xml:space="preserve">Contar y alinear todos los envases necesarios</w:t>
      </w:r>
    </w:p>
    <w:p>
      <w:pPr>
        <w:pStyle w:val="ListParagraph"/>
        <w:numPr>
          <w:ilvl w:val="0"/>
          <w:numId w:val="3"/>
        </w:numPr>
      </w:pPr>
      <w:r>
        <w:t xml:space="preserve">Agregar capa de frutas a TODOS los envases</w:t>
      </w:r>
    </w:p>
    <w:p>
      <w:pPr>
        <w:pStyle w:val="ListParagraph"/>
        <w:numPr>
          <w:ilvl w:val="0"/>
          <w:numId w:val="3"/>
        </w:numPr>
      </w:pPr>
      <w:r>
        <w:t xml:space="preserve">Agregar capa de crema a TODOS los envases</w:t>
      </w:r>
    </w:p>
    <w:p>
      <w:pPr>
        <w:pStyle w:val="ListParagraph"/>
        <w:numPr>
          <w:ilvl w:val="0"/>
          <w:numId w:val="3"/>
        </w:numPr>
      </w:pPr>
      <w:r>
        <w:t xml:space="preserve">Agregar granola a TODOS los envases</w:t>
      </w:r>
    </w:p>
    <w:p>
      <w:pPr>
        <w:pStyle w:val="ListParagraph"/>
        <w:numPr>
          <w:ilvl w:val="0"/>
          <w:numId w:val="3"/>
        </w:numPr>
      </w:pPr>
      <w:r>
        <w:t xml:space="preserve">Tapar TODOS los envases</w:t>
      </w:r>
    </w:p>
    <w:p>
      <w:pPr>
        <w:pStyle w:val="ListParagraph"/>
        <w:numPr>
          <w:ilvl w:val="0"/>
          <w:numId w:val="3"/>
        </w:numPr>
      </w:pPr>
      <w:r>
        <w:t xml:space="preserve">Etiquetar TODOS los envases</w:t>
      </w:r>
    </w:p>
    <w:p>
      <w:pPr>
        <w:pStyle w:val="ListParagraph"/>
        <w:numPr>
          <w:ilvl w:val="0"/>
          <w:numId w:val="3"/>
        </w:numPr>
      </w:pPr>
      <w:r>
        <w:t xml:space="preserve">Pasar al siguiente producto</w:t>
      </w:r>
    </w:p>
    <w:p>
      <w:pPr>
        <w:spacing w:after="240" w:before="360"/>
      </w:pPr>
      <w:r>
        <w:rPr>
          <w:i/>
          <w:iCs/>
          <w:color w:val="F4A460"/>
          <w:sz w:val="22"/>
          <w:szCs w:val="22"/>
        </w:rPr>
        <w:t xml:space="preserve">TIP ORO: Trabajar en lotes reduce el tiempo de producción en 40%. No hagas un producto completo a la vez.</w:t>
      </w:r>
    </w:p>
    <w:p>
      <w:r>
        <w:br w:type="page"/>
      </w:r>
    </w:p>
    <w:p>
      <w:pPr>
        <w:pStyle w:val="Heading1"/>
      </w:pPr>
      <w:r>
        <w:t xml:space="preserve">Capítulo 4: Estrategias de Venta</w:t>
      </w:r>
    </w:p>
    <w:p>
      <w:pPr>
        <w:pStyle w:val="Heading2"/>
      </w:pPr>
      <w:r>
        <w:t xml:space="preserve">La Estrategia de Consignación (ARMA SECRETA)</w:t>
      </w:r>
    </w:p>
    <w:p>
      <w:pPr>
        <w:spacing w:after="240"/>
      </w:pPr>
      <w:r>
        <w:rPr>
          <w:b/>
          <w:bCs/>
          <w:color w:val="F4A460"/>
          <w:sz w:val="24"/>
          <w:szCs w:val="24"/>
        </w:rPr>
        <w:t xml:space="preserve">Esta fue nuestra estrategia más efectiva para conseguir nuevos clientes:</w:t>
      </w:r>
    </w:p>
    <w:p>
      <w:pPr>
        <w:spacing w:after="240"/>
      </w:pPr>
      <w:r>
        <w:rPr>
          <w:sz w:val="24"/>
          <w:szCs w:val="24"/>
        </w:rPr>
        <w:t xml:space="preserve">Dejábamos 5-10 unidades EN CONSIGNACIÓN. El comercio no pagaba nada, solo ponía los productos en su heladera. A la semana volvíamos: cobrábamos lo vendido y retirábamos lo no vendido sin cargo.</w:t>
      </w:r>
    </w:p>
    <w:p>
      <w:pPr>
        <w:spacing w:after="180"/>
      </w:pPr>
      <w:r>
        <w:rPr>
          <w:b/>
          <w:bCs/>
          <w:sz w:val="24"/>
          <w:szCs w:val="24"/>
        </w:rPr>
        <w:t xml:space="preserve">¿Por qué funcionaba tan bien?</w:t>
      </w:r>
    </w:p>
    <w:p>
      <w:pPr>
        <w:pStyle w:val="ListParagraph"/>
        <w:numPr>
          <w:ilvl w:val="0"/>
          <w:numId w:val="2"/>
        </w:numPr>
      </w:pPr>
      <w:r>
        <w:t xml:space="preserve">Cero riesgo para el comercio</w:t>
      </w:r>
    </w:p>
    <w:p>
      <w:pPr>
        <w:pStyle w:val="ListParagraph"/>
        <w:numPr>
          <w:ilvl w:val="0"/>
          <w:numId w:val="2"/>
        </w:numPr>
      </w:pPr>
      <w:r>
        <w:t xml:space="preserve">Prueba real con sus propios clientes</w:t>
      </w:r>
    </w:p>
    <w:p>
      <w:pPr>
        <w:pStyle w:val="ListParagraph"/>
        <w:numPr>
          <w:ilvl w:val="0"/>
          <w:numId w:val="2"/>
        </w:numPr>
      </w:pPr>
      <w:r>
        <w:t xml:space="preserve">Si se vendía bien, pedían más inmediatamente</w:t>
      </w:r>
    </w:p>
    <w:p>
      <w:pPr>
        <w:pStyle w:val="ListParagraph"/>
        <w:numPr>
          <w:ilvl w:val="0"/>
          <w:numId w:val="2"/>
        </w:numPr>
      </w:pPr>
      <w:r>
        <w:t xml:space="preserve">Generaba confianza desde el primer día</w:t>
      </w:r>
    </w:p>
    <w:p>
      <w:pPr>
        <w:pStyle w:val="Heading2"/>
      </w:pPr>
      <w:r>
        <w:t xml:space="preserve">Errores que Cometimos (NO los Repitas)</w:t>
      </w:r>
    </w:p>
    <w:p>
      <w:pPr>
        <w:pStyle w:val="Heading3"/>
      </w:pPr>
      <w:r>
        <w:t xml:space="preserve">Error #1: Vender a Cuenta Sin Límite</w:t>
      </w:r>
    </w:p>
    <w:p>
      <w:pPr>
        <w:spacing w:after="240"/>
      </w:pPr>
      <w:r>
        <w:rPr>
          <w:sz w:val="24"/>
          <w:szCs w:val="24"/>
        </w:rPr>
        <w:t xml:space="preserve">Algunos clientes acumularon 2-3 meses de deuda. SOLUCIÓN: Límite de crédito desde día 1. Ejemplo: pueden deber hasta cierto monto, si lo superan, próxima entrega solo con pago contado.</w:t>
      </w:r>
    </w:p>
    <w:p>
      <w:pPr>
        <w:pStyle w:val="Heading3"/>
      </w:pPr>
      <w:r>
        <w:t xml:space="preserve">Error #2: No Tener Precios Escritos</w:t>
      </w:r>
    </w:p>
    <w:p>
      <w:pPr>
        <w:spacing w:after="240"/>
      </w:pPr>
      <w:r>
        <w:rPr>
          <w:sz w:val="24"/>
          <w:szCs w:val="24"/>
        </w:rPr>
        <w:t xml:space="preserve">SOLUCIÓN: Lista de precios actualizada compartida por WhatsApp cada vez que hay cambios.</w:t>
      </w:r>
    </w:p>
    <w:p>
      <w:pPr>
        <w:pStyle w:val="Heading3"/>
      </w:pPr>
      <w:r>
        <w:t xml:space="preserve">Error #3: Aceptar Pedidos Muy Pequeños</w:t>
      </w:r>
    </w:p>
    <w:p>
      <w:pPr>
        <w:spacing w:after="240"/>
      </w:pPr>
      <w:r>
        <w:rPr>
          <w:sz w:val="24"/>
          <w:szCs w:val="24"/>
        </w:rPr>
        <w:t xml:space="preserve">SOLUCIÓN: Pedido mínimo (ej: 10 unidades). Si no llegan al mínimo, pueden retirar ellos del punto de producción.</w:t>
      </w:r>
    </w:p>
    <w:p>
      <w:r>
        <w:br w:type="page"/>
      </w:r>
    </w:p>
    <w:p>
      <w:pPr>
        <w:pStyle w:val="Heading1"/>
      </w:pPr>
      <w:r>
        <w:t xml:space="preserve">BONUS: Cómo Conseguir Tus Primeros 10 Clientes</w:t>
      </w:r>
    </w:p>
    <w:p>
      <w:pPr>
        <w:spacing w:after="240"/>
      </w:pPr>
      <w:r>
        <w:rPr>
          <w:sz w:val="24"/>
          <w:szCs w:val="24"/>
        </w:rPr>
        <w:t xml:space="preserve">Este es un plan de acción paso a paso, probado en la práctica, para conseguir tus primeros 10 clientes en 30-45 días.</w:t>
      </w:r>
    </w:p>
    <w:p>
      <w:pPr>
        <w:pStyle w:val="Heading2"/>
      </w:pPr>
      <w:r>
        <w:t xml:space="preserve">Semana 1: Preparación</w:t>
      </w:r>
    </w:p>
    <w:p>
      <w:pPr>
        <w:pStyle w:val="ListParagraph"/>
        <w:numPr>
          <w:ilvl w:val="0"/>
          <w:numId w:val="3"/>
        </w:numPr>
      </w:pPr>
      <w:r>
        <w:t xml:space="preserve">Producir 20 muestras de tus 2 mejores productos (Colchón + Jelly)</w:t>
      </w:r>
    </w:p>
    <w:p>
      <w:pPr>
        <w:pStyle w:val="ListParagraph"/>
        <w:numPr>
          <w:ilvl w:val="0"/>
          <w:numId w:val="3"/>
        </w:numPr>
      </w:pPr>
      <w:r>
        <w:t xml:space="preserve">Diseñar tarjeta simple con: foto, productos, precios, teléfono</w:t>
      </w:r>
    </w:p>
    <w:p>
      <w:pPr>
        <w:pStyle w:val="ListParagraph"/>
        <w:numPr>
          <w:ilvl w:val="0"/>
          <w:numId w:val="3"/>
        </w:numPr>
      </w:pPr>
      <w:r>
        <w:t xml:space="preserve">Hacer lista de 20 comercios potenciales en tu zona</w:t>
      </w:r>
    </w:p>
    <w:p>
      <w:pPr>
        <w:pStyle w:val="ListParagraph"/>
        <w:numPr>
          <w:ilvl w:val="0"/>
          <w:numId w:val="3"/>
        </w:numPr>
      </w:pPr>
      <w:r>
        <w:t xml:space="preserve">Preparar pitch de 30 segundos: nombre, qué vendés, propuesta</w:t>
      </w:r>
    </w:p>
    <w:p>
      <w:pPr>
        <w:pStyle w:val="Heading2"/>
      </w:pPr>
      <w:r>
        <w:t xml:space="preserve">Semana 2-3: Primeras Visitas</w:t>
      </w:r>
    </w:p>
    <w:p>
      <w:pPr>
        <w:spacing w:after="180"/>
      </w:pPr>
      <w:r>
        <w:rPr>
          <w:b/>
          <w:bCs/>
          <w:sz w:val="24"/>
          <w:szCs w:val="24"/>
        </w:rPr>
        <w:t xml:space="preserve">Objetivo: 3-5 clientes en consignación</w:t>
      </w:r>
    </w:p>
    <w:p>
      <w:pPr>
        <w:pStyle w:val="ListParagraph"/>
        <w:numPr>
          <w:ilvl w:val="0"/>
          <w:numId w:val="2"/>
        </w:numPr>
      </w:pPr>
      <w:r>
        <w:t xml:space="preserve">Visitar 3-4 comercios por día</w:t>
      </w:r>
    </w:p>
    <w:p>
      <w:pPr>
        <w:pStyle w:val="ListParagraph"/>
        <w:numPr>
          <w:ilvl w:val="0"/>
          <w:numId w:val="2"/>
        </w:numPr>
      </w:pPr>
      <w:r>
        <w:t xml:space="preserve">Horario ideal: 10-12 AM o 15-17 PM (evitar horas pico)</w:t>
      </w:r>
    </w:p>
    <w:p>
      <w:pPr>
        <w:pStyle w:val="ListParagraph"/>
        <w:numPr>
          <w:ilvl w:val="0"/>
          <w:numId w:val="2"/>
        </w:numPr>
      </w:pPr>
      <w:r>
        <w:t xml:space="preserve">Llevar conservadora con muestras bien frías</w:t>
      </w:r>
    </w:p>
    <w:p>
      <w:pPr>
        <w:pStyle w:val="ListParagraph"/>
        <w:numPr>
          <w:ilvl w:val="0"/>
          <w:numId w:val="2"/>
        </w:numPr>
      </w:pPr>
      <w:r>
        <w:t xml:space="preserve">Hablar SOLO con dueño o encargado</w:t>
      </w:r>
    </w:p>
    <w:p>
      <w:pPr>
        <w:pStyle w:val="ListParagraph"/>
        <w:numPr>
          <w:ilvl w:val="0"/>
          <w:numId w:val="2"/>
        </w:numPr>
      </w:pPr>
      <w:r>
        <w:t xml:space="preserve">Ofrecer consignación: 5-10 unidades sin riesgo</w:t>
      </w:r>
    </w:p>
    <w:p>
      <w:pPr>
        <w:pStyle w:val="Heading3"/>
      </w:pPr>
      <w:r>
        <w:t xml:space="preserve">Script de Venta (Adaptalo a tu estilo)</w:t>
      </w:r>
    </w:p>
    <w:p>
      <w:pPr>
        <w:spacing w:after="240"/>
      </w:pPr>
      <w:r>
        <w:rPr>
          <w:i/>
          <w:iCs/>
          <w:sz w:val="22"/>
          <w:szCs w:val="22"/>
        </w:rPr>
        <w:t xml:space="preserve">"Hola, soy [TU NOMBRE]. Produzco postres fríos artesanales al por mayor. ¿Tenés un minuto? [Mostrar producto] Te dejo 5-10 unidades en consignación, sin cargo. A la semana paso, lo que se vendió lo cobrás, lo que no se vendió te lo retiro. Cero riesgo para vos. ¿Probamos?"</w:t>
      </w:r>
    </w:p>
    <w:p>
      <w:pPr>
        <w:pStyle w:val="Heading2"/>
      </w:pPr>
      <w:r>
        <w:t xml:space="preserve">Semana 4: Seguimiento y Cierre</w:t>
      </w:r>
    </w:p>
    <w:p>
      <w:pPr>
        <w:pStyle w:val="ListParagraph"/>
        <w:numPr>
          <w:ilvl w:val="0"/>
          <w:numId w:val="3"/>
        </w:numPr>
      </w:pPr>
      <w:r>
        <w:t xml:space="preserve">Volver a los 5 comercios con consignación</w:t>
      </w:r>
    </w:p>
    <w:p>
      <w:pPr>
        <w:pStyle w:val="ListParagraph"/>
        <w:numPr>
          <w:ilvl w:val="0"/>
          <w:numId w:val="3"/>
        </w:numPr>
      </w:pPr>
      <w:r>
        <w:t xml:space="preserve">Cobrar lo vendido (efectivo o transferencia)</w:t>
      </w:r>
    </w:p>
    <w:p>
      <w:pPr>
        <w:pStyle w:val="ListParagraph"/>
        <w:numPr>
          <w:ilvl w:val="0"/>
          <w:numId w:val="3"/>
        </w:numPr>
      </w:pPr>
      <w:r>
        <w:t xml:space="preserve">Si vendieron bien: ofrecer pedido regular semanal</w:t>
      </w:r>
    </w:p>
    <w:p>
      <w:pPr>
        <w:pStyle w:val="ListParagraph"/>
        <w:numPr>
          <w:ilvl w:val="0"/>
          <w:numId w:val="3"/>
        </w:numPr>
      </w:pPr>
      <w:r>
        <w:t xml:space="preserve">Si vendieron poco: preguntar por qué, ajustar</w:t>
      </w:r>
    </w:p>
    <w:p>
      <w:pPr>
        <w:pStyle w:val="ListParagraph"/>
        <w:numPr>
          <w:ilvl w:val="0"/>
          <w:numId w:val="3"/>
        </w:numPr>
      </w:pPr>
      <w:r>
        <w:t xml:space="preserve">Meta: convertir 3 de 5 en clientes regulares</w:t>
      </w:r>
    </w:p>
    <w:p>
      <w:pPr>
        <w:pStyle w:val="Heading2"/>
      </w:pPr>
      <w:r>
        <w:t xml:space="preserve">Tips para Acelerar a 10 Clientes</w:t>
      </w:r>
    </w:p>
    <w:p>
      <w:pPr>
        <w:pStyle w:val="ListParagraph"/>
        <w:numPr>
          <w:ilvl w:val="0"/>
          <w:numId w:val="2"/>
        </w:numPr>
      </w:pPr>
      <w:r>
        <w:t xml:space="preserve">Pedí referencias: 'Conocés otro negocio que pueda interesarle?'</w:t>
      </w:r>
    </w:p>
    <w:p>
      <w:pPr>
        <w:pStyle w:val="ListParagraph"/>
        <w:numPr>
          <w:ilvl w:val="0"/>
          <w:numId w:val="2"/>
        </w:numPr>
      </w:pPr>
      <w:r>
        <w:t xml:space="preserve">Zona geográfica: concentrá clientes en 2-3 barrios cercanos</w:t>
      </w:r>
    </w:p>
    <w:p>
      <w:pPr>
        <w:pStyle w:val="ListParagraph"/>
        <w:numPr>
          <w:ilvl w:val="0"/>
          <w:numId w:val="2"/>
        </w:numPr>
      </w:pPr>
      <w:r>
        <w:t xml:space="preserve">Diversificá tipos: 3 dietéticas + 3 kioscos + 2 supermercados + 2 gimnasios</w:t>
      </w:r>
    </w:p>
    <w:p>
      <w:pPr>
        <w:pStyle w:val="ListParagraph"/>
        <w:numPr>
          <w:ilvl w:val="0"/>
          <w:numId w:val="2"/>
        </w:numPr>
      </w:pPr>
      <w:r>
        <w:t xml:space="preserve">No descartes comercios chicos: son los más fieles</w:t>
      </w:r>
    </w:p>
    <w:p>
      <w:pPr>
        <w:pStyle w:val="ListParagraph"/>
        <w:numPr>
          <w:ilvl w:val="0"/>
          <w:numId w:val="2"/>
        </w:numPr>
      </w:pPr>
      <w:r>
        <w:t xml:space="preserve">Consistencia: visitá 15-20 comercios por semana mínimo</w:t>
      </w:r>
    </w:p>
    <w:p>
      <w:pPr>
        <w:spacing w:after="240" w:before="360"/>
      </w:pPr>
      <w:r>
        <w:rPr>
          <w:b/>
          <w:bCs/>
          <w:color w:val="F4A460"/>
          <w:sz w:val="24"/>
          <w:szCs w:val="24"/>
        </w:rPr>
        <w:t xml:space="preserve">Estadística real: De cada 10 comercios visitados, 3-4 aceptarán consignación. De esos, 2 se convertirán en clientes regulares. Por eso necesitás visitar 50 para conseguir 10 clientes.</w:t>
      </w:r>
    </w:p>
    <w:p>
      <w:r>
        <w:br w:type="page"/>
      </w:r>
    </w:p>
    <w:p>
      <w:pPr>
        <w:pStyle w:val="Heading1"/>
      </w:pPr>
      <w:r>
        <w:t xml:space="preserve">Conclusión: Tu Próximo Paso</w:t>
      </w:r>
    </w:p>
    <w:p>
      <w:pPr>
        <w:spacing w:after="240"/>
      </w:pPr>
      <w:r>
        <w:rPr>
          <w:sz w:val="24"/>
          <w:szCs w:val="24"/>
        </w:rPr>
        <w:t xml:space="preserve">Este ebook contiene 10 años de experiencia condensados. Tenés las recetas, el sistema, la metodología de costos y las estrategias que funcionaron.</w:t>
      </w:r>
    </w:p>
    <w:p>
      <w:pPr>
        <w:spacing w:after="240"/>
      </w:pPr>
      <w:r>
        <w:rPr>
          <w:b/>
          <w:bCs/>
          <w:color w:val="F4A460"/>
          <w:sz w:val="24"/>
          <w:szCs w:val="24"/>
        </w:rPr>
        <w:t xml:space="preserve">El próximo paso es tuyo: arrancar, probar y ajustar según tu realidad.</w:t>
      </w:r>
    </w:p>
    <w:p>
      <w:pPr>
        <w:spacing w:after="180"/>
      </w:pPr>
      <w:r>
        <w:rPr>
          <w:b/>
          <w:bCs/>
          <w:sz w:val="24"/>
          <w:szCs w:val="24"/>
        </w:rPr>
        <w:t xml:space="preserve">Consejos Finales:</w:t>
      </w:r>
    </w:p>
    <w:p>
      <w:pPr>
        <w:pStyle w:val="ListParagraph"/>
        <w:numPr>
          <w:ilvl w:val="0"/>
          <w:numId w:val="3"/>
        </w:numPr>
      </w:pPr>
      <w:r>
        <w:t xml:space="preserve">Empezá simple: Colchón de Frutas y Jelly primero</w:t>
      </w:r>
    </w:p>
    <w:p>
      <w:pPr>
        <w:pStyle w:val="ListParagraph"/>
        <w:numPr>
          <w:ilvl w:val="0"/>
          <w:numId w:val="3"/>
        </w:numPr>
      </w:pPr>
      <w:r>
        <w:t xml:space="preserve">Buscá 3-5 clientes antes de renunciar a tu trabajo</w:t>
      </w:r>
    </w:p>
    <w:p>
      <w:pPr>
        <w:pStyle w:val="ListParagraph"/>
        <w:numPr>
          <w:ilvl w:val="0"/>
          <w:numId w:val="3"/>
        </w:numPr>
      </w:pPr>
      <w:r>
        <w:t xml:space="preserve">La constancia es clave: no falles en las entregas</w:t>
      </w:r>
    </w:p>
    <w:p>
      <w:pPr>
        <w:pStyle w:val="ListParagraph"/>
        <w:numPr>
          <w:ilvl w:val="0"/>
          <w:numId w:val="3"/>
        </w:numPr>
      </w:pPr>
      <w:r>
        <w:t xml:space="preserve">Escuchá a tus clientes y adaptate</w:t>
      </w:r>
    </w:p>
    <w:p>
      <w:pPr>
        <w:pStyle w:val="ListParagraph"/>
        <w:numPr>
          <w:ilvl w:val="0"/>
          <w:numId w:val="3"/>
        </w:numPr>
      </w:pPr>
      <w:r>
        <w:t xml:space="preserve">Reinvertí ganancias en los primeros 6 meses</w:t>
      </w:r>
    </w:p>
    <w:p>
      <w:pPr>
        <w:pStyle w:val="ListParagraph"/>
        <w:numPr>
          <w:ilvl w:val="0"/>
          <w:numId w:val="3"/>
        </w:numPr>
      </w:pPr>
      <w:r>
        <w:t xml:space="preserve">Registrá tu propia marca en INPI</w:t>
      </w:r>
    </w:p>
    <w:p>
      <w:pPr>
        <w:spacing w:after="240" w:before="480"/>
      </w:pPr>
      <w:r>
        <w:rPr>
          <w:b/>
          <w:bCs/>
          <w:color w:val="000000"/>
          <w:sz w:val="28"/>
          <w:szCs w:val="28"/>
        </w:rPr>
        <w:t xml:space="preserve">¡Éxito con tu emprendimiento!</w:t>
      </w:r>
    </w:p>
    <w:p>
      <w:pPr>
        <w:spacing w:before="960"/>
        <w:jc w:val="center"/>
      </w:pPr>
      <w:r>
        <w:rPr>
          <w:i/>
          <w:iCs/>
          <w:color w:val="666666"/>
          <w:sz w:val="20"/>
          <w:szCs w:val="20"/>
        </w:rPr>
        <w:t xml:space="preserve">DANUCCI - 10 Años de Experiencia Compartida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Arial" w:cs="Arial" w:eastAsia="Arial" w:hAnsi="Arial"/>
      <w:b/>
      <w:bCs/>
      <w:color w:val="000000"/>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000000"/>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F4A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2026-04-14T23:16:54.326Z</dcterms:created>
  <dcterms:modified xsi:type="dcterms:W3CDTF">2026-04-14T23:16:54.354Z</dcterms:modified>
</cp:coreProperties>
</file>

<file path=docProps/custom.xml><?xml version="1.0" encoding="utf-8"?>
<Properties xmlns="http://schemas.openxmlformats.org/officeDocument/2006/custom-properties" xmlns:vt="http://schemas.openxmlformats.org/officeDocument/2006/docPropsVTypes"/>
</file>