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9B261" w14:textId="428C074A" w:rsidR="00403771" w:rsidRPr="007874A1" w:rsidRDefault="00693BE6">
      <w:pPr>
        <w:rPr>
          <w:sz w:val="24"/>
        </w:rPr>
      </w:pPr>
      <w:r w:rsidRPr="007874A1">
        <w:rPr>
          <w:b/>
          <w:sz w:val="24"/>
        </w:rPr>
        <w:t xml:space="preserve">Scenario 1: </w:t>
      </w:r>
      <w:r w:rsidRPr="007874A1">
        <w:rPr>
          <w:sz w:val="24"/>
        </w:rPr>
        <w:t>Daisy Chain Network Server in Basement</w:t>
      </w:r>
    </w:p>
    <w:p w14:paraId="110069BE" w14:textId="03F64D0A" w:rsidR="00693BE6" w:rsidRPr="007874A1" w:rsidRDefault="00693BE6">
      <w:pPr>
        <w:rPr>
          <w:sz w:val="24"/>
        </w:rPr>
      </w:pPr>
      <w:r w:rsidRPr="007874A1">
        <w:rPr>
          <w:noProof/>
          <w:sz w:val="24"/>
        </w:rPr>
        <w:drawing>
          <wp:inline distT="0" distB="0" distL="0" distR="0" wp14:anchorId="19C7FD8D" wp14:editId="1FF71F8D">
            <wp:extent cx="3975546" cy="3878580"/>
            <wp:effectExtent l="0" t="0" r="6350" b="7620"/>
            <wp:docPr id="1" name="Picture 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3-13 (17).png"/>
                    <pic:cNvPicPr/>
                  </pic:nvPicPr>
                  <pic:blipFill>
                    <a:blip r:embed="rId6">
                      <a:extLst>
                        <a:ext uri="{28A0092B-C50C-407E-A947-70E740481C1C}">
                          <a14:useLocalDpi xmlns:a14="http://schemas.microsoft.com/office/drawing/2010/main" val="0"/>
                        </a:ext>
                      </a:extLst>
                    </a:blip>
                    <a:stretch>
                      <a:fillRect/>
                    </a:stretch>
                  </pic:blipFill>
                  <pic:spPr>
                    <a:xfrm>
                      <a:off x="0" y="0"/>
                      <a:ext cx="3983467" cy="3886308"/>
                    </a:xfrm>
                    <a:prstGeom prst="rect">
                      <a:avLst/>
                    </a:prstGeom>
                  </pic:spPr>
                </pic:pic>
              </a:graphicData>
            </a:graphic>
          </wp:inline>
        </w:drawing>
      </w:r>
      <w:bookmarkStart w:id="0" w:name="_GoBack"/>
      <w:bookmarkEnd w:id="0"/>
    </w:p>
    <w:p w14:paraId="1AF63C4C" w14:textId="78462D21" w:rsidR="00693BE6" w:rsidRPr="007874A1" w:rsidRDefault="00693BE6">
      <w:pPr>
        <w:rPr>
          <w:sz w:val="24"/>
        </w:rPr>
      </w:pPr>
    </w:p>
    <w:p w14:paraId="29B6E9F9" w14:textId="77777777" w:rsidR="00693BE6" w:rsidRPr="007874A1" w:rsidRDefault="00693BE6">
      <w:pPr>
        <w:rPr>
          <w:b/>
          <w:sz w:val="24"/>
        </w:rPr>
      </w:pPr>
    </w:p>
    <w:p w14:paraId="0FD92C2A" w14:textId="77777777" w:rsidR="00693BE6" w:rsidRPr="007874A1" w:rsidRDefault="00693BE6">
      <w:pPr>
        <w:rPr>
          <w:b/>
          <w:sz w:val="24"/>
        </w:rPr>
      </w:pPr>
    </w:p>
    <w:p w14:paraId="5EF94200" w14:textId="77777777" w:rsidR="00693BE6" w:rsidRPr="007874A1" w:rsidRDefault="00693BE6">
      <w:pPr>
        <w:rPr>
          <w:b/>
          <w:sz w:val="24"/>
        </w:rPr>
      </w:pPr>
    </w:p>
    <w:p w14:paraId="2EB5D72C" w14:textId="77777777" w:rsidR="00693BE6" w:rsidRPr="007874A1" w:rsidRDefault="00693BE6">
      <w:pPr>
        <w:rPr>
          <w:b/>
          <w:sz w:val="24"/>
        </w:rPr>
      </w:pPr>
    </w:p>
    <w:p w14:paraId="27E55EF3" w14:textId="77777777" w:rsidR="00693BE6" w:rsidRPr="007874A1" w:rsidRDefault="00693BE6">
      <w:pPr>
        <w:rPr>
          <w:b/>
          <w:sz w:val="24"/>
        </w:rPr>
      </w:pPr>
    </w:p>
    <w:p w14:paraId="146CB687" w14:textId="77777777" w:rsidR="00693BE6" w:rsidRPr="007874A1" w:rsidRDefault="00693BE6">
      <w:pPr>
        <w:rPr>
          <w:b/>
          <w:sz w:val="24"/>
        </w:rPr>
      </w:pPr>
    </w:p>
    <w:p w14:paraId="6E49A5D1" w14:textId="77777777" w:rsidR="00693BE6" w:rsidRPr="007874A1" w:rsidRDefault="00693BE6">
      <w:pPr>
        <w:rPr>
          <w:b/>
          <w:sz w:val="24"/>
        </w:rPr>
      </w:pPr>
    </w:p>
    <w:p w14:paraId="1B1B92DD" w14:textId="77777777" w:rsidR="00693BE6" w:rsidRPr="007874A1" w:rsidRDefault="00693BE6">
      <w:pPr>
        <w:rPr>
          <w:b/>
          <w:sz w:val="24"/>
        </w:rPr>
      </w:pPr>
    </w:p>
    <w:p w14:paraId="5DD0C522" w14:textId="77777777" w:rsidR="00693BE6" w:rsidRPr="007874A1" w:rsidRDefault="00693BE6">
      <w:pPr>
        <w:rPr>
          <w:b/>
          <w:sz w:val="24"/>
        </w:rPr>
      </w:pPr>
    </w:p>
    <w:p w14:paraId="62A6C087" w14:textId="77777777" w:rsidR="00693BE6" w:rsidRPr="007874A1" w:rsidRDefault="00693BE6">
      <w:pPr>
        <w:rPr>
          <w:b/>
          <w:sz w:val="24"/>
        </w:rPr>
      </w:pPr>
    </w:p>
    <w:p w14:paraId="327575A4" w14:textId="77777777" w:rsidR="00693BE6" w:rsidRPr="007874A1" w:rsidRDefault="00693BE6">
      <w:pPr>
        <w:rPr>
          <w:b/>
          <w:sz w:val="24"/>
        </w:rPr>
      </w:pPr>
    </w:p>
    <w:p w14:paraId="2640F343" w14:textId="77777777" w:rsidR="00693BE6" w:rsidRPr="007874A1" w:rsidRDefault="00693BE6">
      <w:pPr>
        <w:rPr>
          <w:b/>
          <w:sz w:val="24"/>
        </w:rPr>
      </w:pPr>
    </w:p>
    <w:p w14:paraId="1D49E76F" w14:textId="77777777" w:rsidR="00693BE6" w:rsidRPr="007874A1" w:rsidRDefault="00693BE6">
      <w:pPr>
        <w:rPr>
          <w:b/>
          <w:sz w:val="24"/>
        </w:rPr>
      </w:pPr>
    </w:p>
    <w:p w14:paraId="3A3BC507" w14:textId="77777777" w:rsidR="00693BE6" w:rsidRPr="007874A1" w:rsidRDefault="00693BE6">
      <w:pPr>
        <w:rPr>
          <w:b/>
          <w:sz w:val="24"/>
        </w:rPr>
      </w:pPr>
    </w:p>
    <w:p w14:paraId="373E389C" w14:textId="3740564E" w:rsidR="00693BE6" w:rsidRPr="007874A1" w:rsidRDefault="00693BE6">
      <w:pPr>
        <w:rPr>
          <w:sz w:val="24"/>
        </w:rPr>
      </w:pPr>
      <w:r w:rsidRPr="007874A1">
        <w:rPr>
          <w:b/>
          <w:sz w:val="24"/>
        </w:rPr>
        <w:t xml:space="preserve">Scenario 2: </w:t>
      </w:r>
      <w:r w:rsidRPr="007874A1">
        <w:rPr>
          <w:sz w:val="24"/>
        </w:rPr>
        <w:t>Daisy Chain Network Server on Fifth Floor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222"/>
        <w:gridCol w:w="4604"/>
      </w:tblGrid>
      <w:tr w:rsidR="00693BE6" w:rsidRPr="007874A1" w14:paraId="6C58EB18" w14:textId="77777777" w:rsidTr="00693BE6">
        <w:tc>
          <w:tcPr>
            <w:tcW w:w="4534" w:type="dxa"/>
          </w:tcPr>
          <w:p w14:paraId="6DE325A7" w14:textId="2BFCDBFB" w:rsidR="00693BE6" w:rsidRPr="007874A1" w:rsidRDefault="00693BE6">
            <w:pPr>
              <w:rPr>
                <w:sz w:val="24"/>
              </w:rPr>
            </w:pPr>
            <w:r w:rsidRPr="007874A1">
              <w:rPr>
                <w:noProof/>
                <w:sz w:val="24"/>
              </w:rPr>
              <w:drawing>
                <wp:inline distT="0" distB="0" distL="0" distR="0" wp14:anchorId="776319FB" wp14:editId="4F6F5156">
                  <wp:extent cx="2847282" cy="3055620"/>
                  <wp:effectExtent l="0" t="0" r="0" b="0"/>
                  <wp:docPr id="2"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3-13 (16).png"/>
                          <pic:cNvPicPr/>
                        </pic:nvPicPr>
                        <pic:blipFill>
                          <a:blip r:embed="rId7">
                            <a:extLst>
                              <a:ext uri="{28A0092B-C50C-407E-A947-70E740481C1C}">
                                <a14:useLocalDpi xmlns:a14="http://schemas.microsoft.com/office/drawing/2010/main" val="0"/>
                              </a:ext>
                            </a:extLst>
                          </a:blip>
                          <a:stretch>
                            <a:fillRect/>
                          </a:stretch>
                        </pic:blipFill>
                        <pic:spPr>
                          <a:xfrm>
                            <a:off x="0" y="0"/>
                            <a:ext cx="2886761" cy="3097988"/>
                          </a:xfrm>
                          <a:prstGeom prst="rect">
                            <a:avLst/>
                          </a:prstGeom>
                        </pic:spPr>
                      </pic:pic>
                    </a:graphicData>
                  </a:graphic>
                </wp:inline>
              </w:drawing>
            </w:r>
            <w:r w:rsidRPr="007874A1">
              <w:rPr>
                <w:noProof/>
                <w:sz w:val="24"/>
              </w:rPr>
              <w:drawing>
                <wp:inline distT="0" distB="0" distL="0" distR="0" wp14:anchorId="064109AA" wp14:editId="77A7755F">
                  <wp:extent cx="2849880" cy="3058408"/>
                  <wp:effectExtent l="0" t="0" r="7620" b="8890"/>
                  <wp:docPr id="4" name="Picture 4"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3-13 (14).png"/>
                          <pic:cNvPicPr/>
                        </pic:nvPicPr>
                        <pic:blipFill>
                          <a:blip r:embed="rId8">
                            <a:extLst>
                              <a:ext uri="{28A0092B-C50C-407E-A947-70E740481C1C}">
                                <a14:useLocalDpi xmlns:a14="http://schemas.microsoft.com/office/drawing/2010/main" val="0"/>
                              </a:ext>
                            </a:extLst>
                          </a:blip>
                          <a:stretch>
                            <a:fillRect/>
                          </a:stretch>
                        </pic:blipFill>
                        <pic:spPr>
                          <a:xfrm>
                            <a:off x="0" y="0"/>
                            <a:ext cx="2879579" cy="3090281"/>
                          </a:xfrm>
                          <a:prstGeom prst="rect">
                            <a:avLst/>
                          </a:prstGeom>
                        </pic:spPr>
                      </pic:pic>
                    </a:graphicData>
                  </a:graphic>
                </wp:inline>
              </w:drawing>
            </w:r>
          </w:p>
        </w:tc>
        <w:tc>
          <w:tcPr>
            <w:tcW w:w="236" w:type="dxa"/>
          </w:tcPr>
          <w:p w14:paraId="3E286AC2" w14:textId="77777777" w:rsidR="00693BE6" w:rsidRPr="007874A1" w:rsidRDefault="00693BE6">
            <w:pPr>
              <w:rPr>
                <w:sz w:val="24"/>
              </w:rPr>
            </w:pPr>
          </w:p>
        </w:tc>
        <w:tc>
          <w:tcPr>
            <w:tcW w:w="4590" w:type="dxa"/>
          </w:tcPr>
          <w:p w14:paraId="2F946E51" w14:textId="68FFEE1A" w:rsidR="00693BE6" w:rsidRPr="007874A1" w:rsidRDefault="00693BE6">
            <w:pPr>
              <w:rPr>
                <w:sz w:val="24"/>
              </w:rPr>
            </w:pPr>
            <w:r w:rsidRPr="007874A1">
              <w:rPr>
                <w:noProof/>
                <w:sz w:val="24"/>
              </w:rPr>
              <w:drawing>
                <wp:inline distT="0" distB="0" distL="0" distR="0" wp14:anchorId="3D5E4D1D" wp14:editId="3622E513">
                  <wp:extent cx="2904088" cy="3116580"/>
                  <wp:effectExtent l="0" t="0" r="0" b="7620"/>
                  <wp:docPr id="3" name="Picture 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3-13 (15).png"/>
                          <pic:cNvPicPr/>
                        </pic:nvPicPr>
                        <pic:blipFill>
                          <a:blip r:embed="rId9">
                            <a:extLst>
                              <a:ext uri="{28A0092B-C50C-407E-A947-70E740481C1C}">
                                <a14:useLocalDpi xmlns:a14="http://schemas.microsoft.com/office/drawing/2010/main" val="0"/>
                              </a:ext>
                            </a:extLst>
                          </a:blip>
                          <a:stretch>
                            <a:fillRect/>
                          </a:stretch>
                        </pic:blipFill>
                        <pic:spPr>
                          <a:xfrm>
                            <a:off x="0" y="0"/>
                            <a:ext cx="3013498" cy="3233995"/>
                          </a:xfrm>
                          <a:prstGeom prst="rect">
                            <a:avLst/>
                          </a:prstGeom>
                        </pic:spPr>
                      </pic:pic>
                    </a:graphicData>
                  </a:graphic>
                </wp:inline>
              </w:drawing>
            </w:r>
          </w:p>
        </w:tc>
      </w:tr>
    </w:tbl>
    <w:p w14:paraId="20546639" w14:textId="2B69F47B" w:rsidR="00693BE6" w:rsidRPr="007874A1" w:rsidRDefault="00693BE6">
      <w:pPr>
        <w:rPr>
          <w:sz w:val="24"/>
        </w:rPr>
      </w:pPr>
    </w:p>
    <w:p w14:paraId="1AD4D6B9" w14:textId="723E27FC" w:rsidR="00693BE6" w:rsidRPr="007874A1" w:rsidRDefault="00693BE6">
      <w:pPr>
        <w:rPr>
          <w:sz w:val="24"/>
        </w:rPr>
      </w:pPr>
    </w:p>
    <w:p w14:paraId="5590D1E7" w14:textId="2FD15F5D" w:rsidR="00693BE6" w:rsidRPr="007874A1" w:rsidRDefault="00693BE6">
      <w:pPr>
        <w:rPr>
          <w:sz w:val="24"/>
        </w:rPr>
      </w:pPr>
    </w:p>
    <w:p w14:paraId="0E444177" w14:textId="6B901B10" w:rsidR="00693BE6" w:rsidRPr="007874A1" w:rsidRDefault="00693BE6">
      <w:pPr>
        <w:rPr>
          <w:sz w:val="24"/>
        </w:rPr>
      </w:pPr>
    </w:p>
    <w:p w14:paraId="3ACCACDB" w14:textId="1734E187" w:rsidR="00693BE6" w:rsidRPr="007874A1" w:rsidRDefault="00693BE6">
      <w:pPr>
        <w:rPr>
          <w:sz w:val="24"/>
        </w:rPr>
      </w:pPr>
      <w:r w:rsidRPr="007874A1">
        <w:rPr>
          <w:b/>
          <w:sz w:val="24"/>
        </w:rPr>
        <w:t xml:space="preserve">Scenario 3: </w:t>
      </w:r>
      <w:r w:rsidRPr="007874A1">
        <w:rPr>
          <w:sz w:val="24"/>
        </w:rPr>
        <w:t>Collapsed Backbone Network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222"/>
        <w:gridCol w:w="4611"/>
      </w:tblGrid>
      <w:tr w:rsidR="00693BE6" w:rsidRPr="007874A1" w14:paraId="4F1CA103" w14:textId="77777777" w:rsidTr="00693BE6">
        <w:tc>
          <w:tcPr>
            <w:tcW w:w="4534" w:type="dxa"/>
          </w:tcPr>
          <w:p w14:paraId="54CDD58C" w14:textId="258601E9" w:rsidR="00693BE6" w:rsidRPr="007874A1" w:rsidRDefault="00693BE6" w:rsidP="00495702">
            <w:pPr>
              <w:rPr>
                <w:sz w:val="24"/>
              </w:rPr>
            </w:pPr>
            <w:r w:rsidRPr="007874A1">
              <w:rPr>
                <w:noProof/>
                <w:sz w:val="24"/>
              </w:rPr>
              <w:drawing>
                <wp:inline distT="0" distB="0" distL="0" distR="0" wp14:anchorId="6F1F7D1E" wp14:editId="5E1B00B9">
                  <wp:extent cx="2766060" cy="3150091"/>
                  <wp:effectExtent l="0" t="0" r="0" b="0"/>
                  <wp:docPr id="8" name="Picture 8"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3-13 (13).png"/>
                          <pic:cNvPicPr/>
                        </pic:nvPicPr>
                        <pic:blipFill>
                          <a:blip r:embed="rId10">
                            <a:extLst>
                              <a:ext uri="{28A0092B-C50C-407E-A947-70E740481C1C}">
                                <a14:useLocalDpi xmlns:a14="http://schemas.microsoft.com/office/drawing/2010/main" val="0"/>
                              </a:ext>
                            </a:extLst>
                          </a:blip>
                          <a:stretch>
                            <a:fillRect/>
                          </a:stretch>
                        </pic:blipFill>
                        <pic:spPr>
                          <a:xfrm>
                            <a:off x="0" y="0"/>
                            <a:ext cx="2786839" cy="3173755"/>
                          </a:xfrm>
                          <a:prstGeom prst="rect">
                            <a:avLst/>
                          </a:prstGeom>
                        </pic:spPr>
                      </pic:pic>
                    </a:graphicData>
                  </a:graphic>
                </wp:inline>
              </w:drawing>
            </w:r>
            <w:r w:rsidRPr="007874A1">
              <w:rPr>
                <w:noProof/>
                <w:sz w:val="24"/>
              </w:rPr>
              <w:drawing>
                <wp:inline distT="0" distB="0" distL="0" distR="0" wp14:anchorId="4179D40F" wp14:editId="24A1F0AA">
                  <wp:extent cx="2750820" cy="3132736"/>
                  <wp:effectExtent l="0" t="0" r="0" b="0"/>
                  <wp:docPr id="10" name="Picture 10"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3-13 (9).png"/>
                          <pic:cNvPicPr/>
                        </pic:nvPicPr>
                        <pic:blipFill>
                          <a:blip r:embed="rId11">
                            <a:extLst>
                              <a:ext uri="{28A0092B-C50C-407E-A947-70E740481C1C}">
                                <a14:useLocalDpi xmlns:a14="http://schemas.microsoft.com/office/drawing/2010/main" val="0"/>
                              </a:ext>
                            </a:extLst>
                          </a:blip>
                          <a:stretch>
                            <a:fillRect/>
                          </a:stretch>
                        </pic:blipFill>
                        <pic:spPr>
                          <a:xfrm>
                            <a:off x="0" y="0"/>
                            <a:ext cx="2770599" cy="3155261"/>
                          </a:xfrm>
                          <a:prstGeom prst="rect">
                            <a:avLst/>
                          </a:prstGeom>
                        </pic:spPr>
                      </pic:pic>
                    </a:graphicData>
                  </a:graphic>
                </wp:inline>
              </w:drawing>
            </w:r>
          </w:p>
        </w:tc>
        <w:tc>
          <w:tcPr>
            <w:tcW w:w="236" w:type="dxa"/>
          </w:tcPr>
          <w:p w14:paraId="778643C8" w14:textId="77777777" w:rsidR="00693BE6" w:rsidRPr="007874A1" w:rsidRDefault="00693BE6" w:rsidP="00495702">
            <w:pPr>
              <w:rPr>
                <w:sz w:val="24"/>
              </w:rPr>
            </w:pPr>
          </w:p>
        </w:tc>
        <w:tc>
          <w:tcPr>
            <w:tcW w:w="4590" w:type="dxa"/>
          </w:tcPr>
          <w:p w14:paraId="74E34D62" w14:textId="087F3AD7" w:rsidR="00693BE6" w:rsidRPr="007874A1" w:rsidRDefault="00693BE6" w:rsidP="00495702">
            <w:pPr>
              <w:rPr>
                <w:sz w:val="24"/>
              </w:rPr>
            </w:pPr>
            <w:r w:rsidRPr="007874A1">
              <w:rPr>
                <w:noProof/>
                <w:sz w:val="24"/>
              </w:rPr>
              <w:drawing>
                <wp:inline distT="0" distB="0" distL="0" distR="0" wp14:anchorId="14010993" wp14:editId="59E259E5">
                  <wp:extent cx="2811780" cy="3202159"/>
                  <wp:effectExtent l="0" t="0" r="7620" b="0"/>
                  <wp:docPr id="9" name="Picture 9"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3-13 (12).png"/>
                          <pic:cNvPicPr/>
                        </pic:nvPicPr>
                        <pic:blipFill>
                          <a:blip r:embed="rId12">
                            <a:extLst>
                              <a:ext uri="{28A0092B-C50C-407E-A947-70E740481C1C}">
                                <a14:useLocalDpi xmlns:a14="http://schemas.microsoft.com/office/drawing/2010/main" val="0"/>
                              </a:ext>
                            </a:extLst>
                          </a:blip>
                          <a:stretch>
                            <a:fillRect/>
                          </a:stretch>
                        </pic:blipFill>
                        <pic:spPr>
                          <a:xfrm>
                            <a:off x="0" y="0"/>
                            <a:ext cx="2828807" cy="3221550"/>
                          </a:xfrm>
                          <a:prstGeom prst="rect">
                            <a:avLst/>
                          </a:prstGeom>
                        </pic:spPr>
                      </pic:pic>
                    </a:graphicData>
                  </a:graphic>
                </wp:inline>
              </w:drawing>
            </w:r>
          </w:p>
        </w:tc>
      </w:tr>
    </w:tbl>
    <w:p w14:paraId="708FB98A" w14:textId="1D96CF2E" w:rsidR="00693BE6" w:rsidRPr="007874A1" w:rsidRDefault="00693BE6">
      <w:pPr>
        <w:rPr>
          <w:sz w:val="24"/>
        </w:rPr>
      </w:pPr>
    </w:p>
    <w:p w14:paraId="3D96C7D1" w14:textId="5C7C67ED" w:rsidR="005E53E4" w:rsidRPr="007874A1" w:rsidRDefault="005E53E4">
      <w:pPr>
        <w:rPr>
          <w:sz w:val="24"/>
        </w:rPr>
      </w:pPr>
    </w:p>
    <w:p w14:paraId="56DC0875" w14:textId="77777777" w:rsidR="00D470B9" w:rsidRPr="007874A1" w:rsidRDefault="00D470B9" w:rsidP="005E53E4">
      <w:pPr>
        <w:rPr>
          <w:b/>
          <w:sz w:val="24"/>
        </w:rPr>
      </w:pPr>
    </w:p>
    <w:p w14:paraId="67EAA547" w14:textId="4114D27E" w:rsidR="005E53E4" w:rsidRPr="007874A1" w:rsidRDefault="005E53E4" w:rsidP="005E53E4">
      <w:pPr>
        <w:rPr>
          <w:b/>
          <w:sz w:val="24"/>
        </w:rPr>
      </w:pPr>
      <w:r w:rsidRPr="007874A1">
        <w:rPr>
          <w:b/>
          <w:sz w:val="24"/>
        </w:rPr>
        <w:lastRenderedPageBreak/>
        <w:t>REFLECTION</w:t>
      </w:r>
    </w:p>
    <w:p w14:paraId="2BABE87C" w14:textId="3E243843" w:rsidR="005E53E4" w:rsidRPr="007874A1" w:rsidRDefault="007874A1" w:rsidP="007874A1">
      <w:pPr>
        <w:ind w:firstLine="720"/>
        <w:rPr>
          <w:sz w:val="24"/>
        </w:rPr>
      </w:pPr>
      <w:r w:rsidRPr="007874A1">
        <w:rPr>
          <w:sz w:val="24"/>
        </w:rPr>
        <w:t>In this activity, I learned about the Daisy chain and Collapsed Backbone network architecture. Between the Daisy Chain network server in the basement and Daisy Chain network server on the fifth floor, the later is the better network topology since the latency of all levels is almost the same. Unlike the Daisy Chain network server in the basement where the 10th floor has much higher response time than the 5th floor and the basement. However, based on the result of the simulation in comparing all network topology, collapsed backbone network has least response time and is therefore recommendable as a LAN architecture especially for a multistory building.</w:t>
      </w:r>
    </w:p>
    <w:sectPr w:rsidR="005E53E4" w:rsidRPr="007874A1">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F82EB" w14:textId="77777777" w:rsidR="00CD0572" w:rsidRDefault="00CD0572" w:rsidP="00693BE6">
      <w:pPr>
        <w:spacing w:after="0" w:line="240" w:lineRule="auto"/>
      </w:pPr>
      <w:r>
        <w:separator/>
      </w:r>
    </w:p>
  </w:endnote>
  <w:endnote w:type="continuationSeparator" w:id="0">
    <w:p w14:paraId="46DB7E63" w14:textId="77777777" w:rsidR="00CD0572" w:rsidRDefault="00CD0572" w:rsidP="00693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482F0" w14:textId="77777777" w:rsidR="00CD0572" w:rsidRDefault="00CD0572" w:rsidP="00693BE6">
      <w:pPr>
        <w:spacing w:after="0" w:line="240" w:lineRule="auto"/>
      </w:pPr>
      <w:r>
        <w:separator/>
      </w:r>
    </w:p>
  </w:footnote>
  <w:footnote w:type="continuationSeparator" w:id="0">
    <w:p w14:paraId="25141F6E" w14:textId="77777777" w:rsidR="00CD0572" w:rsidRDefault="00CD0572" w:rsidP="00693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B574F" w14:textId="77777777" w:rsidR="00693BE6" w:rsidRDefault="00693BE6" w:rsidP="00693BE6">
    <w:pPr>
      <w:pStyle w:val="Header"/>
    </w:pPr>
    <w:r>
      <w:t>Name: Leny Fe Fernandez</w:t>
    </w:r>
    <w:r>
      <w:tab/>
    </w:r>
    <w:r>
      <w:tab/>
      <w:t>ID: 120818174</w:t>
    </w:r>
  </w:p>
  <w:p w14:paraId="0EF12301" w14:textId="77777777" w:rsidR="00693BE6" w:rsidRDefault="00693BE6" w:rsidP="00693BE6">
    <w:pPr>
      <w:pStyle w:val="Header"/>
      <w:jc w:val="center"/>
    </w:pPr>
  </w:p>
  <w:p w14:paraId="3935F761" w14:textId="50E78037" w:rsidR="00693BE6" w:rsidRDefault="00693BE6" w:rsidP="00693BE6">
    <w:pPr>
      <w:pStyle w:val="Header"/>
      <w:jc w:val="center"/>
    </w:pPr>
    <w:r>
      <w:t>DCF255SII LAB6</w:t>
    </w:r>
  </w:p>
  <w:p w14:paraId="3C504FDB" w14:textId="77777777" w:rsidR="00693BE6" w:rsidRDefault="00693B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2sTAxMzSzMDYwsTBW0lEKTi0uzszPAykwqQUAdCCbtywAAAA="/>
  </w:docVars>
  <w:rsids>
    <w:rsidRoot w:val="00126CA5"/>
    <w:rsid w:val="00042B1B"/>
    <w:rsid w:val="00126CA5"/>
    <w:rsid w:val="00296A28"/>
    <w:rsid w:val="00403771"/>
    <w:rsid w:val="00495702"/>
    <w:rsid w:val="005E53E4"/>
    <w:rsid w:val="00693BE6"/>
    <w:rsid w:val="006F3384"/>
    <w:rsid w:val="007874A1"/>
    <w:rsid w:val="007A24B0"/>
    <w:rsid w:val="00897907"/>
    <w:rsid w:val="00CD0572"/>
    <w:rsid w:val="00D470B9"/>
    <w:rsid w:val="00DA1C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6063"/>
  <w15:chartTrackingRefBased/>
  <w15:docId w15:val="{0F719DA5-C4AD-4107-94FA-F399C565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BE6"/>
  </w:style>
  <w:style w:type="paragraph" w:styleId="Footer">
    <w:name w:val="footer"/>
    <w:basedOn w:val="Normal"/>
    <w:link w:val="FooterChar"/>
    <w:uiPriority w:val="99"/>
    <w:unhideWhenUsed/>
    <w:rsid w:val="00693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BE6"/>
  </w:style>
  <w:style w:type="table" w:styleId="TableGrid">
    <w:name w:val="Table Grid"/>
    <w:basedOn w:val="TableNormal"/>
    <w:uiPriority w:val="39"/>
    <w:rsid w:val="00693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Leny Fe Fernandez</dc:creator>
  <cp:keywords/>
  <dc:description/>
  <cp:lastModifiedBy>Leny Fe Fernandez</cp:lastModifiedBy>
  <cp:revision>2</cp:revision>
  <dcterms:created xsi:type="dcterms:W3CDTF">2018-03-12T17:14:00Z</dcterms:created>
  <dcterms:modified xsi:type="dcterms:W3CDTF">2018-03-15T19:51:00Z</dcterms:modified>
</cp:coreProperties>
</file>