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基于深度增强学习（DQN）的</w:t>
      </w:r>
    </w:p>
    <w:p>
      <w:pPr>
        <w:ind w:firstLine="2168" w:firstLineChars="600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新编码自动工具方案v1.0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方案目标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公司使用的老《新能源》编码，只有一个设备号和流水代码无法，无法满足对数据建模和元数据管理的需求，江西智能巡检项目和我公司数据原数据管理均需要全新的编码格式，鉴于目前新编码层级复杂不利于大规模人工落地实施的问题，这里提出了基于《新能源风电（光伏）新编码》和深度强化学习（DQN）的新编码自动工具实现的方案，目的就是解决从“场站描述”到《新能源风电（光伏）新编码》的计算机自动实现，避免因为人工新编码难以落地的问题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ascii="等线" w:hAnsi="等线" w:eastAsia="等线" w:cs="等线"/>
          <w:i w:val="0"/>
          <w:color w:val="000000"/>
          <w:kern w:val="0"/>
          <w:sz w:val="13"/>
          <w:szCs w:val="13"/>
          <w:u w:val="none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b/>
          <w:bCs/>
          <w:i w:val="0"/>
          <w:color w:val="000000"/>
          <w:kern w:val="0"/>
          <w:sz w:val="13"/>
          <w:szCs w:val="13"/>
          <w:u w:val="none"/>
          <w:lang w:val="en-US" w:eastAsia="zh-CN" w:bidi="ar"/>
        </w:rPr>
        <w:t xml:space="preserve">   </w:t>
      </w:r>
      <w:r>
        <w:rPr>
          <w:rFonts w:hint="eastAsia" w:ascii="等线" w:hAnsi="等线" w:eastAsia="等线" w:cs="等线"/>
          <w:b/>
          <w:bCs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新编码与老编码对比</w:t>
      </w:r>
    </w:p>
    <w:tbl>
      <w:tblPr>
        <w:tblStyle w:val="5"/>
        <w:tblpPr w:leftFromText="180" w:rightFromText="180" w:vertAnchor="text" w:horzAnchor="page" w:tblpX="2565" w:tblpY="2"/>
        <w:tblOverlap w:val="never"/>
        <w:tblW w:w="71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8"/>
        <w:gridCol w:w="2804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场站描述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新编码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四子王旗湘电_01_风机5秒偏航对风平均值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MDNY.SZWQ.11MD#1_D#1.YTWAv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G_BJSZ_HH_01W_001FJ_YD001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四子王旗湘电_01_风机x方向振动值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MDNY.SZWQ.11MD#1_K#1_ZC#1.BrgVibXDir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G_BJSZ_HH_01W_001FJ_ZD001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四子王旗湘电_01_风机y方向振动值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MDNY.SZWQ.11MD#1_K#1_ZC#1.BrgVibYDir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G_BJSZ_HH_01W_001FJ_ZD002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四子王旗湘电_01_风机主轴承温度1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MDNY.SZWQ.11MD#1_K#1_ZC#1.ForBrgTmp#1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G_BJSZ_HH_01W_001FJ_CT015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四子王旗湘电_01_风机主轴承温度2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MDNY.SZWQ.11MD#1_K#1_ZC#1.ForBrgTmp#2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G_BJSZ_HH_01W_001FJ_CT016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使用的技术原理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基于规则引擎的方法</w:t>
      </w:r>
      <w:r>
        <w:rPr>
          <w:rFonts w:hint="eastAsia"/>
          <w:b/>
          <w:bCs/>
          <w:color w:val="FF0000"/>
          <w:lang w:val="en-US" w:eastAsia="zh-CN"/>
        </w:rPr>
        <w:t>（不需要样本）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420" w:leftChars="200" w:right="0" w:rightChars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人工编制隐射规则-&gt;“源点描述”分解-&gt;建立隐射规则库-&gt;分解到隐射库的扫描生成最终的“新能源新编码”。其中关键技术是构建独占词频率库。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隐射规则如下：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11MD#1_C#1_DJ#1：{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变桨电机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11MD#1_C#1_KZX#1：{控制箱，控制柜}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11MD#1_C#1_KZX#1.BlCnverA:{控制箱叶片变频器电流，控制柜叶片变频器电流}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优点：操作简单、易于代码实现、在没有样本情况下方便操作。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缺点：新编码层级比较多，很多属性名称重叠，直接隐射的效果可能不佳。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基于贝叶斯方法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（需要样本）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基于全概率公式和词频率分解的方法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P(A)=P(A|B1)P(B1) + P(A|B2)P(B2) + ... + P(A|Bn)P(Bn)。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P(B1|A)=P(A|B1)P(B1) /P(A)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其中P(B1|A)意思是当出现A这个词汇的时候，它属于属性B1的概率：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列如：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P(11MD#1_C#1_KZX#1.BlCnverA|控制箱叶片变频器电流)=0.9 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P(11MD#1_C#1_KZX#1.BlCnverA|偏航)=0.1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优点：操作简单、易于代码实现、对样本准确性要求较高。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缺点：在新编码层级较多时候效果可能不理想，特别是不同设备名但相同属性名，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需要样本。</w:t>
      </w: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</w:t>
      </w:r>
      <w:r>
        <w:rPr>
          <w:rFonts w:hint="eastAsia"/>
          <w:b/>
          <w:bCs/>
          <w:lang w:val="en-US" w:eastAsia="zh-CN"/>
        </w:rPr>
        <w:t>深度增强学习（DQN）</w:t>
      </w:r>
      <w:r>
        <w:rPr>
          <w:rFonts w:hint="eastAsia"/>
          <w:b/>
          <w:bCs/>
          <w:color w:val="FF0000"/>
          <w:lang w:val="en-US" w:eastAsia="zh-CN"/>
        </w:rPr>
        <w:t>（需要样本）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增强学习的Q-learning算法：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8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马尔可夫决策过程为原理的，基于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Bellman 方程去更新 Q（s，a）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1425" cy="589280"/>
            <wp:effectExtent l="0" t="0" r="317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384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如下方代码所示，更新 Q（state，action）：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New Q value = Current Q value + lr * [Reward + discount_rate * (highest Q value between possible actions from the new state s’ ) — Current Q value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由于原点描述构成的S状态空间是无穷的，传统的基于回报Q-value矩阵无法使用，需要构造Q-value卷积神经网函数的方法进行改进，DNN深度卷积神经网：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5845" cy="1290955"/>
            <wp:effectExtent l="0" t="0" r="1079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其中输入就是：“四子王旗湘电_01_风机5秒偏航对风平均值，MDNY.SZWQ.11MD#”，输出是跳转到下一级的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Q-value值，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然后安装Q-value值进行跳转。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基于RNN等时序神经网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在原来老编码时候使用过，效果不好，可以尝试。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80010</wp:posOffset>
                </wp:positionV>
                <wp:extent cx="1012825" cy="263525"/>
                <wp:effectExtent l="4445" t="4445" r="1905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更新独占词频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5pt;margin-top:6.3pt;height:20.75pt;width:79.75pt;z-index:251997184;mso-width-relative:page;mso-height-relative:page;" filled="f" stroked="t" coordsize="21600,21600" o:gfxdata="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mLUm2QAAAAkBAAAPAAAAAAAAAAEAIAAAACIAAABkcnMvZG93bnJldi54&#10;bWxQSwECFAAUAAAACACHTuJAFp7oDDICAABCBAAADgAAAAAAAAABACAAAAAoAQAAZHJzL2Uyb0Rv&#10;Yy54bWxQSwUGAAAAAAYABgBZAQAAz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更新独占词频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179070</wp:posOffset>
                </wp:positionV>
                <wp:extent cx="2594610" cy="310515"/>
                <wp:effectExtent l="0" t="6350" r="10160" b="18415"/>
                <wp:wrapNone/>
                <wp:docPr id="18" name="下弧形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660775" y="7127875"/>
                          <a:ext cx="2594610" cy="31051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118pt;margin-top:14.1pt;height:24.45pt;width:204.3pt;rotation:11796480f;z-index:251826176;v-text-anchor:middle;mso-width-relative:page;mso-height-relative:page;" fillcolor="#FFFFFF [3201]" filled="t" stroked="t" coordsize="21600,21600" o:gfxdata="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DGG2fYAAAACQEAAA8AAAAA&#10;AAAAAQAgAAAAIgAAAGRycy9kb3ducmV2LnhtbFBLAQIUABQAAAAIAIdO4kB+Aw1DhgIAANUEAAAO&#10;AAAAAAAAAAEAIAAAACcBAABkcnMvZTJvRG9jLnhtbFBLBQYAAAAABgAGAFkBAAAfBgAAAAA=&#10;" adj="20308,21277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三、技术框架流程图</w: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190500</wp:posOffset>
                </wp:positionV>
                <wp:extent cx="1122045" cy="399415"/>
                <wp:effectExtent l="6350" t="6350" r="1460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机器生成样本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6pt;margin-top:15pt;height:31.45pt;width:88.35pt;z-index:251659264;v-text-anchor:middle;mso-width-relative:page;mso-height-relative:page;" fillcolor="#FFFFFF [3201]" filled="t" stroked="t" coordsize="21600,21600" o:gfxdata="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Z672J2QAAAAgBAAAPAAAAAAAAAAEAIAAAACIAAABkcnMvZG93bnJldi54bWxQSwECFAAUAAAA&#10;CACHTuJA4Zp/p1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机器生成样本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192405</wp:posOffset>
                </wp:positionV>
                <wp:extent cx="1243330" cy="452120"/>
                <wp:effectExtent l="6350" t="6350" r="1524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新编码到机器代码的隐射表构建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75pt;margin-top:15.15pt;height:35.6pt;width:97.9pt;z-index:251665408;v-text-anchor:middle;mso-width-relative:page;mso-height-relative:page;" fillcolor="#FFFFFF [3201]" filled="t" stroked="t" coordsize="21600,21600" o:gfxdata="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oFqa2AAAAAoBAAAPAAAAAAAAAAEAIAAAACIAAABkcnMvZG93bnJldi54bWxQSwECFAAUAAAA&#10;CACHTuJADAZBSGACAACx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新编码到机器代码的隐射表构建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184785</wp:posOffset>
                </wp:positionV>
                <wp:extent cx="1008380" cy="405765"/>
                <wp:effectExtent l="6350" t="6350" r="635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正确样本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14.55pt;height:31.95pt;width:79.4pt;z-index:251662336;v-text-anchor:middle;mso-width-relative:page;mso-height-relative:page;" fillcolor="#FFFFFF [3201]" filled="t" stroked="t" coordsize="21600,21600" o:gfxdata="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OK55dkAAAAJAQAADwAAAAAAAAABACAAAAAiAAAAZHJzL2Rvd25yZXYueG1sUEsBAhQAFAAA&#10;AAgAh07iQID/VV1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正确样本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198120</wp:posOffset>
                </wp:positionV>
                <wp:extent cx="124460" cy="78105"/>
                <wp:effectExtent l="6350" t="15240" r="21590" b="2857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85.15pt;margin-top:15.6pt;height:6.15pt;width:9.8pt;z-index:251694080;v-text-anchor:middle;mso-width-relative:page;mso-height-relative:page;" fillcolor="#FFFFFF [3201]" filled="t" stroked="t" coordsize="21600,21600" o:gfxdata="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lLl02wAAAAkBAAAPAAAAAAAAAAEAIAAAACIAAABkcnMvZG93bnJldi54bWxQSwECFAAUAAAA&#10;CACHTuJA1etUC10CAACvBAAADgAAAAAAAAABACAAAAAqAQAAZHJzL2Uyb0RvYy54bWxQSwUGAAAA&#10;AAYABgBZAQAA+Q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180340</wp:posOffset>
                </wp:positionV>
                <wp:extent cx="124460" cy="78105"/>
                <wp:effectExtent l="6350" t="15240" r="21590" b="285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4.85pt;margin-top:14.2pt;height:6.15pt;width:9.8pt;z-index:251675648;v-text-anchor:middle;mso-width-relative:page;mso-height-relative:page;" fillcolor="#FFFFFF [3201]" filled="t" stroked="t" coordsize="21600,21600" o:gfxdata="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NPk43AAAAAkBAAAPAAAAAAAAAAEAIAAAACIAAABkcnMvZG93bnJldi54bWxQSwECFAAUAAAA&#10;CACHTuJAeHeiWFwCAACvBAAADgAAAAAAAAABACAAAAArAQAAZHJzL2Uyb0RvYy54bWxQSwUGAAAA&#10;AAYABgBZAQAA+Q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155575</wp:posOffset>
                </wp:positionV>
                <wp:extent cx="124460" cy="78105"/>
                <wp:effectExtent l="6350" t="15240" r="21590" b="2857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940" y="7646035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2.2pt;margin-top:12.25pt;height:6.15pt;width:9.8pt;z-index:251666432;v-text-anchor:middle;mso-width-relative:page;mso-height-relative:page;" fillcolor="#FFFFFF [3201]" filled="t" stroked="t" coordsize="21600,21600" o:gfxdata="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BCOgNkAAAAJAQAADwAAAAAAAAABACAAAAAiAAAAZHJzL2Rvd25yZXYueG1s&#10;UEsBAhQAFAAAAAgAh07iQCYEY6RpAgAAuwQAAA4AAAAAAAAAAQAgAAAAKAEAAGRycy9lMm9Eb2Mu&#10;eG1sUEsFBgAAAAAGAAYAWQEAAAMGAAAAAA==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11430</wp:posOffset>
                </wp:positionV>
                <wp:extent cx="1008380" cy="405765"/>
                <wp:effectExtent l="6350" t="6350" r="635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6180455"/>
                          <a:ext cx="100838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规则引擎构建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45pt;margin-top:0.9pt;height:31.95pt;width:79.4pt;z-index:251658240;v-text-anchor:middle;mso-width-relative:page;mso-height-relative:page;" fillcolor="#FFFFFF [3201]" filled="t" stroked="t" coordsize="21600,21600" o:gfxdata="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6NERPYAAAACAEAAA8AAAAAAAAAAQAgAAAAIgAAAGRycy9kb3ducmV2Lnht&#10;bFBLAQIUABQAAAAIAIdO4kAE2XmQawIAAL0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规则引擎构建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104775</wp:posOffset>
                </wp:positionV>
                <wp:extent cx="1170305" cy="405765"/>
                <wp:effectExtent l="6350" t="635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人工复效或编码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65pt;margin-top:8.25pt;height:31.95pt;width:92.15pt;z-index:251661312;v-text-anchor:middle;mso-width-relative:page;mso-height-relative:page;" fillcolor="#FFFFFF [3201]" filled="t" stroked="t" coordsize="21600,21600" o:gfxdata="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0D&#10;dLDYAAAACAEAAA8AAAAAAAAAAQAgAAAAIgAAAGRycy9kb3ducmV2LnhtbFBLAQIUABQAAAAIAIdO&#10;4kC4kJF6XAIAALEEAAAOAAAAAAAAAAEAIAAAACc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人工复效或编码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284480</wp:posOffset>
                </wp:positionV>
                <wp:extent cx="480060" cy="159385"/>
                <wp:effectExtent l="15875" t="6350" r="22860" b="1651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159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33.6pt;margin-top:22.4pt;height:12.55pt;width:37.8pt;rotation:5898240f;z-index:251730944;v-text-anchor:middle;mso-width-relative:page;mso-height-relative:page;" fillcolor="#FFFFFF [3201]" filled="t" stroked="t" coordsize="21600,21600" o:gfxdata="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zmocXWAAAACQEAAA8AAAAAAAAAAQAgAAAAIgAAAGRycy9kb3ducmV2LnhtbFBLAQIU&#10;ABQAAAAIAIdO4kD1OhwiZwIAAL4EAAAOAAAAAAAAAAEAIAAAACUBAABkcnMvZTJvRG9jLnhtbFBL&#10;BQYAAAAABgAGAFkBAAD+BQAAAAA=&#10;" adj="18015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504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146050</wp:posOffset>
                </wp:positionV>
                <wp:extent cx="810260" cy="263525"/>
                <wp:effectExtent l="4445" t="4445" r="8255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3050" y="8337550"/>
                          <a:ext cx="8102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更新样本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25pt;margin-top:11.5pt;height:20.75pt;width:63.8pt;z-index:251827200;mso-width-relative:page;mso-height-relative:page;" filled="f" stroked="t" coordsize="21600,21600" o:gfxdata="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VB/ptkAAAAJAQAADwAAAAAAAAABACAAAAAiAAAA&#10;ZHJzL2Rvd25yZXYueG1sUEsBAhQAFAAAAAgAh07iQDlqICM/AgAATQQAAA4AAAAAAAAAAQAgAAAA&#10;KAEAAGRycy9lMm9Eb2MueG1sUEsFBgAAAAAGAAYAWQEAANk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更新样本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125095</wp:posOffset>
                </wp:positionV>
                <wp:extent cx="480060" cy="159385"/>
                <wp:effectExtent l="0" t="88900" r="0" b="11747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0" y="0"/>
                          <a:ext cx="480060" cy="159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1.4pt;margin-top:9.85pt;height:12.55pt;width:37.8pt;rotation:-2424832f;z-index:251825152;v-text-anchor:middle;mso-width-relative:page;mso-height-relative:page;" fillcolor="#FFFFFF [3201]" filled="t" stroked="t" coordsize="21600,21600" o:gfxdata="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+nDM2gAAAAkBAAAPAAAAAAAAAAEAIAAAACIAAABkcnMvZG93bnJldi54bWxQ&#10;SwECFAAUAAAACACHTuJAX442H2cCAAC/BAAADgAAAAAAAAABACAAAAApAQAAZHJzL2Uyb0RvYy54&#10;bWxQSwUGAAAAAAYABgBZAQAAAgYAAAAA&#10;" adj="18015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72" w:firstLineChars="40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122555</wp:posOffset>
                </wp:positionV>
                <wp:extent cx="1122045" cy="399415"/>
                <wp:effectExtent l="6350" t="6350" r="14605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新原点检测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35pt;margin-top:9.65pt;height:31.45pt;width:88.35pt;z-index:251732992;v-text-anchor:middle;mso-width-relative:page;mso-height-relative:page;" fillcolor="#FFFFFF [3201]" filled="t" stroked="t" coordsize="21600,21600" o:gfxdata="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42u72QAAAAkBAAAPAAAAAAAAAAEAIAAAACIAAABkcnMvZG93bnJldi54bWxQSwECFAAUAAAA&#10;CACHTuJAlUGve1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新原点检测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133350</wp:posOffset>
                </wp:positionV>
                <wp:extent cx="1591945" cy="399415"/>
                <wp:effectExtent l="6350" t="6350" r="1714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训练DQN、贝叶斯模型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pt;margin-top:10.5pt;height:31.45pt;width:125.35pt;z-index:251664384;v-text-anchor:middle;mso-width-relative:page;mso-height-relative:page;" fillcolor="#FFFFFF [3201]" filled="t" stroked="t" coordsize="21600,21600" o:gfxdata="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azf7tkAAAAJAQAADwAAAAAAAAABACAAAAAiAAAAZHJzL2Rvd25yZXYueG1sUEsBAhQAFAAAAAgA&#10;h07iQH4qYfZdAgAAsQ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训练DQN、贝叶斯模型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65405</wp:posOffset>
                </wp:positionV>
                <wp:extent cx="124460" cy="78105"/>
                <wp:effectExtent l="8890" t="15240" r="19050" b="2857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3.1pt;margin-top:5.15pt;height:6.15pt;width:9.8pt;rotation:11796480f;z-index:251751424;v-text-anchor:middle;mso-width-relative:page;mso-height-relative:page;" fillcolor="#FFFFFF [3201]" filled="t" stroked="t" coordsize="21600,21600" o:gfxdata="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IuIP1wAAAAkBAAAPAAAAAAAAAAEAIAAAACIAAABkcnMvZG93bnJldi54bWxQSwEC&#10;FAAUAAAACACHTuJA5yYnR2cCAAC+BAAADgAAAAAAAAABACAAAAAmAQAAZHJzL2Uyb0RvYy54bWxQ&#10;SwUGAAAAAAYABgBZAQAA/w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numId w:val="0"/>
        </w:numPr>
        <w:tabs>
          <w:tab w:val="left" w:pos="1123"/>
          <w:tab w:val="left" w:pos="2179"/>
        </w:tabs>
        <w:spacing w:before="6" w:after="0" w:line="240" w:lineRule="auto"/>
        <w:ind w:leftChars="0" w:right="0" w:rightChars="0"/>
        <w:jc w:val="left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四、基于DQN的样本伪代码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马尔可夫决策空间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20345"/>
            <wp:effectExtent l="0" t="0" r="3810" b="825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，由于采用了Q-learning算法，不需要转移矩阵P（i，j）。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状态空间S的定义：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四子王旗湘电_01_风机5秒偏航对风平均值，MDNY.SZWQ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四子王旗湘电_01_风机5秒偏航对风平均值，MDNY.SZWQ.11MD#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正确的：四子王旗湘电_01_风机5秒偏航对风平均值，MDNY.SZWQ.11MD#MDNY.SZWQ.11MD#1_D#1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错误的：四子王旗湘电_01_风机5秒偏航对风平均值，MDNY.SZWQ.11MD#MDNY.SZWQ.11MD#1_C#1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状态空间是离散的无限的及可数的。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Aactive的定义：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对每个如MDNY.SZWQ.11MD#MDNY.SZWQ.11MD#1，其下都有1......n(i)可选的下一级子孙，如果对第i个“族谱”key都计算出一个子孙最大数字n(i),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求Max(n(i)),i=1.....所有族谱数量，那么可以定义 A(S)策略集就是1...Max(n(i)),策略集是离散有限及可数的。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3）伪代码实现：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 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Dnn_Q(s)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#初始化Q(s,a)的卷积神经网参数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nit  result_set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#初始化样本实验结果[key - action -payoff-NewQValue]集合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Times=0     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#记录批次循环次数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n=1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       #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记录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Q(s,a)的卷积神经网参数参数属于第n代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nit    total_num=0            #总迭代次数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Pitch 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  to  </w:t>
      </w:r>
      <w:r>
        <w:rPr>
          <w:rFonts w:hint="eastAsia"/>
          <w:sz w:val="24"/>
          <w:szCs w:val="24"/>
          <w:lang w:val="en-US" w:eastAsia="zh-CN"/>
        </w:rPr>
        <w:t>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_vector_pitch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ile(Ture)                             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#提取原点描述数组中的一个批次 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 Times&lt;1000  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 if not first start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sample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to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new_yd_Description_vector_pitch</w:t>
      </w:r>
    </w:p>
    <w:p>
      <w:pPr>
        <w:widowControl w:val="0"/>
        <w:numPr>
          <w:ilvl w:val="0"/>
          <w:numId w:val="0"/>
        </w:numPr>
        <w:ind w:firstLine="2160" w:firstLineChars="12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dd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new_yd_Description_vector_pitch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to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yd_Description_vector_pitch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ndex=0                     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#给予一定的迭代深度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ile(index&lt;100)         </w:t>
      </w:r>
    </w:p>
    <w:p>
      <w:pPr>
        <w:widowControl w:val="0"/>
        <w:numPr>
          <w:numId w:val="0"/>
        </w:numPr>
        <w:ind w:firstLine="1615" w:firstLineChars="6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{For  key  in  </w:t>
      </w:r>
      <w:r>
        <w:rPr>
          <w:rFonts w:hint="eastAsia"/>
          <w:b/>
          <w:bCs/>
          <w:sz w:val="24"/>
          <w:szCs w:val="24"/>
          <w:lang w:val="en-US" w:eastAsia="zh-CN"/>
        </w:rPr>
        <w:t>yd_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_vector_pitch</w:t>
      </w:r>
      <w:r>
        <w:rPr>
          <w:rFonts w:hint="eastAsia"/>
          <w:sz w:val="24"/>
          <w:szCs w:val="24"/>
          <w:lang w:val="en-US" w:eastAsia="zh-CN"/>
        </w:rPr>
        <w:t xml:space="preserve"> :(parallize)</w:t>
      </w:r>
    </w:p>
    <w:p>
      <w:pPr>
        <w:widowControl w:val="0"/>
        <w:numPr>
          <w:ilvl w:val="0"/>
          <w:numId w:val="0"/>
        </w:numPr>
        <w:ind w:firstLine="1920" w:firstLineChars="8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#随机获取一个策略 或者 一个最大策略，初期Dnn_Q(s)不可靠</w:t>
      </w:r>
    </w:p>
    <w:p>
      <w:pPr>
        <w:widowControl w:val="0"/>
        <w:numPr>
          <w:ilvl w:val="0"/>
          <w:numId w:val="0"/>
        </w:numPr>
        <w:ind w:firstLine="1440" w:firstLineChars="8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If  total_num&lt;10000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1.Random  catch  a  in  A(key)  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             </w:t>
      </w:r>
      <w:r>
        <w:rPr>
          <w:rFonts w:hint="eastAsia"/>
          <w:sz w:val="24"/>
          <w:szCs w:val="24"/>
          <w:lang w:val="en-US" w:eastAsia="zh-CN"/>
        </w:rPr>
        <w:t xml:space="preserve">  e</w:t>
      </w:r>
      <w:r>
        <w:rPr>
          <w:rFonts w:hint="eastAsia"/>
          <w:sz w:val="24"/>
          <w:szCs w:val="24"/>
          <w:lang w:val="en-US" w:eastAsia="zh-CN"/>
        </w:rPr>
        <w:t>lse：</w:t>
      </w:r>
    </w:p>
    <w:p>
      <w:pPr>
        <w:widowControl w:val="0"/>
        <w:numPr>
          <w:numId w:val="0"/>
        </w:numPr>
        <w:ind w:firstLine="2640" w:firstLineChars="11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2.Dnn_Q(s)</w:t>
      </w:r>
      <w:r>
        <w:rPr>
          <w:rFonts w:hint="eastAsia"/>
          <w:sz w:val="24"/>
          <w:szCs w:val="24"/>
          <w:highlight w:val="yellow"/>
          <w:lang w:val="en-US" w:eastAsia="zh-CN"/>
        </w:rPr>
        <w:t>(n-1)</w:t>
      </w:r>
      <w:r>
        <w:rPr>
          <w:rFonts w:hint="eastAsia"/>
          <w:sz w:val="24"/>
          <w:szCs w:val="24"/>
          <w:lang w:val="en-US" w:eastAsia="zh-CN"/>
        </w:rPr>
        <w:t>=&gt;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maxA(key),max(QVluae) </w:t>
      </w:r>
      <w:r>
        <w:rPr>
          <w:rFonts w:hint="eastAsia"/>
          <w:sz w:val="24"/>
          <w:szCs w:val="24"/>
          <w:lang w:val="en-US" w:eastAsia="zh-CN"/>
        </w:rPr>
        <w:t xml:space="preserve">;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5"/>
          <w:szCs w:val="15"/>
          <w:shd w:val="clear" w:fill="FFFFFF"/>
          <w:lang w:val="en-US" w:eastAsia="zh-CN"/>
        </w:rPr>
        <w:t>#计算maxQValue</w:t>
      </w:r>
    </w:p>
    <w:p>
      <w:pPr>
        <w:widowControl w:val="0"/>
        <w:numPr>
          <w:numId w:val="0"/>
        </w:numPr>
        <w:ind w:firstLine="2160" w:firstLineChars="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3.Run  </w:t>
      </w:r>
      <w:r>
        <w:rPr>
          <w:rFonts w:hint="eastAsia"/>
          <w:b/>
          <w:bCs/>
          <w:sz w:val="24"/>
          <w:szCs w:val="24"/>
          <w:lang w:val="en-US" w:eastAsia="zh-CN"/>
        </w:rPr>
        <w:t>maxA(key)</w:t>
      </w:r>
      <w:r>
        <w:rPr>
          <w:rFonts w:hint="eastAsia"/>
          <w:sz w:val="24"/>
          <w:szCs w:val="24"/>
          <w:lang w:val="en-US" w:eastAsia="zh-CN"/>
        </w:rPr>
        <w:t xml:space="preserve">  activtion  Catch  </w:t>
      </w:r>
      <w:r>
        <w:rPr>
          <w:rFonts w:hint="eastAsia"/>
          <w:b/>
          <w:bCs/>
          <w:sz w:val="24"/>
          <w:szCs w:val="24"/>
          <w:lang w:val="en-US" w:eastAsia="zh-CN"/>
        </w:rPr>
        <w:t>PayOff  and newS</w:t>
      </w:r>
      <w:r>
        <w:rPr>
          <w:rFonts w:hint="eastAsia"/>
          <w:sz w:val="24"/>
          <w:szCs w:val="24"/>
          <w:lang w:val="en-US" w:eastAsia="zh-CN"/>
        </w:rPr>
        <w:t xml:space="preserve"> ; </w:t>
      </w:r>
    </w:p>
    <w:p>
      <w:pPr>
        <w:widowControl w:val="0"/>
        <w:numPr>
          <w:ilvl w:val="0"/>
          <w:numId w:val="0"/>
        </w:numPr>
        <w:ind w:left="4075" w:leftChars="1026" w:hanging="1920" w:hangingChars="8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  <w:lang w:val="en-US" w:eastAsia="zh-CN"/>
        </w:rPr>
        <w:t>NewQvalue</w:t>
      </w:r>
      <w:r>
        <w:rPr>
          <w:rFonts w:hint="eastAsia"/>
          <w:sz w:val="24"/>
          <w:szCs w:val="24"/>
          <w:highlight w:val="yellow"/>
          <w:lang w:val="en-US" w:eastAsia="zh-CN"/>
        </w:rPr>
        <w:t>(n)</w:t>
      </w:r>
      <w:r>
        <w:rPr>
          <w:rFonts w:hint="default"/>
          <w:sz w:val="24"/>
          <w:szCs w:val="24"/>
          <w:lang w:val="en-US" w:eastAsia="zh-CN"/>
        </w:rPr>
        <w:t>= Current Q value + lr * [</w:t>
      </w:r>
      <w:r>
        <w:rPr>
          <w:rFonts w:hint="eastAsia"/>
          <w:sz w:val="24"/>
          <w:szCs w:val="24"/>
          <w:lang w:val="en-US" w:eastAsia="zh-CN"/>
        </w:rPr>
        <w:t>PayOff</w:t>
      </w:r>
      <w:r>
        <w:rPr>
          <w:rFonts w:hint="default"/>
          <w:sz w:val="24"/>
          <w:szCs w:val="24"/>
          <w:lang w:val="en-US" w:eastAsia="zh-CN"/>
        </w:rPr>
        <w:t xml:space="preserve"> + 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val="en-US" w:eastAsia="zh-CN"/>
        </w:rPr>
        <w:t xml:space="preserve">r * </w:t>
      </w:r>
      <w:r>
        <w:rPr>
          <w:rFonts w:hint="eastAsia"/>
          <w:sz w:val="24"/>
          <w:szCs w:val="24"/>
          <w:lang w:val="en-US" w:eastAsia="zh-CN"/>
        </w:rPr>
        <w:t>Max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Qvlaue</w:t>
      </w:r>
      <w:r>
        <w:rPr>
          <w:rFonts w:hint="default"/>
          <w:sz w:val="24"/>
          <w:szCs w:val="24"/>
          <w:lang w:val="en-US" w:eastAsia="zh-CN"/>
        </w:rPr>
        <w:t>) — Current Q value ]</w:t>
      </w:r>
    </w:p>
    <w:p>
      <w:pPr>
        <w:widowControl w:val="0"/>
        <w:numPr>
          <w:ilvl w:val="0"/>
          <w:numId w:val="0"/>
        </w:numPr>
        <w:ind w:firstLine="2109" w:firstLineChars="1172"/>
        <w:jc w:val="both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#ir是更新率，</w:t>
      </w:r>
      <w:r>
        <w:rPr>
          <w:rFonts w:hint="default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discount_rate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是折旧率</w:t>
      </w:r>
    </w:p>
    <w:p>
      <w:pPr>
        <w:widowControl w:val="0"/>
        <w:numPr>
          <w:ilvl w:val="0"/>
          <w:numId w:val="5"/>
        </w:numPr>
        <w:ind w:left="4075" w:leftChars="1026" w:hanging="1920" w:hangingChars="8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result_set.append([</w:t>
      </w:r>
      <w:r>
        <w:rPr>
          <w:rFonts w:hint="eastAsia"/>
          <w:b/>
          <w:bCs/>
          <w:sz w:val="24"/>
          <w:szCs w:val="24"/>
          <w:lang w:val="en-US" w:eastAsia="zh-CN"/>
        </w:rPr>
        <w:t>key - action -payoff-newQValue</w:t>
      </w:r>
      <w:r>
        <w:rPr>
          <w:rFonts w:hint="eastAsia"/>
          <w:sz w:val="24"/>
          <w:szCs w:val="24"/>
          <w:lang w:val="en-US" w:eastAsia="zh-CN"/>
        </w:rPr>
        <w:t xml:space="preserve">]) </w:t>
      </w:r>
    </w:p>
    <w:p>
      <w:pPr>
        <w:widowControl w:val="0"/>
        <w:numPr>
          <w:ilvl w:val="0"/>
          <w:numId w:val="5"/>
        </w:numPr>
        <w:ind w:left="4075" w:leftChars="1026" w:hanging="1920" w:hangingChars="8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</w:t>
      </w:r>
      <w:r>
        <w:rPr>
          <w:rFonts w:hint="eastAsia"/>
          <w:b/>
          <w:bCs/>
          <w:sz w:val="24"/>
          <w:szCs w:val="24"/>
          <w:lang w:val="en-US" w:eastAsia="zh-CN"/>
        </w:rPr>
        <w:t>newS</w:t>
      </w:r>
      <w:r>
        <w:rPr>
          <w:rFonts w:hint="eastAsia"/>
          <w:sz w:val="24"/>
          <w:szCs w:val="24"/>
          <w:lang w:val="en-US" w:eastAsia="zh-CN"/>
        </w:rPr>
        <w:t xml:space="preserve"> not </w:t>
      </w:r>
      <w:r>
        <w:rPr>
          <w:rFonts w:hint="eastAsia"/>
          <w:b/>
          <w:bCs/>
          <w:sz w:val="24"/>
          <w:szCs w:val="24"/>
          <w:lang w:val="en-US" w:eastAsia="zh-CN"/>
        </w:rPr>
        <w:t>EndRoad</w:t>
      </w:r>
      <w:r>
        <w:rPr>
          <w:rFonts w:hint="eastAsia"/>
          <w:sz w:val="24"/>
          <w:szCs w:val="24"/>
          <w:lang w:val="en-US" w:eastAsia="zh-CN"/>
        </w:rPr>
        <w:t xml:space="preserve">)  and  (new S not </w:t>
      </w:r>
      <w:r>
        <w:rPr>
          <w:rFonts w:hint="eastAsia"/>
          <w:b/>
          <w:bCs/>
          <w:sz w:val="24"/>
          <w:szCs w:val="24"/>
          <w:lang w:val="en-US" w:eastAsia="zh-CN"/>
        </w:rPr>
        <w:t>Wrongroad</w:t>
      </w:r>
      <w:r>
        <w:rPr>
          <w:rFonts w:hint="eastAsia"/>
          <w:sz w:val="24"/>
          <w:szCs w:val="24"/>
          <w:lang w:val="en-US" w:eastAsia="zh-CN"/>
        </w:rPr>
        <w:t>) and</w:t>
      </w:r>
    </w:p>
    <w:p>
      <w:pPr>
        <w:widowControl w:val="0"/>
        <w:numPr>
          <w:numId w:val="0"/>
        </w:numPr>
        <w:ind w:leftChars="226" w:firstLine="2160" w:firstLineChars="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newS</w:t>
      </w:r>
      <w:r>
        <w:rPr>
          <w:rFonts w:hint="eastAsia"/>
          <w:sz w:val="24"/>
          <w:szCs w:val="24"/>
          <w:lang w:val="en-US" w:eastAsia="zh-CN"/>
        </w:rPr>
        <w:t xml:space="preserve">  not exist in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yd_Description_vector_pitch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numId w:val="0"/>
        </w:numPr>
        <w:ind w:leftChars="226"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Add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newS  to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yd_Description_vector_pitch</w:t>
      </w:r>
    </w:p>
    <w:p>
      <w:pPr>
        <w:widowControl w:val="0"/>
        <w:numPr>
          <w:numId w:val="0"/>
        </w:numPr>
        <w:ind w:firstLine="2095" w:firstLineChars="8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1857" w:firstLineChars="7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index=Index+1</w:t>
      </w:r>
    </w:p>
    <w:p>
      <w:pPr>
        <w:widowControl w:val="0"/>
        <w:numPr>
          <w:ilvl w:val="0"/>
          <w:numId w:val="0"/>
        </w:numPr>
        <w:ind w:firstLine="1857" w:firstLineChars="7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total_num=total_num+1</w:t>
      </w:r>
    </w:p>
    <w:p>
      <w:pPr>
        <w:widowControl w:val="0"/>
        <w:numPr>
          <w:numId w:val="0"/>
        </w:numPr>
        <w:ind w:firstLine="1680" w:firstLineChars="70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1680" w:firstLineChars="7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Time=Time+1</w:t>
      </w:r>
    </w:p>
    <w:p>
      <w:pPr>
        <w:widowControl w:val="0"/>
        <w:numPr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widowControl w:val="0"/>
        <w:numPr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 Times=0;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#开始下一轮循环</w:t>
      </w:r>
    </w:p>
    <w:p>
      <w:pPr>
        <w:widowControl w:val="0"/>
        <w:numPr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Use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result_set  to  train the Parameter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of Dnn_Q(s,a)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(n)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n=n+1</w:t>
      </w:r>
    </w:p>
    <w:p>
      <w:pPr>
        <w:widowControl w:val="0"/>
        <w:numPr>
          <w:ilvl w:val="0"/>
          <w:numId w:val="0"/>
        </w:numPr>
        <w:ind w:firstLine="1620" w:firstLineChars="9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#EndRoad  Records 就是已经扩展到了属性级的记录，无法再向下扩展了</w:t>
      </w:r>
    </w:p>
    <w:p>
      <w:pPr>
        <w:widowControl w:val="0"/>
        <w:numPr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五、需要的工作任务分解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基于kks新能源编码的映射表的构建和清理；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规则引擎的搭建和代码编写；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人工校验机器编码和人工直接编码；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DQN的机器的编码编写。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FEC6B"/>
    <w:multiLevelType w:val="singleLevel"/>
    <w:tmpl w:val="885FEC6B"/>
    <w:lvl w:ilvl="0" w:tentative="0">
      <w:start w:val="1"/>
      <w:numFmt w:val="chineseCounting"/>
      <w:suff w:val="nothing"/>
      <w:lvlText w:val="（%1）"/>
      <w:lvlJc w:val="left"/>
      <w:pPr>
        <w:ind w:left="315" w:leftChars="0" w:firstLine="0" w:firstLineChars="0"/>
      </w:pPr>
      <w:rPr>
        <w:rFonts w:hint="eastAsia"/>
      </w:rPr>
    </w:lvl>
  </w:abstractNum>
  <w:abstractNum w:abstractNumId="1">
    <w:nsid w:val="D7A774BF"/>
    <w:multiLevelType w:val="singleLevel"/>
    <w:tmpl w:val="D7A774B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6F3340C"/>
    <w:multiLevelType w:val="singleLevel"/>
    <w:tmpl w:val="E6F334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7BAF4C5"/>
    <w:multiLevelType w:val="singleLevel"/>
    <w:tmpl w:val="07BAF4C5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1EAB463"/>
    <w:multiLevelType w:val="singleLevel"/>
    <w:tmpl w:val="51EAB46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5">
    <w:nsid w:val="766BFE23"/>
    <w:multiLevelType w:val="singleLevel"/>
    <w:tmpl w:val="766BFE2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61E95"/>
    <w:rsid w:val="14FA5EB7"/>
    <w:rsid w:val="158B6F6A"/>
    <w:rsid w:val="193D2C24"/>
    <w:rsid w:val="210E3E12"/>
    <w:rsid w:val="21731D54"/>
    <w:rsid w:val="27801C30"/>
    <w:rsid w:val="290D359F"/>
    <w:rsid w:val="37245153"/>
    <w:rsid w:val="3AEC0F51"/>
    <w:rsid w:val="422D610C"/>
    <w:rsid w:val="48852185"/>
    <w:rsid w:val="4B8E5EC8"/>
    <w:rsid w:val="4BC47F0A"/>
    <w:rsid w:val="507B4EA3"/>
    <w:rsid w:val="5DF6305B"/>
    <w:rsid w:val="670518AB"/>
    <w:rsid w:val="6E5D1588"/>
    <w:rsid w:val="6EC9515D"/>
    <w:rsid w:val="6FDF1A97"/>
    <w:rsid w:val="70655CD6"/>
    <w:rsid w:val="72006103"/>
    <w:rsid w:val="78B3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paragraph" w:styleId="6">
    <w:name w:val="List Paragraph"/>
    <w:basedOn w:val="1"/>
    <w:qFormat/>
    <w:uiPriority w:val="1"/>
    <w:pPr>
      <w:ind w:left="1343" w:hanging="710"/>
    </w:pPr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小鸡快跑</cp:lastModifiedBy>
  <dcterms:modified xsi:type="dcterms:W3CDTF">2018-06-07T04:51:02Z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