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spacing w:before="200" w:after="120"/>
        <w:rPr>
          <w:lang w:val="zxx" w:eastAsia="zxx" w:bidi="zxx"/>
        </w:rPr>
      </w:pPr>
      <w:r>
        <w:rPr>
          <w:lang w:val="zxx" w:eastAsia="zxx" w:bidi="zxx"/>
        </w:rPr>
        <w:t>Projekt-Kontext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RKI-DEMIS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2667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Ziel: schnellere Meldung von möglichen Infektionskrankheiten/epidemologischen Fällen an die Bundesbehören/-ämter, um somit besser darauf reagieren zu können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aktuell in Umbaustufe 3, vsl. Projektende 31.12.2020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mehrere Schichten; Informationsdienst für Signalerkennung (Signal: "statistisch unwahrscheinliche Häufung von Fällen in einer Woche”)</w:t>
      </w:r>
    </w:p>
    <w:p>
      <w:pPr>
        <w:pStyle w:val="TextBody"/>
        <w:ind w:left="709" w:hanging="0"/>
        <w:rPr>
          <w:lang w:val="zxx" w:eastAsia="zxx" w:bidi="zxx"/>
        </w:rPr>
      </w:pPr>
      <w:r>
        <w:rPr>
          <w:lang w:val="zxx" w:eastAsia="zxx" w:bidi="zxx"/>
        </w:rPr>
        <w:t>- dazu Aggregation mehrerer Filter zu Kombinationen</w:t>
      </w:r>
    </w:p>
    <w:p>
      <w:pPr>
        <w:pStyle w:val="TextBody"/>
        <w:ind w:left="709" w:hanging="0"/>
        <w:rPr>
          <w:lang w:val="zxx" w:eastAsia="zxx" w:bidi="zxx"/>
        </w:rPr>
      </w:pPr>
      <w:r>
        <w:rPr>
          <w:lang w:val="zxx" w:eastAsia="zxx" w:bidi="zxx"/>
        </w:rPr>
        <w:t>- Auswertung der Ist-Soll-Werte für Filterkombination (und weitere)</w:t>
      </w:r>
    </w:p>
    <w:p>
      <w:pPr>
        <w:pStyle w:val="TextBody"/>
        <w:ind w:left="709" w:hanging="0"/>
        <w:rPr/>
      </w:pPr>
      <w:r>
        <w:rPr>
          <w:lang w:val="zxx" w:eastAsia="zxx" w:bidi="zxx"/>
        </w:rPr>
        <w:t>- Prüfen, ob Schwellwert überschritten ist</w:t>
      </w:r>
    </w:p>
    <w:p>
      <w:pPr>
        <w:pStyle w:val="TextBody"/>
        <w:ind w:left="709" w:hanging="0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560070</wp:posOffset>
            </wp:positionH>
            <wp:positionV relativeFrom="paragraph">
              <wp:posOffset>200025</wp:posOffset>
            </wp:positionV>
            <wp:extent cx="5501005" cy="3441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TextBody"/>
        <w:rPr/>
      </w:pPr>
      <w:r>
        <w:rPr>
          <w:lang w:val="zxx" w:eastAsia="zxx" w:bidi="zxx"/>
        </w:rPr>
        <w:t>- in diesem Kontext nun die Erweiterung der Plattform um weitere "Signal-Geber", z.B. Social Media</w:t>
      </w:r>
    </w:p>
    <w:p>
      <w:pPr>
        <w:pStyle w:val="TextBody"/>
        <w:rPr/>
      </w:pPr>
      <w:r>
        <w:rPr>
          <w:lang w:val="zxx" w:eastAsia="zxx" w:bidi="zxx"/>
        </w:rPr>
        <w:t xml:space="preserve">- </w:t>
      </w:r>
      <w:r>
        <w:rPr>
          <w:lang w:val="zxx" w:eastAsia="zxx" w:bidi="zxx"/>
        </w:rPr>
        <w:t>Schwellwert-Berechnung durch einfache Regression (quasi-poisson) aus historischen Daten, um Sollwert für aktuelle Woche zu erhalten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Projektziel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"bisherigen Daten zur Ausbruchserkennung um weitere Dimensionen zu erweitern und so die Qualität der Vorhersagen zu verbessern”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d.h. per Social-Media-Auswertung weitere Signalquellen zu erschließen (z.B. Entity Extraction, Semantic Analysis), um somit auch nicht-gemeldete Vorfälle erfassen zu können</w:t>
      </w:r>
    </w:p>
    <w:p>
      <w:pPr>
        <w:pStyle w:val="TextBody"/>
        <w:numPr>
          <w:ilvl w:val="0"/>
          <w:numId w:val="6"/>
        </w:numPr>
        <w:rPr>
          <w:lang w:val="zxx" w:eastAsia="zxx" w:bidi="zxx"/>
        </w:rPr>
      </w:pPr>
      <w:r>
        <w:rPr>
          <w:lang w:val="zxx" w:eastAsia="zxx" w:bidi="zxx"/>
        </w:rPr>
        <w:t>z.B. wenn Fälle vor einem Wochenende auftreten, aber nicht mehr gemeldet werden (bspw. Aus Zeitdruck) -&gt; was passiert dann währen des Wochenendes? Diese Fälle könnten u.U. zu der Verzögerung führen, die Folgen haben kann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Meldeverzug abmildern</w:t>
      </w:r>
    </w:p>
    <w:p>
      <w:pPr>
        <w:pStyle w:val="TextBody"/>
        <w:numPr>
          <w:ilvl w:val="0"/>
          <w:numId w:val="5"/>
        </w:numPr>
        <w:rPr>
          <w:lang w:val="zxx" w:eastAsia="zxx" w:bidi="zxx"/>
        </w:rPr>
      </w:pPr>
      <w:r>
        <w:rPr>
          <w:lang w:val="zxx" w:eastAsia="zxx" w:bidi="zxx"/>
        </w:rPr>
        <w:t>Welche Social-Media-Kanäle sollen angesprochen werden? Nur Twitter? Oder auch Instagram, Facebook, ... ?</w:t>
      </w:r>
    </w:p>
    <w:p>
      <w:pPr>
        <w:pStyle w:val="TextBody"/>
        <w:rPr/>
      </w:pPr>
      <w:r>
        <w:rPr>
          <w:lang w:val="zxx" w:eastAsia="zxx" w:bidi="zxx"/>
        </w:rPr>
        <w:t xml:space="preserve">- </w:t>
      </w:r>
      <w:r>
        <w:rPr>
          <w:lang w:val="zxx" w:eastAsia="zxx" w:bidi="zxx"/>
        </w:rPr>
        <w:t>Kein fixes Maß an Verbesserung ausgeschrieben, eher explorative, forschende Arbeit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(Trainings-)Daten</w:t>
      </w:r>
    </w:p>
    <w:p>
      <w:pPr>
        <w:pStyle w:val="TextBody"/>
        <w:rPr/>
      </w:pPr>
      <w:r>
        <w:rPr>
          <w:lang w:val="zxx" w:eastAsia="zxx" w:bidi="zxx"/>
        </w:rPr>
        <w:t>- Eine Art Twitter-Scraping-API wird gerade aufgebaut</w:t>
      </w:r>
    </w:p>
    <w:p>
      <w:pPr>
        <w:pStyle w:val="TextBody"/>
        <w:rPr/>
      </w:pPr>
      <w:r>
        <w:rPr>
          <w:lang w:val="zxx" w:eastAsia="zxx" w:bidi="zxx"/>
        </w:rPr>
        <w:t>- Historische Ausbruchsdaten (seit 2001) verfügbar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Tweets konnten versuchsweise schon korreliert werden (Tweets – tatsächlicher Ausbruchswelle)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 xml:space="preserve">Wie gelange ich zu Trainingsdaten? 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 xml:space="preserve">Twittern Nutzer überhaupt über ihre Krankheiten? -&gt; Durchaus 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Was ist mit dem Bias Stadt-Land (Verteilung der Nutzerzahl?) resp. der allgemeinen demografischen Verteilung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Es twittern auch offizielle Stellen -&gt; Noise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Homonyme (#krank - #krank) -&gt; Noise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Hashtags als schnelle Möglichkeit, an Daten zu gelangen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Labeling und Akquise der Daten: Aufwand? Muss ich sogar eigene Daten erstellen und Labeln?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Tweet hat eine Länge von 0 – 140 – 280 Zeichen (je nach Jahr)</w:t>
      </w:r>
    </w:p>
    <w:p>
      <w:pPr>
        <w:pStyle w:val="TextBody"/>
        <w:numPr>
          <w:ilvl w:val="0"/>
          <w:numId w:val="4"/>
        </w:numPr>
        <w:rPr>
          <w:lang w:val="zxx" w:eastAsia="zxx" w:bidi="zxx"/>
        </w:rPr>
      </w:pPr>
      <w:r>
        <w:rPr>
          <w:lang w:val="zxx" w:eastAsia="zxx" w:bidi="zxx"/>
        </w:rPr>
        <w:t>Sprache: nur Deutsch oder auch Englisch?</w:t>
      </w:r>
    </w:p>
    <w:p>
      <w:pPr>
        <w:pStyle w:val="TextBody"/>
        <w:rPr/>
      </w:pPr>
      <w:r>
        <w:rPr>
          <w:lang w:val="zxx" w:eastAsia="zxx" w:bidi="zxx"/>
        </w:rPr>
        <w:t xml:space="preserve">- </w:t>
      </w:r>
      <w:hyperlink r:id="rId4">
        <w:r>
          <w:rPr>
            <w:rStyle w:val="InternetLink"/>
            <w:lang w:val="zxx" w:eastAsia="zxx" w:bidi="zxx"/>
          </w:rPr>
          <w:t>https://github.com/shaypal5/awesome-twitter-data</w:t>
        </w:r>
      </w:hyperlink>
      <w:r>
        <w:rPr>
          <w:lang w:val="zxx" w:eastAsia="zxx" w:bidi="zxx"/>
        </w:rPr>
        <w:t xml:space="preserve"> – dürften alle in Englisch sein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Baseline</w:t>
      </w:r>
    </w:p>
    <w:p>
      <w:pPr>
        <w:pStyle w:val="TextBody"/>
        <w:rPr/>
      </w:pPr>
      <w:r>
        <w:rPr>
          <w:lang w:val="zxx" w:eastAsia="zxx" w:bidi="zxx"/>
        </w:rPr>
        <w:t xml:space="preserve">- </w:t>
      </w:r>
      <w:r>
        <w:rPr>
          <w:lang w:val="zxx" w:eastAsia="zxx" w:bidi="zxx"/>
        </w:rPr>
        <w:t>bisherige Ausbruchsdaten (seit 2001), sind quasi gelabelt (da entsprechender Ausbruch einer meldepflichtigen Krankheit)</w:t>
      </w:r>
    </w:p>
    <w:p>
      <w:pPr>
        <w:pStyle w:val="Heading2"/>
        <w:numPr>
          <w:ilvl w:val="1"/>
          <w:numId w:val="3"/>
        </w:numPr>
        <w:rPr/>
      </w:pPr>
      <w:r>
        <w:rPr>
          <w:lang w:val="zxx" w:eastAsia="zxx" w:bidi="zxx"/>
        </w:rPr>
        <w:t>Metriken</w:t>
      </w:r>
    </w:p>
    <w:p>
      <w:pPr>
        <w:pStyle w:val="TextBody"/>
        <w:rPr/>
      </w:pPr>
      <w:r>
        <w:rPr>
          <w:lang w:val="zxx" w:eastAsia="zxx" w:bidi="zxx"/>
        </w:rPr>
        <w:t>- Supervised: historische Daten von Ausbrüchen vorhanden, es können also entsprechende Label genutzt werden, um gefundene Tweets/Beiträge entsprechend zuzuornden</w:t>
      </w:r>
    </w:p>
    <w:p>
      <w:pPr>
        <w:pStyle w:val="TextBody"/>
        <w:numPr>
          <w:ilvl w:val="0"/>
          <w:numId w:val="9"/>
        </w:numPr>
        <w:rPr/>
      </w:pPr>
      <w:r>
        <w:rPr>
          <w:lang w:val="zxx" w:eastAsia="zxx" w:bidi="zxx"/>
        </w:rPr>
        <w:t xml:space="preserve">Hier dann klassische Metriken wie F1, Sensitivität, </w:t>
      </w:r>
      <w:bookmarkStart w:id="0" w:name="tw-target-text"/>
      <w:bookmarkEnd w:id="0"/>
      <w:r>
        <w:rPr>
          <w:lang w:val="zxx" w:eastAsia="zxx" w:bidi="zxx"/>
        </w:rPr>
        <w:t>Spezifität</w:t>
      </w:r>
    </w:p>
    <w:p>
      <w:pPr>
        <w:pStyle w:val="TextBody"/>
        <w:rPr/>
      </w:pPr>
      <w:r>
        <w:rPr>
          <w:lang w:val="zxx" w:eastAsia="zxx" w:bidi="zxx"/>
        </w:rPr>
        <w:t>- Unsupervised: eher in Richtung Anomalie-Detektion &gt; hier ist aber keine Base-Metrik gegeben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Ähnliche Arbeiten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TODO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Ansatz/Modell</w:t>
      </w:r>
    </w:p>
    <w:p>
      <w:pPr>
        <w:pStyle w:val="TextBody"/>
        <w:rPr/>
      </w:pPr>
      <w:r>
        <w:rPr>
          <w:lang w:val="zxx" w:eastAsia="zxx" w:bidi="zxx"/>
        </w:rPr>
        <w:t xml:space="preserve">- </w:t>
      </w:r>
      <w:r>
        <w:rPr>
          <w:lang w:val="zxx" w:eastAsia="zxx" w:bidi="zxx"/>
        </w:rPr>
        <w:t>eher supervised: korrelieren von Social-Media-Einträgen zu den Ausbruchsdaten (hier wäre ein Test gegen Goldlabels möglich, da Labels bekannt)</w:t>
      </w:r>
    </w:p>
    <w:p>
      <w:pPr>
        <w:pStyle w:val="TextBody"/>
        <w:rPr/>
      </w:pPr>
      <w:r>
        <w:rPr>
          <w:lang w:val="zxx" w:eastAsia="zxx" w:bidi="zxx"/>
        </w:rPr>
        <w:t>- eher unsupervised: geht in Richtung Anonamlie-Detektion (auf vergangene Daten beziehen?)</w:t>
      </w:r>
    </w:p>
    <w:p>
      <w:pPr>
        <w:pStyle w:val="TextBody"/>
        <w:rPr/>
      </w:pPr>
      <w:r>
        <w:rPr>
          <w:lang w:val="zxx" w:eastAsia="zxx" w:bidi="zxx"/>
        </w:rPr>
        <w:t>- semi-supervised: Nutzen der historischen Daten + Labels, um diese mit Einträgen aus Social-Media zu bereichern, um somit bspw. Muster erkennen zu können</w:t>
      </w:r>
    </w:p>
    <w:p>
      <w:pPr>
        <w:pStyle w:val="Heading2"/>
        <w:numPr>
          <w:ilvl w:val="1"/>
          <w:numId w:val="2"/>
        </w:numPr>
        <w:rPr/>
      </w:pPr>
      <w:r>
        <w:rPr>
          <w:lang w:val="zxx" w:eastAsia="zxx" w:bidi="zxx"/>
        </w:rPr>
        <w:t>Fehleranalyse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mögliche Fehlerszenarien: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Daten zu biased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Keine Korrelation der Tweets zu echten Ausbrüchen (wurde aber eigentlich schon getestet)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 xml:space="preserve">Tweets zu ungeau; kein (bekanntes) Krankheitsbild erkennbar; </w:t>
      </w:r>
      <w:r>
        <w:rPr>
          <w:lang w:val="zxx" w:eastAsia="zxx" w:bidi="zxx"/>
        </w:rPr>
        <w:t>Homonyme und Emojis; Sarkasmus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N</w:t>
      </w:r>
      <w:r>
        <w:rPr>
          <w:lang w:val="zxx" w:eastAsia="zxx" w:bidi="zxx"/>
        </w:rPr>
        <w:t>oise (z.B. von öffentlichen Quellen)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Twitter-API</w:t>
      </w:r>
    </w:p>
    <w:p>
      <w:pPr>
        <w:pStyle w:val="TextBody"/>
        <w:numPr>
          <w:ilvl w:val="0"/>
          <w:numId w:val="8"/>
        </w:numPr>
        <w:rPr/>
      </w:pPr>
      <w:r>
        <w:rPr>
          <w:lang w:val="zxx" w:eastAsia="zxx" w:bidi="zxx"/>
        </w:rPr>
        <w:t>RKI-Modell ist nur Approximation (gilt ja eigentlich für alle Modellle)</w:t>
      </w:r>
    </w:p>
    <w:p>
      <w:pPr>
        <w:pStyle w:val="Heading2"/>
        <w:numPr>
          <w:ilvl w:val="1"/>
          <w:numId w:val="3"/>
        </w:numPr>
        <w:rPr>
          <w:lang w:val="zxx" w:eastAsia="zxx" w:bidi="zxx"/>
        </w:rPr>
      </w:pPr>
      <w:r>
        <w:rPr>
          <w:lang w:val="zxx" w:eastAsia="zxx" w:bidi="zxx"/>
        </w:rPr>
        <w:t>Feedback-Loop</w:t>
      </w:r>
    </w:p>
    <w:p>
      <w:pPr>
        <w:pStyle w:val="TextBody"/>
        <w:rPr>
          <w:lang w:val="zxx" w:eastAsia="zxx" w:bidi="zxx"/>
        </w:rPr>
      </w:pPr>
      <w:r>
        <w:rPr>
          <w:lang w:val="zxx" w:eastAsia="zxx" w:bidi="zxx"/>
        </w:rPr>
        <w:t>- Wie kann eine Feedback-Loop aufgebaut werden?</w:t>
      </w:r>
    </w:p>
    <w:p>
      <w:pPr>
        <w:pStyle w:val="TextBody"/>
        <w:spacing w:before="0" w:after="140"/>
        <w:rPr>
          <w:lang w:val="zxx" w:eastAsia="zxx" w:bidi="zxx"/>
        </w:rPr>
      </w:pPr>
      <w:r>
        <w:rPr>
          <w:lang w:val="zxx" w:eastAsia="zxx" w:bidi="zxx"/>
        </w:rPr>
        <w:t>- Suche nach epidemologischen Signalen, Daten-Exploration</w:t>
      </w:r>
    </w:p>
    <w:p>
      <w:pPr>
        <w:pStyle w:val="TextBody"/>
        <w:spacing w:before="0" w:after="140"/>
        <w:rPr>
          <w:lang w:val="zxx" w:eastAsia="zxx" w:bidi="zxx"/>
        </w:rPr>
      </w:pPr>
      <w:r>
        <w:rPr>
          <w:lang w:val="zxx" w:eastAsia="zxx" w:bidi="zxx"/>
        </w:rPr>
        <w:t>- Datenaufbereitung und Datenintuition bekommen: Wer tweetet, was wird getweetet, wo und wann wird getweetet?</w:t>
      </w:r>
    </w:p>
    <w:p>
      <w:pPr>
        <w:pStyle w:val="TextBody"/>
        <w:numPr>
          <w:ilvl w:val="0"/>
          <w:numId w:val="7"/>
        </w:numPr>
        <w:spacing w:before="0" w:after="140"/>
        <w:rPr>
          <w:lang w:val="zxx" w:eastAsia="zxx" w:bidi="zxx"/>
        </w:rPr>
      </w:pPr>
      <w:r>
        <w:rPr>
          <w:lang w:val="zxx" w:eastAsia="zxx" w:bidi="zxx"/>
        </w:rPr>
        <w:t>In der 1. Iteration wird der klare Fokus sein, ein Ahnung von den Daten zu bekommen, um die oben gestellten Fragen zu beantworten</w:t>
      </w:r>
    </w:p>
    <w:p>
      <w:pPr>
        <w:pStyle w:val="TextBody"/>
        <w:spacing w:before="0" w:after="140"/>
        <w:rPr>
          <w:lang w:val="zxx" w:eastAsia="zxx" w:bidi="zxx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lang w:val="zxx" w:eastAsia="zxx" w:bidi="zxx"/>
    </w:rPr>
  </w:style>
  <w:style w:type="character" w:styleId="ListLabel29">
    <w:name w:val="ListLabel 29"/>
    <w:qFormat/>
    <w:rPr>
      <w:lang w:val="zxx" w:eastAsia="zxx" w:bidi="zxx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lang w:val="zxx" w:eastAsia="zxx" w:bidi="zxx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lang w:val="zxx" w:eastAsia="zxx" w:bidi="zxx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lang w:val="zxx" w:eastAsia="zxx" w:bidi="zxx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shaypal5/awesome-twitter-dat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448</TotalTime>
  <Application>LibreOffice/6.2.8.2$Linux_X86_64 LibreOffice_project/20$Build-2</Application>
  <Pages>4</Pages>
  <Words>535</Words>
  <Characters>3444</Characters>
  <CharactersWithSpaces>3911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2019-12-06T12:41:38Z</dcterms:created>
  <dc:creator/>
  <dc:description/>
  <dc:language>en-US</dc:language>
  <cp:lastModifiedBy/>
  <dcterms:modified xsi:type="dcterms:W3CDTF">2019-12-13T09:54:05Z</dcterms:modified>
  <cp:revision>54</cp:revision>
  <dc:subject/>
  <dc:title/>
</cp:coreProperties>
</file>