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 Dataset from web</w:t>
      </w:r>
    </w:p>
    <w:p>
      <w:pPr>
        <w:pStyle w:val="Date"/>
      </w:pPr>
      <w:r>
        <w:t xml:space="preserve">2026-06-01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"cc_institution_grads.csv"</w:t>
      </w:r>
      <w:r>
        <w:rPr>
          <w:rStyle w:val="NormalTok"/>
        </w:rPr>
        <w:t xml:space="preserve">)</w:t>
      </w:r>
    </w:p>
    <w:bookmarkStart w:id="9" w:name="dataset-source"/>
    <w:p>
      <w:pPr>
        <w:pStyle w:val="Heading1"/>
      </w:pPr>
      <w:r>
        <w:t xml:space="preserve">Dataset Source:</w:t>
      </w:r>
    </w:p>
    <w:bookmarkEnd w:id="9"/>
    <w:bookmarkStart w:id="10" w:name="Xce86ba5513533d5ff0e0443e967324426767ec4"/>
    <w:p>
      <w:pPr>
        <w:pStyle w:val="Heading1"/>
      </w:pPr>
      <w:r>
        <w:t xml:space="preserve">Kaggle - Boost Student Success with College Completion Data</w:t>
      </w:r>
    </w:p>
    <w:bookmarkEnd w:id="10"/>
    <w:bookmarkStart w:id="23" w:name="Xd0c1721cd803ac469642f066241734446e0d6c9"/>
    <w:p>
      <w:pPr>
        <w:pStyle w:val="Heading1"/>
      </w:pPr>
      <w:hyperlink r:id="rId11">
        <w:r>
          <w:rPr>
            <w:rStyle w:val="Hyperlink"/>
          </w:rPr>
          <w:t xml:space="preserve">https://www.kaggle.com/datasets/thedevastator/boost-student-success-with-college-completion-da</w:t>
        </w:r>
      </w:hyperlink>
    </w:p>
    <w:bookmarkStart w:id="12" w:name="quantitative-variable"/>
    <w:p>
      <w:pPr>
        <w:pStyle w:val="Heading2"/>
      </w:pPr>
      <w:r>
        <w:t xml:space="preserve">Quantitative Variable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grad_150_rate)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 xml:space="preserve">##     0.0    14.0    35.7    39.3    60.0   100.0  607233</w:t>
      </w:r>
    </w:p>
    <w:bookmarkEnd w:id="12"/>
    <w:bookmarkStart w:id="13" w:name="qualitative-variable-gender"/>
    <w:p>
      <w:pPr>
        <w:pStyle w:val="Heading2"/>
      </w:pPr>
      <w:r>
        <w:t xml:space="preserve">Qualitative Variable: Gender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    A    Ai     B     H     W     X</w:t>
      </w:r>
      <w:r>
        <w:br/>
      </w:r>
      <w:r>
        <w:rPr>
          <w:rStyle w:val="VerbatimChar"/>
        </w:rPr>
        <w:t xml:space="preserve">##   B 72339 72339 72339 72339 72339 72339</w:t>
      </w:r>
      <w:r>
        <w:br/>
      </w:r>
      <w:r>
        <w:rPr>
          <w:rStyle w:val="VerbatimChar"/>
        </w:rPr>
        <w:t xml:space="preserve">##   F 72339 72339 72339 72339 72339 72339</w:t>
      </w:r>
      <w:r>
        <w:br/>
      </w:r>
      <w:r>
        <w:rPr>
          <w:rStyle w:val="VerbatimChar"/>
        </w:rPr>
        <w:t xml:space="preserve">##   M 72339 72339 72339 72339 72339 72339</w:t>
      </w:r>
    </w:p>
    <w:bookmarkEnd w:id="13"/>
    <w:bookmarkStart w:id="14" w:name="variable-transformation"/>
    <w:p>
      <w:pPr>
        <w:pStyle w:val="Heading2"/>
      </w:pPr>
      <w:r>
        <w:t xml:space="preserve">Variable Transformation</w:t>
      </w:r>
    </w:p>
    <w:p>
      <w:pPr>
        <w:pStyle w:val="FirstParagraph"/>
      </w:pPr>
      <w:r>
        <w:t xml:space="preserve">I transformed the quantitative variable</w:t>
      </w:r>
      <w:r>
        <w:t xml:space="preserve"> </w:t>
      </w:r>
      <w:r>
        <w:rPr>
          <w:rStyle w:val="VerbatimChar"/>
        </w:rPr>
        <w:t xml:space="preserve">grad_150_rate</w:t>
      </w:r>
      <w:r>
        <w:t xml:space="preserve"> </w:t>
      </w:r>
      <w:r>
        <w:t xml:space="preserve">into a categorical variable called</w:t>
      </w:r>
      <w:r>
        <w:t xml:space="preserve"> </w:t>
      </w:r>
      <w:r>
        <w:rPr>
          <w:rStyle w:val="VerbatimChar"/>
        </w:rPr>
        <w:t xml:space="preserve">completion_level</w:t>
      </w:r>
      <w:r>
        <w:t xml:space="preserve">. Institutions with a graduation rate of 50% or higher were classified as</w:t>
      </w:r>
      <w:r>
        <w:t xml:space="preserve"> </w:t>
      </w:r>
      <w:r>
        <w:t xml:space="preserve">“High Completion”</w:t>
      </w:r>
      <w:r>
        <w:t xml:space="preserve"> </w:t>
      </w:r>
      <w:r>
        <w:t xml:space="preserve">and those below 50% were classified as</w:t>
      </w:r>
      <w:r>
        <w:t xml:space="preserve"> </w:t>
      </w:r>
      <w:r>
        <w:t xml:space="preserve">“Low Completion”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completion_level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grad_150_rate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"High Completion"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"Low Completion"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completion_level)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High Completion  Low Completion </w:t>
      </w:r>
      <w:r>
        <w:br/>
      </w:r>
      <w:r>
        <w:rPr>
          <w:rStyle w:val="VerbatimChar"/>
        </w:rPr>
        <w:t xml:space="preserve">##          259623          435246</w:t>
      </w:r>
    </w:p>
    <w:bookmarkEnd w:id="14"/>
    <w:bookmarkStart w:id="18" w:name="histogram"/>
    <w:p>
      <w:pPr>
        <w:pStyle w:val="Heading2"/>
      </w:pPr>
      <w:r>
        <w:t xml:space="preserve">Histogram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grad_150_rate,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150% Graduation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"Graduation Rate"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ignment-1-Machine-Learning_files/figure-docx/unnamed-chunk-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2" w:name="scatterplot"/>
    <w:p>
      <w:pPr>
        <w:pStyle w:val="Heading2"/>
      </w:pPr>
      <w:r>
        <w:t xml:space="preserve">Scatterplot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grad_100_rate,</w:t>
      </w:r>
      <w:r>
        <w:br/>
      </w:r>
      <w:r>
        <w:rPr>
          <w:rStyle w:val="NormalTok"/>
        </w:rPr>
        <w:t xml:space="preserve"> 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grad_150_rate,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 vs 150% Graduation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 Graduation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"150% Graduation Rate"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Assignment-1-Machine-Learning_files/figure-docx/unnamed-chunk-6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11" Target="https://www.kaggle.com/datasets/thedevastator/boost-student-success-with-college-completion-d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kaggle.com/datasets/thedevastator/boost-student-success-with-college-completion-d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Dataset from web</dc:title>
  <dc:creator/>
  <cp:keywords/>
  <dcterms:created xsi:type="dcterms:W3CDTF">2026-06-01T02:35:39Z</dcterms:created>
  <dcterms:modified xsi:type="dcterms:W3CDTF">2026-06-01T02:35:39Z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  <property fmtid="{D5CDD505-2E9C-101B-9397-08002B2CF9AE}" pid="3" name="output">
    <vt:lpwstr/>
  </property>
</Properties>
</file>