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FERNANDA ARANTES PINTO TEREZA, brasileira, advogada inscrita na OAB/MG sob o nº 104.265.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