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Couples Daily Activities - Daily Measures</w:t>
      </w:r>
    </w:p>
  </w:body>
  <w:body>
    <w:p>
      <w:pPr/>
    </w:p>
  </w:body>
  <w:body>
    <w:p>
      <w:pPr>
        <w:pStyle w:val="BlockSeparator"/>
      </w:pPr>
    </w:p>
  </w:body>
  <w:body>
    <w:p>
      <w:pPr>
        <w:pStyle w:val="BlockStartLabel"/>
      </w:pPr>
      <w:r>
        <w:t>Start of Block: Intructions</w:t>
      </w:r>
    </w:p>
  </w:body>
  <w:body>
    <w:tbl>
      <w:tblPr>
        <w:tblStyle w:val="QQuestionIconTable"/>
        <w:tblW w:w="0" w:type="auto"/>
        <w:tblLook w:firstRow="true" w:lastRow="true" w:firstCol="true" w:lastCol="true"/>
      </w:tblPr>
      <w:tblGrid/>
    </w:tbl>
    <w:p/>
  </w:body>
  <w:body>
    <w:p>
      <w:pPr>
        <w:keepNext/>
      </w:pPr>
      <w:r>
        <w:rPr/>
        <w:t xml:space="preserve">Q25 Thank you for participating in today's survey, we appreciate your responses. Please answer as honestly as possible and </w:t>
      </w:r>
      <w:r>
        <w:rPr>
          <w:u w:val="single"/>
          <w:b w:val="on"/>
        </w:rPr>
        <w:t xml:space="preserve">do not share your responses with your partner</w:t>
      </w:r>
      <w:r>
        <w:rPr/>
        <w:t xml:space="preserve">. We will never share any of your responses with your partner. 
</w:t>
      </w:r>
      <w:r>
        <w:rPr/>
        <w:br/>
      </w:r>
      <w:r>
        <w:rPr/>
        <w:t xml:space="preserve"> </w:t>
      </w:r>
      <w:r>
        <w:rPr/>
        <w:t xml:space="preserve"/>
      </w:r>
      <w:r>
        <w:rPr/>
        <w:t xml:space="preserve">
</w:t>
      </w:r>
      <w:r>
        <w:rPr/>
        <w:br/>
      </w:r>
      <w:r>
        <w:rPr/>
        <w:t xml:space="preserve">Click forward to begin.</w:t>
      </w:r>
      <w:r>
        <w:rPr/>
        <w:t xml:space="preserve"/>
      </w:r>
    </w:p>
  </w:body>
  <w:body>
    <w:p>
      <w:pPr/>
    </w:p>
  </w:body>
  <w:body>
    <w:p>
      <w:pPr>
        <w:pStyle w:val="BlockEndLabel"/>
      </w:pPr>
      <w:r>
        <w:t>End of Block: Intructions</w:t>
      </w:r>
    </w:p>
  </w:body>
  <w:body>
    <w:p>
      <w:pPr>
        <w:pStyle w:val="BlockSeparator"/>
      </w:pPr>
    </w:p>
  </w:body>
  <w:body>
    <w:p>
      <w:pPr>
        <w:pStyle w:val="BlockStartLabel"/>
      </w:pPr>
      <w:r>
        <w:t>Start of Block: Participant IDs</w:t>
      </w:r>
    </w:p>
  </w:body>
  <w:body>
    <w:tbl>
      <w:tblPr>
        <w:tblStyle w:val="QQuestionIconTable"/>
        <w:tblW w:w="0" w:type="auto"/>
        <w:tblLook w:firstRow="true" w:lastRow="true" w:firstCol="true" w:lastCol="true"/>
      </w:tblPr>
      <w:tblGrid/>
    </w:tbl>
    <w:p/>
  </w:body>
  <w:body>
    <w:p>
      <w:pPr>
        <w:keepNext/>
      </w:pPr>
      <w:r>
        <w:rPr/>
        <w:t xml:space="preserve">day What day are you reporting about in this survey?</w:t>
      </w:r>
    </w:p>
  </w:body>
  <w:body>
    <w:p>
      <w:pPr>
        <w:keepNext/>
        <w:pStyle w:val="ListParagraph"/>
        <w:numPr>
          <w:ilvl w:val="0"/>
          <w:numId w:val="4"/>
        </w:numPr>
      </w:pPr>
      <w:r>
        <w:rPr/>
        <w:t xml:space="preserve">Monday  (1) </w:t>
      </w:r>
    </w:p>
  </w:body>
  <w:body>
    <w:p>
      <w:pPr>
        <w:keepNext/>
        <w:pStyle w:val="ListParagraph"/>
        <w:numPr>
          <w:ilvl w:val="0"/>
          <w:numId w:val="4"/>
        </w:numPr>
      </w:pPr>
      <w:r>
        <w:rPr/>
        <w:t xml:space="preserve">Tuesday  (2) </w:t>
      </w:r>
    </w:p>
  </w:body>
  <w:body>
    <w:p>
      <w:pPr>
        <w:keepNext/>
        <w:pStyle w:val="ListParagraph"/>
        <w:numPr>
          <w:ilvl w:val="0"/>
          <w:numId w:val="4"/>
        </w:numPr>
      </w:pPr>
      <w:r>
        <w:rPr/>
        <w:t xml:space="preserve">Wednesday  (3) </w:t>
      </w:r>
    </w:p>
  </w:body>
  <w:body>
    <w:p>
      <w:pPr>
        <w:keepNext/>
        <w:pStyle w:val="ListParagraph"/>
        <w:numPr>
          <w:ilvl w:val="0"/>
          <w:numId w:val="4"/>
        </w:numPr>
      </w:pPr>
      <w:r>
        <w:rPr/>
        <w:t xml:space="preserve">Thursday  (4) </w:t>
      </w:r>
    </w:p>
  </w:body>
  <w:body>
    <w:p>
      <w:pPr>
        <w:keepNext/>
        <w:pStyle w:val="ListParagraph"/>
        <w:numPr>
          <w:ilvl w:val="0"/>
          <w:numId w:val="4"/>
        </w:numPr>
      </w:pPr>
      <w:r>
        <w:rPr/>
        <w:t xml:space="preserve">Friday  (5) </w:t>
      </w:r>
    </w:p>
  </w:body>
  <w:body>
    <w:p>
      <w:pPr>
        <w:keepNext/>
        <w:pStyle w:val="ListParagraph"/>
        <w:numPr>
          <w:ilvl w:val="0"/>
          <w:numId w:val="4"/>
        </w:numPr>
      </w:pPr>
      <w:r>
        <w:rPr/>
        <w:t xml:space="preserve">Saturday  (6) </w:t>
      </w:r>
    </w:p>
  </w:body>
  <w:body>
    <w:p>
      <w:pPr>
        <w:keepNext/>
        <w:pStyle w:val="ListParagraph"/>
        <w:numPr>
          <w:ilvl w:val="0"/>
          <w:numId w:val="4"/>
        </w:numPr>
      </w:pPr>
      <w:r>
        <w:rPr/>
        <w:t xml:space="preserve">Sunday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gender(s) do you identify with? (Check all that apply. Note that we ask you this everyday -- it's so we can double check that your data matches.)</w:t>
      </w:r>
    </w:p>
  </w:body>
  <w:body>
    <w:p>
      <w:pPr>
        <w:keepNext/>
        <w:pStyle w:val="ListParagraph"/>
        <w:numPr>
          <w:ilvl w:val="0"/>
          <w:numId w:val="2"/>
        </w:numPr>
      </w:pPr>
      <w:r>
        <w:rPr/>
        <w:t xml:space="preserve">Woman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Transgender  (3) </w:t>
      </w:r>
    </w:p>
  </w:body>
  <w:body>
    <w:p>
      <w:pPr>
        <w:keepNext/>
        <w:pStyle w:val="ListParagraph"/>
        <w:numPr>
          <w:ilvl w:val="0"/>
          <w:numId w:val="2"/>
        </w:numPr>
      </w:pPr>
      <w:r>
        <w:rPr/>
        <w:t xml:space="preserve">Cis gendered  (4) </w:t>
      </w:r>
    </w:p>
  </w:body>
  <w:body>
    <w:p>
      <w:pPr>
        <w:keepNext/>
        <w:pStyle w:val="ListParagraph"/>
        <w:numPr>
          <w:ilvl w:val="0"/>
          <w:numId w:val="2"/>
        </w:numPr>
      </w:pPr>
      <w:r>
        <w:rPr/>
        <w:t xml:space="preserve">Non-binary  (5) </w:t>
      </w:r>
    </w:p>
  </w:body>
  <w:body>
    <w:p>
      <w:pPr>
        <w:keepNext/>
        <w:pStyle w:val="ListParagraph"/>
        <w:numPr>
          <w:ilvl w:val="0"/>
          <w:numId w:val="2"/>
        </w:numPr>
      </w:pPr>
      <w:r>
        <w:rPr/>
        <w:t xml:space="preserve">Prefer not to answer  (999) </w:t>
      </w:r>
    </w:p>
  </w:body>
  <w:body>
    <w:p>
      <w:pPr>
        <w:keepNext/>
        <w:pStyle w:val="ListParagraph"/>
        <w:numPr>
          <w:ilvl w:val="0"/>
          <w:numId w:val="2"/>
        </w:numPr>
      </w:pPr>
      <w:r>
        <w:rPr/>
        <w:t xml:space="preserve">Other  (6) ________________________________________________</w:t>
      </w:r>
    </w:p>
  </w:body>
  <w:body>
    <w:p>
      <w:pPr/>
    </w:p>
  </w:body>
  <w:body>
    <w:p>
      <w:pPr>
        <w:pStyle w:val="BlockEndLabel"/>
      </w:pPr>
      <w:r>
        <w:t>End of Block: Participant IDs</w:t>
      </w:r>
    </w:p>
  </w:body>
  <w:body>
    <w:p>
      <w:pPr>
        <w:pStyle w:val="BlockSeparator"/>
      </w:pPr>
    </w:p>
  </w:body>
  <w:body>
    <w:p>
      <w:pPr>
        <w:pStyle w:val="BlockStartLabel"/>
      </w:pPr>
      <w:r>
        <w:t>Start of Block: Daily Gate-keeping Behaviors</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Please read each statement and click the answer that best describes the extent to which you agree or disagree, with regard to your feelings about your activities today.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gate1 Today I took charge when it came to taking care of the house.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gate2 Today I redid some household task that my partner did not do well.</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gate3 Today I did a lot of household chores because my partner doesn't really know how to do them. It was just easier if I did them.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p>
      <w:pPr>
        <w:keepNext/>
        <w:pStyle w:val="QDisplayLogic"/>
      </w:pPr>
      <w:r>
        <w:t>Display This Question:</w:t>
      </w:r>
    </w:p>
  </w:body>
  <w:body>
    <w:p>
      <w:pPr>
        <w:keepNext/>
        <w:pStyle w:val="QDisplayLogic"/>
        <w:ind w:firstLine="400"/>
      </w:pPr>
      <w:r>
        <w:t>If children &gt; 0</w:t>
      </w:r>
    </w:p>
  </w:body>
  <w:body>
    <w:p>
      <w:pPr>
        <w:keepNext/>
        <w:pStyle w:val="QDisplayLogic"/>
        <w:ind w:firstLine="400"/>
      </w:pPr>
      <w:r>
        <w:t>Or teenagers &gt; 0</w:t>
      </w:r>
    </w:p>
  </w:body>
  <w:body>
    <w:tbl>
      <w:tblPr>
        <w:tblStyle w:val="QQuestionIconTable"/>
        <w:tblW w:w="0" w:type="auto"/>
        <w:tblLook w:firstRow="true" w:lastRow="true" w:firstCol="true" w:lastCol="true"/>
      </w:tblPr>
      <w:tblGrid/>
    </w:tbl>
    <w:p/>
  </w:body>
  <w:body>
    <w:p>
      <w:pPr>
        <w:keepNext/>
      </w:pPr>
      <w:r>
        <w:rPr/>
        <w:t xml:space="preserve">gate4 Today I took charge when it came to taking care of the children.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p>
      <w:pPr>
        <w:keepNext/>
        <w:pStyle w:val="QDisplayLogic"/>
      </w:pPr>
      <w:r>
        <w:t>Display This Question:</w:t>
      </w:r>
    </w:p>
  </w:body>
  <w:body>
    <w:p>
      <w:pPr>
        <w:keepNext/>
        <w:pStyle w:val="QDisplayLogic"/>
        <w:ind w:firstLine="400"/>
      </w:pPr>
      <w:r>
        <w:t>If children &gt; 0</w:t>
      </w:r>
    </w:p>
  </w:body>
  <w:body>
    <w:p>
      <w:pPr>
        <w:keepNext/>
        <w:pStyle w:val="QDisplayLogic"/>
        <w:ind w:firstLine="400"/>
      </w:pPr>
      <w:r>
        <w:t>Or teenagers &gt; 0</w:t>
      </w:r>
    </w:p>
  </w:body>
  <w:body>
    <w:tbl>
      <w:tblPr>
        <w:tblStyle w:val="QQuestionIconTable"/>
        <w:tblW w:w="0" w:type="auto"/>
        <w:tblLook w:firstRow="true" w:lastRow="true" w:firstCol="true" w:lastCol="true"/>
      </w:tblPr>
      <w:tblGrid/>
    </w:tbl>
    <w:p/>
  </w:body>
  <w:body>
    <w:p>
      <w:pPr>
        <w:keepNext/>
      </w:pPr>
      <w:r>
        <w:rPr/>
        <w:t xml:space="preserve">gate5 Today I redid some childcare tasks that my partner did not do well.</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p>
      <w:pPr>
        <w:keepNext/>
        <w:pStyle w:val="QDisplayLogic"/>
      </w:pPr>
      <w:r>
        <w:t>Display This Question:</w:t>
      </w:r>
    </w:p>
  </w:body>
  <w:body>
    <w:p>
      <w:pPr>
        <w:keepNext/>
        <w:pStyle w:val="QDisplayLogic"/>
        <w:ind w:firstLine="400"/>
      </w:pPr>
      <w:r>
        <w:t>If children &gt; 0</w:t>
      </w:r>
    </w:p>
  </w:body>
  <w:body>
    <w:p>
      <w:pPr>
        <w:keepNext/>
        <w:pStyle w:val="QDisplayLogic"/>
        <w:ind w:firstLine="400"/>
      </w:pPr>
      <w:r>
        <w:t>Or teenagers &gt; 0</w:t>
      </w:r>
    </w:p>
  </w:body>
  <w:body>
    <w:tbl>
      <w:tblPr>
        <w:tblStyle w:val="QQuestionIconTable"/>
        <w:tblW w:w="0" w:type="auto"/>
        <w:tblLook w:firstRow="true" w:lastRow="true" w:firstCol="true" w:lastCol="true"/>
      </w:tblPr>
      <w:tblGrid/>
    </w:tbl>
    <w:p/>
  </w:body>
  <w:body>
    <w:p>
      <w:pPr>
        <w:keepNext/>
      </w:pPr>
      <w:r>
        <w:rPr/>
        <w:t xml:space="preserve">gate6 Today I did a lot of childcare chores because my partner doesn't really know how to do them. It was just easier if I did them.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BlockEndLabel"/>
      </w:pPr>
      <w:r>
        <w:t>End of Block: Daily Gate-keeping Behaviors</w:t>
      </w:r>
    </w:p>
  </w:body>
  <w:body>
    <w:p>
      <w:pPr>
        <w:pStyle w:val="BlockSeparator"/>
      </w:pPr>
    </w:p>
  </w:body>
  <w:body>
    <w:p>
      <w:pPr>
        <w:pStyle w:val="BlockStartLabel"/>
      </w:pPr>
      <w:r>
        <w:t>Start of Block: Housework</w:t>
      </w: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Today, did you spend </w:t>
      </w:r>
      <w:r>
        <w:rPr>
          <w:b w:val="on"/>
        </w:rPr>
        <w:t xml:space="preserve">any time </w:t>
      </w:r>
      <w:r>
        <w:rPr/>
        <w:t xml:space="preserve">on the following household chores? If the item is not applicable (for example, you don't have any pets), please leave this item blank.</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beds Made beds or changed bed linens.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vaccum Cleaned/vacuumed the house today.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food Prepared food/set the table today.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dishes Washed dishes today.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garbage Took out the garbage today.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yardwork Did outdoor work today (yard work, rake, mow, shovel snow, garden).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pets Cared for our pet(s) today (feed, walk, put out).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laundry Did laundry today (wash, iron, fold clothes).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errands Ran errands outside of home today (including grocery shopping).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cars Took care of our cars today (sent to repairs, washing, vacuuming).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finances Took care of financial matters today (write-out bills, figure out budget).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events Prepared for events and activities today (for example, birthdays or anniversaries).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calls Bought presents, and/or made calls to acknowledge important events for family members or relatives today.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other_chores Did you do any other household chores today that you would like to report?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fair_chores Today, how did you feel about the fairness of the division of household tasks? Was it</w:t>
      </w:r>
    </w:p>
  </w:body>
  <w:body>
    <w:p>
      <w:pPr>
        <w:keepNext/>
        <w:pStyle w:val="ListParagraph"/>
        <w:numPr>
          <w:ilvl w:val="0"/>
          <w:numId w:val="4"/>
        </w:numPr>
      </w:pPr>
      <w:r>
        <w:rPr/>
        <w:t xml:space="preserve">Very unfair to you  (1) </w:t>
      </w:r>
    </w:p>
  </w:body>
  <w:body>
    <w:p>
      <w:pPr>
        <w:keepNext/>
        <w:pStyle w:val="ListParagraph"/>
        <w:numPr>
          <w:ilvl w:val="0"/>
          <w:numId w:val="4"/>
        </w:numPr>
      </w:pPr>
      <w:r>
        <w:rPr/>
        <w:t xml:space="preserve">Slightly unfair to you  (2) </w:t>
      </w:r>
    </w:p>
  </w:body>
  <w:body>
    <w:p>
      <w:pPr>
        <w:keepNext/>
        <w:pStyle w:val="ListParagraph"/>
        <w:numPr>
          <w:ilvl w:val="0"/>
          <w:numId w:val="4"/>
        </w:numPr>
      </w:pPr>
      <w:r>
        <w:rPr/>
        <w:t xml:space="preserve">Fair to both you and your partner  (3) </w:t>
      </w:r>
    </w:p>
  </w:body>
  <w:body>
    <w:p>
      <w:pPr>
        <w:keepNext/>
        <w:pStyle w:val="ListParagraph"/>
        <w:numPr>
          <w:ilvl w:val="0"/>
          <w:numId w:val="4"/>
        </w:numPr>
      </w:pPr>
      <w:r>
        <w:rPr/>
        <w:t xml:space="preserve">Pretty much fair to me  (4) </w:t>
      </w:r>
    </w:p>
  </w:body>
  <w:body>
    <w:p>
      <w:pPr>
        <w:keepNext/>
        <w:pStyle w:val="ListParagraph"/>
        <w:numPr>
          <w:ilvl w:val="0"/>
          <w:numId w:val="4"/>
        </w:numPr>
      </w:pPr>
      <w:r>
        <w:rPr/>
        <w:t xml:space="preserve">Very fair to me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satisfied_chores Today, how satisfied were you with the division of household tasks? Were you</w:t>
      </w:r>
    </w:p>
  </w:body>
  <w:body>
    <w:p>
      <w:pPr>
        <w:keepNext/>
        <w:pStyle w:val="ListParagraph"/>
        <w:numPr>
          <w:ilvl w:val="0"/>
          <w:numId w:val="4"/>
        </w:numPr>
      </w:pPr>
      <w:r>
        <w:rPr/>
        <w:t xml:space="preserve">Very dissatisfied  (1) </w:t>
      </w:r>
    </w:p>
  </w:body>
  <w:body>
    <w:p>
      <w:pPr>
        <w:keepNext/>
        <w:pStyle w:val="ListParagraph"/>
        <w:numPr>
          <w:ilvl w:val="0"/>
          <w:numId w:val="4"/>
        </w:numPr>
      </w:pPr>
      <w:r>
        <w:rPr/>
        <w:t xml:space="preserve">Somewhat dissatisfied  (2) </w:t>
      </w:r>
    </w:p>
  </w:body>
  <w:body>
    <w:p>
      <w:pPr>
        <w:keepNext/>
        <w:pStyle w:val="ListParagraph"/>
        <w:numPr>
          <w:ilvl w:val="0"/>
          <w:numId w:val="4"/>
        </w:numPr>
      </w:pPr>
      <w:r>
        <w:rPr/>
        <w:t xml:space="preserve">Neither satisfied nor dissatisfied  (3) </w:t>
      </w:r>
    </w:p>
  </w:body>
  <w:body>
    <w:p>
      <w:pPr>
        <w:keepNext/>
        <w:pStyle w:val="ListParagraph"/>
        <w:numPr>
          <w:ilvl w:val="0"/>
          <w:numId w:val="4"/>
        </w:numPr>
      </w:pPr>
      <w:r>
        <w:rPr/>
        <w:t xml:space="preserve">Somewhat satisfied  (4) </w:t>
      </w:r>
    </w:p>
  </w:body>
  <w:body>
    <w:p>
      <w:pPr>
        <w:keepNext/>
        <w:pStyle w:val="ListParagraph"/>
        <w:numPr>
          <w:ilvl w:val="0"/>
          <w:numId w:val="4"/>
        </w:numPr>
      </w:pPr>
      <w:r>
        <w:rPr/>
        <w:t xml:space="preserve">Very satisfied  (5) </w:t>
      </w:r>
    </w:p>
  </w:body>
  <w:body>
    <w:p>
      <w:pPr/>
    </w:p>
  </w:body>
  <w:body>
    <w:p>
      <w:pPr>
        <w:pStyle w:val="BlockEndLabel"/>
      </w:pPr>
      <w:r>
        <w:t>End of Block: Housework</w:t>
      </w:r>
    </w:p>
  </w:body>
  <w:body>
    <w:p>
      <w:pPr>
        <w:pStyle w:val="BlockSeparator"/>
      </w:pPr>
    </w:p>
  </w:body>
  <w:body>
    <w:p>
      <w:pPr>
        <w:pStyle w:val="BlockStartLabel"/>
      </w:pPr>
      <w:r>
        <w:t>Start of Block: Childcare</w:t>
      </w:r>
    </w:p>
  </w:body>
  <w:body>
    <w:tbl>
      <w:tblPr>
        <w:tblStyle w:val="QQuestionIconTable"/>
        <w:tblW w:w="0" w:type="auto"/>
        <w:tblLook w:firstRow="true" w:lastRow="true" w:firstCol="true" w:lastCol="true"/>
      </w:tblPr>
      <w:tblGrid/>
    </w:tbl>
    <w:p/>
  </w:body>
  <w:body>
    <w:p>
      <w:pPr>
        <w:keepNext/>
      </w:pPr>
      <w:r>
        <w:rPr/>
        <w:t xml:space="preserve">Q62 </w:t>
      </w:r>
      <w:r>
        <w:rPr/>
        <w:br/>
      </w:r>
      <w:r>
        <w:rPr/>
        <w:t xml:space="preserve">Today, did you spend </w:t>
      </w:r>
      <w:r>
        <w:rPr>
          <w:b w:val="on"/>
        </w:rPr>
        <w:t xml:space="preserve">any time </w:t>
      </w:r>
      <w:r>
        <w:rPr/>
        <w:t xml:space="preserve">on the following childcare tasks? If the item is not applicable please leave this item blank.</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homeschool Helped children with distance learning activities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Responding to your child’s requests/need for attention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worrying Worrying about your child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activities Planning your child’s activities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clothes Buying clothes for your child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sick Taking care of your child when s/he was sick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getting_up Getting up with your child </w:t>
      </w:r>
      <w:r>
        <w:rPr>
          <w:b w:val="on"/>
        </w:rPr>
        <w:t xml:space="preserve">last night/early this morning</w:t>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put_to_bed Putting your child to bed </w:t>
      </w:r>
      <w:r>
        <w:rPr>
          <w:b w:val="on"/>
        </w:rPr>
        <w:t xml:space="preserve">last night</w:t>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discipline Disciplining your child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reading Reading to/singing to your child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playing Playing with your child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picking_up Picking up after your child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hygiene Supervising your child’s personal hygiene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dressing Dressing your child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comforting Comforting your child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feeding Feeding your child today.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other_childcare Did you do any other childcare tasks today that you would like to report?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fair_childcare Today how did you feel about the fairness of the division of child care tasks? Is was</w:t>
      </w:r>
      <w:r>
        <w:rPr/>
        <w:br/>
      </w:r>
      <w:r>
        <w:rPr/>
        <w:t xml:space="preserve">
 </w:t>
      </w:r>
    </w:p>
  </w:body>
  <w:body>
    <w:p>
      <w:pPr>
        <w:keepNext/>
        <w:pStyle w:val="ListParagraph"/>
        <w:numPr>
          <w:ilvl w:val="0"/>
          <w:numId w:val="4"/>
        </w:numPr>
      </w:pPr>
      <w:r>
        <w:rPr/>
        <w:t xml:space="preserve">Very unfair to you  (1) </w:t>
      </w:r>
    </w:p>
  </w:body>
  <w:body>
    <w:p>
      <w:pPr>
        <w:keepNext/>
        <w:pStyle w:val="ListParagraph"/>
        <w:numPr>
          <w:ilvl w:val="0"/>
          <w:numId w:val="4"/>
        </w:numPr>
      </w:pPr>
      <w:r>
        <w:rPr/>
        <w:t xml:space="preserve">Slightly unfair to you  (2) </w:t>
      </w:r>
    </w:p>
  </w:body>
  <w:body>
    <w:p>
      <w:pPr>
        <w:keepNext/>
        <w:pStyle w:val="ListParagraph"/>
        <w:numPr>
          <w:ilvl w:val="0"/>
          <w:numId w:val="4"/>
        </w:numPr>
      </w:pPr>
      <w:r>
        <w:rPr/>
        <w:t xml:space="preserve">Fair to both you and your partner  (3) </w:t>
      </w:r>
    </w:p>
  </w:body>
  <w:body>
    <w:p>
      <w:pPr>
        <w:keepNext/>
        <w:pStyle w:val="ListParagraph"/>
        <w:numPr>
          <w:ilvl w:val="0"/>
          <w:numId w:val="4"/>
        </w:numPr>
      </w:pPr>
      <w:r>
        <w:rPr/>
        <w:t xml:space="preserve">Pretty much fair to me  (4) </w:t>
      </w:r>
    </w:p>
  </w:body>
  <w:body>
    <w:p>
      <w:pPr>
        <w:keepNext/>
        <w:pStyle w:val="ListParagraph"/>
        <w:numPr>
          <w:ilvl w:val="0"/>
          <w:numId w:val="4"/>
        </w:numPr>
      </w:pPr>
      <w:r>
        <w:rPr/>
        <w:t xml:space="preserve">Very fair to me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satisfied_childcare Today how satisfied were you with the division of child care tasks? Were you</w:t>
      </w:r>
    </w:p>
  </w:body>
  <w:body>
    <w:p>
      <w:pPr>
        <w:keepNext/>
        <w:pStyle w:val="ListParagraph"/>
        <w:numPr>
          <w:ilvl w:val="0"/>
          <w:numId w:val="4"/>
        </w:numPr>
      </w:pPr>
      <w:r>
        <w:rPr/>
        <w:t xml:space="preserve">Very dissatisfied  (1) </w:t>
      </w:r>
    </w:p>
  </w:body>
  <w:body>
    <w:p>
      <w:pPr>
        <w:keepNext/>
        <w:pStyle w:val="ListParagraph"/>
        <w:numPr>
          <w:ilvl w:val="0"/>
          <w:numId w:val="4"/>
        </w:numPr>
      </w:pPr>
      <w:r>
        <w:rPr/>
        <w:t xml:space="preserve">Somewhat dissatisfied  (2) </w:t>
      </w:r>
    </w:p>
  </w:body>
  <w:body>
    <w:p>
      <w:pPr>
        <w:keepNext/>
        <w:pStyle w:val="ListParagraph"/>
        <w:numPr>
          <w:ilvl w:val="0"/>
          <w:numId w:val="4"/>
        </w:numPr>
      </w:pPr>
      <w:r>
        <w:rPr/>
        <w:t xml:space="preserve">Neither satisfied nor dissatisfied  (3) </w:t>
      </w:r>
    </w:p>
  </w:body>
  <w:body>
    <w:p>
      <w:pPr>
        <w:keepNext/>
        <w:pStyle w:val="ListParagraph"/>
        <w:numPr>
          <w:ilvl w:val="0"/>
          <w:numId w:val="4"/>
        </w:numPr>
      </w:pPr>
      <w:r>
        <w:rPr/>
        <w:t xml:space="preserve">Somewhat satisfied  (4) </w:t>
      </w:r>
    </w:p>
  </w:body>
  <w:body>
    <w:p>
      <w:pPr>
        <w:keepNext/>
        <w:pStyle w:val="ListParagraph"/>
        <w:numPr>
          <w:ilvl w:val="0"/>
          <w:numId w:val="4"/>
        </w:numPr>
      </w:pPr>
      <w:r>
        <w:rPr/>
        <w:t xml:space="preserve">Very satisfied  (5) </w:t>
      </w:r>
    </w:p>
  </w:body>
  <w:body>
    <w:p>
      <w:pPr/>
    </w:p>
  </w:body>
  <w:body>
    <w:p>
      <w:pPr>
        <w:pStyle w:val="BlockEndLabel"/>
      </w:pPr>
      <w:r>
        <w:t>End of Block: Childcare</w:t>
      </w:r>
    </w:p>
  </w:body>
  <w:body>
    <w:p>
      <w:pPr>
        <w:pStyle w:val="BlockSeparator"/>
      </w:pPr>
    </w:p>
  </w:body>
  <w:body>
    <w:p>
      <w:pPr>
        <w:pStyle w:val="BlockStartLabel"/>
      </w:pPr>
      <w:r>
        <w:t>Start of Block: Work-Family Integration-Blurring Scale (adapted)</w:t>
      </w:r>
    </w:p>
  </w:body>
  <w:body>
    <w:tbl>
      <w:tblPr>
        <w:tblStyle w:val="QQuestionIconTable"/>
        <w:tblW w:w="0" w:type="auto"/>
        <w:tblLook w:firstRow="true" w:lastRow="true" w:firstCol="true" w:lastCol="true"/>
      </w:tblPr>
      <w:tblGrid/>
    </w:tbl>
    <w:p/>
  </w:body>
  <w:body>
    <w:p>
      <w:pPr>
        <w:keepNext/>
      </w:pPr>
      <w:r>
        <w:rPr/>
        <w:t xml:space="preserve">Q104 The following questions are about your sense of separation between your work and personal life. Please response to each statement with the extent to which your agree or disagree.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wfibs1 Today it was difficult to tell where my work life ended and my family life began.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wfibs2 Today I integrated my work and family duties.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wfibs3 Today there was a clear boundary between my career and my role in my family.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BlockEndLabel"/>
      </w:pPr>
      <w:r>
        <w:t>End of Block: Work-Family Integration-Blurring Scale (adapted)</w:t>
      </w:r>
    </w:p>
  </w:body>
  <w:body>
    <w:p>
      <w:pPr>
        <w:pStyle w:val="BlockSeparator"/>
      </w:pPr>
    </w:p>
  </w:body>
  <w:body>
    <w:p>
      <w:pPr>
        <w:pStyle w:val="BlockStartLabel"/>
      </w:pPr>
      <w:r>
        <w:t>Start of Block: Presenteeism</w:t>
      </w:r>
    </w:p>
  </w:body>
  <w:body>
    <w:tbl>
      <w:tblPr>
        <w:tblStyle w:val="QQuestionIconTable"/>
        <w:tblW w:w="0" w:type="auto"/>
        <w:tblLook w:firstRow="true" w:lastRow="true" w:firstCol="true" w:lastCol="true"/>
      </w:tblPr>
      <w:tblGrid/>
    </w:tbl>
    <w:p/>
  </w:body>
  <w:body>
    <w:p>
      <w:pPr>
        <w:keepNext/>
      </w:pPr>
      <w:r>
        <w:rPr/>
        <w:t xml:space="preserve">Q103 Below we would like you to describe your work experiences today as a result of stressors </w:t>
      </w:r>
      <w:r>
        <w:rPr>
          <w:b w:val="on"/>
        </w:rPr>
        <w:t xml:space="preserve">due to the COVID-19 pandemic</w:t>
      </w:r>
      <w:r>
        <w:rPr/>
        <w:t xml:space="preserve">. These experiences may be affected by many environmental as well as personal factors and may change from time to time. For each of the following statements, please click one of the responses to show your agreement or disagreement with the statement in describing your work experiences </w:t>
      </w:r>
      <w:r>
        <w:rPr>
          <w:u w:val="single"/>
        </w:rPr>
        <w:t xml:space="preserve">today</w:t>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covid_pres1 Today because of the pandemic, the stresses of my job were much harder to handle.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covid_pres2 Despite the pandemic, today I was able to finish hard tasks in my work.</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covid_pres3 Today the pandemic distracted me from taking pleasure in my work.</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covid_pres4 Today I felt hopeless about finishing certain work tasks, due to the pandemic.</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covid_pres5 Today at work I was able to focus on achieving my goals despite the pandemic.</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covid_pres6 Despite the pandemic, I left energetic enough to complete all my work.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BlockEndLabel"/>
      </w:pPr>
      <w:r>
        <w:t>End of Block: Presenteeism</w:t>
      </w:r>
    </w:p>
  </w:body>
  <w:body>
    <w:p>
      <w:pPr>
        <w:pStyle w:val="BlockSeparator"/>
      </w:pPr>
    </w:p>
  </w:body>
  <w:body>
    <w:p>
      <w:pPr>
        <w:pStyle w:val="BlockStartLabel"/>
      </w:pPr>
      <w:r>
        <w:t>Start of Block: Adapted QMI</w:t>
      </w:r>
    </w:p>
  </w:body>
  <w:body>
    <w:tbl>
      <w:tblPr>
        <w:tblStyle w:val="QQuestionIconTable"/>
        <w:tblW w:w="0" w:type="auto"/>
        <w:tblLook w:firstRow="true" w:lastRow="true" w:firstCol="true" w:lastCol="true"/>
      </w:tblPr>
      <w:tblGrid/>
    </w:tbl>
    <w:p/>
  </w:body>
  <w:body>
    <w:p>
      <w:pPr>
        <w:keepNext/>
      </w:pPr>
      <w:r>
        <w:rPr/>
        <w:t xml:space="preserve">Q19 Please indicate the degree to which you identify with the following statements about your romantic relationship today.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qmi1 Today, we have a good relationship.</w:t>
      </w:r>
    </w:p>
  </w:body>
  <w:body>
    <w:p>
      <w:pPr>
        <w:keepNext/>
        <w:pStyle w:val="ListParagraph"/>
        <w:numPr>
          <w:ilvl w:val="0"/>
          <w:numId w:val="4"/>
        </w:numPr>
      </w:pPr>
      <w:r>
        <w:rPr/>
        <w:t xml:space="preserve">Mostly true about me  (1) </w:t>
      </w:r>
    </w:p>
  </w:body>
  <w:body>
    <w:p>
      <w:pPr>
        <w:keepNext/>
        <w:pStyle w:val="ListParagraph"/>
        <w:numPr>
          <w:ilvl w:val="0"/>
          <w:numId w:val="4"/>
        </w:numPr>
      </w:pPr>
      <w:r>
        <w:rPr/>
        <w:t xml:space="preserve">Somewhat true about me  (2) </w:t>
      </w:r>
    </w:p>
  </w:body>
  <w:body>
    <w:p>
      <w:pPr>
        <w:keepNext/>
        <w:pStyle w:val="ListParagraph"/>
        <w:numPr>
          <w:ilvl w:val="0"/>
          <w:numId w:val="4"/>
        </w:numPr>
      </w:pPr>
      <w:r>
        <w:rPr/>
        <w:t xml:space="preserve">A little true about me  (3) </w:t>
      </w:r>
    </w:p>
  </w:body>
  <w:body>
    <w:p>
      <w:pPr>
        <w:keepNext/>
        <w:pStyle w:val="ListParagraph"/>
        <w:numPr>
          <w:ilvl w:val="0"/>
          <w:numId w:val="4"/>
        </w:numPr>
      </w:pPr>
      <w:r>
        <w:rPr/>
        <w:t xml:space="preserve">Not true about me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qmi2 Today, my relationship with my partner is strong.</w:t>
      </w:r>
    </w:p>
  </w:body>
  <w:body>
    <w:p>
      <w:pPr>
        <w:keepNext/>
        <w:pStyle w:val="ListParagraph"/>
        <w:numPr>
          <w:ilvl w:val="0"/>
          <w:numId w:val="4"/>
        </w:numPr>
      </w:pPr>
      <w:r>
        <w:rPr/>
        <w:t xml:space="preserve">Mostly true about me  (1) </w:t>
      </w:r>
    </w:p>
  </w:body>
  <w:body>
    <w:p>
      <w:pPr>
        <w:keepNext/>
        <w:pStyle w:val="ListParagraph"/>
        <w:numPr>
          <w:ilvl w:val="0"/>
          <w:numId w:val="4"/>
        </w:numPr>
      </w:pPr>
      <w:r>
        <w:rPr/>
        <w:t xml:space="preserve">Somewhat true about me  (2) </w:t>
      </w:r>
    </w:p>
  </w:body>
  <w:body>
    <w:p>
      <w:pPr>
        <w:keepNext/>
        <w:pStyle w:val="ListParagraph"/>
        <w:numPr>
          <w:ilvl w:val="0"/>
          <w:numId w:val="4"/>
        </w:numPr>
      </w:pPr>
      <w:r>
        <w:rPr/>
        <w:t xml:space="preserve">A little true about me  (3) </w:t>
      </w:r>
    </w:p>
  </w:body>
  <w:body>
    <w:p>
      <w:pPr>
        <w:keepNext/>
        <w:pStyle w:val="ListParagraph"/>
        <w:numPr>
          <w:ilvl w:val="0"/>
          <w:numId w:val="4"/>
        </w:numPr>
      </w:pPr>
      <w:r>
        <w:rPr/>
        <w:t xml:space="preserve">Not true about me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qmi3 Today, my relationship with my partner makes me happy.</w:t>
      </w:r>
    </w:p>
  </w:body>
  <w:body>
    <w:p>
      <w:pPr>
        <w:keepNext/>
        <w:pStyle w:val="ListParagraph"/>
        <w:numPr>
          <w:ilvl w:val="0"/>
          <w:numId w:val="4"/>
        </w:numPr>
      </w:pPr>
      <w:r>
        <w:rPr/>
        <w:t xml:space="preserve">Mostly true about me  (1) </w:t>
      </w:r>
    </w:p>
  </w:body>
  <w:body>
    <w:p>
      <w:pPr>
        <w:keepNext/>
        <w:pStyle w:val="ListParagraph"/>
        <w:numPr>
          <w:ilvl w:val="0"/>
          <w:numId w:val="4"/>
        </w:numPr>
      </w:pPr>
      <w:r>
        <w:rPr/>
        <w:t xml:space="preserve">Somewhat true about me  (2) </w:t>
      </w:r>
    </w:p>
  </w:body>
  <w:body>
    <w:p>
      <w:pPr>
        <w:keepNext/>
        <w:pStyle w:val="ListParagraph"/>
        <w:numPr>
          <w:ilvl w:val="0"/>
          <w:numId w:val="4"/>
        </w:numPr>
      </w:pPr>
      <w:r>
        <w:rPr/>
        <w:t xml:space="preserve">A little true about me  (3) </w:t>
      </w:r>
    </w:p>
  </w:body>
  <w:body>
    <w:p>
      <w:pPr>
        <w:keepNext/>
        <w:pStyle w:val="ListParagraph"/>
        <w:numPr>
          <w:ilvl w:val="0"/>
          <w:numId w:val="4"/>
        </w:numPr>
      </w:pPr>
      <w:r>
        <w:rPr/>
        <w:t xml:space="preserve">Not true about me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qmi4 Today, my partner and I are really a team.</w:t>
      </w:r>
    </w:p>
  </w:body>
  <w:body>
    <w:p>
      <w:pPr>
        <w:keepNext/>
        <w:pStyle w:val="ListParagraph"/>
        <w:numPr>
          <w:ilvl w:val="0"/>
          <w:numId w:val="4"/>
        </w:numPr>
      </w:pPr>
      <w:r>
        <w:rPr/>
        <w:t xml:space="preserve">Mostly true about me  (1) </w:t>
      </w:r>
    </w:p>
  </w:body>
  <w:body>
    <w:p>
      <w:pPr>
        <w:keepNext/>
        <w:pStyle w:val="ListParagraph"/>
        <w:numPr>
          <w:ilvl w:val="0"/>
          <w:numId w:val="4"/>
        </w:numPr>
      </w:pPr>
      <w:r>
        <w:rPr/>
        <w:t xml:space="preserve">Somewhat true about me  (2) </w:t>
      </w:r>
    </w:p>
  </w:body>
  <w:body>
    <w:p>
      <w:pPr>
        <w:keepNext/>
        <w:pStyle w:val="ListParagraph"/>
        <w:numPr>
          <w:ilvl w:val="0"/>
          <w:numId w:val="4"/>
        </w:numPr>
      </w:pPr>
      <w:r>
        <w:rPr/>
        <w:t xml:space="preserve">A little true about me  (3) </w:t>
      </w:r>
    </w:p>
  </w:body>
  <w:body>
    <w:p>
      <w:pPr>
        <w:keepNext/>
        <w:pStyle w:val="ListParagraph"/>
        <w:numPr>
          <w:ilvl w:val="0"/>
          <w:numId w:val="4"/>
        </w:numPr>
      </w:pPr>
      <w:r>
        <w:rPr/>
        <w:t xml:space="preserve">Not true about me  (4) </w:t>
      </w:r>
    </w:p>
  </w:body>
  <w:body>
    <w:p>
      <w:pPr/>
    </w:p>
  </w:body>
  <w:body>
    <w:p>
      <w:pPr>
        <w:pStyle w:val="BlockEndLabel"/>
      </w:pPr>
      <w:r>
        <w:t>End of Block: Adapted QMI</w:t>
      </w:r>
    </w:p>
  </w:body>
  <w:body>
    <w:p>
      <w:pPr>
        <w:pStyle w:val="BlockSeparator"/>
      </w:pPr>
    </w:p>
  </w:body>
  <w:body>
    <w:p>
      <w:pPr>
        <w:pStyle w:val="BlockStartLabel"/>
      </w:pPr>
      <w:r>
        <w:t>Start of Block: Communication Patterns Questionnaire</w:t>
      </w:r>
    </w:p>
  </w:body>
  <w:body>
    <w:tbl>
      <w:tblPr>
        <w:tblStyle w:val="QQuestionIconTable"/>
        <w:tblW w:w="0" w:type="auto"/>
        <w:tblLook w:firstRow="true" w:lastRow="true" w:firstCol="true" w:lastCol="true"/>
      </w:tblPr>
      <w:tblGrid/>
    </w:tbl>
    <w:p/>
  </w:body>
  <w:body>
    <w:p>
      <w:pPr>
        <w:keepNext/>
      </w:pPr>
      <w:r>
        <w:rPr/>
        <w:t xml:space="preserve">Q20 </w:t>
      </w:r>
      <w:r>
        <w:rPr/>
        <w:br/>
      </w:r>
      <w:r>
        <w:rPr/>
        <w:t xml:space="preserve">Problems naturally arise day-to-day in relationships. We are interested in how you and your partner dealt with any problems in your relationship today. Please rate the extent to which each item represents how you handled any issues with your partner today on a scale of 1 (strongly disagree) to 5 (strongly agree).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comm1 Both my partner and I avoided discussing the problem.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comm2 Both my partner and I tried to discuss the problem.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comm3 I tried to start a discussion while my partner tried to avoid a discussion.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comm4 My partner tried to start a discussion while I tried to avoid a discussion.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BlockEndLabel"/>
      </w:pPr>
      <w:r>
        <w:t>End of Block: Communication Patterns Questionnaire</w:t>
      </w:r>
    </w:p>
  </w:body>
  <w:body>
    <w:p>
      <w:pPr>
        <w:pStyle w:val="BlockSeparator"/>
      </w:pPr>
    </w:p>
  </w:body>
  <w:body>
    <w:p>
      <w:pPr>
        <w:pStyle w:val="BlockStartLabel"/>
      </w:pPr>
      <w:r>
        <w:t>Start of Block: Open</w:t>
      </w:r>
    </w:p>
  </w:body>
  <w:body>
    <w:tbl>
      <w:tblPr>
        <w:tblStyle w:val="QQuestionIconTable"/>
        <w:tblW w:w="0" w:type="auto"/>
        <w:tblLook w:firstRow="true" w:lastRow="true" w:firstCol="true" w:lastCol="true"/>
      </w:tblPr>
      <w:tblGrid/>
    </w:tbl>
    <w:p/>
  </w:body>
  <w:body>
    <w:p>
      <w:pPr>
        <w:keepNext/>
      </w:pPr>
      <w:r>
        <w:rPr/>
        <w:t xml:space="preserve">comments Do you have any other comments about your housework, childcare, work for pay completed from home today? Or, how your paid work affected your home life, your relationship, your family, and/or your partner today?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Open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Couples Daily Activities - Daily Measures</dc:title>
  <dc:subject/>
  <dc:creator>Qualtrics</dc:creator>
  <cp:keywords/>
  <dc:description/>
  <cp:lastModifiedBy>Qualtrics</cp:lastModifiedBy>
  <cp:revision>1</cp:revision>
  <dcterms:created xsi:type="dcterms:W3CDTF">2021-02-16T15:14:21Z</dcterms:created>
  <dcterms:modified xsi:type="dcterms:W3CDTF">2021-02-16T15:14:21Z</dcterms:modified>
</cp:coreProperties>
</file>