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797D" w14:textId="01083278" w:rsidR="00463CDA" w:rsidRDefault="00463CDA" w:rsidP="00463CDA">
      <w:pPr>
        <w:jc w:val="center"/>
        <w:rPr>
          <w:rFonts w:ascii="Microsoft YaHei Light" w:eastAsia="Microsoft YaHei Light" w:hAnsi="Microsoft YaHei Light"/>
        </w:rPr>
      </w:pPr>
      <w:r w:rsidRPr="00463CDA">
        <w:rPr>
          <w:rFonts w:ascii="Microsoft YaHei Light" w:eastAsia="Microsoft YaHei Light" w:hAnsi="Microsoft YaHei Light"/>
        </w:rPr>
        <w:t>--------------</w:t>
      </w:r>
      <w:r>
        <w:rPr>
          <w:rFonts w:ascii="Microsoft YaHei Light" w:eastAsia="Microsoft YaHei Light" w:hAnsi="Microsoft YaHei Light"/>
        </w:rPr>
        <w:t>---</w:t>
      </w:r>
      <w:r w:rsidRPr="00463CDA">
        <w:rPr>
          <w:rFonts w:ascii="Microsoft YaHei Light" w:eastAsia="Microsoft YaHei Light" w:hAnsi="Microsoft YaHei Light"/>
        </w:rPr>
        <w:t>----</w:t>
      </w:r>
      <w:r>
        <w:rPr>
          <w:rFonts w:ascii="Microsoft YaHei Light" w:eastAsia="Microsoft YaHei Light" w:hAnsi="Microsoft YaHei Light"/>
        </w:rPr>
        <w:t>-</w:t>
      </w:r>
      <w:r w:rsidRPr="00463CDA">
        <w:rPr>
          <w:rFonts w:ascii="Microsoft YaHei Light" w:eastAsia="Microsoft YaHei Light" w:hAnsi="Microsoft YaHei Light"/>
        </w:rPr>
        <w:t>----------------- Loop Mania</w:t>
      </w:r>
      <w:r w:rsidRPr="00463CDA">
        <w:rPr>
          <w:rFonts w:ascii="Microsoft YaHei Light" w:eastAsia="Microsoft YaHei Light" w:hAnsi="Microsoft YaHei Light"/>
        </w:rPr>
        <w:t>------------------------------</w:t>
      </w:r>
      <w:r w:rsidRPr="00463CDA">
        <w:rPr>
          <w:rFonts w:ascii="Microsoft YaHei Light" w:eastAsia="Microsoft YaHei Light" w:hAnsi="Microsoft YaHei Light"/>
        </w:rPr>
        <w:t>---</w:t>
      </w:r>
      <w:r>
        <w:rPr>
          <w:rFonts w:ascii="Microsoft YaHei Light" w:eastAsia="Microsoft YaHei Light" w:hAnsi="Microsoft YaHei Light"/>
        </w:rPr>
        <w:t>-</w:t>
      </w:r>
      <w:r w:rsidRPr="00463CDA">
        <w:rPr>
          <w:rFonts w:ascii="Microsoft YaHei Light" w:eastAsia="Microsoft YaHei Light" w:hAnsi="Microsoft YaHei Light"/>
        </w:rPr>
        <w:t>---</w:t>
      </w:r>
      <w:r>
        <w:rPr>
          <w:rFonts w:ascii="Microsoft YaHei Light" w:eastAsia="Microsoft YaHei Light" w:hAnsi="Microsoft YaHei Light"/>
        </w:rPr>
        <w:t>--</w:t>
      </w:r>
    </w:p>
    <w:p w14:paraId="6DF74158" w14:textId="77777777" w:rsidR="00463CDA" w:rsidRDefault="00463CDA">
      <w:pPr>
        <w:rPr>
          <w:rFonts w:ascii="Microsoft YaHei Light" w:eastAsia="Microsoft YaHei Light" w:hAnsi="Microsoft YaHei Light"/>
          <w:b/>
          <w:bCs/>
        </w:rPr>
      </w:pPr>
      <w:r w:rsidRPr="00463CDA">
        <w:rPr>
          <w:rFonts w:ascii="Microsoft YaHei Light" w:eastAsia="Microsoft YaHei Light" w:hAnsi="Microsoft YaHei Light" w:hint="eastAsia"/>
          <w:b/>
          <w:bCs/>
        </w:rPr>
        <w:t>D</w:t>
      </w:r>
      <w:r w:rsidRPr="00463CDA">
        <w:rPr>
          <w:rFonts w:ascii="Microsoft YaHei Light" w:eastAsia="Microsoft YaHei Light" w:hAnsi="Microsoft YaHei Light"/>
          <w:b/>
          <w:bCs/>
        </w:rPr>
        <w:t xml:space="preserve">eveloper: </w:t>
      </w:r>
    </w:p>
    <w:p w14:paraId="4F5C0D76" w14:textId="049F47D3" w:rsidR="00463CDA" w:rsidRDefault="00463CDA">
      <w:pPr>
        <w:rPr>
          <w:rFonts w:ascii="Microsoft YaHei Light" w:eastAsia="Microsoft YaHei Light" w:hAnsi="Microsoft YaHei Light"/>
        </w:rPr>
      </w:pPr>
      <w:r w:rsidRPr="00463CDA">
        <w:rPr>
          <w:rFonts w:ascii="Microsoft YaHei Light" w:eastAsia="Microsoft YaHei Light" w:hAnsi="Microsoft YaHei Light"/>
        </w:rPr>
        <w:t>T13A_CAULDRON</w:t>
      </w:r>
    </w:p>
    <w:p w14:paraId="6D9313FC" w14:textId="77777777" w:rsidR="00463CDA" w:rsidRPr="00463CDA" w:rsidRDefault="00463CDA">
      <w:pPr>
        <w:rPr>
          <w:rFonts w:ascii="Microsoft YaHei Light" w:eastAsia="Microsoft YaHei Light" w:hAnsi="Microsoft YaHei Light"/>
        </w:rPr>
      </w:pPr>
    </w:p>
    <w:p w14:paraId="338EB415" w14:textId="043A5502" w:rsidR="00463CDA" w:rsidRDefault="00463CDA">
      <w:pPr>
        <w:rPr>
          <w:rFonts w:ascii="Microsoft YaHei Light" w:eastAsia="Microsoft YaHei Light" w:hAnsi="Microsoft YaHei Light"/>
          <w:b/>
          <w:bCs/>
        </w:rPr>
      </w:pPr>
      <w:r w:rsidRPr="00463CDA">
        <w:rPr>
          <w:rFonts w:ascii="Microsoft YaHei Light" w:eastAsia="Microsoft YaHei Light" w:hAnsi="Microsoft YaHei Light"/>
          <w:b/>
          <w:bCs/>
        </w:rPr>
        <w:t>Description</w:t>
      </w:r>
      <w:r w:rsidR="0006774C">
        <w:rPr>
          <w:rFonts w:ascii="Microsoft YaHei Light" w:eastAsia="Microsoft YaHei Light" w:hAnsi="Microsoft YaHei Light"/>
          <w:b/>
          <w:bCs/>
        </w:rPr>
        <w:t xml:space="preserve"> &amp; instruction</w:t>
      </w:r>
      <w:r w:rsidRPr="00463CDA">
        <w:rPr>
          <w:rFonts w:ascii="Microsoft YaHei Light" w:eastAsia="Microsoft YaHei Light" w:hAnsi="Microsoft YaHei Light"/>
          <w:b/>
          <w:bCs/>
        </w:rPr>
        <w:t>:</w:t>
      </w:r>
      <w:r>
        <w:rPr>
          <w:rFonts w:ascii="Microsoft YaHei Light" w:eastAsia="Microsoft YaHei Light" w:hAnsi="Microsoft YaHei Light"/>
          <w:b/>
          <w:bCs/>
        </w:rPr>
        <w:t xml:space="preserve"> </w:t>
      </w:r>
    </w:p>
    <w:p w14:paraId="7C8BA74F" w14:textId="064E9428" w:rsidR="00463CDA" w:rsidRDefault="00463CDA" w:rsidP="00463C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“</w:t>
      </w:r>
      <w:proofErr w:type="spellStart"/>
      <w:r>
        <w:rPr>
          <w:rFonts w:ascii="Microsoft YaHei Light" w:eastAsia="Microsoft YaHei Light" w:hAnsi="Microsoft YaHei Light"/>
        </w:rPr>
        <w:t>LoopMania</w:t>
      </w:r>
      <w:proofErr w:type="spellEnd"/>
      <w:r>
        <w:rPr>
          <w:rFonts w:ascii="Microsoft YaHei Light" w:eastAsia="Microsoft YaHei Light" w:hAnsi="Microsoft YaHei Light"/>
        </w:rPr>
        <w:t xml:space="preserve">”, demonstrated by </w:t>
      </w:r>
      <w:r w:rsidRPr="00463CDA">
        <w:rPr>
          <w:rFonts w:ascii="Microsoft YaHei Light" w:eastAsia="Microsoft YaHei Light" w:hAnsi="Microsoft YaHei Light"/>
        </w:rPr>
        <w:t>T13A_CAULDRON</w:t>
      </w:r>
      <w:r>
        <w:rPr>
          <w:rFonts w:ascii="Microsoft YaHei Light" w:eastAsia="Microsoft YaHei Light" w:hAnsi="Microsoft YaHei Light"/>
        </w:rPr>
        <w:t xml:space="preserve"> in a capacity of only 5 members for COMP2511 course project, is </w:t>
      </w:r>
      <w:r>
        <w:rPr>
          <w:rFonts w:ascii="Microsoft YaHei Light" w:eastAsia="Microsoft YaHei Light" w:hAnsi="Microsoft YaHei Light"/>
        </w:rPr>
        <w:t xml:space="preserve">an RPG game written </w:t>
      </w:r>
      <w:r>
        <w:rPr>
          <w:rFonts w:ascii="Microsoft YaHei Light" w:eastAsia="Microsoft YaHei Light" w:hAnsi="Microsoft YaHei Light"/>
        </w:rPr>
        <w:t xml:space="preserve">in </w:t>
      </w:r>
      <w:r>
        <w:rPr>
          <w:rFonts w:ascii="Microsoft YaHei Light" w:eastAsia="Microsoft YaHei Light" w:hAnsi="Microsoft YaHei Light"/>
        </w:rPr>
        <w:t>Java</w:t>
      </w:r>
      <w:r>
        <w:rPr>
          <w:rFonts w:ascii="Microsoft YaHei Light" w:eastAsia="Microsoft YaHei Light" w:hAnsi="Microsoft YaHei Light"/>
        </w:rPr>
        <w:t>.</w:t>
      </w:r>
      <w:r w:rsidR="0006774C">
        <w:rPr>
          <w:rFonts w:ascii="Microsoft YaHei Light" w:eastAsia="Microsoft YaHei Light" w:hAnsi="Microsoft YaHei Light"/>
        </w:rPr>
        <w:t xml:space="preserve"> With the design of simplicity in both player control and interaction, the client achieves entertainments from accepting challenges, which in part </w:t>
      </w:r>
      <w:r w:rsidR="0006774C">
        <w:rPr>
          <w:rFonts w:ascii="Microsoft YaHei Light" w:eastAsia="Microsoft YaHei Light" w:hAnsi="Microsoft YaHei Light"/>
        </w:rPr>
        <w:t>represented as</w:t>
      </w:r>
      <w:r w:rsidR="0006774C">
        <w:rPr>
          <w:rFonts w:ascii="Microsoft YaHei Light" w:eastAsia="Microsoft YaHei Light" w:hAnsi="Microsoft YaHei Light"/>
        </w:rPr>
        <w:t xml:space="preserve"> </w:t>
      </w:r>
      <w:r w:rsidR="0006774C">
        <w:rPr>
          <w:rFonts w:ascii="Microsoft YaHei Light" w:eastAsia="Microsoft YaHei Light" w:hAnsi="Microsoft YaHei Light"/>
        </w:rPr>
        <w:t xml:space="preserve">various types of </w:t>
      </w:r>
      <w:r w:rsidR="0006774C">
        <w:rPr>
          <w:rFonts w:ascii="Microsoft YaHei Light" w:eastAsia="Microsoft YaHei Light" w:hAnsi="Microsoft YaHei Light"/>
        </w:rPr>
        <w:t xml:space="preserve">goals to accomplish we </w:t>
      </w:r>
      <w:proofErr w:type="gramStart"/>
      <w:r w:rsidR="0006774C">
        <w:rPr>
          <w:rFonts w:ascii="Microsoft YaHei Light" w:eastAsia="Microsoft YaHei Light" w:hAnsi="Microsoft YaHei Light"/>
        </w:rPr>
        <w:t>provide, or</w:t>
      </w:r>
      <w:proofErr w:type="gramEnd"/>
      <w:r w:rsidR="0006774C">
        <w:rPr>
          <w:rFonts w:ascii="Microsoft YaHei Light" w:eastAsia="Microsoft YaHei Light" w:hAnsi="Microsoft YaHei Light"/>
        </w:rPr>
        <w:t xml:space="preserve"> customizing them on player’s behalf.</w:t>
      </w:r>
    </w:p>
    <w:p w14:paraId="0F7BA1E0" w14:textId="28E682BC" w:rsidR="00463CDA" w:rsidRDefault="0006774C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 xml:space="preserve">Provided with different genres of items, such as outfits for </w:t>
      </w:r>
      <w:r w:rsidR="00FF78A6">
        <w:rPr>
          <w:rFonts w:ascii="Microsoft YaHei Light" w:eastAsia="Microsoft YaHei Light" w:hAnsi="Microsoft YaHei Light"/>
        </w:rPr>
        <w:t xml:space="preserve">defense and weapons for offense, the player will be able to confront enemies of diverse attribution and endure a decent upgradable process for both character and his inventory. Whenever in a certain situation the player finishes the paths of Map, he is capable of purchasing, selling, and upgrading his items such that a survival of next rounds of enemies is potential when he proceeds the path again. Additionally, a Rare-Item system </w:t>
      </w:r>
      <w:r w:rsidR="00FF78A6">
        <w:rPr>
          <w:rFonts w:ascii="Microsoft YaHei Light" w:eastAsia="Microsoft YaHei Light" w:hAnsi="Microsoft YaHei Light"/>
        </w:rPr>
        <w:t>featur</w:t>
      </w:r>
      <w:r w:rsidR="00FF78A6">
        <w:rPr>
          <w:rFonts w:ascii="Microsoft YaHei Light" w:eastAsia="Microsoft YaHei Light" w:hAnsi="Microsoft YaHei Light"/>
        </w:rPr>
        <w:t xml:space="preserve">e is available for players to specialize his character’s skills while normally upgrading his attribution through experience from travels. </w:t>
      </w:r>
    </w:p>
    <w:p w14:paraId="04A7FB27" w14:textId="3B5AB1F4" w:rsidR="00463CDA" w:rsidRDefault="00463CDA">
      <w:pPr>
        <w:rPr>
          <w:rFonts w:ascii="Microsoft YaHei Light" w:eastAsia="Microsoft YaHei Light" w:hAnsi="Microsoft YaHei Light"/>
        </w:rPr>
      </w:pPr>
    </w:p>
    <w:p w14:paraId="742E714D" w14:textId="7AD9767B" w:rsidR="00463CDA" w:rsidRPr="00463CDA" w:rsidRDefault="00463CDA">
      <w:pPr>
        <w:rPr>
          <w:rFonts w:ascii="Microsoft YaHei Light" w:eastAsia="Microsoft YaHei Light" w:hAnsi="Microsoft YaHei Light" w:hint="eastAsia"/>
          <w:b/>
          <w:bCs/>
        </w:rPr>
      </w:pPr>
      <w:r>
        <w:rPr>
          <w:rFonts w:ascii="Microsoft YaHei Light" w:eastAsia="Microsoft YaHei Light" w:hAnsi="Microsoft YaHei Light"/>
          <w:b/>
          <w:bCs/>
        </w:rPr>
        <w:t>Copyrights</w:t>
      </w:r>
      <w:r w:rsidRPr="00463CDA">
        <w:rPr>
          <w:rFonts w:ascii="Microsoft YaHei Light" w:eastAsia="Microsoft YaHei Light" w:hAnsi="Microsoft YaHei Light"/>
          <w:b/>
          <w:bCs/>
        </w:rPr>
        <w:t>:</w:t>
      </w:r>
      <w:r>
        <w:rPr>
          <w:rFonts w:ascii="Microsoft YaHei Light" w:eastAsia="Microsoft YaHei Light" w:hAnsi="Microsoft YaHei Light"/>
          <w:b/>
          <w:bCs/>
        </w:rPr>
        <w:t xml:space="preserve"> </w:t>
      </w:r>
    </w:p>
    <w:p w14:paraId="217C2A19" w14:textId="3CF08F89" w:rsidR="00463CDA" w:rsidRDefault="00463CDA" w:rsidP="00463C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Copyrights </w:t>
      </w:r>
      <w:r w:rsidRPr="00463CDA">
        <w:rPr>
          <w:rFonts w:ascii="Microsoft YaHei Light" w:eastAsia="Microsoft YaHei Light" w:hAnsi="Microsoft YaHei Light"/>
          <w:sz w:val="20"/>
          <w:szCs w:val="21"/>
        </w:rPr>
        <w:t xml:space="preserve">@2021 </w:t>
      </w:r>
      <w:r w:rsidRPr="00463CDA">
        <w:rPr>
          <w:rFonts w:ascii="Microsoft YaHei Light" w:eastAsia="Microsoft YaHei Light" w:hAnsi="Microsoft YaHei Light"/>
          <w:b/>
          <w:bCs/>
          <w:sz w:val="18"/>
          <w:szCs w:val="20"/>
        </w:rPr>
        <w:t>T13A_CAULDRON</w:t>
      </w:r>
      <w:r w:rsidRPr="00463CDA">
        <w:rPr>
          <w:rFonts w:ascii="Microsoft YaHei Light" w:eastAsia="Microsoft YaHei Light" w:hAnsi="Microsoft YaHei Light"/>
          <w:b/>
          <w:bCs/>
          <w:sz w:val="18"/>
          <w:szCs w:val="20"/>
        </w:rPr>
        <w:t xml:space="preserve">, </w:t>
      </w:r>
      <w:r>
        <w:rPr>
          <w:rFonts w:ascii="Microsoft YaHei Light" w:eastAsia="Microsoft YaHei Light" w:hAnsi="Microsoft YaHei Light"/>
          <w:b/>
          <w:bCs/>
          <w:sz w:val="18"/>
          <w:szCs w:val="20"/>
        </w:rPr>
        <w:t xml:space="preserve">UNSW </w:t>
      </w:r>
      <w:r w:rsidRPr="00463CDA">
        <w:rPr>
          <w:rFonts w:ascii="Microsoft YaHei Light" w:eastAsia="Microsoft YaHei Light" w:hAnsi="Microsoft YaHei Light"/>
          <w:b/>
          <w:bCs/>
          <w:sz w:val="18"/>
          <w:szCs w:val="20"/>
        </w:rPr>
        <w:t>COMP2511 Group</w:t>
      </w:r>
      <w:r w:rsidRPr="00463CDA">
        <w:rPr>
          <w:rFonts w:ascii="Microsoft YaHei Light" w:eastAsia="Microsoft YaHei Light" w:hAnsi="Microsoft YaHei Light"/>
          <w:b/>
          <w:bCs/>
          <w:sz w:val="20"/>
          <w:szCs w:val="21"/>
        </w:rPr>
        <w:t>.</w:t>
      </w:r>
      <w:r>
        <w:rPr>
          <w:rFonts w:ascii="Microsoft YaHei Light" w:eastAsia="Microsoft YaHei Light" w:hAnsi="Microsoft YaHei Light"/>
        </w:rPr>
        <w:t xml:space="preserve"> All rights reserved.</w:t>
      </w:r>
    </w:p>
    <w:p w14:paraId="493DB112" w14:textId="77777777" w:rsidR="00463CDA" w:rsidRDefault="00463CDA">
      <w:pPr>
        <w:rPr>
          <w:rFonts w:hint="eastAsia"/>
        </w:rPr>
      </w:pPr>
    </w:p>
    <w:sectPr w:rsidR="00463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E5"/>
    <w:rsid w:val="0006774C"/>
    <w:rsid w:val="00463CDA"/>
    <w:rsid w:val="004C23E5"/>
    <w:rsid w:val="00B16566"/>
    <w:rsid w:val="00D82FD2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6159"/>
  <w15:chartTrackingRefBased/>
  <w15:docId w15:val="{1748B3BB-C064-4354-B1D5-62E43E10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Ending Eta</dc:creator>
  <cp:keywords/>
  <dc:description/>
  <cp:lastModifiedBy>Ending Eta</cp:lastModifiedBy>
  <cp:revision>3</cp:revision>
  <dcterms:created xsi:type="dcterms:W3CDTF">2021-07-31T09:44:00Z</dcterms:created>
  <dcterms:modified xsi:type="dcterms:W3CDTF">2021-07-31T10:13:00Z</dcterms:modified>
</cp:coreProperties>
</file>