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91F4456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E86E1B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0BB4A4F9" w:rsidR="006F47C4" w:rsidRPr="006F47C4" w:rsidRDefault="00E86E1B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Luis Fernando Posada Cano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49D68CFC" w:rsidR="006F47C4" w:rsidRPr="006F47C4" w:rsidRDefault="00E86E1B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lfposadac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78D83F57" w14:textId="5F572FB9" w:rsidR="00E86E1B" w:rsidRPr="00E86E1B" w:rsidRDefault="00E86E1B" w:rsidP="002E3E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Juan Pablo Giraldo </w:t>
            </w:r>
            <w:proofErr w:type="spellStart"/>
            <w:r>
              <w:rPr>
                <w:b/>
                <w:sz w:val="22"/>
                <w:szCs w:val="22"/>
              </w:rPr>
              <w:t>Ramirez</w:t>
            </w:r>
            <w:proofErr w:type="spellEnd"/>
          </w:p>
          <w:p w14:paraId="165A19DE" w14:textId="4096EB93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BC03404" w14:textId="79C13A1E" w:rsidR="006F47C4" w:rsidRPr="006F47C4" w:rsidRDefault="00E86E1B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 w:rsidRPr="00E86E1B">
              <w:rPr>
                <w:bCs/>
                <w:sz w:val="22"/>
                <w:szCs w:val="22"/>
              </w:rPr>
              <w:t>jpgiraldo1@eafit.edu.co</w:t>
            </w: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042A4EA0" w:rsidR="006F47C4" w:rsidRPr="00E3600B" w:rsidRDefault="00320EFF" w:rsidP="00320EFF">
      <w:pPr>
        <w:pStyle w:val="Prrafodelista"/>
        <w:ind w:left="360"/>
        <w:jc w:val="both"/>
        <w:rPr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</w:t>
      </w:r>
      <w:r w:rsidRPr="00E3600B">
        <w:rPr>
          <w:b/>
          <w:bCs/>
          <w:sz w:val="22"/>
          <w:szCs w:val="22"/>
        </w:rPr>
        <w:t>1</w:t>
      </w:r>
      <w:r w:rsidR="00E3600B" w:rsidRPr="00E3600B">
        <w:rPr>
          <w:b/>
          <w:bCs/>
          <w:sz w:val="22"/>
          <w:szCs w:val="22"/>
        </w:rPr>
        <w:t xml:space="preserve"> </w:t>
      </w:r>
      <w:r w:rsidR="00E3600B" w:rsidRPr="00E3600B">
        <w:rPr>
          <w:sz w:val="22"/>
          <w:szCs w:val="22"/>
        </w:rPr>
        <w:t xml:space="preserve">Siendo m la longitud de la primera cadena, m la longitud de la segunda cadena y la variable p la suma de n y m (p= </w:t>
      </w:r>
      <w:proofErr w:type="spellStart"/>
      <w:r w:rsidR="00E3600B" w:rsidRPr="00E3600B">
        <w:rPr>
          <w:sz w:val="22"/>
          <w:szCs w:val="22"/>
        </w:rPr>
        <w:t>n+</w:t>
      </w:r>
      <w:proofErr w:type="gramStart"/>
      <w:r w:rsidR="00E3600B" w:rsidRPr="00E3600B">
        <w:rPr>
          <w:sz w:val="22"/>
          <w:szCs w:val="22"/>
        </w:rPr>
        <w:t>m</w:t>
      </w:r>
      <w:proofErr w:type="spellEnd"/>
      <w:r w:rsidR="00E3600B" w:rsidRPr="00E3600B">
        <w:rPr>
          <w:sz w:val="22"/>
          <w:szCs w:val="22"/>
        </w:rPr>
        <w:t xml:space="preserve"> )</w:t>
      </w:r>
      <w:proofErr w:type="gramEnd"/>
      <w:r w:rsidR="00E3600B" w:rsidRPr="00E3600B">
        <w:rPr>
          <w:sz w:val="22"/>
          <w:szCs w:val="22"/>
        </w:rPr>
        <w:t>, con esto tenemos que T(p)= c_3 +T(p-1).</w:t>
      </w:r>
    </w:p>
    <w:p w14:paraId="66171163" w14:textId="12CA9BD9" w:rsidR="00E3600B" w:rsidRPr="00E3600B" w:rsidRDefault="00E3600B" w:rsidP="00320EFF">
      <w:pPr>
        <w:pStyle w:val="Prrafodelista"/>
        <w:ind w:left="360"/>
        <w:jc w:val="both"/>
        <w:rPr>
          <w:sz w:val="22"/>
          <w:szCs w:val="22"/>
        </w:rPr>
      </w:pPr>
      <w:r w:rsidRPr="00E3600B">
        <w:rPr>
          <w:sz w:val="22"/>
          <w:szCs w:val="22"/>
        </w:rPr>
        <w:t xml:space="preserve">Esto es igual T(p)= c_3 p + c_1(Se realizo en </w:t>
      </w:r>
      <w:proofErr w:type="spellStart"/>
      <w:r w:rsidRPr="00E3600B">
        <w:rPr>
          <w:sz w:val="22"/>
          <w:szCs w:val="22"/>
        </w:rPr>
        <w:t>wolframAlpha</w:t>
      </w:r>
      <w:proofErr w:type="spellEnd"/>
      <w:r w:rsidRPr="00E3600B">
        <w:rPr>
          <w:sz w:val="22"/>
          <w:szCs w:val="22"/>
        </w:rPr>
        <w:t>).</w:t>
      </w:r>
    </w:p>
    <w:p w14:paraId="024CA591" w14:textId="059A5561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C2303E">
        <w:rPr>
          <w:b/>
          <w:bCs/>
          <w:color w:val="002060"/>
          <w:sz w:val="22"/>
          <w:szCs w:val="22"/>
        </w:rPr>
        <w:t xml:space="preserve"> </w:t>
      </w:r>
    </w:p>
    <w:p w14:paraId="2A5BBEC1" w14:textId="77777777" w:rsidR="00E3600B" w:rsidRPr="00320EFF" w:rsidRDefault="00E3600B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25C0ADFB" w14:textId="3DAD3F1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C2303E">
        <w:rPr>
          <w:b/>
          <w:bCs/>
          <w:color w:val="002060"/>
          <w:sz w:val="22"/>
          <w:szCs w:val="22"/>
        </w:rPr>
        <w:t xml:space="preserve"> </w:t>
      </w:r>
      <w:r w:rsidR="00C2303E" w:rsidRPr="00C2303E">
        <w:rPr>
          <w:sz w:val="22"/>
          <w:szCs w:val="22"/>
        </w:rPr>
        <w:t xml:space="preserve">No, puesto que está tomaría una gran cantidad de procesos en ejecutarse en cadenas de caracteres largas como la de los </w:t>
      </w:r>
      <w:proofErr w:type="spellStart"/>
      <w:r w:rsidR="00C2303E" w:rsidRPr="00C2303E">
        <w:rPr>
          <w:sz w:val="22"/>
          <w:szCs w:val="22"/>
        </w:rPr>
        <w:t>datasets</w:t>
      </w:r>
      <w:proofErr w:type="spellEnd"/>
      <w:r w:rsidR="00C2303E">
        <w:rPr>
          <w:b/>
          <w:bCs/>
          <w:color w:val="002060"/>
          <w:sz w:val="22"/>
          <w:szCs w:val="22"/>
        </w:rPr>
        <w:t>.</w:t>
      </w:r>
    </w:p>
    <w:p w14:paraId="09BC89E3" w14:textId="6F2C5E1E" w:rsidR="003F4C22" w:rsidRPr="00C2303E" w:rsidRDefault="003F4C22" w:rsidP="00C2303E">
      <w:pPr>
        <w:pStyle w:val="Prrafodelista"/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C2303E" w:rsidRPr="00C2303E">
        <w:t xml:space="preserve"> </w:t>
      </w:r>
      <w:r w:rsidR="00C2303E" w:rsidRPr="00C2303E">
        <w:rPr>
          <w:sz w:val="22"/>
          <w:szCs w:val="22"/>
        </w:rPr>
        <w:t xml:space="preserve">verifica la verdad o la falsedad </w:t>
      </w:r>
      <w:r w:rsidR="00C2303E">
        <w:rPr>
          <w:sz w:val="22"/>
          <w:szCs w:val="22"/>
        </w:rPr>
        <w:t>que</w:t>
      </w:r>
      <w:r w:rsidR="00C2303E" w:rsidRPr="00C2303E">
        <w:rPr>
          <w:sz w:val="22"/>
          <w:szCs w:val="22"/>
        </w:rPr>
        <w:t xml:space="preserve"> se le da una matriz de números enteros</w:t>
      </w:r>
      <w:r w:rsidR="00C2303E">
        <w:rPr>
          <w:sz w:val="22"/>
          <w:szCs w:val="22"/>
        </w:rPr>
        <w:t xml:space="preserve"> la cual </w:t>
      </w:r>
      <w:r w:rsidR="00C2303E" w:rsidRPr="00C2303E">
        <w:rPr>
          <w:sz w:val="22"/>
          <w:szCs w:val="22"/>
        </w:rPr>
        <w:t>puede tomar un grupo</w:t>
      </w:r>
      <w:r w:rsidR="00C2303E">
        <w:rPr>
          <w:sz w:val="22"/>
          <w:szCs w:val="22"/>
        </w:rPr>
        <w:t xml:space="preserve"> </w:t>
      </w:r>
      <w:r w:rsidR="00C2303E" w:rsidRPr="00C2303E">
        <w:rPr>
          <w:sz w:val="22"/>
          <w:szCs w:val="22"/>
        </w:rPr>
        <w:t>de algunos de los enteros para alcanzar un objetivo, el método comienza por el índice o posición de</w:t>
      </w:r>
      <w:r w:rsidR="00C2303E">
        <w:rPr>
          <w:sz w:val="22"/>
          <w:szCs w:val="22"/>
        </w:rPr>
        <w:t xml:space="preserve"> </w:t>
      </w:r>
      <w:r w:rsidR="00C2303E" w:rsidRPr="00C2303E">
        <w:rPr>
          <w:sz w:val="22"/>
          <w:szCs w:val="22"/>
        </w:rPr>
        <w:t xml:space="preserve">comenzar, </w:t>
      </w:r>
      <w:r w:rsidR="00C2303E">
        <w:rPr>
          <w:sz w:val="22"/>
          <w:szCs w:val="22"/>
        </w:rPr>
        <w:t xml:space="preserve">este </w:t>
      </w:r>
      <w:r w:rsidR="00C2303E" w:rsidRPr="00C2303E">
        <w:rPr>
          <w:sz w:val="22"/>
          <w:szCs w:val="22"/>
        </w:rPr>
        <w:t>método tiene un giro que da la instrucción de que todos los múltiplos de cinco deben</w:t>
      </w:r>
      <w:r w:rsidR="00C2303E">
        <w:rPr>
          <w:sz w:val="22"/>
          <w:szCs w:val="22"/>
        </w:rPr>
        <w:t xml:space="preserve"> </w:t>
      </w:r>
      <w:r w:rsidR="00C2303E" w:rsidRPr="00C2303E">
        <w:rPr>
          <w:sz w:val="22"/>
          <w:szCs w:val="22"/>
        </w:rPr>
        <w:t xml:space="preserve">estar en el grupo y si el valor que sigue inmediatamente a un múltiplo de 5 es 1, este valor </w:t>
      </w:r>
      <w:r w:rsidR="00C2303E">
        <w:rPr>
          <w:sz w:val="22"/>
          <w:szCs w:val="22"/>
        </w:rPr>
        <w:t xml:space="preserve"> no </w:t>
      </w:r>
      <w:r w:rsidR="00C2303E" w:rsidRPr="00C2303E">
        <w:rPr>
          <w:sz w:val="22"/>
          <w:szCs w:val="22"/>
        </w:rPr>
        <w:t>debe</w:t>
      </w:r>
      <w:r w:rsidR="00C2303E">
        <w:rPr>
          <w:sz w:val="22"/>
          <w:szCs w:val="22"/>
        </w:rPr>
        <w:t xml:space="preserve"> </w:t>
      </w:r>
      <w:r w:rsidR="00C2303E" w:rsidRPr="00C2303E">
        <w:rPr>
          <w:sz w:val="22"/>
          <w:szCs w:val="22"/>
        </w:rPr>
        <w:t>ser incluido en el grupo.</w:t>
      </w:r>
    </w:p>
    <w:p w14:paraId="37431C79" w14:textId="7A94CB93" w:rsidR="003F4C22" w:rsidRPr="00761933" w:rsidRDefault="003F4C22" w:rsidP="00320EFF">
      <w:pPr>
        <w:pStyle w:val="Prrafodelista"/>
        <w:ind w:left="360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C2303E">
        <w:rPr>
          <w:b/>
          <w:bCs/>
          <w:color w:val="002060"/>
          <w:sz w:val="22"/>
          <w:szCs w:val="22"/>
        </w:rPr>
        <w:t xml:space="preserve"> </w:t>
      </w:r>
      <w:r w:rsidR="00C2303E" w:rsidRPr="00761933">
        <w:rPr>
          <w:sz w:val="22"/>
          <w:szCs w:val="22"/>
        </w:rPr>
        <w:t xml:space="preserve">Recursión 1: </w:t>
      </w:r>
    </w:p>
    <w:p w14:paraId="3952B645" w14:textId="022F189B" w:rsidR="00C2303E" w:rsidRPr="00761933" w:rsidRDefault="00C2303E" w:rsidP="00C2303E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n-US"/>
        </w:rPr>
      </w:pPr>
      <w:r w:rsidRPr="00761933">
        <w:rPr>
          <w:sz w:val="22"/>
          <w:szCs w:val="22"/>
          <w:lang w:val="en-US"/>
        </w:rPr>
        <w:t>Triangle: T(n) = c_2 + T(n</w:t>
      </w:r>
      <w:r w:rsidR="007328F6" w:rsidRPr="00761933">
        <w:rPr>
          <w:sz w:val="22"/>
          <w:szCs w:val="22"/>
          <w:lang w:val="en-US"/>
        </w:rPr>
        <w:t>-1</w:t>
      </w:r>
      <w:r w:rsidRPr="00761933">
        <w:rPr>
          <w:sz w:val="22"/>
          <w:szCs w:val="22"/>
          <w:lang w:val="en-US"/>
        </w:rPr>
        <w:t>)</w:t>
      </w:r>
    </w:p>
    <w:p w14:paraId="63CFAA6E" w14:textId="4A58000C" w:rsidR="007328F6" w:rsidRPr="00761933" w:rsidRDefault="007328F6" w:rsidP="00C2303E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n-US"/>
        </w:rPr>
      </w:pPr>
      <w:r w:rsidRPr="00761933">
        <w:rPr>
          <w:sz w:val="22"/>
          <w:szCs w:val="22"/>
          <w:lang w:val="en-US"/>
        </w:rPr>
        <w:t xml:space="preserve"> </w:t>
      </w:r>
      <w:proofErr w:type="spellStart"/>
      <w:r w:rsidR="00761933" w:rsidRPr="00761933">
        <w:rPr>
          <w:sz w:val="22"/>
          <w:szCs w:val="22"/>
          <w:lang w:val="en-US"/>
        </w:rPr>
        <w:t>PowerN</w:t>
      </w:r>
      <w:proofErr w:type="spellEnd"/>
      <w:r w:rsidR="00761933" w:rsidRPr="00761933">
        <w:rPr>
          <w:sz w:val="22"/>
          <w:szCs w:val="22"/>
          <w:lang w:val="en-US"/>
        </w:rPr>
        <w:t>: T(n) = c_2 + T(n-1)</w:t>
      </w:r>
    </w:p>
    <w:p w14:paraId="1E43144A" w14:textId="19FEDFC4" w:rsidR="007328F6" w:rsidRPr="00761933" w:rsidRDefault="007328F6" w:rsidP="00761933">
      <w:pPr>
        <w:pStyle w:val="Prrafodelista"/>
        <w:ind w:left="1080"/>
        <w:jc w:val="both"/>
        <w:rPr>
          <w:sz w:val="22"/>
          <w:szCs w:val="22"/>
          <w:lang w:val="en-US"/>
        </w:rPr>
      </w:pPr>
    </w:p>
    <w:p w14:paraId="4EC2FDAA" w14:textId="48109AF4" w:rsidR="007328F6" w:rsidRPr="00761933" w:rsidRDefault="007328F6" w:rsidP="007328F6">
      <w:pPr>
        <w:jc w:val="both"/>
        <w:rPr>
          <w:sz w:val="22"/>
          <w:szCs w:val="22"/>
          <w:lang w:val="en-US"/>
        </w:rPr>
      </w:pPr>
      <w:r w:rsidRPr="00761933">
        <w:rPr>
          <w:sz w:val="22"/>
          <w:szCs w:val="22"/>
          <w:lang w:val="en-US"/>
        </w:rPr>
        <w:t xml:space="preserve">       </w:t>
      </w:r>
      <w:proofErr w:type="spellStart"/>
      <w:r w:rsidRPr="00761933">
        <w:rPr>
          <w:sz w:val="22"/>
          <w:szCs w:val="22"/>
          <w:lang w:val="en-US"/>
        </w:rPr>
        <w:t>Recursión</w:t>
      </w:r>
      <w:proofErr w:type="spellEnd"/>
      <w:r w:rsidRPr="00761933">
        <w:rPr>
          <w:sz w:val="22"/>
          <w:szCs w:val="22"/>
          <w:lang w:val="en-US"/>
        </w:rPr>
        <w:t xml:space="preserve"> 2:</w:t>
      </w:r>
    </w:p>
    <w:p w14:paraId="5DD8F382" w14:textId="2AD4993E" w:rsidR="007328F6" w:rsidRPr="00761933" w:rsidRDefault="007328F6" w:rsidP="007328F6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n-US"/>
        </w:rPr>
      </w:pPr>
      <w:proofErr w:type="spellStart"/>
      <w:r w:rsidRPr="00761933">
        <w:rPr>
          <w:sz w:val="22"/>
          <w:szCs w:val="22"/>
          <w:lang w:val="en-US"/>
        </w:rPr>
        <w:t>SplitArray</w:t>
      </w:r>
      <w:proofErr w:type="spellEnd"/>
      <w:r w:rsidRPr="00761933">
        <w:rPr>
          <w:sz w:val="22"/>
          <w:szCs w:val="22"/>
          <w:lang w:val="en-US"/>
        </w:rPr>
        <w:t>= T(n)=2 T(n-</w:t>
      </w:r>
      <w:proofErr w:type="gramStart"/>
      <w:r w:rsidRPr="00761933">
        <w:rPr>
          <w:sz w:val="22"/>
          <w:szCs w:val="22"/>
          <w:lang w:val="en-US"/>
        </w:rPr>
        <w:t>1)+</w:t>
      </w:r>
      <w:proofErr w:type="gramEnd"/>
      <w:r w:rsidRPr="00761933">
        <w:rPr>
          <w:sz w:val="22"/>
          <w:szCs w:val="22"/>
          <w:lang w:val="en-US"/>
        </w:rPr>
        <w:t xml:space="preserve"> c_2</w:t>
      </w:r>
    </w:p>
    <w:p w14:paraId="3907ABF3" w14:textId="2BC75D26" w:rsidR="007328F6" w:rsidRPr="00761933" w:rsidRDefault="007328F6" w:rsidP="007328F6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n-US"/>
        </w:rPr>
      </w:pPr>
      <w:r w:rsidRPr="00761933">
        <w:rPr>
          <w:sz w:val="22"/>
          <w:szCs w:val="22"/>
          <w:lang w:val="en-US"/>
        </w:rPr>
        <w:t>Split53= T(n)=2 T(n-1) + c_2</w:t>
      </w:r>
    </w:p>
    <w:p w14:paraId="1A4D3A92" w14:textId="61939DC1" w:rsidR="007328F6" w:rsidRPr="00761933" w:rsidRDefault="007328F6" w:rsidP="007328F6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n-US"/>
        </w:rPr>
      </w:pPr>
      <w:proofErr w:type="spellStart"/>
      <w:r w:rsidRPr="00761933">
        <w:rPr>
          <w:sz w:val="22"/>
          <w:szCs w:val="22"/>
          <w:lang w:val="en-US"/>
        </w:rPr>
        <w:t>GroupNoAdj</w:t>
      </w:r>
      <w:proofErr w:type="spellEnd"/>
      <w:r w:rsidRPr="00761933">
        <w:rPr>
          <w:sz w:val="22"/>
          <w:szCs w:val="22"/>
          <w:lang w:val="en-US"/>
        </w:rPr>
        <w:t xml:space="preserve"> = T(n) = 2 T(n-1) + c_2</w:t>
      </w:r>
    </w:p>
    <w:p w14:paraId="7717E98C" w14:textId="1420C045" w:rsidR="007328F6" w:rsidRPr="00761933" w:rsidRDefault="007328F6" w:rsidP="007328F6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n-US"/>
        </w:rPr>
      </w:pPr>
      <w:r w:rsidRPr="00761933">
        <w:rPr>
          <w:sz w:val="22"/>
          <w:szCs w:val="22"/>
          <w:lang w:val="en-US"/>
        </w:rPr>
        <w:t xml:space="preserve">GroupSum6 = </w:t>
      </w:r>
      <w:r w:rsidR="00761933" w:rsidRPr="00761933">
        <w:rPr>
          <w:sz w:val="22"/>
          <w:szCs w:val="22"/>
          <w:lang w:val="en-US"/>
        </w:rPr>
        <w:t>T(n)= 2 T(n-1) + c_2</w:t>
      </w:r>
    </w:p>
    <w:p w14:paraId="477CD110" w14:textId="549CAF53" w:rsidR="00761933" w:rsidRPr="00761933" w:rsidRDefault="00761933" w:rsidP="007328F6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n-US"/>
        </w:rPr>
      </w:pPr>
      <w:r w:rsidRPr="00761933">
        <w:rPr>
          <w:sz w:val="22"/>
          <w:szCs w:val="22"/>
          <w:lang w:val="en-US"/>
        </w:rPr>
        <w:t>Split0dd10= T(n)= 2 T(n-1) + c_2</w:t>
      </w:r>
    </w:p>
    <w:p w14:paraId="57B27D48" w14:textId="77777777" w:rsidR="007328F6" w:rsidRPr="00761933" w:rsidRDefault="007328F6" w:rsidP="007328F6">
      <w:pPr>
        <w:jc w:val="both"/>
        <w:rPr>
          <w:sz w:val="22"/>
          <w:szCs w:val="22"/>
          <w:lang w:val="en-US"/>
        </w:rPr>
      </w:pPr>
    </w:p>
    <w:p w14:paraId="10EE1DB6" w14:textId="4204BFB1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bookmarkStart w:id="0" w:name="_GoBack"/>
      <w:bookmarkEnd w:id="0"/>
    </w:p>
    <w:p w14:paraId="6E1055A9" w14:textId="757D1037" w:rsidR="006F47C4" w:rsidRPr="006F47C4" w:rsidRDefault="007328F6" w:rsidP="00320EFF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DFB7312" w14:textId="77777777" w:rsidR="00E86E1B" w:rsidRDefault="00E86E1B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064CB603" w14:textId="7E16E9B6" w:rsidR="006F47C4" w:rsidRDefault="00E86E1B" w:rsidP="00E86E1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a.</w:t>
      </w:r>
    </w:p>
    <w:p w14:paraId="66284753" w14:textId="2037A919" w:rsidR="00E86E1B" w:rsidRDefault="00E86E1B" w:rsidP="00E86E1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c.</w:t>
      </w:r>
    </w:p>
    <w:p w14:paraId="62824139" w14:textId="3AF69179" w:rsidR="00E86E1B" w:rsidRPr="001321F7" w:rsidRDefault="00E86E1B" w:rsidP="00E86E1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a.</w:t>
      </w:r>
    </w:p>
    <w:p w14:paraId="1DDDE4A8" w14:textId="77777777" w:rsidR="00E86E1B" w:rsidRPr="00E86E1B" w:rsidRDefault="00E86E1B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7EF489D" w14:textId="2B19826B" w:rsidR="006F47C4" w:rsidRDefault="00E86E1B" w:rsidP="00E86E1B">
      <w:pPr>
        <w:pStyle w:val="Prrafodelista"/>
        <w:numPr>
          <w:ilvl w:val="2"/>
          <w:numId w:val="19"/>
        </w:num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Falso</w:t>
      </w:r>
    </w:p>
    <w:p w14:paraId="07DC579B" w14:textId="0F990922" w:rsidR="00E86E1B" w:rsidRPr="00E86E1B" w:rsidRDefault="00E86E1B" w:rsidP="00E86E1B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a. Verdadera.</w:t>
      </w:r>
    </w:p>
    <w:p w14:paraId="6C526511" w14:textId="7D0005BC" w:rsidR="00E86E1B" w:rsidRDefault="00E86E1B" w:rsidP="00E86E1B">
      <w:pPr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>b. Verdadera.</w:t>
      </w:r>
    </w:p>
    <w:p w14:paraId="6798E225" w14:textId="04E8F9D5" w:rsidR="00E86E1B" w:rsidRDefault="00E86E1B" w:rsidP="00E86E1B">
      <w:pPr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>c. Falso.</w:t>
      </w:r>
    </w:p>
    <w:p w14:paraId="6CFCDFA5" w14:textId="78C50FA8" w:rsidR="00E86E1B" w:rsidRPr="00E86E1B" w:rsidRDefault="00E86E1B" w:rsidP="00E86E1B">
      <w:pPr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>d. Verdadera.</w:t>
      </w:r>
    </w:p>
    <w:p w14:paraId="21A797CE" w14:textId="77777777" w:rsidR="00E86E1B" w:rsidRPr="00E86E1B" w:rsidRDefault="00E86E1B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48600456" w14:textId="77777777" w:rsidR="00E86E1B" w:rsidRPr="00E86E1B" w:rsidRDefault="00E86E1B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lucas(n-1) + lucas(n-2) </w:t>
      </w:r>
    </w:p>
    <w:p w14:paraId="41C1795D" w14:textId="088BEA0C" w:rsidR="006F47C4" w:rsidRPr="00E86E1B" w:rsidRDefault="00E86E1B" w:rsidP="00E86E1B">
      <w:pPr>
        <w:pStyle w:val="Prrafodelista"/>
        <w:jc w:val="both"/>
        <w:rPr>
          <w:sz w:val="22"/>
          <w:szCs w:val="22"/>
        </w:rPr>
      </w:pPr>
      <w:r>
        <w:rPr>
          <w:i/>
          <w:sz w:val="22"/>
          <w:szCs w:val="22"/>
        </w:rPr>
        <w:t>4.4.1 c</w:t>
      </w:r>
    </w:p>
    <w:p w14:paraId="59393651" w14:textId="77777777" w:rsidR="00E86E1B" w:rsidRDefault="00E86E1B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367F7060" w14:textId="77777777" w:rsidR="00275B37" w:rsidRDefault="00E86E1B" w:rsidP="00E86E1B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4.5.1 a. </w:t>
      </w:r>
    </w:p>
    <w:p w14:paraId="40B2206F" w14:textId="629E2AAC" w:rsidR="00275B37" w:rsidRPr="00275B37" w:rsidRDefault="00E86E1B" w:rsidP="00275B37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>4.5.2</w:t>
      </w:r>
      <w:r w:rsidR="00275B37">
        <w:rPr>
          <w:sz w:val="22"/>
          <w:szCs w:val="22"/>
        </w:rPr>
        <w:t xml:space="preserve"> b.</w:t>
      </w:r>
    </w:p>
    <w:p w14:paraId="55F23E78" w14:textId="050D7FF8" w:rsidR="00E86E1B" w:rsidRDefault="00275B37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4DDB05EB" w14:textId="10786916" w:rsidR="00275B37" w:rsidRDefault="00275B37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76643A7E" w14:textId="15898304" w:rsidR="00275B37" w:rsidRDefault="00275B37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>(T==0)</w:t>
      </w:r>
    </w:p>
    <w:p w14:paraId="5773F1DD" w14:textId="73B2A73E" w:rsidR="00275B37" w:rsidRDefault="00275B37" w:rsidP="00275B37">
      <w:pPr>
        <w:pStyle w:val="Prrafodelista"/>
        <w:ind w:left="141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1;</w:t>
      </w:r>
    </w:p>
    <w:p w14:paraId="76FB7F77" w14:textId="16E150A7" w:rsidR="00275B37" w:rsidRDefault="00275B37" w:rsidP="00275B37">
      <w:pPr>
        <w:pStyle w:val="Prrafodelista"/>
        <w:jc w:val="both"/>
        <w:rPr>
          <w:sz w:val="22"/>
          <w:szCs w:val="22"/>
          <w:lang w:val="en-US"/>
        </w:rPr>
      </w:pPr>
      <w:r w:rsidRPr="00275B37">
        <w:rPr>
          <w:sz w:val="22"/>
          <w:szCs w:val="22"/>
          <w:lang w:val="en-US"/>
        </w:rPr>
        <w:t>if(</w:t>
      </w:r>
      <w:r>
        <w:rPr>
          <w:sz w:val="22"/>
          <w:szCs w:val="22"/>
          <w:lang w:val="en-US"/>
        </w:rPr>
        <w:t>T&lt;0</w:t>
      </w:r>
      <w:r w:rsidRPr="00275B37">
        <w:rPr>
          <w:sz w:val="22"/>
          <w:szCs w:val="22"/>
          <w:lang w:val="en-US"/>
        </w:rPr>
        <w:t>)</w:t>
      </w:r>
    </w:p>
    <w:p w14:paraId="5CDFCBB7" w14:textId="181540A0" w:rsidR="00275B37" w:rsidRPr="00275B37" w:rsidRDefault="00275B37" w:rsidP="00275B37">
      <w:pPr>
        <w:pStyle w:val="Prrafodelista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return 0;</w:t>
      </w:r>
    </w:p>
    <w:p w14:paraId="7DB2F6B0" w14:textId="35AA3F03" w:rsidR="00275B37" w:rsidRPr="00275B37" w:rsidRDefault="00275B37" w:rsidP="00275B37">
      <w:pPr>
        <w:pStyle w:val="Prrafodelista"/>
        <w:jc w:val="both"/>
        <w:rPr>
          <w:sz w:val="22"/>
          <w:szCs w:val="22"/>
          <w:lang w:val="en-US"/>
        </w:rPr>
      </w:pPr>
      <w:r w:rsidRPr="00275B37">
        <w:rPr>
          <w:sz w:val="22"/>
          <w:szCs w:val="22"/>
          <w:lang w:val="en-US"/>
        </w:rPr>
        <w:t>…</w:t>
      </w:r>
    </w:p>
    <w:p w14:paraId="5F4026A3" w14:textId="025CF3F9" w:rsidR="00275B37" w:rsidRDefault="00275B37" w:rsidP="00275B37">
      <w:pPr>
        <w:pStyle w:val="Prrafodelista"/>
        <w:jc w:val="both"/>
        <w:rPr>
          <w:sz w:val="22"/>
          <w:szCs w:val="22"/>
          <w:lang w:val="en-US"/>
        </w:rPr>
      </w:pPr>
      <w:r w:rsidRPr="00275B37">
        <w:rPr>
          <w:sz w:val="22"/>
          <w:szCs w:val="22"/>
          <w:lang w:val="en-US"/>
        </w:rPr>
        <w:t>Return f1+f2+f3</w:t>
      </w:r>
    </w:p>
    <w:p w14:paraId="430853A0" w14:textId="47A22054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4.5.1 a</w:t>
      </w:r>
    </w:p>
    <w:p w14:paraId="74A45C9E" w14:textId="77777777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4.6</w:t>
      </w:r>
    </w:p>
    <w:p w14:paraId="487383FB" w14:textId="77777777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4.6.1 return 0;</w:t>
      </w:r>
    </w:p>
    <w:p w14:paraId="09AB2266" w14:textId="05534DFE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4.6.2 </w:t>
      </w:r>
      <w:proofErr w:type="spellStart"/>
      <w:r>
        <w:rPr>
          <w:sz w:val="22"/>
          <w:szCs w:val="22"/>
          <w:lang w:val="en-US"/>
        </w:rPr>
        <w:t>retrun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n.charAt</w:t>
      </w:r>
      <w:proofErr w:type="spellEnd"/>
      <w:proofErr w:type="gram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)- ‘0’)+</w:t>
      </w:r>
      <w:proofErr w:type="spellStart"/>
      <w:r>
        <w:rPr>
          <w:sz w:val="22"/>
          <w:szCs w:val="22"/>
          <w:lang w:val="en-US"/>
        </w:rPr>
        <w:t>sumaAux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n,i</w:t>
      </w:r>
      <w:proofErr w:type="spellEnd"/>
      <w:r>
        <w:rPr>
          <w:sz w:val="22"/>
          <w:szCs w:val="22"/>
          <w:lang w:val="en-US"/>
        </w:rPr>
        <w:t xml:space="preserve"> +1);</w:t>
      </w:r>
    </w:p>
    <w:p w14:paraId="67E3BFD2" w14:textId="4507D73E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4.7 </w:t>
      </w:r>
    </w:p>
    <w:p w14:paraId="58D94FD8" w14:textId="0FDF107C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4.7.1 </w:t>
      </w:r>
      <w:proofErr w:type="gramStart"/>
      <w:r>
        <w:rPr>
          <w:sz w:val="22"/>
          <w:szCs w:val="22"/>
          <w:lang w:val="en-US"/>
        </w:rPr>
        <w:t>comb(</w:t>
      </w:r>
      <w:proofErr w:type="gramEnd"/>
      <w:r>
        <w:rPr>
          <w:sz w:val="22"/>
          <w:szCs w:val="22"/>
          <w:lang w:val="en-US"/>
        </w:rPr>
        <w:t>S, i+1, t-S[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  <w:lang w:val="en-US"/>
        </w:rPr>
        <w:t>])</w:t>
      </w:r>
    </w:p>
    <w:p w14:paraId="7B882CAD" w14:textId="0785DAB8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4.7.2 </w:t>
      </w:r>
      <w:proofErr w:type="gramStart"/>
      <w:r>
        <w:rPr>
          <w:sz w:val="22"/>
          <w:szCs w:val="22"/>
          <w:lang w:val="en-US"/>
        </w:rPr>
        <w:t>comb(</w:t>
      </w:r>
      <w:proofErr w:type="gramEnd"/>
      <w:r>
        <w:rPr>
          <w:sz w:val="22"/>
          <w:szCs w:val="22"/>
          <w:lang w:val="en-US"/>
        </w:rPr>
        <w:t>S, I, t);</w:t>
      </w:r>
    </w:p>
    <w:p w14:paraId="35246A75" w14:textId="4A38A9D1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4.8 c</w:t>
      </w:r>
    </w:p>
    <w:p w14:paraId="7AD791BC" w14:textId="6951D9AF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4.9 b</w:t>
      </w:r>
    </w:p>
    <w:p w14:paraId="0418EEB6" w14:textId="21412264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4.10 </w:t>
      </w:r>
      <w:proofErr w:type="spellStart"/>
      <w:r>
        <w:rPr>
          <w:sz w:val="22"/>
          <w:szCs w:val="22"/>
          <w:lang w:val="en-US"/>
        </w:rPr>
        <w:t>lucas</w:t>
      </w:r>
      <w:proofErr w:type="spellEnd"/>
      <w:r>
        <w:rPr>
          <w:sz w:val="22"/>
          <w:szCs w:val="22"/>
          <w:lang w:val="en-US"/>
        </w:rPr>
        <w:t>(n-</w:t>
      </w:r>
      <w:proofErr w:type="gramStart"/>
      <w:r>
        <w:rPr>
          <w:sz w:val="22"/>
          <w:szCs w:val="22"/>
          <w:lang w:val="en-US"/>
        </w:rPr>
        <w:t>1)+</w:t>
      </w:r>
      <w:proofErr w:type="spellStart"/>
      <w:proofErr w:type="gramEnd"/>
      <w:r>
        <w:rPr>
          <w:sz w:val="22"/>
          <w:szCs w:val="22"/>
          <w:lang w:val="en-US"/>
        </w:rPr>
        <w:t>lucas</w:t>
      </w:r>
      <w:proofErr w:type="spellEnd"/>
      <w:r>
        <w:rPr>
          <w:sz w:val="22"/>
          <w:szCs w:val="22"/>
          <w:lang w:val="en-US"/>
        </w:rPr>
        <w:t>(n-2)</w:t>
      </w:r>
    </w:p>
    <w:p w14:paraId="5AD10CBA" w14:textId="5B8B3821" w:rsid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</w:p>
    <w:p w14:paraId="32D49276" w14:textId="211A513C" w:rsidR="00275B37" w:rsidRPr="00275B37" w:rsidRDefault="00275B37" w:rsidP="00275B3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2D06C562" w14:textId="4BC92863" w:rsidR="006F47C4" w:rsidRPr="00275B37" w:rsidRDefault="006F47C4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</w:p>
    <w:p w14:paraId="7F1F4BCE" w14:textId="77777777" w:rsidR="003F4C22" w:rsidRPr="00275B37" w:rsidRDefault="003F4C22" w:rsidP="003F4C22">
      <w:pPr>
        <w:ind w:left="360"/>
        <w:jc w:val="both"/>
        <w:rPr>
          <w:b/>
          <w:bCs/>
          <w:i/>
          <w:sz w:val="22"/>
          <w:szCs w:val="22"/>
          <w:lang w:val="en-US"/>
        </w:rPr>
      </w:pPr>
    </w:p>
    <w:p w14:paraId="77F18C54" w14:textId="2C7914B4" w:rsidR="006F47C4" w:rsidRPr="00275B37" w:rsidRDefault="006F47C4" w:rsidP="007B5F04">
      <w:pPr>
        <w:ind w:left="426"/>
        <w:jc w:val="both"/>
        <w:rPr>
          <w:i/>
          <w:sz w:val="22"/>
          <w:szCs w:val="22"/>
          <w:lang w:val="en-US"/>
        </w:rPr>
      </w:pPr>
      <w:r w:rsidRPr="00275B37">
        <w:rPr>
          <w:i/>
          <w:sz w:val="22"/>
          <w:szCs w:val="22"/>
          <w:lang w:val="en-US"/>
        </w:rPr>
        <w:t xml:space="preserve"> </w:t>
      </w:r>
    </w:p>
    <w:p w14:paraId="0F70EA18" w14:textId="684860D4" w:rsidR="007B5F04" w:rsidRPr="00275B37" w:rsidRDefault="007B5F04" w:rsidP="00E86E1B">
      <w:pPr>
        <w:ind w:left="426"/>
        <w:jc w:val="both"/>
        <w:rPr>
          <w:i/>
          <w:sz w:val="22"/>
          <w:szCs w:val="22"/>
          <w:lang w:val="en-US"/>
        </w:rPr>
      </w:pPr>
    </w:p>
    <w:sectPr w:rsidR="007B5F04" w:rsidRPr="00275B37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2101" w14:textId="77777777" w:rsidR="00CA7532" w:rsidRDefault="00CA7532" w:rsidP="004071A1">
      <w:r>
        <w:separator/>
      </w:r>
    </w:p>
  </w:endnote>
  <w:endnote w:type="continuationSeparator" w:id="0">
    <w:p w14:paraId="49C41388" w14:textId="77777777" w:rsidR="00CA7532" w:rsidRDefault="00CA7532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4EEA3" w14:textId="77777777" w:rsidR="00CA7532" w:rsidRDefault="00CA7532" w:rsidP="004071A1">
      <w:r>
        <w:separator/>
      </w:r>
    </w:p>
  </w:footnote>
  <w:footnote w:type="continuationSeparator" w:id="0">
    <w:p w14:paraId="569E684E" w14:textId="77777777" w:rsidR="00CA7532" w:rsidRDefault="00CA7532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E1B5888"/>
    <w:multiLevelType w:val="hybridMultilevel"/>
    <w:tmpl w:val="2744D5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5264124"/>
    <w:multiLevelType w:val="hybridMultilevel"/>
    <w:tmpl w:val="69FC84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D34858"/>
    <w:multiLevelType w:val="hybridMultilevel"/>
    <w:tmpl w:val="5B3A5D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75DE2"/>
    <w:multiLevelType w:val="hybridMultilevel"/>
    <w:tmpl w:val="C48E1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0"/>
  </w:num>
  <w:num w:numId="15">
    <w:abstractNumId w:val="1"/>
  </w:num>
  <w:num w:numId="16">
    <w:abstractNumId w:val="2"/>
  </w:num>
  <w:num w:numId="17">
    <w:abstractNumId w:val="16"/>
  </w:num>
  <w:num w:numId="18">
    <w:abstractNumId w:val="20"/>
  </w:num>
  <w:num w:numId="19">
    <w:abstractNumId w:val="9"/>
  </w:num>
  <w:num w:numId="20">
    <w:abstractNumId w:val="21"/>
  </w:num>
  <w:num w:numId="21">
    <w:abstractNumId w:val="8"/>
  </w:num>
  <w:num w:numId="22">
    <w:abstractNumId w:val="19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5B37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8F6"/>
    <w:rsid w:val="007329A4"/>
    <w:rsid w:val="00733BA4"/>
    <w:rsid w:val="00736877"/>
    <w:rsid w:val="00736919"/>
    <w:rsid w:val="00746DDD"/>
    <w:rsid w:val="00751891"/>
    <w:rsid w:val="00752AAD"/>
    <w:rsid w:val="0076050A"/>
    <w:rsid w:val="00761933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3E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A7532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3600B"/>
    <w:rsid w:val="00E43FF8"/>
    <w:rsid w:val="00E463AF"/>
    <w:rsid w:val="00E54073"/>
    <w:rsid w:val="00E5423F"/>
    <w:rsid w:val="00E60455"/>
    <w:rsid w:val="00E6316B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86E1B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FE86-DC74-4E4A-ABAF-8F2626B7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Luis Fernando Posada Cano</cp:lastModifiedBy>
  <cp:revision>2</cp:revision>
  <cp:lastPrinted>2019-01-22T00:16:00Z</cp:lastPrinted>
  <dcterms:created xsi:type="dcterms:W3CDTF">2020-08-26T04:18:00Z</dcterms:created>
  <dcterms:modified xsi:type="dcterms:W3CDTF">2020-08-26T04:18:00Z</dcterms:modified>
</cp:coreProperties>
</file>