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0446891"/>
        <w:docPartObj>
          <w:docPartGallery w:val="Cover Pages"/>
          <w:docPartUnique/>
        </w:docPartObj>
      </w:sdtPr>
      <w:sdtContent>
        <w:tbl>
          <w:tblPr>
            <w:tblStyle w:val="Grilledutableau"/>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58"/>
            <w:gridCol w:w="2969"/>
            <w:gridCol w:w="1036"/>
            <w:gridCol w:w="4008"/>
          </w:tblGrid>
          <w:tr w:rsidR="004542B1" w:rsidTr="00875F71">
            <w:tc>
              <w:tcPr>
                <w:tcW w:w="1058" w:type="dxa"/>
                <w:vAlign w:val="center"/>
              </w:tcPr>
              <w:p w:rsidR="004542B1" w:rsidRDefault="004542B1" w:rsidP="00216516">
                <w:pPr>
                  <w:pStyle w:val="Sansinterligne"/>
                  <w:jc w:val="both"/>
                </w:pPr>
              </w:p>
            </w:tc>
            <w:tc>
              <w:tcPr>
                <w:tcW w:w="2969" w:type="dxa"/>
                <w:vAlign w:val="center"/>
              </w:tcPr>
              <w:p w:rsidR="004542B1" w:rsidRDefault="00336373" w:rsidP="00216516">
                <w:pPr>
                  <w:pStyle w:val="Sansinterligne"/>
                  <w:jc w:val="both"/>
                </w:pPr>
                <w:sdt>
                  <w:sdtPr>
                    <w:rPr>
                      <w:color w:val="424456" w:themeColor="text2"/>
                    </w:rPr>
                    <w:alias w:val="Date"/>
                    <w:id w:val="281571602"/>
                    <w:placeholder>
                      <w:docPart w:val="C93E1F85907146DB889997BD14C26259"/>
                    </w:placeholder>
                    <w:dataBinding w:prefixMappings="xmlns:ns0='http://schemas.microsoft.com/office/2006/coverPageProps'" w:xpath="/ns0:CoverPageProperties[1]/ns0:PublishDate[1]" w:storeItemID="{55AF091B-3C7A-41E3-B477-F2FDAA23CFDA}"/>
                    <w:date w:fullDate="2018-03-20T00:00:00Z">
                      <w:dateFormat w:val="dd/MM/yyyy"/>
                      <w:lid w:val="fr-FR"/>
                      <w:storeMappedDataAs w:val="dateTime"/>
                      <w:calendar w:val="gregorian"/>
                    </w:date>
                  </w:sdtPr>
                  <w:sdtContent>
                    <w:r w:rsidR="00247DDA">
                      <w:rPr>
                        <w:color w:val="424456" w:themeColor="text2"/>
                      </w:rPr>
                      <w:t>20/03/2018</w:t>
                    </w:r>
                  </w:sdtContent>
                </w:sdt>
              </w:p>
            </w:tc>
            <w:tc>
              <w:tcPr>
                <w:tcW w:w="5044" w:type="dxa"/>
                <w:gridSpan w:val="2"/>
                <w:vAlign w:val="center"/>
              </w:tcPr>
              <w:p w:rsidR="004542B1" w:rsidRDefault="004542B1" w:rsidP="00216516">
                <w:pPr>
                  <w:pStyle w:val="Sansinterligne"/>
                  <w:jc w:val="both"/>
                </w:pPr>
              </w:p>
            </w:tc>
          </w:tr>
          <w:tr w:rsidR="004542B1" w:rsidTr="00875F71">
            <w:tc>
              <w:tcPr>
                <w:tcW w:w="4027" w:type="dxa"/>
                <w:gridSpan w:val="2"/>
                <w:vAlign w:val="center"/>
              </w:tcPr>
              <w:p w:rsidR="004542B1" w:rsidRDefault="00191A85" w:rsidP="00216516">
                <w:pPr>
                  <w:pStyle w:val="Sansinterligne"/>
                  <w:jc w:val="both"/>
                </w:pPr>
                <w:r>
                  <w:rPr>
                    <w:noProof/>
                  </w:rPr>
                  <mc:AlternateContent>
                    <mc:Choice Requires="wpg">
                      <w:drawing>
                        <wp:inline distT="0" distB="0" distL="0" distR="0">
                          <wp:extent cx="2332355" cy="234950"/>
                          <wp:effectExtent l="10795" t="10795" r="19050" b="11430"/>
                          <wp:docPr id="1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8"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D2D932"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xmXw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TT0iaAsxwm3JJLXkbLoygzlXqrvprpXzEJpfJPupYdh/Om77pZtM7jZfZQ72&#10;6NpIJGdbqNaaALfJFmPwMMSAbw1h8DKK4yieTDzCYCyKx+mkDxKrIJJ2WTINPQKDYTiZIUaasWrV&#10;L4+TaezWxlNc6NPMbYtQe2jWL9Cb3lOq/43Sm4p2HCOlLV07SkH8jtILoADnkARR2e1h3kI4TtlW&#10;9JwSIRcVFSXH2bcPHfAX2kAA/EdLbEdDQF7mmCgJQg+DWWD/kPqe8jAJ05681AWYZgPz06in7pA4&#10;mnVKmysuW2Ibc08bReuyMgspBBwwqULcgt5/0cYi3S+wwRbysm4aeE+zRpAN4EoDiKnta9nUuR3F&#10;jj3yfNEock/hsFLGuDARzmvWLSjJvQ+dT87eurWawPk7zJg5rBkEcrADnCaR48KK03zVtw2tG9cG&#10;4I2wUIARcKVvuWP8Kw3S1Ww1G4/GUbIajYPlcnRxuRiPkstwOlnGy8ViGf62aMNxVtV5zoV1bJdS&#10;wvHf6atPbi4ZDElloNA/tI4uAtjdfwSNQrHacCK/k/nDtbJh6SV/LO2Dzp5pH5V8IGQ4u8fTfrRL&#10;HEk6dZn/2NqPZ6Bf1PSBMgfRfmi/fAfaj6DSeKb9yP2cPkriR9X+kPeHH81jaz+JP9K+PnmxUns/&#10;ad+m2GfSj99S+vtycfY068dJkrhicVc97CrU/1vxpJNo8pH037vyoxeUP35b5cOVDi9K0wSB7Gv9&#10;Yyk/huL4Q/lvp3y89MKnA7wh9J857LeJx328Guw/xpz9AQAA//8DAFBLAwQUAAYACAAAACEAnsg4&#10;vtsAAAAEAQAADwAAAGRycy9kb3ducmV2LnhtbEyPQUvDQBCF74L/YRnBm93EYFtiNqUU9VQEW0F6&#10;mybTJDQ7G7LbJP33jl70MrzhDe99k60m26qBet84NhDPIlDEhSsbrgx87l8flqB8QC6xdUwGruRh&#10;ld/eZJiWbuQPGnahUhLCPkUDdQhdqrUvarLoZ64jFu/keotB1r7SZY+jhNtWP0bRXFtsWBpq7GhT&#10;U3HeXayBtxHHdRK/DNvzaXM97J/ev7YxGXN/N62fQQWawt8x/OALOuTCdHQXLr1qDcgj4XeKl8wX&#10;CaijiEUEOs/0f/j8GwAA//8DAFBLAQItABQABgAIAAAAIQC2gziS/gAAAOEBAAATAAAAAAAAAAAA&#10;AAAAAAAAAABbQ29udGVudF9UeXBlc10ueG1sUEsBAi0AFAAGAAgAAAAhADj9If/WAAAAlAEAAAsA&#10;AAAAAAAAAAAAAAAALwEAAF9yZWxzLy5yZWxzUEsBAi0AFAAGAAgAAAAhAJ6x7GZfAwAA1BEAAA4A&#10;AAAAAAAAAAAAAAAALgIAAGRycy9lMm9Eb2MueG1sUEsBAi0AFAAGAAgAAAAhAJ7IOL7bAAAABAEA&#10;AA8AAAAAAAAAAAAAAAAAuQUAAGRycy9kb3ducmV2LnhtbFBLBQYAAAAABAAEAPMAAADBBg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Ar9xAAAANsAAAAPAAAAZHJzL2Rvd25yZXYueG1sRI9Na8JA&#10;EIbvQv/DMgUvUjcRKSV1laIIIthSG+9DdpqEZmdDdjWJv75zKPQ2w7wfz6w2g2vUjbpQezaQzhNQ&#10;xIW3NZcG8q/90wuoEJEtNp7JwEgBNuuHyQoz63v+pNs5lkpCOGRooIqxzbQORUUOw9y3xHL79p3D&#10;KGtXatthL+Gu0YskedYOa5aGClvaVlT8nK9Oemcf12N/H3Mad5S+L0/J5ZLmxkwfh7dXUJGG+C/+&#10;cx+s4Aus/CID6PUvAAAA//8DAFBLAQItABQABgAIAAAAIQDb4fbL7gAAAIUBAAATAAAAAAAAAAAA&#10;AAAAAAAAAABbQ29udGVudF9UeXBlc10ueG1sUEsBAi0AFAAGAAgAAAAhAFr0LFu/AAAAFQEAAAsA&#10;AAAAAAAAAAAAAAAAHwEAAF9yZWxzLy5yZWxzUEsBAi0AFAAGAAgAAAAhAHDMCv3EAAAA2wAAAA8A&#10;AAAAAAAAAAAAAAAABwIAAGRycy9kb3ducmV2LnhtbFBLBQYAAAAAAwADALcAAAD4AgAAAAA=&#10;" strokecolor="#438086 [3205]" strokeweight="1.5pt"/>
                          <v:shape id="AutoShape 61" o:spid="_x0000_s1028" type="#_x0000_t32" style="position:absolute;left:1621;top:11697;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OZwwAAANsAAAAPAAAAZHJzL2Rvd25yZXYueG1sRE9Li8Iw&#10;EL4v7H8Is+Bl0VRB0WqURXyBKPg46G22GdtiMylN1O6/3wiCt/n4njOa1KYQd6pcbllBuxWBIE6s&#10;zjlVcDzMm30QziNrLCyTgj9yMBl/foww1vbBO7rvfSpCCLsYFWTel7GULsnIoGvZkjhwF1sZ9AFW&#10;qdQVPkK4KWQninrSYM6hIcOSphkl1/3NKFisL6dd93DezL/Xur/obq+b5e9MqcZX/TME4an2b/HL&#10;vdJh/gCev4QD5PgfAAD//wMAUEsBAi0AFAAGAAgAAAAhANvh9svuAAAAhQEAABMAAAAAAAAAAAAA&#10;AAAAAAAAAFtDb250ZW50X1R5cGVzXS54bWxQSwECLQAUAAYACAAAACEAWvQsW78AAAAVAQAACwAA&#10;AAAAAAAAAAAAAAAfAQAAX3JlbHMvLnJlbHNQSwECLQAUAAYACAAAACEABpwDmcMAAADbAAAADwAA&#10;AAAAAAAAAAAAAAAHAgAAZHJzL2Rvd25yZXYueG1sUEsFBgAAAAADAAMAtwAAAPcCAAAAAA==&#10;" strokecolor="#438086 [3205]" strokeweight="3pt"/>
                          <v:shape id="AutoShape 62" o:spid="_x0000_s1029" type="#_x0000_t32" style="position:absolute;left:1619;top:1158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CeYvgAAANsAAAAPAAAAZHJzL2Rvd25yZXYueG1sRE9LCsIw&#10;EN0L3iGM4EY0VVCkGqWIgggu/KDboRnbajMpTdR6e7MQXD7ef75sTCleVLvCsoLhIAJBnFpdcKbg&#10;fNr0pyCcR9ZYWiYFH3KwXLRbc4y1ffOBXkefiRDCLkYFufdVLKVLczLoBrYiDtzN1gZ9gHUmdY3v&#10;EG5KOYqiiTRYcGjIsaJVTunj+DQKrtVwmmTrVXL1995ub+z40buMlep2mmQGwlPj/+Kfe6sVjML6&#10;8CX8ALn4AgAA//8DAFBLAQItABQABgAIAAAAIQDb4fbL7gAAAIUBAAATAAAAAAAAAAAAAAAAAAAA&#10;AABbQ29udGVudF9UeXBlc10ueG1sUEsBAi0AFAAGAAgAAAAhAFr0LFu/AAAAFQEAAAsAAAAAAAAA&#10;AAAAAAAAHwEAAF9yZWxzLy5yZWxzUEsBAi0AFAAGAAgAAAAhAAiwJ5i+AAAA2wAAAA8AAAAAAAAA&#10;AAAAAAAABwIAAGRycy9kb3ducmV2LnhtbFBLBQYAAAAAAwADALcAAADyAgAAAAA=&#10;" strokecolor="#438086 [3205]" strokeweight=".5pt"/>
                          <v:shape id="AutoShape 63" o:spid="_x0000_s1030" type="#_x0000_t32" style="position:absolute;left:671;top:11897;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ekxAAAANsAAAAPAAAAZHJzL2Rvd25yZXYueG1sRI9Ba4NA&#10;FITvhfyH5QVyq6seQmrchCah0GNrc8jx4b6o1X0r7iYaf323UOhxmJlvmHw/mU7caXCNZQVJFIMg&#10;Lq1uuFJw/np73oBwHlljZ5kUPMjBfrd4yjHTduRPuhe+EgHCLkMFtfd9JqUrazLoItsTB+9qB4M+&#10;yKGSesAxwE0n0zheS4MNh4UaezrWVLbFzSj4mE+38Zh+Hy6FlI+LfpmbTTsrtVpOr1sQnib/H/5r&#10;v2sFaQK/X8IPkLsfAAAA//8DAFBLAQItABQABgAIAAAAIQDb4fbL7gAAAIUBAAATAAAAAAAAAAAA&#10;AAAAAAAAAABbQ29udGVudF9UeXBlc10ueG1sUEsBAi0AFAAGAAgAAAAhAFr0LFu/AAAAFQEAAAsA&#10;AAAAAAAAAAAAAAAAHwEAAF9yZWxzLy5yZWxzUEsBAi0AFAAGAAgAAAAhAGWDJ6TEAAAA2wAAAA8A&#10;AAAAAAAAAAAAAAAABwIAAGRycy9kb3ducmV2LnhtbFBLBQYAAAAAAwADALcAAAD4AgAAAAA=&#10;" strokecolor="#438086 [3205]"/>
                          <v:shape id="AutoShape 64" o:spid="_x0000_s1031" type="#_x0000_t32" style="position:absolute;left:677;top:11764;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8GNwwAAANsAAAAPAAAAZHJzL2Rvd25yZXYueG1sRI9BawIx&#10;FITvBf9DeIK3mjUHK1ujqLggtJeqhx4fm7e7wc3Lsom6+uubQqHHYWa+YZbrwbXiRn2wnjXMphkI&#10;4tIby7WG86l4XYAIEdlg65k0PCjAejV6WWJu/J2/6HaMtUgQDjlqaGLscilD2ZDDMPUdcfIq3zuM&#10;Sfa1ND3eE9y1UmXZXDq0nBYa7GjXUHk5Xp2G6iP7PmNVvdntwkpVFKdPtX9qPRkPm3cQkYb4H/5r&#10;H4wGpeD3S/oBcvUDAAD//wMAUEsBAi0AFAAGAAgAAAAhANvh9svuAAAAhQEAABMAAAAAAAAAAAAA&#10;AAAAAAAAAFtDb250ZW50X1R5cGVzXS54bWxQSwECLQAUAAYACAAAACEAWvQsW78AAAAVAQAACwAA&#10;AAAAAAAAAAAAAAAfAQAAX3JlbHMvLnJlbHNQSwECLQAUAAYACAAAACEArHvBjcMAAADbAAAADwAA&#10;AAAAAAAAAAAAAAAHAgAAZHJzL2Rvd25yZXYueG1sUEsFBgAAAAADAAMAtwAAAPcCAAAAAA==&#10;" strokecolor="#438086 [3205]" strokeweight=".25pt"/>
                          <w10:anchorlock/>
                        </v:group>
                      </w:pict>
                    </mc:Fallback>
                  </mc:AlternateContent>
                </w:r>
              </w:p>
            </w:tc>
            <w:tc>
              <w:tcPr>
                <w:tcW w:w="5044" w:type="dxa"/>
                <w:gridSpan w:val="2"/>
                <w:vAlign w:val="center"/>
              </w:tcPr>
              <w:p w:rsidR="004542B1" w:rsidRDefault="004542B1" w:rsidP="00216516">
                <w:pPr>
                  <w:pStyle w:val="Sansinterligne"/>
                  <w:jc w:val="both"/>
                </w:pPr>
              </w:p>
            </w:tc>
          </w:tr>
          <w:tr w:rsidR="004542B1" w:rsidTr="00875F71">
            <w:trPr>
              <w:trHeight w:val="1800"/>
            </w:trPr>
            <w:tc>
              <w:tcPr>
                <w:tcW w:w="9071" w:type="dxa"/>
                <w:gridSpan w:val="4"/>
                <w:tcMar>
                  <w:top w:w="115" w:type="dxa"/>
                  <w:left w:w="115" w:type="dxa"/>
                  <w:bottom w:w="72" w:type="dxa"/>
                  <w:right w:w="115" w:type="dxa"/>
                </w:tcMar>
                <w:vAlign w:val="center"/>
              </w:tcPr>
              <w:p w:rsidR="004542B1" w:rsidRPr="00247DDA" w:rsidRDefault="00336373" w:rsidP="00216516">
                <w:pPr>
                  <w:pStyle w:val="Sansinterligne"/>
                  <w:jc w:val="both"/>
                  <w:rPr>
                    <w:rFonts w:asciiTheme="majorHAnsi" w:eastAsiaTheme="majorEastAsia" w:hAnsiTheme="majorHAnsi" w:cstheme="majorBidi"/>
                    <w:color w:val="3E3E67" w:themeColor="accent1" w:themeShade="BF"/>
                    <w:sz w:val="56"/>
                    <w:szCs w:val="72"/>
                  </w:rPr>
                </w:pPr>
                <w:sdt>
                  <w:sdtPr>
                    <w:rPr>
                      <w:rFonts w:asciiTheme="majorHAnsi" w:eastAsiaTheme="majorEastAsia" w:hAnsiTheme="majorHAnsi" w:cstheme="majorBidi"/>
                      <w:color w:val="3E3E67" w:themeColor="accent1" w:themeShade="BF"/>
                      <w:sz w:val="56"/>
                      <w:szCs w:val="72"/>
                    </w:rPr>
                    <w:alias w:val="Titre"/>
                    <w:id w:val="220683848"/>
                    <w:placeholder>
                      <w:docPart w:val="84BEBF0AA3DD496C91430FCD2303596D"/>
                    </w:placeholder>
                    <w:dataBinding w:prefixMappings="xmlns:ns0='http://schemas.openxmlformats.org/package/2006/metadata/core-properties' xmlns:ns1='http://purl.org/dc/elements/1.1/'" w:xpath="/ns0:coreProperties[1]/ns1:title[1]" w:storeItemID="{6C3C8BC8-F283-45AE-878A-BAB7291924A1}"/>
                    <w:text/>
                  </w:sdtPr>
                  <w:sdtContent>
                    <w:r w:rsidR="00247DDA" w:rsidRPr="00247DDA">
                      <w:rPr>
                        <w:rFonts w:asciiTheme="majorHAnsi" w:eastAsiaTheme="majorEastAsia" w:hAnsiTheme="majorHAnsi" w:cstheme="majorBidi"/>
                        <w:color w:val="3E3E67" w:themeColor="accent1" w:themeShade="BF"/>
                        <w:sz w:val="56"/>
                        <w:szCs w:val="72"/>
                      </w:rPr>
                      <w:t>Système d’exploitation avancé</w:t>
                    </w:r>
                  </w:sdtContent>
                </w:sdt>
              </w:p>
              <w:p w:rsidR="004542B1" w:rsidRDefault="00336373" w:rsidP="00216516">
                <w:pPr>
                  <w:pStyle w:val="Sansinterligne"/>
                  <w:jc w:val="both"/>
                  <w:rPr>
                    <w:iCs/>
                  </w:rPr>
                </w:pPr>
                <w:sdt>
                  <w:sdtPr>
                    <w:rPr>
                      <w:i/>
                      <w:iCs/>
                      <w:color w:val="424456" w:themeColor="text2"/>
                      <w:sz w:val="28"/>
                      <w:szCs w:val="28"/>
                    </w:rPr>
                    <w:alias w:val="Sous-titre"/>
                    <w:id w:val="220683832"/>
                    <w:placeholder>
                      <w:docPart w:val="64E7581591654EB5872AE4E87A309E9D"/>
                    </w:placeholder>
                    <w:dataBinding w:prefixMappings="xmlns:ns0='http://schemas.openxmlformats.org/package/2006/metadata/core-properties' xmlns:ns1='http://purl.org/dc/elements/1.1/'" w:xpath="/ns0:coreProperties[1]/ns1:subject[1]" w:storeItemID="{6C3C8BC8-F283-45AE-878A-BAB7291924A1}"/>
                    <w:text/>
                  </w:sdtPr>
                  <w:sdtContent>
                    <w:r w:rsidR="00AB5903">
                      <w:rPr>
                        <w:i/>
                        <w:iCs/>
                        <w:color w:val="424456" w:themeColor="text2"/>
                        <w:sz w:val="28"/>
                        <w:szCs w:val="28"/>
                      </w:rPr>
                      <w:t xml:space="preserve">Projet : </w:t>
                    </w:r>
                    <w:proofErr w:type="spellStart"/>
                    <w:r w:rsidR="00AB5903">
                      <w:rPr>
                        <w:i/>
                        <w:iCs/>
                        <w:color w:val="424456" w:themeColor="text2"/>
                        <w:sz w:val="28"/>
                        <w:szCs w:val="28"/>
                      </w:rPr>
                      <w:t>MiniSHell</w:t>
                    </w:r>
                    <w:proofErr w:type="spellEnd"/>
                    <w:r w:rsidR="00AB5903">
                      <w:rPr>
                        <w:i/>
                        <w:iCs/>
                        <w:color w:val="424456" w:themeColor="text2"/>
                        <w:sz w:val="28"/>
                        <w:szCs w:val="28"/>
                      </w:rPr>
                      <w:t xml:space="preserve"> « </w:t>
                    </w:r>
                    <w:proofErr w:type="spellStart"/>
                    <w:r w:rsidR="00AB5903">
                      <w:rPr>
                        <w:i/>
                        <w:iCs/>
                        <w:color w:val="424456" w:themeColor="text2"/>
                        <w:sz w:val="28"/>
                        <w:szCs w:val="28"/>
                      </w:rPr>
                      <w:t>my_sh</w:t>
                    </w:r>
                    <w:proofErr w:type="spellEnd"/>
                    <w:r w:rsidR="00AB5903">
                      <w:rPr>
                        <w:i/>
                        <w:iCs/>
                        <w:color w:val="424456" w:themeColor="text2"/>
                        <w:sz w:val="28"/>
                        <w:szCs w:val="28"/>
                      </w:rPr>
                      <w:t xml:space="preserve"> »</w:t>
                    </w:r>
                  </w:sdtContent>
                </w:sdt>
              </w:p>
            </w:tc>
          </w:tr>
          <w:tr w:rsidR="004542B1" w:rsidTr="00875F71">
            <w:tc>
              <w:tcPr>
                <w:tcW w:w="1058" w:type="dxa"/>
                <w:vAlign w:val="center"/>
              </w:tcPr>
              <w:p w:rsidR="004542B1" w:rsidRDefault="004542B1" w:rsidP="00216516">
                <w:pPr>
                  <w:pStyle w:val="Sansinterligne"/>
                  <w:jc w:val="both"/>
                </w:pPr>
              </w:p>
            </w:tc>
            <w:tc>
              <w:tcPr>
                <w:tcW w:w="4005" w:type="dxa"/>
                <w:gridSpan w:val="2"/>
                <w:vAlign w:val="center"/>
              </w:tcPr>
              <w:p w:rsidR="004542B1" w:rsidRDefault="004542B1" w:rsidP="00216516">
                <w:pPr>
                  <w:pStyle w:val="Sansinterligne"/>
                  <w:jc w:val="both"/>
                </w:pPr>
              </w:p>
            </w:tc>
            <w:tc>
              <w:tcPr>
                <w:tcW w:w="4008" w:type="dxa"/>
                <w:vAlign w:val="center"/>
              </w:tcPr>
              <w:p w:rsidR="004542B1" w:rsidRDefault="00191A85" w:rsidP="00216516">
                <w:pPr>
                  <w:pStyle w:val="Sansinterligne"/>
                  <w:jc w:val="both"/>
                </w:pPr>
                <w:r>
                  <w:rPr>
                    <w:noProof/>
                  </w:rPr>
                  <mc:AlternateContent>
                    <mc:Choice Requires="wpg">
                      <w:drawing>
                        <wp:inline distT="0" distB="0" distL="0" distR="0">
                          <wp:extent cx="2348230" cy="276225"/>
                          <wp:effectExtent l="17145" t="27305" r="25400" b="10795"/>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10"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E8C033"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6CxgMAALUXAAAOAAAAZHJzL2Uyb0RvYy54bWzsWEtv2zgQvi/Q/0Do7kiUZL0QpyhsJz10&#10;dwO0u3dGoh6oRAqkEjtY7H/vcCjbcZx2F23jAoZ9kCmRHM18881oOJdv111LHrjSjRQzh154DuEi&#10;l0Ujqpnz16frSeIQPTBRsFYKPnMeuXbeXr357XLVZ9yXtWwLrggIETpb9TOnHoY+c12d17xj+kL2&#10;XMBkKVXHBrhVlVsotgLpXev6nhe5K6mKXsmcaw1PF3bSuUL5Zcnz4c+y1Hwg7cwB3Qa8Krzemat7&#10;dcmySrG+bvJRDfYdWnSsEfDSragFGxi5V82BqK7JldSyHC5y2bmyLJucow1gDfWeWXOj5H2PtlTZ&#10;quq3MAG0z3D6brH5Hw+3ijTFzEkdIlgHLsK3kik12Kz6KoMlN6r/2N8qayAMP8j8s4Zp9/m8ua/s&#10;YnK3+l0WII/dDxKxWZeqMyLAarJGFzxuXcDXA8nhoR+EiR+Ap3KY8+PI96fWR3kNjjTb4jSKHQKz&#10;NEgoKsmyvF6O+4MoBcaZzWGAO12W2feirqNuxjDgm95Bqn8M0o816zl6Shu8Rkgp2GExfQcY4Boy&#10;9S2uuG4uLKj5WoygEiHnNRMVx9WfHnsAEI0E9Z9sMTcaPPKfIMdpDHjso7XBOoiSyGKFcbBFimW9&#10;0sMNlx0xg5mjB8Waqh7mUgiIKKko+pM9fNCDYcFug3GvkNdN22JgtYKsZg74yfNwh5ZtU5hZsw5j&#10;nM9bRR4YRCfLcy4GH9e19x1wxz6HvfCzJIDnhgW4fqPzVgwqsvcGCB9RoCI1Z8VyHA+sae0YFG+F&#10;UQUQAVPGkY3bf1IvXSbLJJyEfrSchN5iMXl3PQ8n0TWNp4tgMZ8v6L9GWxpmdVMUXBjDNjmEhv+P&#10;UGM2s9G/zSJbCN196WgiKLv5R6WRGYYMltV3sni8VTY4kePHIjt9gezBkcm+SQ0hpbGlzIbsNPb9&#10;Y5DdT6bx9Ez2Fz9IJ0R24NJBZg9fn+xEScjH1EtsUjQZa/yaJmkAydwk+tAPo33u+7EfHIP7NPWm&#10;50R/cercBy4dcB9rrb0SBaqyn1vVfIv7IcQjFjlpglGIn3RbUB6J++ciBw9sp8798AXuY7Z9Ze6X&#10;bdO/N0cBYkZ/m9Fe8t8GQBIfJH86Jn97jtich3ZF+8+p8qPgnPv1yef+6Qv8x0r7lfn/1bpn1w4I&#10;6fPcf6wDbjqFLoUJx73T5/Zgej7fVqdwvoXy+qDsSX5lyQ/Uh6Ydlvyebdftyp5jUT+AZsiZ+r+u&#10;6sGuJvSGsSM09rFN8/npPYyfdtuvvgAAAP//AwBQSwMEFAAGAAgAAAAhAMo1vd7cAAAABAEAAA8A&#10;AABkcnMvZG93bnJldi54bWxMj0FLw0AQhe+C/2EZwZvdxNiiMZtSinoqQltBvE2TaRKanQ3ZbZL+&#10;e0cvenkwvOG972XLybZqoN43jg3EswgUceHKhisDH/vXu0dQPiCX2DomAxfysMyvrzJMSzfyloZd&#10;qJSEsE/RQB1Cl2rti5os+pnriMU7ut5ikLOvdNnjKOG21fdRtNAWG5aGGjta11Scdmdr4G3EcZXE&#10;L8PmdFxfvvbz989NTMbc3kyrZ1CBpvD3DD/4gg65MB3cmUuvWgMyJPyqeMniSWYcDDwkc9B5pv/D&#10;598AAAD//wMAUEsBAi0AFAAGAAgAAAAhALaDOJL+AAAA4QEAABMAAAAAAAAAAAAAAAAAAAAAAFtD&#10;b250ZW50X1R5cGVzXS54bWxQSwECLQAUAAYACAAAACEAOP0h/9YAAACUAQAACwAAAAAAAAAAAAAA&#10;AAAvAQAAX3JlbHMvLnJlbHNQSwECLQAUAAYACAAAACEAkXIOgsYDAAC1FwAADgAAAAAAAAAAAAAA&#10;AAAuAgAAZHJzL2Uyb0RvYy54bWxQSwECLQAUAAYACAAAACEAyjW93twAAAAEAQAADwAAAAAAAAAA&#10;AAAAAAAgBgAAZHJzL2Rvd25yZXYueG1sUEsFBgAAAAAEAAQA8wAAACkHAAAAAA==&#10;">
                          <v:shape id="AutoShape 52" o:spid="_x0000_s1027" type="#_x0000_t32" style="position:absolute;left:7978;top:13811;width:3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E4xAAAANsAAAAPAAAAZHJzL2Rvd25yZXYueG1sRI9Ba8JA&#10;EIXvBf/DMkIvRTeKFBtdRSxC9VCpCl6H7JgEs7Mhu43Jv3cOhd7eMG++eW+57lylWmpC6dnAZJyA&#10;Is68LTk3cDnvRnNQISJbrDyTgZ4CrFeDlyWm1j/4h9pTzJVAOKRooIixTrUOWUEOw9jXxLK7+cZh&#10;lLHJtW3wIXBX6WmSvGuHJcuHAmvaFpTdT79OKOf+8Laf32f55+Y7aa9Hu+2PH8a8DrvNAlSkLv6b&#10;/66/rMSX9NJFBOjVEwAA//8DAFBLAQItABQABgAIAAAAIQDb4fbL7gAAAIUBAAATAAAAAAAAAAAA&#10;AAAAAAAAAABbQ29udGVudF9UeXBlc10ueG1sUEsBAi0AFAAGAAgAAAAhAFr0LFu/AAAAFQEAAAsA&#10;AAAAAAAAAAAAAAAAHwEAAF9yZWxzLy5yZWxzUEsBAi0AFAAGAAgAAAAhABtjITjEAAAA2wAAAA8A&#10;AAAAAAAAAAAAAAAABwIAAGRycy9kb3ducmV2LnhtbFBLBQYAAAAAAwADALcAAAD4AgAAAAA=&#10;" strokecolor="#438086 [3205]" strokeweight="3pt"/>
                          <v:shape id="AutoShape 53" o:spid="_x0000_s1028" type="#_x0000_t32" style="position:absolute;left:7967;top:14117;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9FwgAAANsAAAAPAAAAZHJzL2Rvd25yZXYueG1sRE/fa8Iw&#10;EH4f7H8IJ/i2JlUYoxqLCAORjTEdPp/N2dY2l9pktv73y2Cwt/v4ft4yH20rbtT72rGGNFEgiAtn&#10;ai41fB1en15A+IBssHVMGu7kIV89PiwxM27gT7rtQyliCPsMNVQhdJmUvqjIok9cRxy5s+sthgj7&#10;UpoehxhuWzlT6llarDk2VNjRpqKi2X9bDcX91O2212F++UgPavc+eNUc37SeTsb1AkSgMfyL/9xb&#10;E+en8PtLPECufgAAAP//AwBQSwECLQAUAAYACAAAACEA2+H2y+4AAACFAQAAEwAAAAAAAAAAAAAA&#10;AAAAAAAAW0NvbnRlbnRfVHlwZXNdLnhtbFBLAQItABQABgAIAAAAIQBa9CxbvwAAABUBAAALAAAA&#10;AAAAAAAAAAAAAB8BAABfcmVscy8ucmVsc1BLAQItABQABgAIAAAAIQBkuR9FwgAAANsAAAAPAAAA&#10;AAAAAAAAAAAAAAcCAABkcnMvZG93bnJldi54bWxQSwUGAAAAAAMAAwC3AAAA9gIAAAAA&#10;" strokecolor="#438086 [3205]" strokeweight="2.25pt"/>
                          <v:shape id="AutoShape 54" o:spid="_x0000_s1029" type="#_x0000_t32" style="position:absolute;left:8936;top:14246;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0XxAAAANsAAAAPAAAAZHJzL2Rvd25yZXYueG1sRI9Ba8JA&#10;EIXvBf/DMoKXoptIKRJdRRRBBFvUeB+yYxLMzobsahJ/fbdQ6G2G9+Z9bxarzlTiSY0rLSuIJxEI&#10;4szqknMF6WU3noFwHlljZZkU9ORgtRy8LTDRtuUTPc8+FyGEXYIKCu/rREqXFWTQTWxNHLSbbQz6&#10;sDa51A22IdxUchpFn9JgyYFQYE2bgrL7+WEC9/37cWhffUr9luKvj2N0vcapUqNht56D8NT5f/Pf&#10;9V6H+lP4/SUMIJc/AAAA//8DAFBLAQItABQABgAIAAAAIQDb4fbL7gAAAIUBAAATAAAAAAAAAAAA&#10;AAAAAAAAAABbQ29udGVudF9UeXBlc10ueG1sUEsBAi0AFAAGAAgAAAAhAFr0LFu/AAAAFQEAAAsA&#10;AAAAAAAAAAAAAAAAHwEAAF9yZWxzLy5yZWxzUEsBAi0AFAAGAAgAAAAhABEkPRfEAAAA2wAAAA8A&#10;AAAAAAAAAAAAAAAABwIAAGRycy9kb3ducmV2LnhtbFBLBQYAAAAAAwADALcAAAD4AgAAAAA=&#10;" strokecolor="#438086 [3205]" strokeweight="1.5pt"/>
                          <v:shape id="AutoShape 55" o:spid="_x0000_s1030" type="#_x0000_t32" style="position:absolute;left:8942;top:139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RzwwAAANsAAAAPAAAAZHJzL2Rvd25yZXYueG1sRE9Li8Iw&#10;EL4L/ocwghfRVMVFukZZFl8gLvg46G22GdtiMylN1O6/3wiCt/n4njOZ1aYQd6pcbllBvxeBIE6s&#10;zjlVcDwsumMQziNrLCyTgj9yMJs2GxOMtX3wju57n4oQwi5GBZn3ZSylSzIy6Hq2JA7cxVYGfYBV&#10;KnWFjxBuCjmIog9pMOfQkGFJ3xkl1/3NKFhuLqfd6HDeLjobPV6Ofq7b1e9cqXar/voE4an2b/HL&#10;vdZh/hCev4QD5PQfAAD//wMAUEsBAi0AFAAGAAgAAAAhANvh9svuAAAAhQEAABMAAAAAAAAAAAAA&#10;AAAAAAAAAFtDb250ZW50X1R5cGVzXS54bWxQSwECLQAUAAYACAAAACEAWvQsW78AAAAVAQAACwAA&#10;AAAAAAAAAAAAAAAfAQAAX3JlbHMvLnJlbHNQSwECLQAUAAYACAAAACEAZ3Q0c8MAAADbAAAADwAA&#10;AAAAAAAAAAAAAAAHAgAAZHJzL2Rvd25yZXYueG1sUEsFBgAAAAADAAMAtwAAAPcCAAAAAA==&#10;" strokecolor="#438086 [3205]" strokeweight="3pt"/>
                          <v:shape id="AutoShape 56" o:spid="_x0000_s1031" type="#_x0000_t32" style="position:absolute;left:8942;top:13876;width:271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9+TwAAAANsAAAAPAAAAZHJzL2Rvd25yZXYueG1sRE9Ni8Iw&#10;EL0v+B/CCN7WVCnL0jWKKII3q6vicbaZbco2k9pErf9+Iwje5vE+ZzLrbC2u1PrKsYLRMAFBXDhd&#10;calg/716/wThA7LG2jEpuJOH2bT3NsFMuxtv6boLpYgh7DNUYEJoMil9YciiH7qGOHK/rrUYImxL&#10;qVu8xXBby3GSfEiLFccGgw0tDBV/u4tV0GzS/IcOR8rlIU9NvbTn08YqNeh38y8QgbrwEj/dax3n&#10;p/D4JR4gp/8AAAD//wMAUEsBAi0AFAAGAAgAAAAhANvh9svuAAAAhQEAABMAAAAAAAAAAAAAAAAA&#10;AAAAAFtDb250ZW50X1R5cGVzXS54bWxQSwECLQAUAAYACAAAACEAWvQsW78AAAAVAQAACwAAAAAA&#10;AAAAAAAAAAAfAQAAX3JlbHMvLnJlbHNQSwECLQAUAAYACAAAACEAsUvfk8AAAADbAAAADwAAAAAA&#10;AAAAAAAAAAAHAgAAZHJzL2Rvd25yZXYueG1sUEsFBgAAAAADAAMAtwAAAPQCAAAAAA==&#10;" strokecolor="#438086 [3205]" strokeweight=".5pt"/>
                          <v:shape id="AutoShape 57" o:spid="_x0000_s1032" type="#_x0000_t32" style="position:absolute;left:7967;top:14184;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sawAAAANsAAAAPAAAAZHJzL2Rvd25yZXYueG1sRE9Ni8Iw&#10;EL0v+B/CCN7WVMFFq1HUZcHjWj14HJqxrTaT0kRb++uNIHibx/ucxao1pbhT7QrLCkbDCARxanXB&#10;mYLj4e97CsJ5ZI2lZVLwIAerZe9rgbG2De/pnvhMhBB2MSrIva9iKV2ak0E3tBVx4M62NugDrDOp&#10;a2xCuCnlOIp+pMGCQ0OOFW1zSq/JzSj4735vzXZ82ZwSKR8nPeuK6bVTatBv13MQnlr/Eb/dOx3m&#10;T+D1SzhALp8AAAD//wMAUEsBAi0AFAAGAAgAAAAhANvh9svuAAAAhQEAABMAAAAAAAAAAAAAAAAA&#10;AAAAAFtDb250ZW50X1R5cGVzXS54bWxQSwECLQAUAAYACAAAACEAWvQsW78AAAAVAQAACwAAAAAA&#10;AAAAAAAAAAAfAQAAX3JlbHMvLnJlbHNQSwECLQAUAAYACAAAACEA1NTrGsAAAADbAAAADwAAAAAA&#10;AAAAAAAAAAAHAgAAZHJzL2Rvd25yZXYueG1sUEsFBgAAAAADAAMAtwAAAPQCAAAAAA==&#10;" strokecolor="#438086 [3205]"/>
                          <v:shape id="AutoShape 58" o:spid="_x0000_s1033" type="#_x0000_t32" style="position:absolute;left:7969;top:14051;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0zwgAAANsAAAAPAAAAZHJzL2Rvd25yZXYueG1sRE89a8Mw&#10;EN0L+Q/iCtkauR7c4EQJbagh0C51MmQ8rLMtYp2Mpdpuf30VCHS7x/u87X62nRhp8MaxgudVAoK4&#10;ctpwo+B8Kp7WIHxA1tg5JgU/5GG/WzxsMddu4i8ay9CIGMI+RwVtCH0upa9asuhXrieOXO0GiyHC&#10;oZF6wCmG206mSZJJi4ZjQ4s9HVqqruW3VVB/JJcz1vWLeVsbmRbF6TN9/1Vq+Ti/bkAEmsO/+O4+&#10;6jg/g9sv8QC5+wMAAP//AwBQSwECLQAUAAYACAAAACEA2+H2y+4AAACFAQAAEwAAAAAAAAAAAAAA&#10;AAAAAAAAW0NvbnRlbnRfVHlwZXNdLnhtbFBLAQItABQABgAIAAAAIQBa9CxbvwAAABUBAAALAAAA&#10;AAAAAAAAAAAAAB8BAABfcmVscy8ucmVsc1BLAQItABQABgAIAAAAIQAdLA0zwgAAANsAAAAPAAAA&#10;AAAAAAAAAAAAAAcCAABkcnMvZG93bnJldi54bWxQSwUGAAAAAAMAAwC3AAAA9gIAAAAA&#10;" strokecolor="#438086 [3205]" strokeweight=".25pt"/>
                          <w10:anchorlock/>
                        </v:group>
                      </w:pict>
                    </mc:Fallback>
                  </mc:AlternateContent>
                </w:r>
              </w:p>
            </w:tc>
          </w:tr>
          <w:tr w:rsidR="00875F71" w:rsidTr="00875F71">
            <w:tc>
              <w:tcPr>
                <w:tcW w:w="1058" w:type="dxa"/>
                <w:vAlign w:val="center"/>
              </w:tcPr>
              <w:p w:rsidR="00875F71" w:rsidRDefault="00875F71" w:rsidP="00216516">
                <w:pPr>
                  <w:pStyle w:val="Sansinterligne"/>
                  <w:jc w:val="both"/>
                </w:pPr>
              </w:p>
            </w:tc>
            <w:tc>
              <w:tcPr>
                <w:tcW w:w="8013" w:type="dxa"/>
                <w:gridSpan w:val="3"/>
                <w:vAlign w:val="center"/>
              </w:tcPr>
              <w:p w:rsidR="00875F71" w:rsidRDefault="00336373" w:rsidP="00216516">
                <w:pPr>
                  <w:pStyle w:val="Sansinterligne"/>
                  <w:jc w:val="both"/>
                </w:pPr>
                <w:sdt>
                  <w:sdtPr>
                    <w:rPr>
                      <w:color w:val="424456" w:themeColor="text2"/>
                    </w:rPr>
                    <w:alias w:val="Auteur"/>
                    <w:id w:val="81130488"/>
                    <w:placeholder>
                      <w:docPart w:val="7B2A9EDE06D442C3B78891B4BE08B4CA"/>
                    </w:placeholder>
                    <w:dataBinding w:prefixMappings="xmlns:ns0='http://schemas.openxmlformats.org/package/2006/metadata/core-properties' xmlns:ns1='http://purl.org/dc/elements/1.1/'" w:xpath="/ns0:coreProperties[1]/ns1:creator[1]" w:storeItemID="{6C3C8BC8-F283-45AE-878A-BAB7291924A1}"/>
                    <w:text/>
                  </w:sdtPr>
                  <w:sdtContent>
                    <w:r w:rsidR="00875F71">
                      <w:rPr>
                        <w:color w:val="424456" w:themeColor="text2"/>
                      </w:rPr>
                      <w:t xml:space="preserve">Victor </w:t>
                    </w:r>
                    <w:proofErr w:type="spellStart"/>
                    <w:r w:rsidR="00875F71">
                      <w:rPr>
                        <w:color w:val="424456" w:themeColor="text2"/>
                      </w:rPr>
                      <w:t>Lambs</w:t>
                    </w:r>
                    <w:proofErr w:type="spellEnd"/>
                    <w:r w:rsidR="00875F71">
                      <w:rPr>
                        <w:color w:val="424456" w:themeColor="text2"/>
                      </w:rPr>
                      <w:t xml:space="preserve"> &amp; Laurent Freyss</w:t>
                    </w:r>
                  </w:sdtContent>
                </w:sdt>
              </w:p>
            </w:tc>
          </w:tr>
        </w:tbl>
        <w:p w:rsidR="004542B1" w:rsidRDefault="00247DDA" w:rsidP="00216516">
          <w:pPr>
            <w:jc w:val="both"/>
            <w:rPr>
              <w:rFonts w:asciiTheme="majorHAnsi" w:hAnsiTheme="majorHAnsi"/>
              <w:color w:val="53548A" w:themeColor="accent1"/>
              <w:sz w:val="56"/>
              <w:szCs w:val="56"/>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1370804</wp:posOffset>
                </wp:positionV>
                <wp:extent cx="3207224" cy="3207224"/>
                <wp:effectExtent l="0" t="0" r="0" b="20320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ter-nombre-fichier-linux.png"/>
                        <pic:cNvPicPr/>
                      </pic:nvPicPr>
                      <pic:blipFill>
                        <a:blip r:embed="rId11">
                          <a:extLst>
                            <a:ext uri="{28A0092B-C50C-407E-A947-70E740481C1C}">
                              <a14:useLocalDpi xmlns:a14="http://schemas.microsoft.com/office/drawing/2010/main" val="0"/>
                            </a:ext>
                          </a:extLst>
                        </a:blip>
                        <a:stretch>
                          <a:fillRect/>
                        </a:stretch>
                      </pic:blipFill>
                      <pic:spPr>
                        <a:xfrm>
                          <a:off x="0" y="0"/>
                          <a:ext cx="3207224" cy="3207224"/>
                        </a:xfrm>
                        <a:prstGeom prst="rect">
                          <a:avLst/>
                        </a:prstGeom>
                        <a:scene3d>
                          <a:camera prst="perspectiveHeroicExtremeRightFacing"/>
                          <a:lightRig rig="threePt" dir="t"/>
                        </a:scene3d>
                      </pic:spPr>
                    </pic:pic>
                  </a:graphicData>
                </a:graphic>
                <wp14:sizeRelH relativeFrom="page">
                  <wp14:pctWidth>0</wp14:pctWidth>
                </wp14:sizeRelH>
                <wp14:sizeRelV relativeFrom="page">
                  <wp14:pctHeight>0</wp14:pctHeight>
                </wp14:sizeRelV>
              </wp:anchor>
            </w:drawing>
          </w:r>
          <w:r w:rsidR="00D27ADA">
            <w:br w:type="page"/>
          </w:r>
        </w:p>
      </w:sdtContent>
    </w:sdt>
    <w:sdt>
      <w:sdtPr>
        <w:id w:val="223570831"/>
        <w:placeholder>
          <w:docPart w:val="2C54062D7B7046C2AB01F508075E8364"/>
        </w:placeholder>
        <w:dataBinding w:prefixMappings="xmlns:ns0='http://purl.org/dc/elements/1.1/' xmlns:ns1='http://schemas.openxmlformats.org/package/2006/metadata/core-properties' " w:xpath="/ns1:coreProperties[1]/ns0:title[1]" w:storeItemID="{6C3C8BC8-F283-45AE-878A-BAB7291924A1}"/>
        <w:text/>
      </w:sdtPr>
      <w:sdtContent>
        <w:p w:rsidR="004542B1" w:rsidRDefault="00247DDA" w:rsidP="00216516">
          <w:pPr>
            <w:pStyle w:val="Titre"/>
            <w:jc w:val="both"/>
          </w:pPr>
          <w:r>
            <w:t>Système d’exploitation avancé</w:t>
          </w:r>
        </w:p>
      </w:sdtContent>
    </w:sdt>
    <w:sdt>
      <w:sdtPr>
        <w:id w:val="223570817"/>
        <w:placeholder>
          <w:docPart w:val="DCB25A0B11364C8A8C4FB857A0A919F7"/>
        </w:placeholder>
        <w:dataBinding w:prefixMappings="xmlns:ns0='http://purl.org/dc/elements/1.1/' xmlns:ns1='http://schemas.openxmlformats.org/package/2006/metadata/core-properties' " w:xpath="/ns1:coreProperties[1]/ns0:subject[1]" w:storeItemID="{6C3C8BC8-F283-45AE-878A-BAB7291924A1}"/>
        <w:text/>
      </w:sdtPr>
      <w:sdtContent>
        <w:p w:rsidR="004542B1" w:rsidRDefault="00AB5903" w:rsidP="00216516">
          <w:pPr>
            <w:pStyle w:val="Sous-titre"/>
            <w:jc w:val="both"/>
            <w:rPr>
              <w:i w:val="0"/>
              <w:color w:val="53548A" w:themeColor="accent1"/>
              <w:sz w:val="20"/>
              <w:szCs w:val="20"/>
            </w:rPr>
          </w:pPr>
          <w:r>
            <w:t xml:space="preserve">Projet : </w:t>
          </w:r>
          <w:proofErr w:type="spellStart"/>
          <w:r>
            <w:t>MiniSHell</w:t>
          </w:r>
          <w:proofErr w:type="spellEnd"/>
          <w:r>
            <w:t xml:space="preserve"> « </w:t>
          </w:r>
          <w:proofErr w:type="spellStart"/>
          <w:r>
            <w:t>my_sh</w:t>
          </w:r>
          <w:proofErr w:type="spellEnd"/>
          <w:r>
            <w:t xml:space="preserve"> »</w:t>
          </w:r>
        </w:p>
      </w:sdtContent>
    </w:sdt>
    <w:p w:rsidR="003C7649" w:rsidRPr="003C7649" w:rsidRDefault="003C7649" w:rsidP="00216516">
      <w:pPr>
        <w:pStyle w:val="Citationintense"/>
        <w:jc w:val="both"/>
        <w:rPr>
          <w:rFonts w:eastAsia="Times New Roman"/>
          <w:lang w:eastAsia="fr-FR"/>
        </w:rPr>
      </w:pPr>
      <w:r w:rsidRPr="003C7649">
        <w:rPr>
          <w:rFonts w:eastAsia="Times New Roman"/>
          <w:lang w:eastAsia="fr-FR"/>
        </w:rPr>
        <w:t>"</w:t>
      </w:r>
      <w:r w:rsidR="001B45C9" w:rsidRPr="001B45C9">
        <w:rPr>
          <w:rFonts w:eastAsia="Times New Roman"/>
          <w:lang w:eastAsia="fr-FR"/>
        </w:rPr>
        <w:t xml:space="preserve">UNIX </w:t>
      </w:r>
      <w:proofErr w:type="spellStart"/>
      <w:r w:rsidR="001B45C9" w:rsidRPr="001B45C9">
        <w:rPr>
          <w:rFonts w:eastAsia="Times New Roman"/>
          <w:lang w:eastAsia="fr-FR"/>
        </w:rPr>
        <w:t>is</w:t>
      </w:r>
      <w:proofErr w:type="spellEnd"/>
      <w:r w:rsidR="001B45C9" w:rsidRPr="001B45C9">
        <w:rPr>
          <w:rFonts w:eastAsia="Times New Roman"/>
          <w:lang w:eastAsia="fr-FR"/>
        </w:rPr>
        <w:t xml:space="preserve"> </w:t>
      </w:r>
      <w:proofErr w:type="spellStart"/>
      <w:r w:rsidR="001B45C9" w:rsidRPr="001B45C9">
        <w:rPr>
          <w:rFonts w:eastAsia="Times New Roman"/>
          <w:lang w:eastAsia="fr-FR"/>
        </w:rPr>
        <w:t>basically</w:t>
      </w:r>
      <w:proofErr w:type="spellEnd"/>
      <w:r w:rsidR="001B45C9" w:rsidRPr="001B45C9">
        <w:rPr>
          <w:rFonts w:eastAsia="Times New Roman"/>
          <w:lang w:eastAsia="fr-FR"/>
        </w:rPr>
        <w:t xml:space="preserve"> a simple operating system, but </w:t>
      </w:r>
      <w:proofErr w:type="spellStart"/>
      <w:r w:rsidR="001B45C9" w:rsidRPr="001B45C9">
        <w:rPr>
          <w:rFonts w:eastAsia="Times New Roman"/>
          <w:lang w:eastAsia="fr-FR"/>
        </w:rPr>
        <w:t>you</w:t>
      </w:r>
      <w:proofErr w:type="spellEnd"/>
      <w:r w:rsidR="001B45C9" w:rsidRPr="001B45C9">
        <w:rPr>
          <w:rFonts w:eastAsia="Times New Roman"/>
          <w:lang w:eastAsia="fr-FR"/>
        </w:rPr>
        <w:t xml:space="preserve"> have to </w:t>
      </w:r>
      <w:proofErr w:type="spellStart"/>
      <w:r w:rsidR="001B45C9" w:rsidRPr="001B45C9">
        <w:rPr>
          <w:rFonts w:eastAsia="Times New Roman"/>
          <w:lang w:eastAsia="fr-FR"/>
        </w:rPr>
        <w:t>be</w:t>
      </w:r>
      <w:proofErr w:type="spellEnd"/>
      <w:r w:rsidR="001B45C9" w:rsidRPr="001B45C9">
        <w:rPr>
          <w:rFonts w:eastAsia="Times New Roman"/>
          <w:lang w:eastAsia="fr-FR"/>
        </w:rPr>
        <w:t xml:space="preserve"> a </w:t>
      </w:r>
      <w:proofErr w:type="spellStart"/>
      <w:r w:rsidR="001B45C9" w:rsidRPr="001B45C9">
        <w:rPr>
          <w:rFonts w:eastAsia="Times New Roman"/>
          <w:lang w:eastAsia="fr-FR"/>
        </w:rPr>
        <w:t>genius</w:t>
      </w:r>
      <w:proofErr w:type="spellEnd"/>
      <w:r w:rsidR="001B45C9" w:rsidRPr="001B45C9">
        <w:rPr>
          <w:rFonts w:eastAsia="Times New Roman"/>
          <w:lang w:eastAsia="fr-FR"/>
        </w:rPr>
        <w:t xml:space="preserve"> to </w:t>
      </w:r>
      <w:proofErr w:type="spellStart"/>
      <w:r w:rsidR="001B45C9" w:rsidRPr="001B45C9">
        <w:rPr>
          <w:rFonts w:eastAsia="Times New Roman"/>
          <w:lang w:eastAsia="fr-FR"/>
        </w:rPr>
        <w:t>understand</w:t>
      </w:r>
      <w:proofErr w:type="spellEnd"/>
      <w:r w:rsidR="001B45C9" w:rsidRPr="001B45C9">
        <w:rPr>
          <w:rFonts w:eastAsia="Times New Roman"/>
          <w:lang w:eastAsia="fr-FR"/>
        </w:rPr>
        <w:t xml:space="preserve"> the </w:t>
      </w:r>
      <w:proofErr w:type="spellStart"/>
      <w:r w:rsidR="001B45C9" w:rsidRPr="001B45C9">
        <w:rPr>
          <w:rFonts w:eastAsia="Times New Roman"/>
          <w:lang w:eastAsia="fr-FR"/>
        </w:rPr>
        <w:t>simplicity</w:t>
      </w:r>
      <w:proofErr w:type="spellEnd"/>
      <w:r w:rsidR="001B45C9">
        <w:rPr>
          <w:rFonts w:eastAsia="Times New Roman"/>
          <w:lang w:eastAsia="fr-FR"/>
        </w:rPr>
        <w:t>.</w:t>
      </w:r>
      <w:r w:rsidR="001B45C9" w:rsidRPr="003C7649">
        <w:rPr>
          <w:rFonts w:eastAsia="Times New Roman"/>
          <w:lang w:eastAsia="fr-FR"/>
        </w:rPr>
        <w:t xml:space="preserve"> </w:t>
      </w:r>
      <w:r w:rsidRPr="003C7649">
        <w:rPr>
          <w:rFonts w:eastAsia="Times New Roman"/>
          <w:lang w:eastAsia="fr-FR"/>
        </w:rPr>
        <w:t>"</w:t>
      </w:r>
    </w:p>
    <w:p w:rsidR="003C7649" w:rsidRPr="003C7649" w:rsidRDefault="001B45C9" w:rsidP="00216516">
      <w:pPr>
        <w:pStyle w:val="Citationintense"/>
        <w:jc w:val="both"/>
        <w:rPr>
          <w:rFonts w:eastAsia="Times New Roman"/>
          <w:lang w:eastAsia="fr-FR"/>
        </w:rPr>
      </w:pPr>
      <w:r w:rsidRPr="001B45C9">
        <w:rPr>
          <w:rFonts w:eastAsia="Times New Roman"/>
          <w:b/>
          <w:bCs/>
          <w:lang w:eastAsia="fr-FR"/>
        </w:rPr>
        <w:t>  -- Dennis Ritchie</w:t>
      </w:r>
      <w:r>
        <w:rPr>
          <w:rFonts w:eastAsia="Times New Roman"/>
          <w:b/>
          <w:bCs/>
          <w:lang w:eastAsia="fr-FR"/>
        </w:rPr>
        <w:t xml:space="preserve">, </w:t>
      </w:r>
      <w:r w:rsidRPr="001B45C9">
        <w:rPr>
          <w:rFonts w:eastAsia="Times New Roman"/>
          <w:b/>
          <w:bCs/>
          <w:lang w:eastAsia="fr-FR"/>
        </w:rPr>
        <w:t>inventeur du </w:t>
      </w:r>
      <w:hyperlink r:id="rId12" w:tooltip="Langage C" w:history="1">
        <w:r w:rsidRPr="001B45C9">
          <w:rPr>
            <w:rFonts w:eastAsia="Times New Roman"/>
            <w:b/>
            <w:bCs/>
            <w:lang w:eastAsia="fr-FR"/>
          </w:rPr>
          <w:t>langage C</w:t>
        </w:r>
      </w:hyperlink>
      <w:r w:rsidRPr="001B45C9">
        <w:rPr>
          <w:rFonts w:eastAsia="Times New Roman"/>
          <w:b/>
          <w:bCs/>
          <w:lang w:eastAsia="fr-FR"/>
        </w:rPr>
        <w:t> et codéveloppeur de </w:t>
      </w:r>
      <w:hyperlink r:id="rId13" w:tooltip="Unix" w:history="1">
        <w:r w:rsidRPr="001B45C9">
          <w:rPr>
            <w:rFonts w:eastAsia="Times New Roman"/>
            <w:b/>
            <w:bCs/>
            <w:lang w:eastAsia="fr-FR"/>
          </w:rPr>
          <w:t>Unix</w:t>
        </w:r>
      </w:hyperlink>
      <w:r>
        <w:rPr>
          <w:rFonts w:eastAsia="Times New Roman"/>
          <w:b/>
          <w:bCs/>
          <w:lang w:eastAsia="fr-FR"/>
        </w:rPr>
        <w:t>, 1941/2011</w:t>
      </w:r>
    </w:p>
    <w:p w:rsidR="004542B1" w:rsidRDefault="004542B1" w:rsidP="00216516">
      <w:pPr>
        <w:pStyle w:val="Sansinterligne"/>
        <w:jc w:val="both"/>
      </w:pPr>
    </w:p>
    <w:p w:rsidR="00952A30" w:rsidRDefault="00952A30" w:rsidP="00216516">
      <w:pPr>
        <w:pStyle w:val="Sansinterligne"/>
        <w:jc w:val="both"/>
      </w:pPr>
    </w:p>
    <w:p w:rsidR="004542B1" w:rsidRDefault="003C7649" w:rsidP="00216516">
      <w:pPr>
        <w:pStyle w:val="Titre2"/>
        <w:jc w:val="both"/>
      </w:pPr>
      <w:bookmarkStart w:id="0" w:name="_Toc497989566"/>
      <w:bookmarkStart w:id="1" w:name="_Toc509481052"/>
      <w:r>
        <w:t>Objectifs :</w:t>
      </w:r>
      <w:bookmarkEnd w:id="0"/>
      <w:bookmarkEnd w:id="1"/>
    </w:p>
    <w:p w:rsidR="003C7649" w:rsidRPr="003C7649" w:rsidRDefault="003C7649" w:rsidP="00216516">
      <w:pPr>
        <w:pStyle w:val="Sansinterligne"/>
        <w:jc w:val="both"/>
      </w:pPr>
    </w:p>
    <w:p w:rsidR="00247DDA" w:rsidRDefault="00247DDA" w:rsidP="00216516">
      <w:pPr>
        <w:jc w:val="both"/>
      </w:pPr>
      <w:r>
        <w:t xml:space="preserve">L’objectif de ce projet et de réaliser -dans une proportion simplifiée- l’implémentation d’un interpréteur de commande similaire à </w:t>
      </w:r>
      <w:proofErr w:type="spellStart"/>
      <w:r>
        <w:t>bash</w:t>
      </w:r>
      <w:proofErr w:type="spellEnd"/>
      <w:r>
        <w:t xml:space="preserve">. Au lancement ce dernier doit pouvoir afficher un prompt attendant la saisie d’une commande ou d’un sous-ensemble de commandes. </w:t>
      </w:r>
    </w:p>
    <w:p w:rsidR="00247DDA" w:rsidRDefault="00247DDA" w:rsidP="00216516">
      <w:pPr>
        <w:pStyle w:val="Sansinterligne"/>
        <w:jc w:val="both"/>
      </w:pPr>
      <w:r w:rsidRPr="00247DDA">
        <w:rPr>
          <w:b/>
        </w:rPr>
        <w:t>Prompt&gt;</w:t>
      </w:r>
      <w:r>
        <w:t xml:space="preserve"> ls –a ; </w:t>
      </w:r>
      <w:proofErr w:type="spellStart"/>
      <w:r>
        <w:t>who</w:t>
      </w:r>
      <w:proofErr w:type="spellEnd"/>
      <w:r>
        <w:t xml:space="preserve"> </w:t>
      </w:r>
    </w:p>
    <w:p w:rsidR="00247DDA" w:rsidRDefault="00247DDA" w:rsidP="00216516">
      <w:pPr>
        <w:pStyle w:val="Sansinterligne"/>
        <w:jc w:val="both"/>
      </w:pPr>
      <w:r w:rsidRPr="00247DDA">
        <w:rPr>
          <w:b/>
        </w:rPr>
        <w:t>Prompt&gt;</w:t>
      </w:r>
      <w:r>
        <w:t xml:space="preserve"> ls –a | </w:t>
      </w:r>
      <w:proofErr w:type="spellStart"/>
      <w:r>
        <w:t>grep</w:t>
      </w:r>
      <w:proofErr w:type="spellEnd"/>
      <w:r>
        <w:t xml:space="preserve"> toto </w:t>
      </w:r>
    </w:p>
    <w:p w:rsidR="00247DDA" w:rsidRDefault="00247DDA" w:rsidP="00216516">
      <w:pPr>
        <w:pStyle w:val="Sansinterligne"/>
        <w:jc w:val="both"/>
      </w:pPr>
      <w:r w:rsidRPr="00247DDA">
        <w:rPr>
          <w:b/>
        </w:rPr>
        <w:t>Prompt&gt;</w:t>
      </w:r>
      <w:r>
        <w:t xml:space="preserve"> date </w:t>
      </w:r>
    </w:p>
    <w:p w:rsidR="003C7649" w:rsidRDefault="003C7649"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sdt>
      <w:sdtPr>
        <w:rPr>
          <w:rFonts w:asciiTheme="minorHAnsi" w:eastAsiaTheme="minorEastAsia" w:hAnsiTheme="minorHAnsi" w:cstheme="minorBidi"/>
          <w:color w:val="auto"/>
          <w:sz w:val="20"/>
          <w:szCs w:val="20"/>
          <w:lang w:eastAsia="en-US"/>
        </w:rPr>
        <w:id w:val="-175270786"/>
        <w:docPartObj>
          <w:docPartGallery w:val="Table of Contents"/>
          <w:docPartUnique/>
        </w:docPartObj>
      </w:sdtPr>
      <w:sdtEndPr>
        <w:rPr>
          <w:b/>
          <w:bCs/>
        </w:rPr>
      </w:sdtEndPr>
      <w:sdtContent>
        <w:p w:rsidR="002C7F4B" w:rsidRDefault="003C7649" w:rsidP="00357743">
          <w:pPr>
            <w:pStyle w:val="En-ttedetabledesmatires"/>
            <w:jc w:val="both"/>
          </w:pPr>
          <w:r>
            <w:t>Table des matières</w:t>
          </w:r>
          <w:bookmarkStart w:id="2" w:name="_GoBack"/>
          <w:bookmarkEnd w:id="2"/>
        </w:p>
        <w:p w:rsidR="00357743" w:rsidRDefault="003C7649">
          <w:pPr>
            <w:pStyle w:val="TM2"/>
            <w:tabs>
              <w:tab w:val="right" w:leader="dot" w:pos="9061"/>
            </w:tabs>
            <w:rPr>
              <w:noProof/>
              <w:sz w:val="22"/>
              <w:szCs w:val="22"/>
              <w:lang w:eastAsia="fr-FR"/>
            </w:rPr>
          </w:pPr>
          <w:r>
            <w:fldChar w:fldCharType="begin"/>
          </w:r>
          <w:r>
            <w:instrText xml:space="preserve"> TOC \o "1-3" \h \z \u </w:instrText>
          </w:r>
          <w:r>
            <w:fldChar w:fldCharType="separate"/>
          </w:r>
          <w:hyperlink w:anchor="_Toc509481052" w:history="1">
            <w:r w:rsidR="00357743" w:rsidRPr="00AD6214">
              <w:rPr>
                <w:rStyle w:val="Lienhypertexte"/>
                <w:noProof/>
              </w:rPr>
              <w:t>Objectifs :</w:t>
            </w:r>
            <w:r w:rsidR="00357743">
              <w:rPr>
                <w:noProof/>
                <w:webHidden/>
              </w:rPr>
              <w:tab/>
            </w:r>
            <w:r w:rsidR="00357743">
              <w:rPr>
                <w:noProof/>
                <w:webHidden/>
              </w:rPr>
              <w:fldChar w:fldCharType="begin"/>
            </w:r>
            <w:r w:rsidR="00357743">
              <w:rPr>
                <w:noProof/>
                <w:webHidden/>
              </w:rPr>
              <w:instrText xml:space="preserve"> PAGEREF _Toc509481052 \h </w:instrText>
            </w:r>
            <w:r w:rsidR="00357743">
              <w:rPr>
                <w:noProof/>
                <w:webHidden/>
              </w:rPr>
            </w:r>
            <w:r w:rsidR="00357743">
              <w:rPr>
                <w:noProof/>
                <w:webHidden/>
              </w:rPr>
              <w:fldChar w:fldCharType="separate"/>
            </w:r>
            <w:r w:rsidR="00357743">
              <w:rPr>
                <w:noProof/>
                <w:webHidden/>
              </w:rPr>
              <w:t>1</w:t>
            </w:r>
            <w:r w:rsidR="00357743">
              <w:rPr>
                <w:noProof/>
                <w:webHidden/>
              </w:rPr>
              <w:fldChar w:fldCharType="end"/>
            </w:r>
          </w:hyperlink>
        </w:p>
        <w:p w:rsidR="00357743" w:rsidRDefault="00357743">
          <w:pPr>
            <w:pStyle w:val="TM1"/>
            <w:tabs>
              <w:tab w:val="left" w:pos="660"/>
              <w:tab w:val="right" w:leader="dot" w:pos="9061"/>
            </w:tabs>
            <w:rPr>
              <w:noProof/>
              <w:sz w:val="22"/>
              <w:szCs w:val="22"/>
              <w:lang w:eastAsia="fr-FR"/>
            </w:rPr>
          </w:pPr>
          <w:hyperlink w:anchor="_Toc509481053" w:history="1">
            <w:r w:rsidRPr="00AD6214">
              <w:rPr>
                <w:rStyle w:val="Lienhypertexte"/>
                <w:noProof/>
              </w:rPr>
              <w:t>1.</w:t>
            </w:r>
            <w:r>
              <w:rPr>
                <w:noProof/>
                <w:sz w:val="22"/>
                <w:szCs w:val="22"/>
                <w:lang w:eastAsia="fr-FR"/>
              </w:rPr>
              <w:tab/>
            </w:r>
            <w:r w:rsidRPr="00AD6214">
              <w:rPr>
                <w:rStyle w:val="Lienhypertexte"/>
                <w:noProof/>
              </w:rPr>
              <w:t>Introduction</w:t>
            </w:r>
            <w:r>
              <w:rPr>
                <w:noProof/>
                <w:webHidden/>
              </w:rPr>
              <w:tab/>
            </w:r>
            <w:r>
              <w:rPr>
                <w:noProof/>
                <w:webHidden/>
              </w:rPr>
              <w:fldChar w:fldCharType="begin"/>
            </w:r>
            <w:r>
              <w:rPr>
                <w:noProof/>
                <w:webHidden/>
              </w:rPr>
              <w:instrText xml:space="preserve"> PAGEREF _Toc509481053 \h </w:instrText>
            </w:r>
            <w:r>
              <w:rPr>
                <w:noProof/>
                <w:webHidden/>
              </w:rPr>
            </w:r>
            <w:r>
              <w:rPr>
                <w:noProof/>
                <w:webHidden/>
              </w:rPr>
              <w:fldChar w:fldCharType="separate"/>
            </w:r>
            <w:r>
              <w:rPr>
                <w:noProof/>
                <w:webHidden/>
              </w:rPr>
              <w:t>3</w:t>
            </w:r>
            <w:r>
              <w:rPr>
                <w:noProof/>
                <w:webHidden/>
              </w:rPr>
              <w:fldChar w:fldCharType="end"/>
            </w:r>
          </w:hyperlink>
        </w:p>
        <w:p w:rsidR="00357743" w:rsidRDefault="00357743">
          <w:pPr>
            <w:pStyle w:val="TM2"/>
            <w:tabs>
              <w:tab w:val="left" w:pos="880"/>
              <w:tab w:val="right" w:leader="dot" w:pos="9061"/>
            </w:tabs>
            <w:rPr>
              <w:noProof/>
              <w:sz w:val="22"/>
              <w:szCs w:val="22"/>
              <w:lang w:eastAsia="fr-FR"/>
            </w:rPr>
          </w:pPr>
          <w:hyperlink w:anchor="_Toc509481054" w:history="1">
            <w:r w:rsidRPr="00AD6214">
              <w:rPr>
                <w:rStyle w:val="Lienhypertexte"/>
                <w:noProof/>
              </w:rPr>
              <w:t>A)</w:t>
            </w:r>
            <w:r>
              <w:rPr>
                <w:noProof/>
                <w:sz w:val="22"/>
                <w:szCs w:val="22"/>
                <w:lang w:eastAsia="fr-FR"/>
              </w:rPr>
              <w:tab/>
            </w:r>
            <w:r w:rsidRPr="00AD6214">
              <w:rPr>
                <w:rStyle w:val="Lienhypertexte"/>
                <w:noProof/>
              </w:rPr>
              <w:t>Code source</w:t>
            </w:r>
            <w:r>
              <w:rPr>
                <w:noProof/>
                <w:webHidden/>
              </w:rPr>
              <w:tab/>
            </w:r>
            <w:r>
              <w:rPr>
                <w:noProof/>
                <w:webHidden/>
              </w:rPr>
              <w:fldChar w:fldCharType="begin"/>
            </w:r>
            <w:r>
              <w:rPr>
                <w:noProof/>
                <w:webHidden/>
              </w:rPr>
              <w:instrText xml:space="preserve"> PAGEREF _Toc509481054 \h </w:instrText>
            </w:r>
            <w:r>
              <w:rPr>
                <w:noProof/>
                <w:webHidden/>
              </w:rPr>
            </w:r>
            <w:r>
              <w:rPr>
                <w:noProof/>
                <w:webHidden/>
              </w:rPr>
              <w:fldChar w:fldCharType="separate"/>
            </w:r>
            <w:r>
              <w:rPr>
                <w:noProof/>
                <w:webHidden/>
              </w:rPr>
              <w:t>3</w:t>
            </w:r>
            <w:r>
              <w:rPr>
                <w:noProof/>
                <w:webHidden/>
              </w:rPr>
              <w:fldChar w:fldCharType="end"/>
            </w:r>
          </w:hyperlink>
        </w:p>
        <w:p w:rsidR="00357743" w:rsidRDefault="00357743">
          <w:pPr>
            <w:pStyle w:val="TM1"/>
            <w:tabs>
              <w:tab w:val="left" w:pos="660"/>
              <w:tab w:val="right" w:leader="dot" w:pos="9061"/>
            </w:tabs>
            <w:rPr>
              <w:noProof/>
              <w:sz w:val="22"/>
              <w:szCs w:val="22"/>
              <w:lang w:eastAsia="fr-FR"/>
            </w:rPr>
          </w:pPr>
          <w:hyperlink w:anchor="_Toc509481055" w:history="1">
            <w:r w:rsidRPr="00AD6214">
              <w:rPr>
                <w:rStyle w:val="Lienhypertexte"/>
                <w:noProof/>
              </w:rPr>
              <w:t>2.</w:t>
            </w:r>
            <w:r>
              <w:rPr>
                <w:noProof/>
                <w:sz w:val="22"/>
                <w:szCs w:val="22"/>
                <w:lang w:eastAsia="fr-FR"/>
              </w:rPr>
              <w:tab/>
            </w:r>
            <w:r w:rsidRPr="00AD6214">
              <w:rPr>
                <w:rStyle w:val="Lienhypertexte"/>
                <w:noProof/>
              </w:rPr>
              <w:t>Fonctionnalités réalisées</w:t>
            </w:r>
            <w:r>
              <w:rPr>
                <w:noProof/>
                <w:webHidden/>
              </w:rPr>
              <w:tab/>
            </w:r>
            <w:r>
              <w:rPr>
                <w:noProof/>
                <w:webHidden/>
              </w:rPr>
              <w:fldChar w:fldCharType="begin"/>
            </w:r>
            <w:r>
              <w:rPr>
                <w:noProof/>
                <w:webHidden/>
              </w:rPr>
              <w:instrText xml:space="preserve"> PAGEREF _Toc509481055 \h </w:instrText>
            </w:r>
            <w:r>
              <w:rPr>
                <w:noProof/>
                <w:webHidden/>
              </w:rPr>
            </w:r>
            <w:r>
              <w:rPr>
                <w:noProof/>
                <w:webHidden/>
              </w:rPr>
              <w:fldChar w:fldCharType="separate"/>
            </w:r>
            <w:r>
              <w:rPr>
                <w:noProof/>
                <w:webHidden/>
              </w:rPr>
              <w:t>4</w:t>
            </w:r>
            <w:r>
              <w:rPr>
                <w:noProof/>
                <w:webHidden/>
              </w:rPr>
              <w:fldChar w:fldCharType="end"/>
            </w:r>
          </w:hyperlink>
        </w:p>
        <w:p w:rsidR="00357743" w:rsidRDefault="00357743">
          <w:pPr>
            <w:pStyle w:val="TM2"/>
            <w:tabs>
              <w:tab w:val="left" w:pos="880"/>
              <w:tab w:val="right" w:leader="dot" w:pos="9061"/>
            </w:tabs>
            <w:rPr>
              <w:noProof/>
              <w:sz w:val="22"/>
              <w:szCs w:val="22"/>
              <w:lang w:eastAsia="fr-FR"/>
            </w:rPr>
          </w:pPr>
          <w:hyperlink w:anchor="_Toc509481056" w:history="1">
            <w:r w:rsidRPr="00AD6214">
              <w:rPr>
                <w:rStyle w:val="Lienhypertexte"/>
                <w:noProof/>
              </w:rPr>
              <w:t>A)</w:t>
            </w:r>
            <w:r>
              <w:rPr>
                <w:noProof/>
                <w:sz w:val="22"/>
                <w:szCs w:val="22"/>
                <w:lang w:eastAsia="fr-FR"/>
              </w:rPr>
              <w:tab/>
            </w:r>
            <w:r w:rsidRPr="00AD6214">
              <w:rPr>
                <w:rStyle w:val="Lienhypertexte"/>
                <w:noProof/>
              </w:rPr>
              <w:t>Fonctions métiers</w:t>
            </w:r>
            <w:r>
              <w:rPr>
                <w:noProof/>
                <w:webHidden/>
              </w:rPr>
              <w:tab/>
            </w:r>
            <w:r>
              <w:rPr>
                <w:noProof/>
                <w:webHidden/>
              </w:rPr>
              <w:fldChar w:fldCharType="begin"/>
            </w:r>
            <w:r>
              <w:rPr>
                <w:noProof/>
                <w:webHidden/>
              </w:rPr>
              <w:instrText xml:space="preserve"> PAGEREF _Toc509481056 \h </w:instrText>
            </w:r>
            <w:r>
              <w:rPr>
                <w:noProof/>
                <w:webHidden/>
              </w:rPr>
            </w:r>
            <w:r>
              <w:rPr>
                <w:noProof/>
                <w:webHidden/>
              </w:rPr>
              <w:fldChar w:fldCharType="separate"/>
            </w:r>
            <w:r>
              <w:rPr>
                <w:noProof/>
                <w:webHidden/>
              </w:rPr>
              <w:t>4</w:t>
            </w:r>
            <w:r>
              <w:rPr>
                <w:noProof/>
                <w:webHidden/>
              </w:rPr>
              <w:fldChar w:fldCharType="end"/>
            </w:r>
          </w:hyperlink>
        </w:p>
        <w:p w:rsidR="00357743" w:rsidRDefault="00357743">
          <w:pPr>
            <w:pStyle w:val="TM2"/>
            <w:tabs>
              <w:tab w:val="left" w:pos="880"/>
              <w:tab w:val="right" w:leader="dot" w:pos="9061"/>
            </w:tabs>
            <w:rPr>
              <w:noProof/>
              <w:sz w:val="22"/>
              <w:szCs w:val="22"/>
              <w:lang w:eastAsia="fr-FR"/>
            </w:rPr>
          </w:pPr>
          <w:hyperlink w:anchor="_Toc509481057" w:history="1">
            <w:r w:rsidRPr="00AD6214">
              <w:rPr>
                <w:rStyle w:val="Lienhypertexte"/>
                <w:noProof/>
              </w:rPr>
              <w:t>B)</w:t>
            </w:r>
            <w:r>
              <w:rPr>
                <w:noProof/>
                <w:sz w:val="22"/>
                <w:szCs w:val="22"/>
                <w:lang w:eastAsia="fr-FR"/>
              </w:rPr>
              <w:tab/>
            </w:r>
            <w:r w:rsidRPr="00AD6214">
              <w:rPr>
                <w:rStyle w:val="Lienhypertexte"/>
                <w:noProof/>
              </w:rPr>
              <w:t>Exigences techniques</w:t>
            </w:r>
            <w:r>
              <w:rPr>
                <w:noProof/>
                <w:webHidden/>
              </w:rPr>
              <w:tab/>
            </w:r>
            <w:r>
              <w:rPr>
                <w:noProof/>
                <w:webHidden/>
              </w:rPr>
              <w:fldChar w:fldCharType="begin"/>
            </w:r>
            <w:r>
              <w:rPr>
                <w:noProof/>
                <w:webHidden/>
              </w:rPr>
              <w:instrText xml:space="preserve"> PAGEREF _Toc509481057 \h </w:instrText>
            </w:r>
            <w:r>
              <w:rPr>
                <w:noProof/>
                <w:webHidden/>
              </w:rPr>
            </w:r>
            <w:r>
              <w:rPr>
                <w:noProof/>
                <w:webHidden/>
              </w:rPr>
              <w:fldChar w:fldCharType="separate"/>
            </w:r>
            <w:r>
              <w:rPr>
                <w:noProof/>
                <w:webHidden/>
              </w:rPr>
              <w:t>4</w:t>
            </w:r>
            <w:r>
              <w:rPr>
                <w:noProof/>
                <w:webHidden/>
              </w:rPr>
              <w:fldChar w:fldCharType="end"/>
            </w:r>
          </w:hyperlink>
        </w:p>
        <w:p w:rsidR="00357743" w:rsidRDefault="00357743">
          <w:pPr>
            <w:pStyle w:val="TM1"/>
            <w:tabs>
              <w:tab w:val="left" w:pos="660"/>
              <w:tab w:val="right" w:leader="dot" w:pos="9061"/>
            </w:tabs>
            <w:rPr>
              <w:noProof/>
              <w:sz w:val="22"/>
              <w:szCs w:val="22"/>
              <w:lang w:eastAsia="fr-FR"/>
            </w:rPr>
          </w:pPr>
          <w:hyperlink w:anchor="_Toc509481058" w:history="1">
            <w:r w:rsidRPr="00AD6214">
              <w:rPr>
                <w:rStyle w:val="Lienhypertexte"/>
                <w:noProof/>
              </w:rPr>
              <w:t>3.</w:t>
            </w:r>
            <w:r>
              <w:rPr>
                <w:noProof/>
                <w:sz w:val="22"/>
                <w:szCs w:val="22"/>
                <w:lang w:eastAsia="fr-FR"/>
              </w:rPr>
              <w:tab/>
            </w:r>
            <w:r w:rsidRPr="00AD6214">
              <w:rPr>
                <w:rStyle w:val="Lienhypertexte"/>
                <w:noProof/>
              </w:rPr>
              <w:t>Architectures</w:t>
            </w:r>
            <w:r>
              <w:rPr>
                <w:noProof/>
                <w:webHidden/>
              </w:rPr>
              <w:tab/>
            </w:r>
            <w:r>
              <w:rPr>
                <w:noProof/>
                <w:webHidden/>
              </w:rPr>
              <w:fldChar w:fldCharType="begin"/>
            </w:r>
            <w:r>
              <w:rPr>
                <w:noProof/>
                <w:webHidden/>
              </w:rPr>
              <w:instrText xml:space="preserve"> PAGEREF _Toc509481058 \h </w:instrText>
            </w:r>
            <w:r>
              <w:rPr>
                <w:noProof/>
                <w:webHidden/>
              </w:rPr>
            </w:r>
            <w:r>
              <w:rPr>
                <w:noProof/>
                <w:webHidden/>
              </w:rPr>
              <w:fldChar w:fldCharType="separate"/>
            </w:r>
            <w:r>
              <w:rPr>
                <w:noProof/>
                <w:webHidden/>
              </w:rPr>
              <w:t>5</w:t>
            </w:r>
            <w:r>
              <w:rPr>
                <w:noProof/>
                <w:webHidden/>
              </w:rPr>
              <w:fldChar w:fldCharType="end"/>
            </w:r>
          </w:hyperlink>
        </w:p>
        <w:p w:rsidR="00357743" w:rsidRDefault="00357743">
          <w:pPr>
            <w:pStyle w:val="TM2"/>
            <w:tabs>
              <w:tab w:val="left" w:pos="880"/>
              <w:tab w:val="right" w:leader="dot" w:pos="9061"/>
            </w:tabs>
            <w:rPr>
              <w:noProof/>
              <w:sz w:val="22"/>
              <w:szCs w:val="22"/>
              <w:lang w:eastAsia="fr-FR"/>
            </w:rPr>
          </w:pPr>
          <w:hyperlink w:anchor="_Toc509481059" w:history="1">
            <w:r w:rsidRPr="00AD6214">
              <w:rPr>
                <w:rStyle w:val="Lienhypertexte"/>
                <w:noProof/>
              </w:rPr>
              <w:t>A)</w:t>
            </w:r>
            <w:r>
              <w:rPr>
                <w:noProof/>
                <w:sz w:val="22"/>
                <w:szCs w:val="22"/>
                <w:lang w:eastAsia="fr-FR"/>
              </w:rPr>
              <w:tab/>
            </w:r>
            <w:r w:rsidRPr="00AD6214">
              <w:rPr>
                <w:rStyle w:val="Lienhypertexte"/>
                <w:noProof/>
              </w:rPr>
              <w:t>Généralités</w:t>
            </w:r>
            <w:r>
              <w:rPr>
                <w:noProof/>
                <w:webHidden/>
              </w:rPr>
              <w:tab/>
            </w:r>
            <w:r>
              <w:rPr>
                <w:noProof/>
                <w:webHidden/>
              </w:rPr>
              <w:fldChar w:fldCharType="begin"/>
            </w:r>
            <w:r>
              <w:rPr>
                <w:noProof/>
                <w:webHidden/>
              </w:rPr>
              <w:instrText xml:space="preserve"> PAGEREF _Toc509481059 \h </w:instrText>
            </w:r>
            <w:r>
              <w:rPr>
                <w:noProof/>
                <w:webHidden/>
              </w:rPr>
            </w:r>
            <w:r>
              <w:rPr>
                <w:noProof/>
                <w:webHidden/>
              </w:rPr>
              <w:fldChar w:fldCharType="separate"/>
            </w:r>
            <w:r>
              <w:rPr>
                <w:noProof/>
                <w:webHidden/>
              </w:rPr>
              <w:t>5</w:t>
            </w:r>
            <w:r>
              <w:rPr>
                <w:noProof/>
                <w:webHidden/>
              </w:rPr>
              <w:fldChar w:fldCharType="end"/>
            </w:r>
          </w:hyperlink>
        </w:p>
        <w:p w:rsidR="00357743" w:rsidRDefault="00357743">
          <w:pPr>
            <w:pStyle w:val="TM2"/>
            <w:tabs>
              <w:tab w:val="left" w:pos="880"/>
              <w:tab w:val="right" w:leader="dot" w:pos="9061"/>
            </w:tabs>
            <w:rPr>
              <w:noProof/>
              <w:sz w:val="22"/>
              <w:szCs w:val="22"/>
              <w:lang w:eastAsia="fr-FR"/>
            </w:rPr>
          </w:pPr>
          <w:hyperlink w:anchor="_Toc509481060" w:history="1">
            <w:r w:rsidRPr="00AD6214">
              <w:rPr>
                <w:rStyle w:val="Lienhypertexte"/>
                <w:noProof/>
              </w:rPr>
              <w:t>B)</w:t>
            </w:r>
            <w:r>
              <w:rPr>
                <w:noProof/>
                <w:sz w:val="22"/>
                <w:szCs w:val="22"/>
                <w:lang w:eastAsia="fr-FR"/>
              </w:rPr>
              <w:tab/>
            </w:r>
            <w:r w:rsidRPr="00AD6214">
              <w:rPr>
                <w:rStyle w:val="Lienhypertexte"/>
                <w:noProof/>
              </w:rPr>
              <w:t>Arbre</w:t>
            </w:r>
            <w:r>
              <w:rPr>
                <w:noProof/>
                <w:webHidden/>
              </w:rPr>
              <w:tab/>
            </w:r>
            <w:r>
              <w:rPr>
                <w:noProof/>
                <w:webHidden/>
              </w:rPr>
              <w:fldChar w:fldCharType="begin"/>
            </w:r>
            <w:r>
              <w:rPr>
                <w:noProof/>
                <w:webHidden/>
              </w:rPr>
              <w:instrText xml:space="preserve"> PAGEREF _Toc509481060 \h </w:instrText>
            </w:r>
            <w:r>
              <w:rPr>
                <w:noProof/>
                <w:webHidden/>
              </w:rPr>
            </w:r>
            <w:r>
              <w:rPr>
                <w:noProof/>
                <w:webHidden/>
              </w:rPr>
              <w:fldChar w:fldCharType="separate"/>
            </w:r>
            <w:r>
              <w:rPr>
                <w:noProof/>
                <w:webHidden/>
              </w:rPr>
              <w:t>5</w:t>
            </w:r>
            <w:r>
              <w:rPr>
                <w:noProof/>
                <w:webHidden/>
              </w:rPr>
              <w:fldChar w:fldCharType="end"/>
            </w:r>
          </w:hyperlink>
        </w:p>
        <w:p w:rsidR="00357743" w:rsidRDefault="00357743">
          <w:pPr>
            <w:pStyle w:val="TM3"/>
            <w:tabs>
              <w:tab w:val="left" w:pos="880"/>
              <w:tab w:val="right" w:leader="dot" w:pos="9061"/>
            </w:tabs>
            <w:rPr>
              <w:noProof/>
              <w:sz w:val="22"/>
              <w:szCs w:val="22"/>
              <w:lang w:eastAsia="fr-FR"/>
            </w:rPr>
          </w:pPr>
          <w:hyperlink w:anchor="_Toc509481061" w:history="1">
            <w:r w:rsidRPr="00AD6214">
              <w:rPr>
                <w:rStyle w:val="Lienhypertexte"/>
                <w:noProof/>
              </w:rPr>
              <w:t>a.</w:t>
            </w:r>
            <w:r>
              <w:rPr>
                <w:noProof/>
                <w:sz w:val="22"/>
                <w:szCs w:val="22"/>
                <w:lang w:eastAsia="fr-FR"/>
              </w:rPr>
              <w:tab/>
            </w:r>
            <w:r w:rsidRPr="00AD6214">
              <w:rPr>
                <w:rStyle w:val="Lienhypertexte"/>
                <w:noProof/>
              </w:rPr>
              <w:t>Séparation</w:t>
            </w:r>
            <w:r>
              <w:rPr>
                <w:noProof/>
                <w:webHidden/>
              </w:rPr>
              <w:tab/>
            </w:r>
            <w:r>
              <w:rPr>
                <w:noProof/>
                <w:webHidden/>
              </w:rPr>
              <w:fldChar w:fldCharType="begin"/>
            </w:r>
            <w:r>
              <w:rPr>
                <w:noProof/>
                <w:webHidden/>
              </w:rPr>
              <w:instrText xml:space="preserve"> PAGEREF _Toc509481061 \h </w:instrText>
            </w:r>
            <w:r>
              <w:rPr>
                <w:noProof/>
                <w:webHidden/>
              </w:rPr>
            </w:r>
            <w:r>
              <w:rPr>
                <w:noProof/>
                <w:webHidden/>
              </w:rPr>
              <w:fldChar w:fldCharType="separate"/>
            </w:r>
            <w:r>
              <w:rPr>
                <w:noProof/>
                <w:webHidden/>
              </w:rPr>
              <w:t>5</w:t>
            </w:r>
            <w:r>
              <w:rPr>
                <w:noProof/>
                <w:webHidden/>
              </w:rPr>
              <w:fldChar w:fldCharType="end"/>
            </w:r>
          </w:hyperlink>
        </w:p>
        <w:p w:rsidR="00357743" w:rsidRDefault="00357743">
          <w:pPr>
            <w:pStyle w:val="TM3"/>
            <w:tabs>
              <w:tab w:val="left" w:pos="880"/>
              <w:tab w:val="right" w:leader="dot" w:pos="9061"/>
            </w:tabs>
            <w:rPr>
              <w:noProof/>
              <w:sz w:val="22"/>
              <w:szCs w:val="22"/>
              <w:lang w:eastAsia="fr-FR"/>
            </w:rPr>
          </w:pPr>
          <w:hyperlink w:anchor="_Toc509481062" w:history="1">
            <w:r w:rsidRPr="00AD6214">
              <w:rPr>
                <w:rStyle w:val="Lienhypertexte"/>
                <w:noProof/>
              </w:rPr>
              <w:t>a.</w:t>
            </w:r>
            <w:r>
              <w:rPr>
                <w:noProof/>
                <w:sz w:val="22"/>
                <w:szCs w:val="22"/>
                <w:lang w:eastAsia="fr-FR"/>
              </w:rPr>
              <w:tab/>
            </w:r>
            <w:r w:rsidRPr="00AD6214">
              <w:rPr>
                <w:rStyle w:val="Lienhypertexte"/>
                <w:noProof/>
              </w:rPr>
              <w:t>Opérateur de contrôle</w:t>
            </w:r>
            <w:r>
              <w:rPr>
                <w:noProof/>
                <w:webHidden/>
              </w:rPr>
              <w:tab/>
            </w:r>
            <w:r>
              <w:rPr>
                <w:noProof/>
                <w:webHidden/>
              </w:rPr>
              <w:fldChar w:fldCharType="begin"/>
            </w:r>
            <w:r>
              <w:rPr>
                <w:noProof/>
                <w:webHidden/>
              </w:rPr>
              <w:instrText xml:space="preserve"> PAGEREF _Toc509481062 \h </w:instrText>
            </w:r>
            <w:r>
              <w:rPr>
                <w:noProof/>
                <w:webHidden/>
              </w:rPr>
            </w:r>
            <w:r>
              <w:rPr>
                <w:noProof/>
                <w:webHidden/>
              </w:rPr>
              <w:fldChar w:fldCharType="separate"/>
            </w:r>
            <w:r>
              <w:rPr>
                <w:noProof/>
                <w:webHidden/>
              </w:rPr>
              <w:t>6</w:t>
            </w:r>
            <w:r>
              <w:rPr>
                <w:noProof/>
                <w:webHidden/>
              </w:rPr>
              <w:fldChar w:fldCharType="end"/>
            </w:r>
          </w:hyperlink>
        </w:p>
        <w:p w:rsidR="00357743" w:rsidRDefault="00357743">
          <w:pPr>
            <w:pStyle w:val="TM3"/>
            <w:tabs>
              <w:tab w:val="left" w:pos="880"/>
              <w:tab w:val="right" w:leader="dot" w:pos="9061"/>
            </w:tabs>
            <w:rPr>
              <w:noProof/>
              <w:sz w:val="22"/>
              <w:szCs w:val="22"/>
              <w:lang w:eastAsia="fr-FR"/>
            </w:rPr>
          </w:pPr>
          <w:hyperlink w:anchor="_Toc509481063" w:history="1">
            <w:r w:rsidRPr="00AD6214">
              <w:rPr>
                <w:rStyle w:val="Lienhypertexte"/>
                <w:noProof/>
              </w:rPr>
              <w:t>b.</w:t>
            </w:r>
            <w:r>
              <w:rPr>
                <w:noProof/>
                <w:sz w:val="22"/>
                <w:szCs w:val="22"/>
                <w:lang w:eastAsia="fr-FR"/>
              </w:rPr>
              <w:tab/>
            </w:r>
            <w:r w:rsidRPr="00AD6214">
              <w:rPr>
                <w:rStyle w:val="Lienhypertexte"/>
                <w:noProof/>
              </w:rPr>
              <w:t>Redirection de flux</w:t>
            </w:r>
            <w:r>
              <w:rPr>
                <w:noProof/>
                <w:webHidden/>
              </w:rPr>
              <w:tab/>
            </w:r>
            <w:r>
              <w:rPr>
                <w:noProof/>
                <w:webHidden/>
              </w:rPr>
              <w:fldChar w:fldCharType="begin"/>
            </w:r>
            <w:r>
              <w:rPr>
                <w:noProof/>
                <w:webHidden/>
              </w:rPr>
              <w:instrText xml:space="preserve"> PAGEREF _Toc509481063 \h </w:instrText>
            </w:r>
            <w:r>
              <w:rPr>
                <w:noProof/>
                <w:webHidden/>
              </w:rPr>
            </w:r>
            <w:r>
              <w:rPr>
                <w:noProof/>
                <w:webHidden/>
              </w:rPr>
              <w:fldChar w:fldCharType="separate"/>
            </w:r>
            <w:r>
              <w:rPr>
                <w:noProof/>
                <w:webHidden/>
              </w:rPr>
              <w:t>6</w:t>
            </w:r>
            <w:r>
              <w:rPr>
                <w:noProof/>
                <w:webHidden/>
              </w:rPr>
              <w:fldChar w:fldCharType="end"/>
            </w:r>
          </w:hyperlink>
        </w:p>
        <w:p w:rsidR="00357743" w:rsidRDefault="00357743">
          <w:pPr>
            <w:pStyle w:val="TM2"/>
            <w:tabs>
              <w:tab w:val="left" w:pos="880"/>
              <w:tab w:val="right" w:leader="dot" w:pos="9061"/>
            </w:tabs>
            <w:rPr>
              <w:noProof/>
              <w:sz w:val="22"/>
              <w:szCs w:val="22"/>
              <w:lang w:eastAsia="fr-FR"/>
            </w:rPr>
          </w:pPr>
          <w:hyperlink w:anchor="_Toc509481064" w:history="1">
            <w:r w:rsidRPr="00AD6214">
              <w:rPr>
                <w:rStyle w:val="Lienhypertexte"/>
                <w:noProof/>
              </w:rPr>
              <w:t>C)</w:t>
            </w:r>
            <w:r>
              <w:rPr>
                <w:noProof/>
                <w:sz w:val="22"/>
                <w:szCs w:val="22"/>
                <w:lang w:eastAsia="fr-FR"/>
              </w:rPr>
              <w:tab/>
            </w:r>
            <w:r w:rsidRPr="00AD6214">
              <w:rPr>
                <w:rStyle w:val="Lienhypertexte"/>
                <w:noProof/>
              </w:rPr>
              <w:t>Exécutions</w:t>
            </w:r>
            <w:r>
              <w:rPr>
                <w:noProof/>
                <w:webHidden/>
              </w:rPr>
              <w:tab/>
            </w:r>
            <w:r>
              <w:rPr>
                <w:noProof/>
                <w:webHidden/>
              </w:rPr>
              <w:fldChar w:fldCharType="begin"/>
            </w:r>
            <w:r>
              <w:rPr>
                <w:noProof/>
                <w:webHidden/>
              </w:rPr>
              <w:instrText xml:space="preserve"> PAGEREF _Toc509481064 \h </w:instrText>
            </w:r>
            <w:r>
              <w:rPr>
                <w:noProof/>
                <w:webHidden/>
              </w:rPr>
            </w:r>
            <w:r>
              <w:rPr>
                <w:noProof/>
                <w:webHidden/>
              </w:rPr>
              <w:fldChar w:fldCharType="separate"/>
            </w:r>
            <w:r>
              <w:rPr>
                <w:noProof/>
                <w:webHidden/>
              </w:rPr>
              <w:t>7</w:t>
            </w:r>
            <w:r>
              <w:rPr>
                <w:noProof/>
                <w:webHidden/>
              </w:rPr>
              <w:fldChar w:fldCharType="end"/>
            </w:r>
          </w:hyperlink>
        </w:p>
        <w:p w:rsidR="00357743" w:rsidRDefault="00357743">
          <w:pPr>
            <w:pStyle w:val="TM3"/>
            <w:tabs>
              <w:tab w:val="left" w:pos="880"/>
              <w:tab w:val="right" w:leader="dot" w:pos="9061"/>
            </w:tabs>
            <w:rPr>
              <w:noProof/>
              <w:sz w:val="22"/>
              <w:szCs w:val="22"/>
              <w:lang w:eastAsia="fr-FR"/>
            </w:rPr>
          </w:pPr>
          <w:hyperlink w:anchor="_Toc509481065" w:history="1">
            <w:r w:rsidRPr="00AD6214">
              <w:rPr>
                <w:rStyle w:val="Lienhypertexte"/>
                <w:noProof/>
              </w:rPr>
              <w:t>a.</w:t>
            </w:r>
            <w:r>
              <w:rPr>
                <w:noProof/>
                <w:sz w:val="22"/>
                <w:szCs w:val="22"/>
                <w:lang w:eastAsia="fr-FR"/>
              </w:rPr>
              <w:tab/>
            </w:r>
            <w:r w:rsidRPr="00AD6214">
              <w:rPr>
                <w:rStyle w:val="Lienhypertexte"/>
                <w:noProof/>
              </w:rPr>
              <w:t>Commandes</w:t>
            </w:r>
            <w:r>
              <w:rPr>
                <w:noProof/>
                <w:webHidden/>
              </w:rPr>
              <w:tab/>
            </w:r>
            <w:r>
              <w:rPr>
                <w:noProof/>
                <w:webHidden/>
              </w:rPr>
              <w:fldChar w:fldCharType="begin"/>
            </w:r>
            <w:r>
              <w:rPr>
                <w:noProof/>
                <w:webHidden/>
              </w:rPr>
              <w:instrText xml:space="preserve"> PAGEREF _Toc509481065 \h </w:instrText>
            </w:r>
            <w:r>
              <w:rPr>
                <w:noProof/>
                <w:webHidden/>
              </w:rPr>
            </w:r>
            <w:r>
              <w:rPr>
                <w:noProof/>
                <w:webHidden/>
              </w:rPr>
              <w:fldChar w:fldCharType="separate"/>
            </w:r>
            <w:r>
              <w:rPr>
                <w:noProof/>
                <w:webHidden/>
              </w:rPr>
              <w:t>7</w:t>
            </w:r>
            <w:r>
              <w:rPr>
                <w:noProof/>
                <w:webHidden/>
              </w:rPr>
              <w:fldChar w:fldCharType="end"/>
            </w:r>
          </w:hyperlink>
        </w:p>
        <w:p w:rsidR="00357743" w:rsidRDefault="00357743">
          <w:pPr>
            <w:pStyle w:val="TM3"/>
            <w:tabs>
              <w:tab w:val="left" w:pos="880"/>
              <w:tab w:val="right" w:leader="dot" w:pos="9061"/>
            </w:tabs>
            <w:rPr>
              <w:noProof/>
              <w:sz w:val="22"/>
              <w:szCs w:val="22"/>
              <w:lang w:eastAsia="fr-FR"/>
            </w:rPr>
          </w:pPr>
          <w:hyperlink w:anchor="_Toc509481066" w:history="1">
            <w:r w:rsidRPr="00AD6214">
              <w:rPr>
                <w:rStyle w:val="Lienhypertexte"/>
                <w:noProof/>
              </w:rPr>
              <w:t>b.</w:t>
            </w:r>
            <w:r>
              <w:rPr>
                <w:noProof/>
                <w:sz w:val="22"/>
                <w:szCs w:val="22"/>
                <w:lang w:eastAsia="fr-FR"/>
              </w:rPr>
              <w:tab/>
            </w:r>
            <w:r w:rsidRPr="00AD6214">
              <w:rPr>
                <w:rStyle w:val="Lienhypertexte"/>
                <w:noProof/>
              </w:rPr>
              <w:t>Opérateurs</w:t>
            </w:r>
            <w:r>
              <w:rPr>
                <w:noProof/>
                <w:webHidden/>
              </w:rPr>
              <w:tab/>
            </w:r>
            <w:r>
              <w:rPr>
                <w:noProof/>
                <w:webHidden/>
              </w:rPr>
              <w:fldChar w:fldCharType="begin"/>
            </w:r>
            <w:r>
              <w:rPr>
                <w:noProof/>
                <w:webHidden/>
              </w:rPr>
              <w:instrText xml:space="preserve"> PAGEREF _Toc509481066 \h </w:instrText>
            </w:r>
            <w:r>
              <w:rPr>
                <w:noProof/>
                <w:webHidden/>
              </w:rPr>
            </w:r>
            <w:r>
              <w:rPr>
                <w:noProof/>
                <w:webHidden/>
              </w:rPr>
              <w:fldChar w:fldCharType="separate"/>
            </w:r>
            <w:r>
              <w:rPr>
                <w:noProof/>
                <w:webHidden/>
              </w:rPr>
              <w:t>8</w:t>
            </w:r>
            <w:r>
              <w:rPr>
                <w:noProof/>
                <w:webHidden/>
              </w:rPr>
              <w:fldChar w:fldCharType="end"/>
            </w:r>
          </w:hyperlink>
        </w:p>
        <w:p w:rsidR="003C7649" w:rsidRDefault="003C7649" w:rsidP="00216516">
          <w:pPr>
            <w:jc w:val="both"/>
          </w:pPr>
          <w:r>
            <w:rPr>
              <w:b/>
              <w:bCs/>
            </w:rPr>
            <w:fldChar w:fldCharType="end"/>
          </w:r>
        </w:p>
      </w:sdtContent>
    </w:sdt>
    <w:p w:rsidR="003C7649" w:rsidRPr="003C7649" w:rsidRDefault="003C7649" w:rsidP="00216516">
      <w:pPr>
        <w:jc w:val="both"/>
      </w:pPr>
    </w:p>
    <w:p w:rsidR="003C7649" w:rsidRDefault="003C7649" w:rsidP="00216516">
      <w:pPr>
        <w:jc w:val="both"/>
      </w:pPr>
    </w:p>
    <w:p w:rsidR="00DA25A6" w:rsidRDefault="00DA25A6" w:rsidP="00216516">
      <w:pPr>
        <w:jc w:val="both"/>
      </w:pPr>
    </w:p>
    <w:p w:rsidR="007A3D17" w:rsidRDefault="007A3D17"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7A3D17" w:rsidRDefault="007A3D17" w:rsidP="00216516">
      <w:pPr>
        <w:jc w:val="both"/>
      </w:pPr>
    </w:p>
    <w:p w:rsidR="001B748F" w:rsidRDefault="001B748F" w:rsidP="00216516">
      <w:pPr>
        <w:jc w:val="both"/>
      </w:pPr>
    </w:p>
    <w:p w:rsidR="00CC6060" w:rsidRDefault="00CC6060" w:rsidP="00216516">
      <w:pPr>
        <w:pStyle w:val="Titre1"/>
        <w:numPr>
          <w:ilvl w:val="0"/>
          <w:numId w:val="4"/>
        </w:numPr>
        <w:jc w:val="both"/>
      </w:pPr>
      <w:bookmarkStart w:id="3" w:name="_Toc509481053"/>
      <w:r>
        <w:lastRenderedPageBreak/>
        <w:t>Introduction</w:t>
      </w:r>
      <w:bookmarkEnd w:id="3"/>
    </w:p>
    <w:p w:rsidR="00FF7D86" w:rsidRPr="00FF7D86" w:rsidRDefault="00FF7D86" w:rsidP="00FF7D86"/>
    <w:p w:rsidR="00CC6060" w:rsidRDefault="00CC6060" w:rsidP="00216516">
      <w:pPr>
        <w:pStyle w:val="Titre2"/>
        <w:numPr>
          <w:ilvl w:val="0"/>
          <w:numId w:val="30"/>
        </w:numPr>
        <w:ind w:left="1069"/>
        <w:jc w:val="both"/>
      </w:pPr>
      <w:bookmarkStart w:id="4" w:name="_Toc509481054"/>
      <w:r>
        <w:t>Code source</w:t>
      </w:r>
      <w:bookmarkEnd w:id="4"/>
    </w:p>
    <w:p w:rsidR="00FF7D86" w:rsidRDefault="00FF7D86" w:rsidP="00FF7D86"/>
    <w:p w:rsidR="00FF7D86" w:rsidRDefault="00FF7D86" w:rsidP="00FF7D86">
      <w:r>
        <w:t xml:space="preserve">Notre code source est disponible sur </w:t>
      </w:r>
      <w:proofErr w:type="spellStart"/>
      <w:r>
        <w:t>github</w:t>
      </w:r>
      <w:proofErr w:type="spellEnd"/>
      <w:r>
        <w:t xml:space="preserve"> au lien suivant :</w:t>
      </w:r>
    </w:p>
    <w:p w:rsidR="00FF7D86" w:rsidRDefault="00FF7D86" w:rsidP="00FF7D86">
      <w:hyperlink r:id="rId14" w:history="1">
        <w:r w:rsidRPr="00783CDA">
          <w:rPr>
            <w:rStyle w:val="Lienhypertexte"/>
          </w:rPr>
          <w:t>https://github.com/lfreyss/ShellProject</w:t>
        </w:r>
      </w:hyperlink>
    </w:p>
    <w:p w:rsidR="00FF7D86" w:rsidRDefault="00FF7D86" w:rsidP="00FF7D86">
      <w:r>
        <w:t>La branche active et fonctionnelle est la branche : « </w:t>
      </w:r>
      <w:proofErr w:type="spellStart"/>
      <w:r>
        <w:t>gitfix</w:t>
      </w:r>
      <w:proofErr w:type="spellEnd"/>
      <w:r>
        <w:t> ».</w:t>
      </w:r>
    </w:p>
    <w:p w:rsidR="00FF7D86" w:rsidRDefault="00FF7D86"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Default="00475817" w:rsidP="00FF7D86"/>
    <w:p w:rsidR="00475817" w:rsidRPr="00FF7D86" w:rsidRDefault="00475817" w:rsidP="00FF7D86"/>
    <w:p w:rsidR="007A3D17" w:rsidRDefault="007A3D17" w:rsidP="00216516">
      <w:pPr>
        <w:pStyle w:val="Titre1"/>
        <w:numPr>
          <w:ilvl w:val="0"/>
          <w:numId w:val="4"/>
        </w:numPr>
        <w:jc w:val="both"/>
      </w:pPr>
      <w:bookmarkStart w:id="5" w:name="_Toc509481055"/>
      <w:r>
        <w:lastRenderedPageBreak/>
        <w:t>Fonctionnalités réalisées</w:t>
      </w:r>
      <w:bookmarkEnd w:id="5"/>
    </w:p>
    <w:p w:rsidR="00CC6060" w:rsidRDefault="00CC6060" w:rsidP="00216516">
      <w:pPr>
        <w:jc w:val="both"/>
      </w:pPr>
    </w:p>
    <w:p w:rsidR="00CC6060" w:rsidRDefault="00CC6060" w:rsidP="00216516">
      <w:pPr>
        <w:pStyle w:val="Titre2"/>
        <w:numPr>
          <w:ilvl w:val="0"/>
          <w:numId w:val="19"/>
        </w:numPr>
        <w:ind w:left="1069"/>
        <w:jc w:val="both"/>
      </w:pPr>
      <w:bookmarkStart w:id="6" w:name="_Toc509481056"/>
      <w:r>
        <w:t>Fonctions métiers</w:t>
      </w:r>
      <w:bookmarkEnd w:id="6"/>
    </w:p>
    <w:p w:rsidR="00CC6060" w:rsidRPr="00B73ADB" w:rsidRDefault="00CC6060" w:rsidP="00216516">
      <w:pPr>
        <w:jc w:val="both"/>
      </w:pPr>
    </w:p>
    <w:p w:rsidR="00CC6060" w:rsidRDefault="00CC6060" w:rsidP="00216516">
      <w:pPr>
        <w:jc w:val="both"/>
      </w:pPr>
      <w:r w:rsidRPr="003A42D2">
        <w:rPr>
          <w:b/>
        </w:rPr>
        <w:t>FM01 –</w:t>
      </w:r>
      <w:r>
        <w:t xml:space="preserve"> Le binaire est capable d’exécuter une commande simple (</w:t>
      </w:r>
      <w:proofErr w:type="spellStart"/>
      <w:r>
        <w:t>ie</w:t>
      </w:r>
      <w:proofErr w:type="spellEnd"/>
      <w:r>
        <w:t xml:space="preserve"> : ls –l ; </w:t>
      </w:r>
      <w:proofErr w:type="spellStart"/>
      <w:r>
        <w:t>ps</w:t>
      </w:r>
      <w:proofErr w:type="spellEnd"/>
      <w:r>
        <w:t xml:space="preserve"> ; </w:t>
      </w:r>
      <w:proofErr w:type="spellStart"/>
      <w:r>
        <w:t>who</w:t>
      </w:r>
      <w:proofErr w:type="spellEnd"/>
      <w:r>
        <w:t xml:space="preserve">) </w:t>
      </w:r>
    </w:p>
    <w:p w:rsidR="00CC6060" w:rsidRDefault="00CC6060" w:rsidP="00216516">
      <w:pPr>
        <w:jc w:val="both"/>
      </w:pPr>
      <w:r w:rsidRPr="003A42D2">
        <w:rPr>
          <w:b/>
        </w:rPr>
        <w:t>FM02</w:t>
      </w:r>
      <w:r>
        <w:t xml:space="preserve"> – Le binaire est capable d’exécuter un sous-ensemble de plusieurs commandes de sorte à prendre en compte :  </w:t>
      </w:r>
    </w:p>
    <w:p w:rsidR="00CC6060" w:rsidRDefault="00CC6060" w:rsidP="00216516">
      <w:pPr>
        <w:pStyle w:val="Sansinterligne"/>
        <w:numPr>
          <w:ilvl w:val="0"/>
          <w:numId w:val="25"/>
        </w:numPr>
        <w:ind w:left="1080"/>
        <w:jc w:val="both"/>
      </w:pPr>
      <w:r>
        <w:t xml:space="preserve">Les opérateurs de contrôle : &amp;&amp; et || </w:t>
      </w:r>
    </w:p>
    <w:p w:rsidR="00CC6060" w:rsidRDefault="00CC6060" w:rsidP="00216516">
      <w:pPr>
        <w:pStyle w:val="Sansinterligne"/>
        <w:numPr>
          <w:ilvl w:val="0"/>
          <w:numId w:val="25"/>
        </w:numPr>
        <w:ind w:left="1080"/>
        <w:jc w:val="both"/>
      </w:pPr>
      <w:r>
        <w:t xml:space="preserve">Les redirections de flux simples : |, &gt;, &lt;, &gt;&gt;, &lt;&lt; </w:t>
      </w:r>
    </w:p>
    <w:p w:rsidR="00CC6060" w:rsidRDefault="00CC6060" w:rsidP="00216516">
      <w:pPr>
        <w:pStyle w:val="Sansinterligne"/>
        <w:numPr>
          <w:ilvl w:val="0"/>
          <w:numId w:val="25"/>
        </w:numPr>
        <w:ind w:left="1080"/>
        <w:jc w:val="both"/>
      </w:pPr>
      <w:r>
        <w:t xml:space="preserve">L’exécution en arrière-plan : &amp; </w:t>
      </w:r>
    </w:p>
    <w:p w:rsidR="00CC6060" w:rsidRDefault="00CC6060" w:rsidP="00216516">
      <w:pPr>
        <w:pStyle w:val="Sansinterligne"/>
        <w:ind w:left="371"/>
        <w:jc w:val="both"/>
      </w:pPr>
    </w:p>
    <w:p w:rsidR="00CC6060" w:rsidRDefault="00CC6060" w:rsidP="00216516">
      <w:pPr>
        <w:jc w:val="both"/>
      </w:pPr>
      <w:r w:rsidRPr="003A42D2">
        <w:rPr>
          <w:b/>
        </w:rPr>
        <w:t>FM03</w:t>
      </w:r>
      <w:r>
        <w:t xml:space="preserve"> – L’exécution des commandes internes (fonctionnalités </w:t>
      </w:r>
      <w:proofErr w:type="spellStart"/>
      <w:r>
        <w:t>built-in</w:t>
      </w:r>
      <w:proofErr w:type="spellEnd"/>
      <w:r>
        <w:t xml:space="preserve">) suivantes : </w:t>
      </w:r>
    </w:p>
    <w:p w:rsidR="00CC6060" w:rsidRDefault="00CC6060" w:rsidP="00216516">
      <w:pPr>
        <w:pStyle w:val="Sansinterligne"/>
        <w:numPr>
          <w:ilvl w:val="0"/>
          <w:numId w:val="24"/>
        </w:numPr>
        <w:ind w:left="1080"/>
        <w:jc w:val="both"/>
      </w:pPr>
      <w:proofErr w:type="gramStart"/>
      <w:r>
        <w:t>cd</w:t>
      </w:r>
      <w:proofErr w:type="gramEnd"/>
      <w:r>
        <w:t xml:space="preserve"> - Permettant de se déplacer au sein d’une arborescence de fichier. </w:t>
      </w:r>
    </w:p>
    <w:p w:rsidR="00CC6060" w:rsidRDefault="00CC6060" w:rsidP="00216516">
      <w:pPr>
        <w:pStyle w:val="Sansinterligne"/>
        <w:numPr>
          <w:ilvl w:val="0"/>
          <w:numId w:val="24"/>
        </w:numPr>
        <w:ind w:left="1080"/>
        <w:jc w:val="both"/>
      </w:pPr>
      <w:proofErr w:type="spellStart"/>
      <w:proofErr w:type="gramStart"/>
      <w:r>
        <w:t>pwd</w:t>
      </w:r>
      <w:proofErr w:type="spellEnd"/>
      <w:proofErr w:type="gramEnd"/>
      <w:r>
        <w:t xml:space="preserve"> – Affichant la valeur de la variable contenant le chemin du répertoire courant. </w:t>
      </w:r>
    </w:p>
    <w:p w:rsidR="00CC6060" w:rsidRDefault="00CC6060" w:rsidP="00216516">
      <w:pPr>
        <w:pStyle w:val="Sansinterligne"/>
        <w:numPr>
          <w:ilvl w:val="0"/>
          <w:numId w:val="24"/>
        </w:numPr>
        <w:ind w:left="1080"/>
        <w:jc w:val="both"/>
      </w:pPr>
      <w:proofErr w:type="gramStart"/>
      <w:r>
        <w:t>exit</w:t>
      </w:r>
      <w:proofErr w:type="gramEnd"/>
      <w:r>
        <w:t xml:space="preserve"> – Permettant de quitter l’interpréteur. </w:t>
      </w:r>
    </w:p>
    <w:p w:rsidR="00CC6060" w:rsidRDefault="00CC6060" w:rsidP="00216516">
      <w:pPr>
        <w:pStyle w:val="Sansinterligne"/>
        <w:numPr>
          <w:ilvl w:val="0"/>
          <w:numId w:val="24"/>
        </w:numPr>
        <w:ind w:left="1080"/>
        <w:jc w:val="both"/>
      </w:pPr>
      <w:proofErr w:type="spellStart"/>
      <w:proofErr w:type="gramStart"/>
      <w:r>
        <w:t>echo</w:t>
      </w:r>
      <w:proofErr w:type="spellEnd"/>
      <w:proofErr w:type="gramEnd"/>
      <w:r>
        <w:t xml:space="preserve"> – Permettant d’afficher du texte sur la sortie standard. </w:t>
      </w:r>
    </w:p>
    <w:p w:rsidR="00CC6060" w:rsidRDefault="00CC6060" w:rsidP="00216516">
      <w:pPr>
        <w:pStyle w:val="Sansinterligne"/>
        <w:jc w:val="both"/>
      </w:pPr>
    </w:p>
    <w:p w:rsidR="00CC6060" w:rsidRDefault="00CC6060" w:rsidP="00216516">
      <w:pPr>
        <w:jc w:val="both"/>
      </w:pPr>
      <w:r w:rsidRPr="003A42D2">
        <w:rPr>
          <w:b/>
        </w:rPr>
        <w:t>FM04</w:t>
      </w:r>
      <w:r>
        <w:t xml:space="preserve"> -  La persistance des commandes saisie dans un fichier (historique) </w:t>
      </w:r>
    </w:p>
    <w:p w:rsidR="00CC6060" w:rsidRPr="000030C3" w:rsidRDefault="00CC6060" w:rsidP="00216516">
      <w:pPr>
        <w:pBdr>
          <w:bottom w:val="single" w:sz="4" w:space="1" w:color="auto"/>
        </w:pBdr>
        <w:jc w:val="both"/>
        <w:rPr>
          <w:u w:val="single"/>
        </w:rPr>
      </w:pPr>
      <w:r w:rsidRPr="000030C3">
        <w:rPr>
          <w:u w:val="single"/>
        </w:rPr>
        <w:t xml:space="preserve">          </w:t>
      </w:r>
    </w:p>
    <w:p w:rsidR="00CC6060" w:rsidRDefault="00CC6060" w:rsidP="00216516">
      <w:pPr>
        <w:jc w:val="both"/>
      </w:pPr>
      <w:r w:rsidRPr="000030C3">
        <w:rPr>
          <w:b/>
        </w:rPr>
        <w:t>FO01</w:t>
      </w:r>
      <w:r>
        <w:t xml:space="preserve"> – La réalisation d’un mode batch (</w:t>
      </w:r>
      <w:proofErr w:type="spellStart"/>
      <w:r>
        <w:t>ie</w:t>
      </w:r>
      <w:proofErr w:type="spellEnd"/>
      <w:r>
        <w:t xml:space="preserve"> </w:t>
      </w:r>
      <w:proofErr w:type="gramStart"/>
      <w:r>
        <w:t>: .</w:t>
      </w:r>
      <w:proofErr w:type="gramEnd"/>
      <w:r>
        <w:t>/</w:t>
      </w:r>
      <w:proofErr w:type="spellStart"/>
      <w:r>
        <w:t>my_shell</w:t>
      </w:r>
      <w:proofErr w:type="spellEnd"/>
      <w:r>
        <w:t xml:space="preserve"> –c « ls –al | </w:t>
      </w:r>
      <w:proofErr w:type="spellStart"/>
      <w:r>
        <w:t>grep</w:t>
      </w:r>
      <w:proofErr w:type="spellEnd"/>
      <w:r>
        <w:t xml:space="preserve"> toto ») </w:t>
      </w:r>
    </w:p>
    <w:p w:rsidR="00CC6060" w:rsidRDefault="00CC6060" w:rsidP="00216516">
      <w:pPr>
        <w:jc w:val="both"/>
      </w:pPr>
      <w:r w:rsidRPr="000030C3">
        <w:rPr>
          <w:b/>
        </w:rPr>
        <w:t>FO03</w:t>
      </w:r>
      <w:r>
        <w:t xml:space="preserve"> – La prise en charge d’alias   </w:t>
      </w:r>
    </w:p>
    <w:p w:rsidR="00CC6060" w:rsidRDefault="00CC6060" w:rsidP="00216516">
      <w:pPr>
        <w:pStyle w:val="Sansinterligne"/>
        <w:jc w:val="both"/>
      </w:pPr>
    </w:p>
    <w:p w:rsidR="00CC6060" w:rsidRDefault="00CC6060" w:rsidP="00216516">
      <w:pPr>
        <w:pStyle w:val="Titre2"/>
        <w:numPr>
          <w:ilvl w:val="0"/>
          <w:numId w:val="19"/>
        </w:numPr>
        <w:ind w:left="1069"/>
        <w:jc w:val="both"/>
      </w:pPr>
      <w:bookmarkStart w:id="7" w:name="_Toc509481057"/>
      <w:r>
        <w:t>Exigences techniques</w:t>
      </w:r>
      <w:bookmarkEnd w:id="7"/>
    </w:p>
    <w:p w:rsidR="00CC6060" w:rsidRDefault="00CC6060" w:rsidP="00216516">
      <w:pPr>
        <w:jc w:val="both"/>
      </w:pPr>
    </w:p>
    <w:p w:rsidR="00CC6060" w:rsidRDefault="00CC6060" w:rsidP="00216516">
      <w:pPr>
        <w:jc w:val="both"/>
      </w:pPr>
      <w:r w:rsidRPr="001B748F">
        <w:rPr>
          <w:b/>
        </w:rPr>
        <w:t>CT01</w:t>
      </w:r>
      <w:r>
        <w:t xml:space="preserve"> – La compilation du projet doit se faire via un </w:t>
      </w:r>
      <w:proofErr w:type="spellStart"/>
      <w:r>
        <w:t>Makefile</w:t>
      </w:r>
      <w:proofErr w:type="spellEnd"/>
      <w:r>
        <w:t>.</w:t>
      </w:r>
    </w:p>
    <w:p w:rsidR="00CC6060" w:rsidRDefault="00CC6060" w:rsidP="00216516">
      <w:pPr>
        <w:jc w:val="both"/>
      </w:pPr>
      <w:r w:rsidRPr="001B748F">
        <w:rPr>
          <w:b/>
        </w:rPr>
        <w:t>CT02</w:t>
      </w:r>
      <w:r>
        <w:t xml:space="preserve"> – La définitions des structures doit se faire dans un fichier </w:t>
      </w:r>
      <w:proofErr w:type="spellStart"/>
      <w:r>
        <w:t>typedef.h</w:t>
      </w:r>
      <w:proofErr w:type="spellEnd"/>
      <w:r>
        <w:t xml:space="preserve">. </w:t>
      </w:r>
    </w:p>
    <w:p w:rsidR="00CC6060" w:rsidRDefault="00CC6060" w:rsidP="00216516">
      <w:pPr>
        <w:jc w:val="both"/>
      </w:pPr>
      <w:r w:rsidRPr="001B748F">
        <w:rPr>
          <w:b/>
        </w:rPr>
        <w:t>CT03</w:t>
      </w:r>
      <w:r>
        <w:t xml:space="preserve"> – La définition des méthodes </w:t>
      </w:r>
      <w:proofErr w:type="spellStart"/>
      <w:r>
        <w:t>protoype</w:t>
      </w:r>
      <w:proofErr w:type="spellEnd"/>
      <w:r>
        <w:t xml:space="preserve"> (.h) &amp; implémentation (.c) doit se faire de manière séparée autant que faire se peut. </w:t>
      </w:r>
    </w:p>
    <w:p w:rsidR="00CC6060" w:rsidRDefault="00CC6060" w:rsidP="00216516">
      <w:pPr>
        <w:jc w:val="both"/>
      </w:pPr>
      <w:r w:rsidRPr="001B748F">
        <w:rPr>
          <w:b/>
        </w:rPr>
        <w:t>CT04</w:t>
      </w:r>
      <w:r>
        <w:t xml:space="preserve"> – Le code produit doit être documenté. </w:t>
      </w:r>
    </w:p>
    <w:p w:rsidR="00CC6060" w:rsidRDefault="00CC6060" w:rsidP="00216516">
      <w:pPr>
        <w:jc w:val="both"/>
      </w:pPr>
      <w:r w:rsidRPr="001B748F">
        <w:rPr>
          <w:b/>
        </w:rPr>
        <w:t>CT05</w:t>
      </w:r>
      <w:r>
        <w:t xml:space="preserve"> – La gestion des erreurs doit se faire via « les mécanismes proposés par </w:t>
      </w:r>
      <w:proofErr w:type="spellStart"/>
      <w:r>
        <w:t>errno</w:t>
      </w:r>
      <w:proofErr w:type="spellEnd"/>
      <w:r>
        <w:t xml:space="preserve"> ». </w:t>
      </w:r>
    </w:p>
    <w:p w:rsidR="00CC6060" w:rsidRDefault="00CC6060" w:rsidP="00216516">
      <w:pPr>
        <w:pBdr>
          <w:bottom w:val="single" w:sz="4" w:space="1" w:color="auto"/>
        </w:pBdr>
        <w:jc w:val="both"/>
      </w:pPr>
    </w:p>
    <w:p w:rsidR="00CC6060" w:rsidRDefault="00CC6060" w:rsidP="00216516">
      <w:pPr>
        <w:jc w:val="both"/>
      </w:pPr>
      <w:r w:rsidRPr="001B748F">
        <w:rPr>
          <w:b/>
        </w:rPr>
        <w:t>CTO01</w:t>
      </w:r>
      <w:r>
        <w:t xml:space="preserve"> – La documentation du code générée via l’utilitaire </w:t>
      </w:r>
      <w:proofErr w:type="spellStart"/>
      <w:r>
        <w:t>doxygen</w:t>
      </w:r>
      <w:proofErr w:type="spellEnd"/>
      <w:r>
        <w:t xml:space="preserve">. </w:t>
      </w:r>
    </w:p>
    <w:p w:rsidR="00CC6060" w:rsidRDefault="00CC6060" w:rsidP="00216516">
      <w:pPr>
        <w:jc w:val="both"/>
      </w:pPr>
      <w:r w:rsidRPr="001B748F">
        <w:rPr>
          <w:b/>
        </w:rPr>
        <w:t>CTO02</w:t>
      </w:r>
      <w:r>
        <w:t xml:space="preserve"> – Le code est soumis à un contrôle de couverture via l’utilitaire </w:t>
      </w:r>
      <w:proofErr w:type="spellStart"/>
      <w:r>
        <w:t>gcov</w:t>
      </w:r>
      <w:proofErr w:type="spellEnd"/>
      <w:r>
        <w:t>.</w:t>
      </w:r>
    </w:p>
    <w:p w:rsidR="00CC6060" w:rsidRPr="00C9758D" w:rsidRDefault="00CC6060" w:rsidP="00216516">
      <w:pPr>
        <w:jc w:val="both"/>
      </w:pPr>
      <w:r w:rsidRPr="001B748F">
        <w:rPr>
          <w:b/>
        </w:rPr>
        <w:t>CTO03</w:t>
      </w:r>
      <w:r>
        <w:t xml:space="preserve"> – Une page de manuel Linux est rédigée pour détailler l’exécution du </w:t>
      </w:r>
      <w:proofErr w:type="spellStart"/>
      <w:r>
        <w:t>shell</w:t>
      </w:r>
      <w:proofErr w:type="spellEnd"/>
      <w:r>
        <w:t>.</w:t>
      </w:r>
    </w:p>
    <w:p w:rsidR="007A3D17" w:rsidRDefault="007A3D17" w:rsidP="00216516">
      <w:pPr>
        <w:jc w:val="both"/>
      </w:pPr>
    </w:p>
    <w:p w:rsidR="007A3D17" w:rsidRDefault="007A3D17" w:rsidP="00216516">
      <w:pPr>
        <w:pStyle w:val="Titre1"/>
        <w:numPr>
          <w:ilvl w:val="0"/>
          <w:numId w:val="4"/>
        </w:numPr>
        <w:jc w:val="both"/>
      </w:pPr>
      <w:bookmarkStart w:id="8" w:name="_Toc509481058"/>
      <w:r>
        <w:lastRenderedPageBreak/>
        <w:t>Architectures</w:t>
      </w:r>
      <w:bookmarkEnd w:id="8"/>
    </w:p>
    <w:p w:rsidR="003A42D2" w:rsidRDefault="003A42D2" w:rsidP="00216516">
      <w:pPr>
        <w:jc w:val="both"/>
      </w:pPr>
    </w:p>
    <w:p w:rsidR="00FF4D65" w:rsidRDefault="00FF4D65" w:rsidP="00216516">
      <w:pPr>
        <w:pStyle w:val="Titre2"/>
        <w:numPr>
          <w:ilvl w:val="0"/>
          <w:numId w:val="22"/>
        </w:numPr>
        <w:jc w:val="both"/>
      </w:pPr>
      <w:bookmarkStart w:id="9" w:name="_Toc509481059"/>
      <w:r>
        <w:t>Généralités</w:t>
      </w:r>
      <w:bookmarkEnd w:id="9"/>
    </w:p>
    <w:p w:rsidR="00FF4D65" w:rsidRDefault="00FF4D65" w:rsidP="00216516">
      <w:pPr>
        <w:ind w:left="709"/>
        <w:jc w:val="both"/>
      </w:pPr>
    </w:p>
    <w:p w:rsidR="00252A9F" w:rsidRDefault="00252A9F" w:rsidP="00216516">
      <w:pPr>
        <w:jc w:val="both"/>
      </w:pPr>
      <w:r>
        <w:tab/>
        <w:t>Notre Shell s’exécute dans une boucle infinie s’arrêtant uniquement quand l’utilisateur saisie la commande « exit ». Cette boucle aura pour but pour chacune de ses itérations :</w:t>
      </w:r>
    </w:p>
    <w:p w:rsidR="00252A9F" w:rsidRDefault="00252A9F" w:rsidP="00216516">
      <w:pPr>
        <w:pStyle w:val="Paragraphedeliste"/>
        <w:numPr>
          <w:ilvl w:val="0"/>
          <w:numId w:val="28"/>
        </w:numPr>
        <w:jc w:val="both"/>
      </w:pPr>
      <w:r>
        <w:t>D’afficher en premier lieu l’emplacement du dossier courant</w:t>
      </w:r>
    </w:p>
    <w:p w:rsidR="00252A9F" w:rsidRDefault="00252A9F" w:rsidP="00216516">
      <w:pPr>
        <w:pStyle w:val="Paragraphedeliste"/>
        <w:numPr>
          <w:ilvl w:val="0"/>
          <w:numId w:val="28"/>
        </w:numPr>
        <w:jc w:val="both"/>
      </w:pPr>
      <w:r>
        <w:t>Puis d’attendre la saisie de l’utilisateur</w:t>
      </w:r>
    </w:p>
    <w:p w:rsidR="00252A9F" w:rsidRDefault="00252A9F" w:rsidP="00216516">
      <w:pPr>
        <w:pStyle w:val="Paragraphedeliste"/>
        <w:numPr>
          <w:ilvl w:val="0"/>
          <w:numId w:val="28"/>
        </w:numPr>
        <w:jc w:val="both"/>
      </w:pPr>
      <w:r>
        <w:t>Logger la saisie de l’utilisateur dans un fichier d’historique</w:t>
      </w:r>
    </w:p>
    <w:p w:rsidR="00252A9F" w:rsidRDefault="00252A9F" w:rsidP="00216516">
      <w:pPr>
        <w:pStyle w:val="Paragraphedeliste"/>
        <w:numPr>
          <w:ilvl w:val="0"/>
          <w:numId w:val="28"/>
        </w:numPr>
        <w:jc w:val="both"/>
      </w:pPr>
      <w:r>
        <w:t>Ensuite construire un arbre binaire de commande</w:t>
      </w:r>
    </w:p>
    <w:p w:rsidR="00252A9F" w:rsidRDefault="00252A9F" w:rsidP="00216516">
      <w:pPr>
        <w:pStyle w:val="Paragraphedeliste"/>
        <w:numPr>
          <w:ilvl w:val="0"/>
          <w:numId w:val="28"/>
        </w:numPr>
        <w:jc w:val="both"/>
      </w:pPr>
      <w:r>
        <w:t>Lire et exécuter les commandes de l’arbre</w:t>
      </w:r>
    </w:p>
    <w:p w:rsidR="00252A9F" w:rsidRDefault="00252A9F" w:rsidP="00216516">
      <w:pPr>
        <w:pStyle w:val="Paragraphedeliste"/>
        <w:numPr>
          <w:ilvl w:val="0"/>
          <w:numId w:val="28"/>
        </w:numPr>
        <w:jc w:val="both"/>
      </w:pPr>
      <w:r>
        <w:t>Recommencer si la commande n’est pas « exit »</w:t>
      </w:r>
    </w:p>
    <w:p w:rsidR="00FF4D65" w:rsidRDefault="00252A9F" w:rsidP="00216516">
      <w:pPr>
        <w:ind w:firstLine="709"/>
        <w:jc w:val="both"/>
      </w:pPr>
      <w:r>
        <w:t>Comme annoncé, p</w:t>
      </w:r>
      <w:r w:rsidR="00FF4D65">
        <w:t xml:space="preserve">our la réalisation de notre Shell et afin de réaliser la fonctionnalité </w:t>
      </w:r>
      <w:r w:rsidR="00FF4D65">
        <w:rPr>
          <w:b/>
        </w:rPr>
        <w:t>FM02</w:t>
      </w:r>
      <w:r w:rsidR="00FF4D65">
        <w:t>, notre architecture se repose sur un arbre binaire. Chaque nœud de notre arbre correspond à un opérateur (De contrôle ou de redirection de flux)</w:t>
      </w:r>
      <w:r w:rsidR="00DF2C46">
        <w:t xml:space="preserve"> tandis que chaque feuille de notre arbre </w:t>
      </w:r>
      <w:r w:rsidR="00FE4B16">
        <w:t xml:space="preserve">correspond à un </w:t>
      </w:r>
      <w:r>
        <w:t>opérande</w:t>
      </w:r>
      <w:r w:rsidR="00FE4B16">
        <w:t>, c’est-à-dire, à une commande et potentiellement ses options/arguments.</w:t>
      </w:r>
    </w:p>
    <w:p w:rsidR="00F453E7" w:rsidRPr="00FF4D65" w:rsidRDefault="00F453E7" w:rsidP="00216516">
      <w:pPr>
        <w:ind w:firstLine="709"/>
        <w:jc w:val="both"/>
      </w:pPr>
      <w:r>
        <w:t>Il s’agira ensuite de lire notre arbre en partant de la feuille la plus à gauche à celle la plus à droite.</w:t>
      </w:r>
    </w:p>
    <w:p w:rsidR="00FF4D65" w:rsidRPr="00FF4D65" w:rsidRDefault="00FF4D65" w:rsidP="00216516">
      <w:pPr>
        <w:jc w:val="both"/>
      </w:pPr>
    </w:p>
    <w:p w:rsidR="003A42D2" w:rsidRDefault="003A42D2" w:rsidP="00216516">
      <w:pPr>
        <w:pStyle w:val="Titre2"/>
        <w:numPr>
          <w:ilvl w:val="0"/>
          <w:numId w:val="22"/>
        </w:numPr>
        <w:jc w:val="both"/>
      </w:pPr>
      <w:bookmarkStart w:id="10" w:name="_Toc509481060"/>
      <w:r>
        <w:t>Arbre</w:t>
      </w:r>
      <w:bookmarkEnd w:id="10"/>
    </w:p>
    <w:p w:rsidR="00FF7D86" w:rsidRPr="00FF7D86" w:rsidRDefault="00FF7D86" w:rsidP="00FF7D86"/>
    <w:p w:rsidR="00D5465F" w:rsidRDefault="003A42D2" w:rsidP="00216516">
      <w:pPr>
        <w:pStyle w:val="Titre3"/>
        <w:numPr>
          <w:ilvl w:val="0"/>
          <w:numId w:val="23"/>
        </w:numPr>
        <w:jc w:val="both"/>
      </w:pPr>
      <w:bookmarkStart w:id="11" w:name="_Toc509481061"/>
      <w:r w:rsidRPr="003A42D2">
        <w:t>Séparation</w:t>
      </w:r>
      <w:bookmarkEnd w:id="11"/>
    </w:p>
    <w:p w:rsidR="00F2267A" w:rsidRPr="00F2267A" w:rsidRDefault="00F2267A" w:rsidP="00216516">
      <w:pPr>
        <w:jc w:val="both"/>
      </w:pPr>
    </w:p>
    <w:p w:rsidR="00711366" w:rsidRDefault="00FF4D65" w:rsidP="00216516">
      <w:pPr>
        <w:ind w:firstLine="709"/>
        <w:jc w:val="both"/>
      </w:pPr>
      <w:r>
        <w:t>Lors du traitement de la saisie utilisateur, il faut</w:t>
      </w:r>
      <w:r w:rsidR="00711366">
        <w:t xml:space="preserve"> séparer les commandes qui sont censé s’exécuter l’un après l’autre.</w:t>
      </w:r>
      <w:r>
        <w:t xml:space="preserve"> Ces commandes sont séparées par le caractère « ; ».</w:t>
      </w:r>
    </w:p>
    <w:p w:rsidR="00FF4D65" w:rsidRDefault="00FF4D65" w:rsidP="00216516">
      <w:pPr>
        <w:jc w:val="both"/>
      </w:pPr>
      <w:r>
        <w:t>Chacune des suites de commande correspondent à un arbre.</w:t>
      </w:r>
    </w:p>
    <w:p w:rsidR="00091AF9" w:rsidRDefault="00252A9F" w:rsidP="00216516">
      <w:pPr>
        <w:jc w:val="both"/>
      </w:pPr>
      <w:r>
        <w:rPr>
          <w:noProof/>
        </w:rPr>
        <w:drawing>
          <wp:anchor distT="0" distB="0" distL="114300" distR="114300" simplePos="0" relativeHeight="251664384" behindDoc="0" locked="0" layoutInCell="1" allowOverlap="1" wp14:anchorId="3C95CA22">
            <wp:simplePos x="0" y="0"/>
            <wp:positionH relativeFrom="margin">
              <wp:posOffset>-40640</wp:posOffset>
            </wp:positionH>
            <wp:positionV relativeFrom="paragraph">
              <wp:posOffset>321945</wp:posOffset>
            </wp:positionV>
            <wp:extent cx="5445125" cy="1282700"/>
            <wp:effectExtent l="0" t="19050" r="0" b="31750"/>
            <wp:wrapTopAndBottom/>
            <wp:docPr id="33" name="Diagramme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975CBF" w:rsidRPr="00975CBF">
        <w:rPr>
          <w:b/>
        </w:rPr>
        <w:t>Exemple</w:t>
      </w:r>
      <w:r w:rsidR="00975CBF">
        <w:t> : ls</w:t>
      </w:r>
      <w:r w:rsidR="00041573">
        <w:t xml:space="preserve"> </w:t>
      </w:r>
      <w:r w:rsidR="006E49AC">
        <w:t>-al</w:t>
      </w:r>
      <w:r w:rsidR="00975CBF">
        <w:t xml:space="preserve"> | </w:t>
      </w:r>
      <w:proofErr w:type="spellStart"/>
      <w:r w:rsidR="00975CBF">
        <w:t>grep</w:t>
      </w:r>
      <w:proofErr w:type="spellEnd"/>
      <w:r w:rsidR="00975CBF">
        <w:t xml:space="preserve"> bin</w:t>
      </w:r>
      <w:r w:rsidR="005F5D00">
        <w:t xml:space="preserve"> &amp;&amp; </w:t>
      </w:r>
      <w:proofErr w:type="spellStart"/>
      <w:r w:rsidR="005F5D00">
        <w:t>echo</w:t>
      </w:r>
      <w:proofErr w:type="spellEnd"/>
      <w:r w:rsidR="005F5D00">
        <w:t xml:space="preserve"> ok &gt;&gt; res.txt || </w:t>
      </w:r>
      <w:proofErr w:type="spellStart"/>
      <w:r w:rsidR="00050596">
        <w:t>echo</w:t>
      </w:r>
      <w:proofErr w:type="spellEnd"/>
      <w:r w:rsidR="00050596">
        <w:t xml:space="preserve"> nok &gt;&gt; res.txt</w:t>
      </w:r>
      <w:r w:rsidR="005F5D00">
        <w:t xml:space="preserve"> </w:t>
      </w:r>
      <w:r w:rsidR="00975CBF">
        <w:t xml:space="preserve">; </w:t>
      </w:r>
      <w:proofErr w:type="spellStart"/>
      <w:r w:rsidR="00975CBF">
        <w:t>who</w:t>
      </w:r>
      <w:proofErr w:type="spellEnd"/>
      <w:r w:rsidR="00975CBF">
        <w:t xml:space="preserve"> &gt; jesuis.txt</w:t>
      </w:r>
    </w:p>
    <w:p w:rsidR="00F2267A" w:rsidRPr="00252A9F" w:rsidRDefault="00252A9F" w:rsidP="00216516">
      <w:pPr>
        <w:jc w:val="both"/>
        <w:rPr>
          <w:rStyle w:val="Rfrenceple"/>
        </w:rPr>
      </w:pPr>
      <w:r>
        <w:rPr>
          <w:rStyle w:val="Rfrenceple"/>
        </w:rPr>
        <w:t xml:space="preserve"> </w:t>
      </w:r>
      <w:r>
        <w:rPr>
          <w:rStyle w:val="Rfrenceple"/>
        </w:rPr>
        <w:tab/>
      </w:r>
      <w:r w:rsidR="00E159CD">
        <w:rPr>
          <w:rStyle w:val="Rfrenceple"/>
        </w:rPr>
        <w:t xml:space="preserve">          </w:t>
      </w:r>
      <w:r>
        <w:rPr>
          <w:rStyle w:val="Rfrenceple"/>
        </w:rPr>
        <w:t xml:space="preserve">       Arbre 1 </w:t>
      </w:r>
      <w:r>
        <w:rPr>
          <w:rStyle w:val="Rfrenceple"/>
        </w:rPr>
        <w:tab/>
      </w:r>
      <w:r>
        <w:rPr>
          <w:rStyle w:val="Rfrenceple"/>
        </w:rPr>
        <w:tab/>
      </w:r>
      <w:r>
        <w:rPr>
          <w:rStyle w:val="Rfrenceple"/>
        </w:rPr>
        <w:tab/>
      </w:r>
      <w:r>
        <w:rPr>
          <w:rStyle w:val="Rfrenceple"/>
        </w:rPr>
        <w:tab/>
      </w:r>
      <w:r>
        <w:rPr>
          <w:rStyle w:val="Rfrenceple"/>
        </w:rPr>
        <w:tab/>
      </w:r>
      <w:r>
        <w:rPr>
          <w:rStyle w:val="Rfrenceple"/>
        </w:rPr>
        <w:tab/>
        <w:t>Arbre 2</w:t>
      </w:r>
    </w:p>
    <w:p w:rsidR="00F2267A" w:rsidRDefault="00F2267A" w:rsidP="00216516">
      <w:pPr>
        <w:jc w:val="both"/>
      </w:pPr>
    </w:p>
    <w:p w:rsidR="00475817" w:rsidRPr="00D5465F" w:rsidRDefault="00475817" w:rsidP="00216516">
      <w:pPr>
        <w:jc w:val="both"/>
      </w:pPr>
    </w:p>
    <w:p w:rsidR="003A42D2" w:rsidRDefault="003A42D2" w:rsidP="00216516">
      <w:pPr>
        <w:pStyle w:val="Titre3"/>
        <w:numPr>
          <w:ilvl w:val="0"/>
          <w:numId w:val="27"/>
        </w:numPr>
        <w:jc w:val="both"/>
      </w:pPr>
      <w:bookmarkStart w:id="12" w:name="_Toc509481062"/>
      <w:r w:rsidRPr="003A42D2">
        <w:lastRenderedPageBreak/>
        <w:t>Opérateur de contrôle</w:t>
      </w:r>
      <w:bookmarkEnd w:id="12"/>
    </w:p>
    <w:p w:rsidR="00F2267A" w:rsidRDefault="00F2267A" w:rsidP="00216516">
      <w:pPr>
        <w:jc w:val="both"/>
      </w:pPr>
    </w:p>
    <w:p w:rsidR="00F2267A" w:rsidRDefault="005F5D00" w:rsidP="00216516">
      <w:pPr>
        <w:ind w:firstLine="709"/>
        <w:jc w:val="both"/>
      </w:pPr>
      <w:r>
        <w:t>Ensuite pour chaque</w:t>
      </w:r>
      <w:r w:rsidR="00252A9F">
        <w:t xml:space="preserve"> suite de commande, on effectue un nouveau travail de séparation. En effet, ici on cherche à séparer la suite de commande par chaque opérateur de contrôle </w:t>
      </w:r>
      <w:r w:rsidR="00CC6060">
        <w:t xml:space="preserve">(&amp;&amp; et ||) </w:t>
      </w:r>
      <w:r w:rsidR="00252A9F">
        <w:t>qu</w:t>
      </w:r>
      <w:r w:rsidR="00CC6060">
        <w:t>’</w:t>
      </w:r>
      <w:r w:rsidR="00252A9F">
        <w:t xml:space="preserve">elle contient. </w:t>
      </w:r>
      <w:r w:rsidR="00414AFC">
        <w:t xml:space="preserve"> En séparant la suite de commande ainsi, on aura un tableau alternant constamment un </w:t>
      </w:r>
      <w:proofErr w:type="spellStart"/>
      <w:r w:rsidR="00414AFC">
        <w:t>opérand</w:t>
      </w:r>
      <w:proofErr w:type="spellEnd"/>
      <w:r w:rsidR="00414AFC">
        <w:t xml:space="preserve"> avec un opérateur. </w:t>
      </w:r>
    </w:p>
    <w:p w:rsidR="00414AFC" w:rsidRPr="00414AFC" w:rsidRDefault="00414AFC" w:rsidP="00216516">
      <w:pPr>
        <w:ind w:firstLine="709"/>
        <w:jc w:val="both"/>
        <w:rPr>
          <w:b/>
        </w:rPr>
      </w:pPr>
      <w:r w:rsidRPr="00414AFC">
        <w:rPr>
          <w:b/>
        </w:rPr>
        <w:t>Exemple :</w:t>
      </w:r>
      <w:r>
        <w:t xml:space="preserve"> </w:t>
      </w:r>
      <w:proofErr w:type="gramStart"/>
      <w:r w:rsidRPr="00414AFC">
        <w:rPr>
          <w:b/>
        </w:rPr>
        <w:t>[</w:t>
      </w:r>
      <w:r>
        <w:rPr>
          <w:b/>
        </w:rPr>
        <w:t xml:space="preserve"> </w:t>
      </w:r>
      <w:r>
        <w:t>ls</w:t>
      </w:r>
      <w:proofErr w:type="gramEnd"/>
      <w:r>
        <w:t xml:space="preserve"> -al | </w:t>
      </w:r>
      <w:proofErr w:type="spellStart"/>
      <w:r>
        <w:t>grep</w:t>
      </w:r>
      <w:proofErr w:type="spellEnd"/>
      <w:r>
        <w:t xml:space="preserve"> bin </w:t>
      </w:r>
      <w:r w:rsidRPr="00414AFC">
        <w:rPr>
          <w:b/>
        </w:rPr>
        <w:t>]</w:t>
      </w:r>
      <w:r>
        <w:rPr>
          <w:b/>
        </w:rPr>
        <w:t xml:space="preserve"> </w:t>
      </w:r>
      <w:r w:rsidRPr="00414AFC">
        <w:rPr>
          <w:b/>
        </w:rPr>
        <w:t>[</w:t>
      </w:r>
      <w:r>
        <w:rPr>
          <w:b/>
        </w:rPr>
        <w:t xml:space="preserve"> </w:t>
      </w:r>
      <w:r>
        <w:t xml:space="preserve">&amp;&amp; </w:t>
      </w:r>
      <w:r w:rsidRPr="00414AFC">
        <w:rPr>
          <w:b/>
        </w:rPr>
        <w:t>]</w:t>
      </w:r>
      <w:r>
        <w:rPr>
          <w:b/>
        </w:rPr>
        <w:t xml:space="preserve"> </w:t>
      </w:r>
      <w:r w:rsidRPr="00414AFC">
        <w:rPr>
          <w:b/>
        </w:rPr>
        <w:t>[</w:t>
      </w:r>
      <w:r>
        <w:rPr>
          <w:b/>
        </w:rPr>
        <w:t xml:space="preserve"> </w:t>
      </w:r>
      <w:proofErr w:type="spellStart"/>
      <w:r>
        <w:t>echo</w:t>
      </w:r>
      <w:proofErr w:type="spellEnd"/>
      <w:r>
        <w:t xml:space="preserve"> ok &gt;&gt; res.txt </w:t>
      </w:r>
      <w:r w:rsidRPr="00414AFC">
        <w:rPr>
          <w:b/>
        </w:rPr>
        <w:t>]</w:t>
      </w:r>
      <w:r>
        <w:rPr>
          <w:b/>
        </w:rPr>
        <w:t xml:space="preserve"> </w:t>
      </w:r>
      <w:r w:rsidRPr="00414AFC">
        <w:rPr>
          <w:b/>
        </w:rPr>
        <w:t>[</w:t>
      </w:r>
      <w:r>
        <w:rPr>
          <w:b/>
        </w:rPr>
        <w:t xml:space="preserve"> </w:t>
      </w:r>
      <w:r>
        <w:t xml:space="preserve">|| </w:t>
      </w:r>
      <w:r w:rsidRPr="00414AFC">
        <w:rPr>
          <w:b/>
        </w:rPr>
        <w:t>]</w:t>
      </w:r>
      <w:r>
        <w:rPr>
          <w:b/>
        </w:rPr>
        <w:t xml:space="preserve"> </w:t>
      </w:r>
      <w:r w:rsidRPr="00414AFC">
        <w:rPr>
          <w:b/>
        </w:rPr>
        <w:t>[</w:t>
      </w:r>
      <w:r>
        <w:rPr>
          <w:b/>
        </w:rPr>
        <w:t xml:space="preserve"> </w:t>
      </w:r>
      <w:proofErr w:type="spellStart"/>
      <w:r>
        <w:t>echo</w:t>
      </w:r>
      <w:proofErr w:type="spellEnd"/>
      <w:r>
        <w:t xml:space="preserve"> nok &gt;&gt; res.txt </w:t>
      </w:r>
      <w:r w:rsidRPr="00414AFC">
        <w:rPr>
          <w:b/>
        </w:rPr>
        <w:t>]</w:t>
      </w:r>
    </w:p>
    <w:p w:rsidR="00414AFC" w:rsidRDefault="00CC6060" w:rsidP="00216516">
      <w:pPr>
        <w:ind w:firstLine="709"/>
        <w:jc w:val="both"/>
      </w:pPr>
      <w:r>
        <w:t xml:space="preserve">Une fois en possession du tableau de chaine de caractère séparé par les opérateurs de contrôle, on construit notre arbre en parcourant le tableau de la fin vers le début. </w:t>
      </w:r>
    </w:p>
    <w:p w:rsidR="00CC6060" w:rsidRDefault="00CC6060" w:rsidP="00216516">
      <w:pPr>
        <w:pStyle w:val="Sansinterligne"/>
        <w:jc w:val="both"/>
      </w:pPr>
      <w:r>
        <w:t>Si la chaine de caractère est une commande</w:t>
      </w:r>
    </w:p>
    <w:p w:rsidR="00CC6060" w:rsidRDefault="00CC6060" w:rsidP="00216516">
      <w:pPr>
        <w:pStyle w:val="Sansinterligne"/>
        <w:ind w:firstLine="709"/>
        <w:jc w:val="both"/>
      </w:pPr>
      <w:r>
        <w:sym w:font="Wingdings" w:char="F0E0"/>
      </w:r>
      <w:r>
        <w:t xml:space="preserve"> </w:t>
      </w:r>
      <w:r w:rsidR="00AC2BC0">
        <w:t xml:space="preserve">On crée un nouveau </w:t>
      </w:r>
      <w:r w:rsidR="00E159CD">
        <w:t>nœud et la commande devient la feuille droite du nœud</w:t>
      </w:r>
    </w:p>
    <w:p w:rsidR="00E159CD" w:rsidRDefault="00E159CD" w:rsidP="00216516">
      <w:pPr>
        <w:pStyle w:val="Sansinterligne"/>
        <w:jc w:val="both"/>
      </w:pPr>
      <w:r>
        <w:t>Sinon</w:t>
      </w:r>
    </w:p>
    <w:p w:rsidR="00E159CD" w:rsidRDefault="00E159CD" w:rsidP="00216516">
      <w:pPr>
        <w:pStyle w:val="Sansinterligne"/>
        <w:jc w:val="both"/>
      </w:pPr>
      <w:r>
        <w:tab/>
      </w:r>
      <w:r>
        <w:sym w:font="Wingdings" w:char="F0E0"/>
      </w:r>
      <w:r>
        <w:t xml:space="preserve"> L’opérateur devient le nœud, et le reste du tableau devient la feuille gauche du nœud</w:t>
      </w:r>
    </w:p>
    <w:p w:rsidR="00E159CD" w:rsidRDefault="00E159CD" w:rsidP="00216516">
      <w:pPr>
        <w:pStyle w:val="Sansinterligne"/>
        <w:jc w:val="both"/>
      </w:pPr>
      <w:r>
        <w:tab/>
      </w:r>
      <w:r>
        <w:sym w:font="Wingdings" w:char="F0E0"/>
      </w:r>
      <w:r>
        <w:t xml:space="preserve"> On utilise la récursivité pour construire le </w:t>
      </w:r>
      <w:proofErr w:type="spellStart"/>
      <w:r>
        <w:t>noeud</w:t>
      </w:r>
      <w:proofErr w:type="spellEnd"/>
      <w:r>
        <w:t xml:space="preserve"> de la feuille gauche si la valeur de la feuille gauche </w:t>
      </w:r>
      <w:r w:rsidR="003B16BE">
        <w:t xml:space="preserve">possède encore un opérateur de </w:t>
      </w:r>
      <w:proofErr w:type="spellStart"/>
      <w:r w:rsidR="003B16BE">
        <w:t>controle</w:t>
      </w:r>
      <w:proofErr w:type="spellEnd"/>
    </w:p>
    <w:p w:rsidR="00E159CD" w:rsidRDefault="00E159CD" w:rsidP="00216516">
      <w:pPr>
        <w:pStyle w:val="Sansinterligne"/>
        <w:jc w:val="both"/>
      </w:pPr>
    </w:p>
    <w:p w:rsidR="00FF7D86" w:rsidRDefault="00E159CD" w:rsidP="00FF7D86">
      <w:pPr>
        <w:ind w:firstLine="709"/>
        <w:jc w:val="both"/>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1167206</wp:posOffset>
                </wp:positionH>
                <wp:positionV relativeFrom="paragraph">
                  <wp:posOffset>237120</wp:posOffset>
                </wp:positionV>
                <wp:extent cx="4162567" cy="13648"/>
                <wp:effectExtent l="38100" t="57150" r="0" b="100965"/>
                <wp:wrapNone/>
                <wp:docPr id="36" name="Connecteur droit avec flèche 36"/>
                <wp:cNvGraphicFramePr/>
                <a:graphic xmlns:a="http://schemas.openxmlformats.org/drawingml/2006/main">
                  <a:graphicData uri="http://schemas.microsoft.com/office/word/2010/wordprocessingShape">
                    <wps:wsp>
                      <wps:cNvCnPr/>
                      <wps:spPr>
                        <a:xfrm flipH="1">
                          <a:off x="0" y="0"/>
                          <a:ext cx="416256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FCCDB" id="Connecteur droit avec flèche 36" o:spid="_x0000_s1026" type="#_x0000_t32" style="position:absolute;margin-left:91.9pt;margin-top:18.65pt;width:327.75pt;height:1.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kk6wEAABUEAAAOAAAAZHJzL2Uyb0RvYy54bWysU8mOEzEQvSPxD5bvpJPMEEZROnPIsBwQ&#10;jFg+wOMupy15U7kmyx/xH/wYZXenQYCQQFwsL/Ve1XtV3tyevBMHwGxjaOViNpcCgo6dDftWfv70&#10;6tmNFJlU6JSLAVp5hixvt0+fbI5pDcvYR9cBCiYJeX1MreyJ0rppsu7BqzyLCQI/moheER9x33So&#10;jszuXbOcz1fNMWKXMGrImW/vhke5rfzGgKb3xmQg4VrJtVFdsa4PZW22G7Xeo0q91WMZ6h+q8MoG&#10;TjpR3SlS4hHtL1Teaow5Gprp6JtojNVQNbCaxfwnNR97laBqYXNymmzK/49Wvzvco7BdK69WUgTl&#10;uUe7GAIbB48oOoyWhDqAFsZ9/cJdERzHph1TXjN2F+5xPOV0j8WBk0HPwTa94XmonrBKcaqWnyfL&#10;4URC8+X1YrV8vnohhea3xdXq+qawNwNNoUuY6TVEL8qmlZlQ2X1PY40RhxTq8DbTALwACtiFspKy&#10;7mXoBJ0TqyO0KuwdjHlKSFPUDPXXHZ0dDPAPYNgcrnNIU8cSdg7FQfFAKa0h0GJi4ugCM9a5CTiv&#10;FvwROMYXKNSR/RvwhKiZY6AJ7G2I+LvsdLqUbIb4iwOD7mLBQ+zOtbPVGp692pPxn5Th/vFc4d9/&#10;8/YbAAAA//8DAFBLAwQUAAYACAAAACEA4P96Od8AAAAJAQAADwAAAGRycy9kb3ducmV2LnhtbEyP&#10;QUvEMBCF74L/IYzgzU1rRbu16SIrsggLi1XBY9qMbbGZlCTbrf/e8aS3eTOPN98rN4sdxYw+DI4U&#10;pKsEBFLrzECdgrfXp6scRIiajB4doYJvDLCpzs9KXRh3ohec69gJDqFQaAV9jFMhZWh7tDqs3ITE&#10;t0/nrY4sfSeN1ycOt6O8TpJbafVA/KHXE257bL/qo1XwvEt9d6gfd8Zvm/mULvuP92mv1OXF8nAP&#10;IuIS/8zwi8/oUDFT445kghhZ5xmjRwXZXQaCDXm25qHhxfoGZFXK/w2qHwAAAP//AwBQSwECLQAU&#10;AAYACAAAACEAtoM4kv4AAADhAQAAEwAAAAAAAAAAAAAAAAAAAAAAW0NvbnRlbnRfVHlwZXNdLnht&#10;bFBLAQItABQABgAIAAAAIQA4/SH/1gAAAJQBAAALAAAAAAAAAAAAAAAAAC8BAABfcmVscy8ucmVs&#10;c1BLAQItABQABgAIAAAAIQAzdgkk6wEAABUEAAAOAAAAAAAAAAAAAAAAAC4CAABkcnMvZTJvRG9j&#10;LnhtbFBLAQItABQABgAIAAAAIQDg/3o53wAAAAkBAAAPAAAAAAAAAAAAAAAAAEUEAABkcnMvZG93&#10;bnJldi54bWxQSwUGAAAAAAQABADzAAAAUQUAAAAA&#10;" strokecolor="#53548a [3204]">
                <v:stroke endarrow="block"/>
              </v:shape>
            </w:pict>
          </mc:Fallback>
        </mc:AlternateContent>
      </w:r>
      <w:r w:rsidRPr="00E159CD">
        <w:rPr>
          <w:b/>
        </w:rPr>
        <w:t xml:space="preserve">Exemple : </w:t>
      </w:r>
      <w:proofErr w:type="gramStart"/>
      <w:r w:rsidRPr="00414AFC">
        <w:rPr>
          <w:b/>
        </w:rPr>
        <w:t>[</w:t>
      </w:r>
      <w:r>
        <w:rPr>
          <w:b/>
        </w:rPr>
        <w:t xml:space="preserve"> </w:t>
      </w:r>
      <w:r>
        <w:t>ls</w:t>
      </w:r>
      <w:proofErr w:type="gramEnd"/>
      <w:r>
        <w:t xml:space="preserve"> -al | </w:t>
      </w:r>
      <w:proofErr w:type="spellStart"/>
      <w:r>
        <w:t>grep</w:t>
      </w:r>
      <w:proofErr w:type="spellEnd"/>
      <w:r>
        <w:t xml:space="preserve"> bin </w:t>
      </w:r>
      <w:r w:rsidRPr="00414AFC">
        <w:rPr>
          <w:b/>
        </w:rPr>
        <w:t>]</w:t>
      </w:r>
      <w:r>
        <w:rPr>
          <w:b/>
        </w:rPr>
        <w:t xml:space="preserve"> </w:t>
      </w:r>
      <w:r w:rsidRPr="00414AFC">
        <w:rPr>
          <w:b/>
        </w:rPr>
        <w:t>[</w:t>
      </w:r>
      <w:r>
        <w:rPr>
          <w:b/>
        </w:rPr>
        <w:t xml:space="preserve"> </w:t>
      </w:r>
      <w:r>
        <w:t xml:space="preserve">&amp;&amp; </w:t>
      </w:r>
      <w:r w:rsidRPr="00414AFC">
        <w:rPr>
          <w:b/>
        </w:rPr>
        <w:t>]</w:t>
      </w:r>
      <w:r>
        <w:rPr>
          <w:b/>
        </w:rPr>
        <w:t xml:space="preserve"> </w:t>
      </w:r>
      <w:r w:rsidRPr="00414AFC">
        <w:rPr>
          <w:b/>
        </w:rPr>
        <w:t>[</w:t>
      </w:r>
      <w:r>
        <w:rPr>
          <w:b/>
        </w:rPr>
        <w:t xml:space="preserve"> </w:t>
      </w:r>
      <w:proofErr w:type="spellStart"/>
      <w:r>
        <w:t>echo</w:t>
      </w:r>
      <w:proofErr w:type="spellEnd"/>
      <w:r>
        <w:t xml:space="preserve"> ok &gt;&gt; res.txt </w:t>
      </w:r>
      <w:r w:rsidRPr="00414AFC">
        <w:rPr>
          <w:b/>
        </w:rPr>
        <w:t>]</w:t>
      </w:r>
      <w:r>
        <w:rPr>
          <w:b/>
        </w:rPr>
        <w:t xml:space="preserve"> </w:t>
      </w:r>
      <w:r w:rsidRPr="00414AFC">
        <w:rPr>
          <w:b/>
        </w:rPr>
        <w:t>[</w:t>
      </w:r>
      <w:r>
        <w:rPr>
          <w:b/>
        </w:rPr>
        <w:t xml:space="preserve"> </w:t>
      </w:r>
      <w:r>
        <w:t xml:space="preserve">|| </w:t>
      </w:r>
      <w:r w:rsidRPr="00414AFC">
        <w:rPr>
          <w:b/>
        </w:rPr>
        <w:t>]</w:t>
      </w:r>
      <w:r>
        <w:rPr>
          <w:b/>
        </w:rPr>
        <w:t xml:space="preserve"> </w:t>
      </w:r>
      <w:r w:rsidRPr="00414AFC">
        <w:rPr>
          <w:b/>
        </w:rPr>
        <w:t>[</w:t>
      </w:r>
      <w:r>
        <w:rPr>
          <w:b/>
        </w:rPr>
        <w:t xml:space="preserve"> </w:t>
      </w:r>
      <w:proofErr w:type="spellStart"/>
      <w:r>
        <w:t>echo</w:t>
      </w:r>
      <w:proofErr w:type="spellEnd"/>
      <w:r>
        <w:t xml:space="preserve"> nok &gt;&gt; res.txt </w:t>
      </w:r>
      <w:r w:rsidRPr="00414AFC">
        <w:rPr>
          <w:b/>
        </w:rPr>
        <w:t>]</w:t>
      </w:r>
    </w:p>
    <w:p w:rsidR="00FF7D86" w:rsidRPr="00FF7D86" w:rsidRDefault="003B16BE" w:rsidP="00FF7D86">
      <w:pPr>
        <w:ind w:firstLine="709"/>
        <w:jc w:val="both"/>
        <w:rPr>
          <w:rStyle w:val="Rfrenceple"/>
          <w:b/>
          <w:i w:val="0"/>
          <w:iCs w:val="0"/>
          <w:color w:val="auto"/>
        </w:rPr>
      </w:pPr>
      <w:r>
        <w:rPr>
          <w:noProof/>
        </w:rPr>
        <w:drawing>
          <wp:anchor distT="0" distB="0" distL="114300" distR="114300" simplePos="0" relativeHeight="251666432" behindDoc="1" locked="0" layoutInCell="1" allowOverlap="1">
            <wp:simplePos x="0" y="0"/>
            <wp:positionH relativeFrom="margin">
              <wp:posOffset>-261257</wp:posOffset>
            </wp:positionH>
            <wp:positionV relativeFrom="paragraph">
              <wp:posOffset>193485</wp:posOffset>
            </wp:positionV>
            <wp:extent cx="2451735" cy="1807845"/>
            <wp:effectExtent l="0" t="0" r="0" b="0"/>
            <wp:wrapSquare wrapText="bothSides"/>
            <wp:docPr id="35" name="Diagramme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anchor>
        </w:drawing>
      </w:r>
    </w:p>
    <w:p w:rsidR="003B16BE" w:rsidRDefault="003B16BE" w:rsidP="00FF7D86">
      <w:pPr>
        <w:rPr>
          <w:rStyle w:val="Rfrenceple"/>
        </w:rPr>
      </w:pPr>
      <w:r>
        <w:rPr>
          <w:noProof/>
        </w:rPr>
        <w:drawing>
          <wp:anchor distT="0" distB="0" distL="114300" distR="114300" simplePos="0" relativeHeight="251668480" behindDoc="1" locked="0" layoutInCell="1" allowOverlap="1" wp14:anchorId="7473C338" wp14:editId="18152D76">
            <wp:simplePos x="0" y="0"/>
            <wp:positionH relativeFrom="margin">
              <wp:posOffset>3241964</wp:posOffset>
            </wp:positionH>
            <wp:positionV relativeFrom="paragraph">
              <wp:posOffset>22291</wp:posOffset>
            </wp:positionV>
            <wp:extent cx="3324860" cy="1807845"/>
            <wp:effectExtent l="0" t="19050" r="0" b="0"/>
            <wp:wrapSquare wrapText="bothSides"/>
            <wp:docPr id="37" name="Diagramme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anchor>
        </w:drawing>
      </w:r>
    </w:p>
    <w:p w:rsidR="003B16BE" w:rsidRDefault="003B16BE" w:rsidP="00FF7D86"/>
    <w:p w:rsidR="003B16BE" w:rsidRPr="003B16BE" w:rsidRDefault="003B16BE" w:rsidP="00FF7D86">
      <w:pPr>
        <w:rPr>
          <w:rStyle w:val="Rfrenceple"/>
          <w:i w:val="0"/>
          <w:iCs w:val="0"/>
          <w:color w:val="438086" w:themeColor="accent2"/>
        </w:rPr>
      </w:pPr>
    </w:p>
    <w:p w:rsidR="00E159CD" w:rsidRDefault="005A4C51" w:rsidP="00FF7D86">
      <w:r>
        <w:rPr>
          <w:noProof/>
        </w:rPr>
        <mc:AlternateContent>
          <mc:Choice Requires="wps">
            <w:drawing>
              <wp:anchor distT="0" distB="0" distL="114300" distR="114300" simplePos="0" relativeHeight="251669504" behindDoc="0" locked="0" layoutInCell="1" allowOverlap="1">
                <wp:simplePos x="0" y="0"/>
                <wp:positionH relativeFrom="column">
                  <wp:posOffset>2216703</wp:posOffset>
                </wp:positionH>
                <wp:positionV relativeFrom="paragraph">
                  <wp:posOffset>25211</wp:posOffset>
                </wp:positionV>
                <wp:extent cx="1098468" cy="385948"/>
                <wp:effectExtent l="0" t="19050" r="45085" b="33655"/>
                <wp:wrapNone/>
                <wp:docPr id="38" name="Flèche : droite 38"/>
                <wp:cNvGraphicFramePr/>
                <a:graphic xmlns:a="http://schemas.openxmlformats.org/drawingml/2006/main">
                  <a:graphicData uri="http://schemas.microsoft.com/office/word/2010/wordprocessingShape">
                    <wps:wsp>
                      <wps:cNvSpPr/>
                      <wps:spPr>
                        <a:xfrm>
                          <a:off x="0" y="0"/>
                          <a:ext cx="1098468" cy="38594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CF29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8" o:spid="_x0000_s1026" type="#_x0000_t13" style="position:absolute;margin-left:174.55pt;margin-top:2pt;width:86.5pt;height:3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XbiAIAAEkFAAAOAAAAZHJzL2Uyb0RvYy54bWysVMFu2zAMvQ/YPwi6r3bStGuNOkXQosOA&#10;og3WDj2rshQbkEWNUuJkX7PjvmP7sVGy4xZtscMwH2RRJB/JJ1Jn59vWsI1C34At+eQg50xZCVVj&#10;VyX/en/14YQzH4SthAGrSr5Tnp/P378761yhplCDqRQyArG+6FzJ6xBckWVe1qoV/gCcsqTUgK0I&#10;JOIqq1B0hN6abJrnx1kHWDkEqbyn08teyecJX2slw63WXgVmSk65hbRiWh/jms3PRLFC4epGDmmI&#10;f8iiFY2loCPUpQiCrbF5BdU2EsGDDgcS2gy0bqRKNVA1k/xFNXe1cCrVQuR4N9Lk/x+svNkskTVV&#10;yQ/ppqxo6Y6uzO+fxP+vHwWrEJqgGOmIqM75guzv3BIHydM2Vr3V2MY/1cO2idzdSK7aBibpcJKf&#10;nsyOKYgk3eHJ0eksgWZP3g59+KSgZXFTcmxWdVggQpeYFZtrHyguOewNSYg59VmkXdgZFRMx9ovS&#10;VBbFnSbv1FDqwiDbCGoFIaWyYdKralGp/vgopy+WSkFGjyQlwIisG2NG7AEgNutr7B5msI+uKvXj&#10;6Jz/LbHeefRIkcGG0bltLOBbAIaqGiL39nuSemoiS49Q7ejSEfpp8E5eNcT4tfBhKZDanwaFRjrc&#10;0qINdCWHYcdZDfj9rfNoT11JWs46GqeS+29rgYoz89lSv55OZrM4f0mYHX2ckoDPNY/PNXbdXgBd&#10;04QeDyfTNtoHs99qhPaBJn8Ro5JKWEmxSy4D7oWL0I85vR1SLRbJjGbOiXBt75yM4JHV2Ev32weB&#10;bmi7QA17A/vRE8WLvutto6eFxTqAblJTPvE68E3zmhpneFvig/BcTlZPL+D8DwAAAP//AwBQSwME&#10;FAAGAAgAAAAhAIx0uwTeAAAACAEAAA8AAABkcnMvZG93bnJldi54bWxMj0FPg0AUhO8m/ofNM/Fm&#10;FxBJRR6N0fRg4oXWxOuWfQUqu0vYLQV/vc+THiczmfmm2MymFxONvnMWIV5FIMjWTne2QfjYb+/W&#10;IHxQVqveWUJYyMOmvL4qVK7dxVY07UIjuMT6XCG0IQy5lL5uySi/cgNZ9o5uNCqwHBupR3XhctPL&#10;JIoyaVRneaFVA720VH/tzgZh27hKTu+nz+X0PWXH+HXevy0V4u3N/PwEItAc/sLwi8/oUDLTwZ2t&#10;9qJHuE8fY44ipHyJ/YckYX1AyNI1yLKQ/w+UPwAAAP//AwBQSwECLQAUAAYACAAAACEAtoM4kv4A&#10;AADhAQAAEwAAAAAAAAAAAAAAAAAAAAAAW0NvbnRlbnRfVHlwZXNdLnhtbFBLAQItABQABgAIAAAA&#10;IQA4/SH/1gAAAJQBAAALAAAAAAAAAAAAAAAAAC8BAABfcmVscy8ucmVsc1BLAQItABQABgAIAAAA&#10;IQAjoGXbiAIAAEkFAAAOAAAAAAAAAAAAAAAAAC4CAABkcnMvZTJvRG9jLnhtbFBLAQItABQABgAI&#10;AAAAIQCMdLsE3gAAAAgBAAAPAAAAAAAAAAAAAAAAAOIEAABkcnMvZG93bnJldi54bWxQSwUGAAAA&#10;AAQABADzAAAA7QUAAAAA&#10;" adj="17805" fillcolor="#53548a [3204]" strokecolor="#292944 [1604]" strokeweight="1.5pt"/>
            </w:pict>
          </mc:Fallback>
        </mc:AlternateContent>
      </w:r>
    </w:p>
    <w:p w:rsidR="00E159CD" w:rsidRDefault="00E159CD" w:rsidP="00FF7D86"/>
    <w:p w:rsidR="005A4C51" w:rsidRDefault="005A4C51" w:rsidP="00FF7D86"/>
    <w:p w:rsidR="00FF7D86" w:rsidRDefault="00FF7D86" w:rsidP="00FF7D86"/>
    <w:p w:rsidR="00E159CD" w:rsidRDefault="005A4C51" w:rsidP="00FF7D86">
      <w:pPr>
        <w:rPr>
          <w:rStyle w:val="Rfrenceple"/>
        </w:rPr>
      </w:pPr>
      <w:r>
        <w:rPr>
          <w:rStyle w:val="Rfrenceple"/>
        </w:rPr>
        <w:t>1</w:t>
      </w:r>
      <w:r w:rsidRPr="005A4C51">
        <w:rPr>
          <w:rStyle w:val="Rfrenceple"/>
          <w:vertAlign w:val="superscript"/>
        </w:rPr>
        <w:t>er</w:t>
      </w:r>
      <w:r>
        <w:rPr>
          <w:rStyle w:val="Rfrenceple"/>
          <w:vertAlign w:val="superscript"/>
        </w:rPr>
        <w:t>e</w:t>
      </w:r>
      <w:r>
        <w:rPr>
          <w:rStyle w:val="Rfrenceple"/>
        </w:rPr>
        <w:t xml:space="preserve"> itération – </w:t>
      </w:r>
      <w:proofErr w:type="spellStart"/>
      <w:r>
        <w:rPr>
          <w:rStyle w:val="Rfrenceple"/>
        </w:rPr>
        <w:t>ConstructionTre</w:t>
      </w:r>
      <w:r w:rsidR="00FF7D86">
        <w:rPr>
          <w:rStyle w:val="Rfrenceple"/>
        </w:rPr>
        <w:t>e</w:t>
      </w:r>
      <w:proofErr w:type="spellEnd"/>
      <w:r>
        <w:rPr>
          <w:rStyle w:val="Rfrenceple"/>
        </w:rPr>
        <w:tab/>
      </w:r>
      <w:r>
        <w:rPr>
          <w:rStyle w:val="Rfrenceple"/>
        </w:rPr>
        <w:tab/>
      </w:r>
      <w:r w:rsidR="00FF7D86">
        <w:rPr>
          <w:rStyle w:val="Rfrenceple"/>
        </w:rPr>
        <w:t xml:space="preserve">                  </w:t>
      </w:r>
      <w:r>
        <w:rPr>
          <w:rStyle w:val="Rfrenceple"/>
        </w:rPr>
        <w:t>2</w:t>
      </w:r>
      <w:r w:rsidRPr="005A4C51">
        <w:rPr>
          <w:rStyle w:val="Rfrenceple"/>
          <w:vertAlign w:val="superscript"/>
        </w:rPr>
        <w:t>nd</w:t>
      </w:r>
      <w:r>
        <w:rPr>
          <w:rStyle w:val="Rfrenceple"/>
        </w:rPr>
        <w:t xml:space="preserve"> </w:t>
      </w:r>
      <w:r w:rsidR="00FF7D86">
        <w:rPr>
          <w:rStyle w:val="Rfrenceple"/>
        </w:rPr>
        <w:t>i</w:t>
      </w:r>
      <w:r>
        <w:rPr>
          <w:rStyle w:val="Rfrenceple"/>
        </w:rPr>
        <w:t xml:space="preserve">tération – Récursivité </w:t>
      </w:r>
      <w:proofErr w:type="spellStart"/>
      <w:r>
        <w:rPr>
          <w:rStyle w:val="Rfrenceple"/>
        </w:rPr>
        <w:t>ConstructionTree</w:t>
      </w:r>
      <w:proofErr w:type="spellEnd"/>
    </w:p>
    <w:p w:rsidR="00FF7D86" w:rsidRPr="005A4C51" w:rsidRDefault="00FF7D86" w:rsidP="00FF7D86">
      <w:pPr>
        <w:rPr>
          <w:i/>
          <w:iCs/>
          <w:color w:val="4E4F89"/>
        </w:rPr>
      </w:pPr>
    </w:p>
    <w:p w:rsidR="003A42D2" w:rsidRDefault="003A42D2" w:rsidP="00216516">
      <w:pPr>
        <w:pStyle w:val="Titre3"/>
        <w:numPr>
          <w:ilvl w:val="0"/>
          <w:numId w:val="27"/>
        </w:numPr>
        <w:jc w:val="both"/>
      </w:pPr>
      <w:bookmarkStart w:id="13" w:name="_Toc509481063"/>
      <w:r w:rsidRPr="003A42D2">
        <w:t>Redirection de flux</w:t>
      </w:r>
      <w:bookmarkEnd w:id="13"/>
    </w:p>
    <w:p w:rsidR="005A4C51" w:rsidRDefault="005A4C51" w:rsidP="00216516">
      <w:pPr>
        <w:jc w:val="both"/>
      </w:pPr>
    </w:p>
    <w:p w:rsidR="005A4C51" w:rsidRDefault="005A4C51" w:rsidP="00216516">
      <w:pPr>
        <w:jc w:val="both"/>
      </w:pPr>
      <w:r>
        <w:t>Lors</w:t>
      </w:r>
      <w:r w:rsidR="000B48C2">
        <w:t xml:space="preserve">qu’une feuille ne possède plus d’opérateur de contrôle, notre algorithme vérifie si la feuille n’est qu’une seule commande ou bien s’il s’agit d’une suite de commande intercalé par des redirections de flux. Pour cela, nous séparons la valeur de la feuille par caractère de redirection de flux </w:t>
      </w:r>
      <w:proofErr w:type="gramStart"/>
      <w:r w:rsidR="000B48C2">
        <w:t>( |</w:t>
      </w:r>
      <w:proofErr w:type="gramEnd"/>
      <w:r w:rsidR="000B48C2">
        <w:t>, &lt; ,&lt;&lt;,&gt;,&gt;&gt;) afin d’obtenir comme avant une tableau de chaine de caractère.</w:t>
      </w:r>
    </w:p>
    <w:p w:rsidR="004D0F7F" w:rsidRDefault="004D0F7F" w:rsidP="00216516">
      <w:pPr>
        <w:jc w:val="both"/>
      </w:pPr>
      <w:r>
        <w:t>Ensuite, on effectue le même traitement que pour les opérateurs de contrôle.</w:t>
      </w:r>
    </w:p>
    <w:p w:rsidR="00475817" w:rsidRDefault="004D0F7F" w:rsidP="00475817">
      <w:pPr>
        <w:ind w:firstLine="709"/>
        <w:jc w:val="both"/>
        <w:rPr>
          <w:rStyle w:val="Rfrenceple"/>
          <w:i w:val="0"/>
          <w:iCs w:val="0"/>
          <w:color w:val="auto"/>
        </w:rPr>
      </w:pPr>
      <w:r>
        <w:rPr>
          <w:b/>
          <w:noProof/>
        </w:rPr>
        <mc:AlternateContent>
          <mc:Choice Requires="wps">
            <w:drawing>
              <wp:anchor distT="0" distB="0" distL="114300" distR="114300" simplePos="0" relativeHeight="251675648" behindDoc="0" locked="0" layoutInCell="1" allowOverlap="1">
                <wp:simplePos x="0" y="0"/>
                <wp:positionH relativeFrom="column">
                  <wp:posOffset>1149887</wp:posOffset>
                </wp:positionH>
                <wp:positionV relativeFrom="paragraph">
                  <wp:posOffset>215050</wp:posOffset>
                </wp:positionV>
                <wp:extent cx="1290463" cy="2576"/>
                <wp:effectExtent l="38100" t="76200" r="0" b="92710"/>
                <wp:wrapNone/>
                <wp:docPr id="43" name="Connecteur droit avec flèche 43"/>
                <wp:cNvGraphicFramePr/>
                <a:graphic xmlns:a="http://schemas.openxmlformats.org/drawingml/2006/main">
                  <a:graphicData uri="http://schemas.microsoft.com/office/word/2010/wordprocessingShape">
                    <wps:wsp>
                      <wps:cNvCnPr/>
                      <wps:spPr>
                        <a:xfrm flipH="1" flipV="1">
                          <a:off x="0" y="0"/>
                          <a:ext cx="1290463" cy="2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F8A62" id="Connecteur droit avec flèche 43" o:spid="_x0000_s1026" type="#_x0000_t32" style="position:absolute;margin-left:90.55pt;margin-top:16.95pt;width:101.6pt;height:.2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MV7AEAAB4EAAAOAAAAZHJzL2Uyb0RvYy54bWysU82OEzEMviPxDlHudKZlKWzV6R66/BwQ&#10;VLBwz2acTqRMEjne/rwR78GL4WSmAwIkBOISObE/299nZ31z6p04ACYbfCPns1oK8Dq01u8b+enu&#10;1ZMXUiRSvlUueGjkGZK82Tx+tD7GFSxCF1wLKDiJT6tjbGRHFFdVlXQHvUqzEMGz0wTsFfEV91WL&#10;6sjZe1ct6npZHQO2EYOGlPj1dnDKTclvDGh6b0wCEq6R3BuVE8t5n89qs1arParYWT22of6hi15Z&#10;z0WnVLeKlHhA+0uq3moMKRia6dBXwRiroXBgNvP6JzYfOxWhcGFxUpxkSv8vrX532KGwbSOvnkrh&#10;Vc8z2gbvWTh4QNFisCTUAbQw7usXnorgOBbtGNOKsVu/w/GW4g6zAieDPQfb+Ib3QRbrc7ayj/mK&#10;UxH/PIkPJxKaH+eL6/pqyU1o9i2ePV/mMtWQL2MjJnoNoRfZaGQiVHbf0dhswKGCOrxNNAAvgAx2&#10;Pp+krHvpW0HnyDQJrfJ7B2OdHFJlWgORYtHZwQD/AIZVym0WImU/YetQHBRvltIaPM2nTBydYcY6&#10;NwHrPwPH+AyFsrt/A54QpXLwNIF76wP+rjqdLi2bIf6iwMA7S3Af2nMZcZGGl7DMZPwwect/vBf4&#10;92+9+QYAAP//AwBQSwMEFAAGAAgAAAAhAFIL11LgAAAACQEAAA8AAABkcnMvZG93bnJldi54bWxM&#10;j8FOwzAQRO9I/IO1SNyokxohN8SpEAKEQKog5QA3N16SlNiObLdN+XqWE5x2RzOafVsuJzuwPYbY&#10;e6cgn2XA0DXe9K5V8La+v5DAYtLO6ME7VHDECMvq9KTUhfEH94r7OrWMSlwstIIupbHgPDYdWh1n&#10;fkRH3qcPVieSoeUm6AOV24HPs+yKW907utDpEW87bL7qnVWw/ZB38nn1Ler504NvX46PWxPelTo/&#10;m26ugSWc0l8YfvEJHSpi2vidM5ENpGWeU1SBEAtgFBDyUgDb0EKTVyX//0H1AwAA//8DAFBLAQIt&#10;ABQABgAIAAAAIQC2gziS/gAAAOEBAAATAAAAAAAAAAAAAAAAAAAAAABbQ29udGVudF9UeXBlc10u&#10;eG1sUEsBAi0AFAAGAAgAAAAhADj9If/WAAAAlAEAAAsAAAAAAAAAAAAAAAAALwEAAF9yZWxzLy5y&#10;ZWxzUEsBAi0AFAAGAAgAAAAhAE5MUxXsAQAAHgQAAA4AAAAAAAAAAAAAAAAALgIAAGRycy9lMm9E&#10;b2MueG1sUEsBAi0AFAAGAAgAAAAhAFIL11LgAAAACQEAAA8AAAAAAAAAAAAAAAAARgQAAGRycy9k&#10;b3ducmV2LnhtbFBLBQYAAAAABAAEAPMAAABTBQAAAAA=&#10;" strokecolor="#53548a [3204]">
                <v:stroke endarrow="block"/>
              </v:shape>
            </w:pict>
          </mc:Fallback>
        </mc:AlternateContent>
      </w:r>
      <w:r w:rsidR="000B48C2" w:rsidRPr="00414AFC">
        <w:rPr>
          <w:b/>
        </w:rPr>
        <w:t>Exemple :</w:t>
      </w:r>
      <w:r w:rsidR="000B48C2">
        <w:t xml:space="preserve"> </w:t>
      </w:r>
      <w:proofErr w:type="gramStart"/>
      <w:r w:rsidR="000B48C2" w:rsidRPr="00414AFC">
        <w:rPr>
          <w:b/>
        </w:rPr>
        <w:t>[</w:t>
      </w:r>
      <w:r w:rsidR="000B48C2">
        <w:rPr>
          <w:b/>
        </w:rPr>
        <w:t xml:space="preserve"> </w:t>
      </w:r>
      <w:r w:rsidR="000B48C2">
        <w:t>ls</w:t>
      </w:r>
      <w:proofErr w:type="gramEnd"/>
      <w:r w:rsidR="000B48C2">
        <w:t xml:space="preserve"> -al </w:t>
      </w:r>
      <w:r w:rsidR="000B48C2" w:rsidRPr="000B48C2">
        <w:rPr>
          <w:b/>
        </w:rPr>
        <w:t>]</w:t>
      </w:r>
      <w:r w:rsidR="000B48C2">
        <w:t xml:space="preserve">[ | </w:t>
      </w:r>
      <w:r w:rsidR="000B48C2" w:rsidRPr="000B48C2">
        <w:rPr>
          <w:b/>
        </w:rPr>
        <w:t>][</w:t>
      </w:r>
      <w:r w:rsidR="000B48C2">
        <w:t xml:space="preserve"> </w:t>
      </w:r>
      <w:proofErr w:type="spellStart"/>
      <w:r w:rsidR="000B48C2">
        <w:t>grep</w:t>
      </w:r>
      <w:proofErr w:type="spellEnd"/>
      <w:r w:rsidR="000B48C2">
        <w:t xml:space="preserve"> bin </w:t>
      </w:r>
      <w:r w:rsidR="000B48C2" w:rsidRPr="00414AFC">
        <w:rPr>
          <w:b/>
        </w:rPr>
        <w:t>]</w:t>
      </w:r>
    </w:p>
    <w:p w:rsidR="00475817" w:rsidRDefault="00475817" w:rsidP="00475817">
      <w:pPr>
        <w:pStyle w:val="Sansinterligne"/>
        <w:jc w:val="both"/>
        <w:rPr>
          <w:rStyle w:val="Rfrenceple"/>
          <w:i w:val="0"/>
          <w:iCs w:val="0"/>
          <w:color w:val="auto"/>
        </w:rPr>
      </w:pPr>
    </w:p>
    <w:p w:rsidR="004D0F7F" w:rsidRPr="00475817" w:rsidRDefault="00202AC5" w:rsidP="00475817">
      <w:pPr>
        <w:pStyle w:val="Sansinterligne"/>
        <w:jc w:val="both"/>
        <w:rPr>
          <w:rStyle w:val="Rfrenceple"/>
          <w:i w:val="0"/>
          <w:iCs w:val="0"/>
          <w:color w:val="auto"/>
        </w:rPr>
      </w:pPr>
      <w:r>
        <w:rPr>
          <w:noProof/>
        </w:rPr>
        <w:lastRenderedPageBreak/>
        <w:drawing>
          <wp:anchor distT="0" distB="0" distL="114300" distR="114300" simplePos="0" relativeHeight="251671552" behindDoc="1" locked="0" layoutInCell="1" allowOverlap="1" wp14:anchorId="62837DC9" wp14:editId="697D8154">
            <wp:simplePos x="0" y="0"/>
            <wp:positionH relativeFrom="margin">
              <wp:posOffset>-261257</wp:posOffset>
            </wp:positionH>
            <wp:positionV relativeFrom="paragraph">
              <wp:posOffset>193485</wp:posOffset>
            </wp:positionV>
            <wp:extent cx="2451735" cy="1807845"/>
            <wp:effectExtent l="0" t="0" r="24765" b="0"/>
            <wp:wrapSquare wrapText="bothSides"/>
            <wp:docPr id="39" name="Diagramme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anchor>
        </w:drawing>
      </w:r>
    </w:p>
    <w:p w:rsidR="00475817" w:rsidRDefault="00475817" w:rsidP="00475817">
      <w:pPr>
        <w:jc w:val="both"/>
        <w:rPr>
          <w:rStyle w:val="Rfrenceple"/>
        </w:rPr>
      </w:pPr>
      <w:r>
        <w:rPr>
          <w:noProof/>
        </w:rPr>
        <w:drawing>
          <wp:anchor distT="0" distB="0" distL="114300" distR="114300" simplePos="0" relativeHeight="251672576" behindDoc="1" locked="0" layoutInCell="1" allowOverlap="1" wp14:anchorId="0ED75048" wp14:editId="752F88AF">
            <wp:simplePos x="0" y="0"/>
            <wp:positionH relativeFrom="margin">
              <wp:posOffset>3201919</wp:posOffset>
            </wp:positionH>
            <wp:positionV relativeFrom="paragraph">
              <wp:posOffset>196132</wp:posOffset>
            </wp:positionV>
            <wp:extent cx="3324860" cy="1807845"/>
            <wp:effectExtent l="0" t="19050" r="0" b="0"/>
            <wp:wrapSquare wrapText="bothSides"/>
            <wp:docPr id="40" name="Diagramme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anchor>
        </w:drawing>
      </w:r>
    </w:p>
    <w:p w:rsidR="00475817" w:rsidRDefault="00475817" w:rsidP="00475817">
      <w:pPr>
        <w:jc w:val="both"/>
        <w:rPr>
          <w:rStyle w:val="Rfrenceple"/>
        </w:rPr>
      </w:pPr>
      <w:r>
        <w:rPr>
          <w:noProof/>
        </w:rPr>
        <mc:AlternateContent>
          <mc:Choice Requires="wps">
            <w:drawing>
              <wp:anchor distT="0" distB="0" distL="114300" distR="114300" simplePos="0" relativeHeight="251674624" behindDoc="0" locked="0" layoutInCell="1" allowOverlap="1" wp14:anchorId="24903E9B" wp14:editId="4CBE882A">
                <wp:simplePos x="0" y="0"/>
                <wp:positionH relativeFrom="margin">
                  <wp:posOffset>2190888</wp:posOffset>
                </wp:positionH>
                <wp:positionV relativeFrom="paragraph">
                  <wp:posOffset>286109</wp:posOffset>
                </wp:positionV>
                <wp:extent cx="1097915" cy="385445"/>
                <wp:effectExtent l="0" t="19050" r="45085" b="33655"/>
                <wp:wrapNone/>
                <wp:docPr id="41" name="Flèche : droite 41"/>
                <wp:cNvGraphicFramePr/>
                <a:graphic xmlns:a="http://schemas.openxmlformats.org/drawingml/2006/main">
                  <a:graphicData uri="http://schemas.microsoft.com/office/word/2010/wordprocessingShape">
                    <wps:wsp>
                      <wps:cNvSpPr/>
                      <wps:spPr>
                        <a:xfrm>
                          <a:off x="0" y="0"/>
                          <a:ext cx="1097915" cy="3854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4AA6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1" o:spid="_x0000_s1026" type="#_x0000_t13" style="position:absolute;margin-left:172.5pt;margin-top:22.55pt;width:86.45pt;height:30.3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jU6hgIAAEkFAAAOAAAAZHJzL2Uyb0RvYy54bWysVMFu2zAMvQ/YPwi6r7azZG2DOkXQosOA&#10;oi3WDj2rshQbkEWNUuJkX7PjvqP7sVGy4xZtscOwHBRKJJ/I50ednG5bwzYKfQO25MVBzpmyEqrG&#10;rkr+7e7iwxFnPghbCQNWlXynPD9dvH930rm5mkANplLICMT6eedKXofg5lnmZa1a4Q/AKUtODdiK&#10;QFtcZRWKjtBbk03y/FPWAVYOQSrv6fS8d/JFwtdayXCttVeBmZJTbSGtmNaHuGaLEzFfoXB1I4cy&#10;xD9U0YrG0qUj1LkIgq2xeQXVNhLBgw4HEtoMtG6kSj1QN0X+opvbWjiVeiFyvBtp8v8PVl5tbpA1&#10;VcmnBWdWtPSNLszvX8T/4885qxCaoBj5iKjO+TnF37obHHaezNj1VmMb/6kftk3k7kZy1TYwSYdF&#10;fnx4XMw4k+T7eDSbTmcRNHvKdujDZwUti0bJsVnVYYkIXWJWbC596BP2gZQda+qrSFbYGRULMfar&#10;0tQW3TtJ2UlQ6swg2wiSgpBS2VD0rlpUqj+e5fQbqhozUo0JMCLrxpgRewCIYn2N3dc6xMdUlfQ4&#10;Jud/K6xPHjPSzWDDmNw2FvAtAENdDTf38XuSemoiSw9Q7eijI/TT4J28aIjxS+HDjUCSPw0KjXS4&#10;pkUb6EoOg8VZDfjjrfMYT6okL2cdjVPJ/fe1QMWZ+WJJr8fFdBrnL22ms8MJbfC55+G5x67bM6DP&#10;RJKk6pIZ44PZmxqhvafJX8ZbySWspLtLLgPuN2ehH3N6O6RaLlMYzZwT4dLeOhnBI6tRS3fbe4Fu&#10;kF0gwV7BfvTE/IXu+tiYaWG5DqCbJMonXge+aV6TcIa3JT4Iz/cp6ukFXPwBAAD//wMAUEsDBBQA&#10;BgAIAAAAIQBnbkSo3gAAAAoBAAAPAAAAZHJzL2Rvd25yZXYueG1sTI/LTsMwEEX3SPyDNUjsqB1o&#10;aAlxKlTxWLBqqcTWjYckwo8onrbu3zOsYDmao3vPrVfZO3HEKQ0xaChmCgSGNtohdBp2Hy83SxCJ&#10;TLDGxYAazphg1Vxe1Kay8RQ2eNxSJzgkpMpo6InGSsrU9uhNmsURA/++4uQN8Tl10k7mxOHeyVul&#10;7qU3Q+CG3oy47rH93h68hrWj9018VsXrIo82I73tzu5T6+ur/PQIgjDTHwy/+qwODTvt4yHYJJyG&#10;u3nJW0jDvCxAMFAWiwcQeyZVuQTZ1PL/hOYHAAD//wMAUEsBAi0AFAAGAAgAAAAhALaDOJL+AAAA&#10;4QEAABMAAAAAAAAAAAAAAAAAAAAAAFtDb250ZW50X1R5cGVzXS54bWxQSwECLQAUAAYACAAAACEA&#10;OP0h/9YAAACUAQAACwAAAAAAAAAAAAAAAAAvAQAAX3JlbHMvLnJlbHNQSwECLQAUAAYACAAAACEA&#10;9PY1OoYCAABJBQAADgAAAAAAAAAAAAAAAAAuAgAAZHJzL2Uyb0RvYy54bWxQSwECLQAUAAYACAAA&#10;ACEAZ25EqN4AAAAKAQAADwAAAAAAAAAAAAAAAADgBAAAZHJzL2Rvd25yZXYueG1sUEsFBgAAAAAE&#10;AAQA8wAAAOsFAAAAAA==&#10;" adj="17808" fillcolor="#53548a [3204]" strokecolor="#292944 [1604]" strokeweight="1.5pt">
                <w10:wrap anchorx="margin"/>
              </v:shape>
            </w:pict>
          </mc:Fallback>
        </mc:AlternateContent>
      </w:r>
    </w:p>
    <w:p w:rsidR="00475817" w:rsidRDefault="00475817" w:rsidP="00475817">
      <w:pPr>
        <w:jc w:val="both"/>
        <w:rPr>
          <w:rStyle w:val="Rfrenceple"/>
        </w:rPr>
      </w:pPr>
    </w:p>
    <w:p w:rsidR="00475817" w:rsidRDefault="00475817" w:rsidP="00475817">
      <w:pPr>
        <w:jc w:val="both"/>
        <w:rPr>
          <w:rStyle w:val="Rfrenceple"/>
        </w:rPr>
      </w:pPr>
    </w:p>
    <w:p w:rsidR="00475817" w:rsidRDefault="00475817" w:rsidP="00475817">
      <w:pPr>
        <w:jc w:val="both"/>
        <w:rPr>
          <w:rStyle w:val="Rfrenceple"/>
        </w:rPr>
      </w:pPr>
    </w:p>
    <w:p w:rsidR="00475817" w:rsidRDefault="00475817" w:rsidP="00475817">
      <w:pPr>
        <w:jc w:val="both"/>
        <w:rPr>
          <w:rStyle w:val="Rfrenceple"/>
        </w:rPr>
      </w:pPr>
    </w:p>
    <w:p w:rsidR="00475817" w:rsidRDefault="00475817" w:rsidP="00475817">
      <w:pPr>
        <w:jc w:val="both"/>
        <w:rPr>
          <w:rStyle w:val="Rfrenceple"/>
        </w:rPr>
      </w:pPr>
    </w:p>
    <w:p w:rsidR="00475817" w:rsidRDefault="004D0F7F" w:rsidP="00475817">
      <w:pPr>
        <w:jc w:val="both"/>
        <w:rPr>
          <w:rStyle w:val="Rfrenceple"/>
        </w:rPr>
      </w:pPr>
      <w:r>
        <w:rPr>
          <w:rStyle w:val="Rfrenceple"/>
        </w:rPr>
        <w:t xml:space="preserve">Création d’un nœud avec un flux de redirection                                                             Arbre final            </w:t>
      </w:r>
    </w:p>
    <w:p w:rsidR="004D0F7F" w:rsidRPr="00475817" w:rsidRDefault="004D0F7F" w:rsidP="00475817">
      <w:pPr>
        <w:jc w:val="both"/>
        <w:rPr>
          <w:i/>
          <w:iCs/>
          <w:color w:val="4E4F89"/>
        </w:rPr>
      </w:pPr>
      <w:r>
        <w:rPr>
          <w:rStyle w:val="Rfrenceple"/>
        </w:rPr>
        <w:t xml:space="preserve">                    </w:t>
      </w:r>
    </w:p>
    <w:p w:rsidR="003A42D2" w:rsidRDefault="003A42D2" w:rsidP="00216516">
      <w:pPr>
        <w:pStyle w:val="Titre2"/>
        <w:numPr>
          <w:ilvl w:val="0"/>
          <w:numId w:val="22"/>
        </w:numPr>
        <w:jc w:val="both"/>
      </w:pPr>
      <w:bookmarkStart w:id="14" w:name="_Toc509481064"/>
      <w:r>
        <w:t>Exécutions</w:t>
      </w:r>
      <w:bookmarkEnd w:id="14"/>
    </w:p>
    <w:p w:rsidR="004D0F7F" w:rsidRDefault="004D0F7F" w:rsidP="00216516">
      <w:pPr>
        <w:jc w:val="both"/>
      </w:pPr>
    </w:p>
    <w:p w:rsidR="00127DBB" w:rsidRDefault="004D0F7F" w:rsidP="00216516">
      <w:pPr>
        <w:ind w:firstLine="709"/>
        <w:jc w:val="both"/>
      </w:pPr>
      <w:r>
        <w:t>Afin d’exécuter l’arbre, on le parcourt de gauche à droite. On commence par exécuter la feuille la plus à gauche, puis on remonte vers l’opérateur supérieur. Selon l’opérateur, on exécute ou non la feuille de droite puis on remonte</w:t>
      </w:r>
      <w:r w:rsidR="00CD5FCB">
        <w:t xml:space="preserve"> jusqu’à atteindre l’opérateur racine.</w:t>
      </w:r>
      <w:r w:rsidR="00127DBB">
        <w:t xml:space="preserve"> </w:t>
      </w:r>
    </w:p>
    <w:p w:rsidR="004D0F7F" w:rsidRDefault="00127DBB" w:rsidP="00216516">
      <w:pPr>
        <w:ind w:firstLine="709"/>
        <w:jc w:val="both"/>
        <w:rPr>
          <w:i/>
        </w:rPr>
      </w:pPr>
      <w:r>
        <w:t xml:space="preserve">Nous fonctionnons avec un fichier </w:t>
      </w:r>
      <w:r w:rsidRPr="008B4DC9">
        <w:rPr>
          <w:b/>
        </w:rPr>
        <w:t>out</w:t>
      </w:r>
      <w:r>
        <w:t xml:space="preserve"> et un fichier </w:t>
      </w:r>
      <w:r w:rsidRPr="008B4DC9">
        <w:rPr>
          <w:b/>
        </w:rPr>
        <w:t>in</w:t>
      </w:r>
      <w:r>
        <w:t xml:space="preserve">. Le résultat des commandes est systématiquement écrit dans le fichier </w:t>
      </w:r>
      <w:r w:rsidRPr="008B4DC9">
        <w:rPr>
          <w:b/>
        </w:rPr>
        <w:t>out</w:t>
      </w:r>
      <w:r>
        <w:t xml:space="preserve">. Puis selon l’opérateur, les traitements différents comme démontré ci-dessous. </w:t>
      </w:r>
      <w:r w:rsidR="00216516">
        <w:t xml:space="preserve">Les changements d’entrée et de sortie sont réalisés à l’aide de la fonctionnalité </w:t>
      </w:r>
      <w:proofErr w:type="spellStart"/>
      <w:r w:rsidR="00216516">
        <w:rPr>
          <w:b/>
        </w:rPr>
        <w:t>dup</w:t>
      </w:r>
      <w:proofErr w:type="spellEnd"/>
      <w:r w:rsidR="00216516">
        <w:t xml:space="preserve"> de la librairie </w:t>
      </w:r>
      <w:proofErr w:type="spellStart"/>
      <w:r w:rsidR="00216516">
        <w:rPr>
          <w:i/>
        </w:rPr>
        <w:t>unistd.h</w:t>
      </w:r>
      <w:proofErr w:type="spellEnd"/>
      <w:r w:rsidR="00216516">
        <w:rPr>
          <w:i/>
        </w:rPr>
        <w:t>.</w:t>
      </w:r>
    </w:p>
    <w:p w:rsidR="00475817" w:rsidRPr="00216516" w:rsidRDefault="00475817" w:rsidP="00216516">
      <w:pPr>
        <w:ind w:firstLine="709"/>
        <w:jc w:val="both"/>
      </w:pPr>
    </w:p>
    <w:p w:rsidR="0043376B" w:rsidRDefault="0043376B" w:rsidP="00216516">
      <w:pPr>
        <w:pStyle w:val="Titre3"/>
        <w:numPr>
          <w:ilvl w:val="0"/>
          <w:numId w:val="36"/>
        </w:numPr>
        <w:jc w:val="both"/>
      </w:pPr>
      <w:bookmarkStart w:id="15" w:name="_Toc509481065"/>
      <w:r>
        <w:t>Commande</w:t>
      </w:r>
      <w:r w:rsidR="00475817">
        <w:t>s</w:t>
      </w:r>
      <w:bookmarkEnd w:id="15"/>
    </w:p>
    <w:p w:rsidR="0043376B" w:rsidRPr="0043376B" w:rsidRDefault="0043376B" w:rsidP="00216516">
      <w:pPr>
        <w:jc w:val="both"/>
      </w:pPr>
    </w:p>
    <w:p w:rsidR="0043376B" w:rsidRDefault="0043376B" w:rsidP="00216516">
      <w:pPr>
        <w:pStyle w:val="Titre4"/>
        <w:numPr>
          <w:ilvl w:val="0"/>
          <w:numId w:val="37"/>
        </w:numPr>
        <w:jc w:val="both"/>
      </w:pPr>
      <w:r>
        <w:t>Commande de base</w:t>
      </w:r>
    </w:p>
    <w:p w:rsidR="0043376B" w:rsidRPr="00127DBB" w:rsidRDefault="0043376B" w:rsidP="00216516">
      <w:pPr>
        <w:jc w:val="both"/>
      </w:pPr>
    </w:p>
    <w:p w:rsidR="00127DBB" w:rsidRDefault="0043376B" w:rsidP="00216516">
      <w:pPr>
        <w:ind w:firstLine="709"/>
        <w:jc w:val="both"/>
        <w:rPr>
          <w:bCs/>
        </w:rPr>
      </w:pPr>
      <w:r w:rsidRPr="00127DBB">
        <w:t xml:space="preserve">Les commandes simples de type « ls ; </w:t>
      </w:r>
      <w:proofErr w:type="spellStart"/>
      <w:r w:rsidRPr="00127DBB">
        <w:t>who</w:t>
      </w:r>
      <w:proofErr w:type="spellEnd"/>
      <w:r w:rsidRPr="00127DBB">
        <w:t xml:space="preserve"> ; </w:t>
      </w:r>
      <w:proofErr w:type="spellStart"/>
      <w:r w:rsidRPr="00127DBB">
        <w:t>ps</w:t>
      </w:r>
      <w:proofErr w:type="spellEnd"/>
      <w:r w:rsidRPr="00127DBB">
        <w:t xml:space="preserve"> » sont exécuté via la fonctionnalité </w:t>
      </w:r>
      <w:proofErr w:type="spellStart"/>
      <w:r w:rsidRPr="00127DBB">
        <w:rPr>
          <w:b/>
        </w:rPr>
        <w:t>execvp</w:t>
      </w:r>
      <w:proofErr w:type="spellEnd"/>
      <w:r w:rsidRPr="00127DBB">
        <w:rPr>
          <w:b/>
        </w:rPr>
        <w:t xml:space="preserve"> </w:t>
      </w:r>
      <w:r w:rsidRPr="00127DBB">
        <w:t>provenant de la librairie</w:t>
      </w:r>
      <w:r w:rsidRPr="00127DBB">
        <w:rPr>
          <w:i/>
        </w:rPr>
        <w:t xml:space="preserve"> </w:t>
      </w:r>
      <w:hyperlink r:id="rId40" w:history="1">
        <w:proofErr w:type="spellStart"/>
        <w:r w:rsidRPr="00127DBB">
          <w:rPr>
            <w:rStyle w:val="Lienhypertexte"/>
            <w:bCs/>
            <w:i/>
            <w:color w:val="auto"/>
          </w:rPr>
          <w:t>unistd.h</w:t>
        </w:r>
        <w:proofErr w:type="spellEnd"/>
      </w:hyperlink>
      <w:r w:rsidRPr="00127DBB">
        <w:rPr>
          <w:bCs/>
          <w:i/>
        </w:rPr>
        <w:t xml:space="preserve"> </w:t>
      </w:r>
      <w:r w:rsidRPr="00127DBB">
        <w:rPr>
          <w:bCs/>
        </w:rPr>
        <w:t xml:space="preserve">. </w:t>
      </w:r>
      <w:r w:rsidR="00127DBB" w:rsidRPr="00127DBB">
        <w:rPr>
          <w:bCs/>
        </w:rPr>
        <w:t xml:space="preserve">Pour se faire, notre processus crée un processus fils via un fork afin de lancer </w:t>
      </w:r>
      <w:proofErr w:type="spellStart"/>
      <w:r w:rsidR="00127DBB" w:rsidRPr="00127DBB">
        <w:rPr>
          <w:b/>
          <w:bCs/>
        </w:rPr>
        <w:t>execvp</w:t>
      </w:r>
      <w:proofErr w:type="spellEnd"/>
      <w:r w:rsidR="00127DBB">
        <w:rPr>
          <w:bCs/>
        </w:rPr>
        <w:t>. Le père attend ensuite la fin du processus fils avant de continuer son exécution.</w:t>
      </w:r>
    </w:p>
    <w:p w:rsidR="00127DBB" w:rsidRDefault="00127DBB" w:rsidP="00216516">
      <w:pPr>
        <w:ind w:firstLine="709"/>
        <w:jc w:val="both"/>
        <w:rPr>
          <w:bCs/>
        </w:rPr>
      </w:pPr>
      <w:r>
        <w:rPr>
          <w:bCs/>
        </w:rPr>
        <w:t xml:space="preserve">Si le fichier in est vide, alors la commande s’exécutera sur l’entrée standard, sinon on utilisera les données se trouvant dans le fichier in. Le résultat de la commande est écrit dans le fichier out. Puis à la fin du traitement, le contenu du fichier out est affiché sur la sortie standard et son contenu est </w:t>
      </w:r>
      <w:r w:rsidR="00AB0382">
        <w:rPr>
          <w:bCs/>
        </w:rPr>
        <w:t>effacé.</w:t>
      </w:r>
    </w:p>
    <w:p w:rsidR="00127DBB" w:rsidRPr="00127DBB" w:rsidRDefault="00127DBB" w:rsidP="00216516">
      <w:pPr>
        <w:jc w:val="both"/>
        <w:rPr>
          <w:bCs/>
        </w:rPr>
      </w:pPr>
    </w:p>
    <w:p w:rsidR="00AB5903" w:rsidRDefault="0043376B" w:rsidP="00216516">
      <w:pPr>
        <w:pStyle w:val="Titre4"/>
        <w:numPr>
          <w:ilvl w:val="0"/>
          <w:numId w:val="37"/>
        </w:numPr>
        <w:jc w:val="both"/>
      </w:pPr>
      <w:r>
        <w:t xml:space="preserve">Commande </w:t>
      </w:r>
      <w:proofErr w:type="spellStart"/>
      <w:r>
        <w:t>Build</w:t>
      </w:r>
      <w:proofErr w:type="spellEnd"/>
      <w:r>
        <w:t>-in</w:t>
      </w:r>
    </w:p>
    <w:p w:rsidR="00127DBB" w:rsidRDefault="00127DBB" w:rsidP="00216516">
      <w:pPr>
        <w:jc w:val="both"/>
      </w:pPr>
    </w:p>
    <w:p w:rsidR="00AB0382" w:rsidRDefault="00127DBB" w:rsidP="00216516">
      <w:pPr>
        <w:ind w:firstLine="709"/>
        <w:jc w:val="both"/>
      </w:pPr>
      <w:r>
        <w:t xml:space="preserve">Les commandes </w:t>
      </w:r>
      <w:proofErr w:type="spellStart"/>
      <w:r>
        <w:t>build</w:t>
      </w:r>
      <w:proofErr w:type="spellEnd"/>
      <w:r>
        <w:t>-in telle que « </w:t>
      </w:r>
      <w:proofErr w:type="spellStart"/>
      <w:r>
        <w:t>echo</w:t>
      </w:r>
      <w:proofErr w:type="spellEnd"/>
      <w:r>
        <w:t xml:space="preserve"> ; cd ; </w:t>
      </w:r>
      <w:proofErr w:type="spellStart"/>
      <w:r>
        <w:t>pwd</w:t>
      </w:r>
      <w:proofErr w:type="spellEnd"/>
      <w:r>
        <w:t> » fonctionnent avec le même système.</w:t>
      </w:r>
      <w:r w:rsidR="00AB0382">
        <w:t xml:space="preserve"> </w:t>
      </w:r>
      <w:r>
        <w:t xml:space="preserve">Cependant </w:t>
      </w:r>
      <w:r w:rsidR="00AB0382">
        <w:t xml:space="preserve">nous n’utilisons pas ici la fonctionnalité </w:t>
      </w:r>
      <w:proofErr w:type="spellStart"/>
      <w:r w:rsidR="00AB0382">
        <w:rPr>
          <w:b/>
        </w:rPr>
        <w:t>execvp</w:t>
      </w:r>
      <w:proofErr w:type="spellEnd"/>
      <w:r w:rsidR="00AB0382">
        <w:t xml:space="preserve">. </w:t>
      </w:r>
    </w:p>
    <w:p w:rsidR="00AB0382" w:rsidRDefault="00AB0382" w:rsidP="00216516">
      <w:pPr>
        <w:ind w:firstLine="709"/>
        <w:jc w:val="both"/>
      </w:pPr>
      <w:r>
        <w:lastRenderedPageBreak/>
        <w:t>Nous nous servons de la fonctionnalité :</w:t>
      </w:r>
    </w:p>
    <w:p w:rsidR="00127DBB" w:rsidRDefault="00AB0382" w:rsidP="00216516">
      <w:pPr>
        <w:pStyle w:val="Paragraphedeliste"/>
        <w:numPr>
          <w:ilvl w:val="2"/>
          <w:numId w:val="28"/>
        </w:numPr>
        <w:jc w:val="both"/>
      </w:pPr>
      <w:proofErr w:type="gramStart"/>
      <w:r>
        <w:rPr>
          <w:b/>
        </w:rPr>
        <w:t>Printf(</w:t>
      </w:r>
      <w:proofErr w:type="gramEnd"/>
      <w:r>
        <w:rPr>
          <w:b/>
        </w:rPr>
        <w:t xml:space="preserve">) </w:t>
      </w:r>
      <w:r>
        <w:t xml:space="preserve">provenant de la librairie </w:t>
      </w:r>
      <w:proofErr w:type="spellStart"/>
      <w:r w:rsidRPr="00AB0382">
        <w:rPr>
          <w:i/>
        </w:rPr>
        <w:t>stdio.h</w:t>
      </w:r>
      <w:proofErr w:type="spellEnd"/>
      <w:r>
        <w:t xml:space="preserve"> pour la commande « </w:t>
      </w:r>
      <w:proofErr w:type="spellStart"/>
      <w:r>
        <w:t>echo</w:t>
      </w:r>
      <w:proofErr w:type="spellEnd"/>
      <w:r>
        <w:t> »</w:t>
      </w:r>
    </w:p>
    <w:p w:rsidR="00AB0382" w:rsidRDefault="00AB0382" w:rsidP="00216516">
      <w:pPr>
        <w:pStyle w:val="Paragraphedeliste"/>
        <w:numPr>
          <w:ilvl w:val="2"/>
          <w:numId w:val="28"/>
        </w:numPr>
        <w:jc w:val="both"/>
      </w:pPr>
      <w:proofErr w:type="spellStart"/>
      <w:proofErr w:type="gramStart"/>
      <w:r>
        <w:rPr>
          <w:b/>
        </w:rPr>
        <w:t>Chdir</w:t>
      </w:r>
      <w:proofErr w:type="spellEnd"/>
      <w:r>
        <w:rPr>
          <w:b/>
        </w:rPr>
        <w:t>(</w:t>
      </w:r>
      <w:proofErr w:type="gramEnd"/>
      <w:r>
        <w:rPr>
          <w:b/>
        </w:rPr>
        <w:t>)</w:t>
      </w:r>
      <w:r>
        <w:t xml:space="preserve"> provenant de la librairie </w:t>
      </w:r>
      <w:proofErr w:type="spellStart"/>
      <w:r>
        <w:rPr>
          <w:i/>
        </w:rPr>
        <w:t>unistd</w:t>
      </w:r>
      <w:r w:rsidRPr="00AB0382">
        <w:rPr>
          <w:i/>
        </w:rPr>
        <w:t>.h</w:t>
      </w:r>
      <w:proofErr w:type="spellEnd"/>
      <w:r>
        <w:t xml:space="preserve"> pour la commande « cd »</w:t>
      </w:r>
    </w:p>
    <w:p w:rsidR="00AB0382" w:rsidRDefault="00AB0382" w:rsidP="00216516">
      <w:pPr>
        <w:pStyle w:val="Paragraphedeliste"/>
        <w:numPr>
          <w:ilvl w:val="2"/>
          <w:numId w:val="28"/>
        </w:numPr>
        <w:jc w:val="both"/>
      </w:pPr>
      <w:proofErr w:type="spellStart"/>
      <w:proofErr w:type="gramStart"/>
      <w:r>
        <w:rPr>
          <w:b/>
        </w:rPr>
        <w:t>Getcwd</w:t>
      </w:r>
      <w:proofErr w:type="spellEnd"/>
      <w:r>
        <w:rPr>
          <w:b/>
        </w:rPr>
        <w:t>(</w:t>
      </w:r>
      <w:proofErr w:type="gramEnd"/>
      <w:r>
        <w:rPr>
          <w:b/>
        </w:rPr>
        <w:t xml:space="preserve">) </w:t>
      </w:r>
      <w:r>
        <w:t xml:space="preserve">provenant de la librairie </w:t>
      </w:r>
      <w:proofErr w:type="spellStart"/>
      <w:r>
        <w:rPr>
          <w:i/>
        </w:rPr>
        <w:t>unistd</w:t>
      </w:r>
      <w:r w:rsidRPr="00AB0382">
        <w:rPr>
          <w:i/>
        </w:rPr>
        <w:t>.h</w:t>
      </w:r>
      <w:proofErr w:type="spellEnd"/>
      <w:r>
        <w:t xml:space="preserve"> pour la commande « </w:t>
      </w:r>
      <w:proofErr w:type="spellStart"/>
      <w:r>
        <w:t>pwd</w:t>
      </w:r>
      <w:proofErr w:type="spellEnd"/>
      <w:r>
        <w:t> »</w:t>
      </w:r>
    </w:p>
    <w:p w:rsidR="007E4168" w:rsidRDefault="007E4168" w:rsidP="00216516">
      <w:pPr>
        <w:ind w:firstLine="709"/>
        <w:jc w:val="both"/>
      </w:pPr>
      <w:r>
        <w:t>La commande « exit » est particulière. Celle-ci est directement traité dans la boucle infinie, si la saisie entrée par l’utilisateur est « exit », alors on sort de la boucle et le programme se termine.</w:t>
      </w:r>
    </w:p>
    <w:p w:rsidR="007E4168" w:rsidRPr="00AB0382" w:rsidRDefault="007E4168" w:rsidP="00216516">
      <w:pPr>
        <w:jc w:val="both"/>
      </w:pPr>
    </w:p>
    <w:p w:rsidR="0043376B" w:rsidRDefault="0043376B" w:rsidP="00216516">
      <w:pPr>
        <w:pStyle w:val="Titre4"/>
        <w:numPr>
          <w:ilvl w:val="0"/>
          <w:numId w:val="37"/>
        </w:numPr>
        <w:jc w:val="both"/>
      </w:pPr>
      <w:r>
        <w:t>Fonctionnalité alias</w:t>
      </w:r>
    </w:p>
    <w:p w:rsidR="007E4168" w:rsidRDefault="007E4168" w:rsidP="00216516">
      <w:pPr>
        <w:jc w:val="both"/>
      </w:pPr>
    </w:p>
    <w:p w:rsidR="007E4168" w:rsidRDefault="007E4168" w:rsidP="00216516">
      <w:pPr>
        <w:ind w:firstLine="709"/>
        <w:jc w:val="both"/>
      </w:pPr>
      <w:r>
        <w:t>Un alias permet de donner un nom (alias) à une suite de commande afin majoritairement de raccourcir son écriture.</w:t>
      </w:r>
    </w:p>
    <w:p w:rsidR="007E4168" w:rsidRDefault="007E4168" w:rsidP="00216516">
      <w:pPr>
        <w:ind w:firstLine="709"/>
        <w:jc w:val="both"/>
      </w:pPr>
      <w:r w:rsidRPr="00414AFC">
        <w:rPr>
          <w:b/>
        </w:rPr>
        <w:t>Exemple :</w:t>
      </w:r>
      <w:r>
        <w:t xml:space="preserve"> ls -al | </w:t>
      </w:r>
      <w:proofErr w:type="spellStart"/>
      <w:r w:rsidR="001979E0">
        <w:t>wc</w:t>
      </w:r>
      <w:proofErr w:type="spellEnd"/>
      <w:r w:rsidR="001979E0">
        <w:t xml:space="preserve"> -l</w:t>
      </w:r>
      <w:r w:rsidR="001979E0" w:rsidRPr="007E4168">
        <w:rPr>
          <w:b/>
        </w:rPr>
        <w:t xml:space="preserve"> </w:t>
      </w:r>
      <w:r w:rsidRPr="007E4168">
        <w:rPr>
          <w:b/>
        </w:rPr>
        <w:sym w:font="Wingdings" w:char="F0E0"/>
      </w:r>
      <w:r>
        <w:rPr>
          <w:b/>
        </w:rPr>
        <w:t xml:space="preserve"> </w:t>
      </w:r>
      <w:r>
        <w:t xml:space="preserve">alias </w:t>
      </w:r>
      <w:proofErr w:type="spellStart"/>
      <w:r>
        <w:t>countLine</w:t>
      </w:r>
      <w:proofErr w:type="spellEnd"/>
      <w:r>
        <w:t xml:space="preserve"> = ls -al | </w:t>
      </w:r>
      <w:proofErr w:type="spellStart"/>
      <w:r>
        <w:t>wc</w:t>
      </w:r>
      <w:proofErr w:type="spellEnd"/>
      <w:r>
        <w:t xml:space="preserve"> -l</w:t>
      </w:r>
    </w:p>
    <w:p w:rsidR="007E4168" w:rsidRPr="007E4168" w:rsidRDefault="007E4168" w:rsidP="00216516">
      <w:pPr>
        <w:jc w:val="both"/>
      </w:pPr>
      <w:r>
        <w:t>Lorsque l’alias « </w:t>
      </w:r>
      <w:proofErr w:type="spellStart"/>
      <w:proofErr w:type="gramStart"/>
      <w:r w:rsidR="001979E0">
        <w:t>countLine</w:t>
      </w:r>
      <w:proofErr w:type="spellEnd"/>
      <w:r>
        <w:t>»</w:t>
      </w:r>
      <w:proofErr w:type="gramEnd"/>
      <w:r>
        <w:t xml:space="preserve"> sera saisie, le programme exécutera la commande « ls -al | </w:t>
      </w:r>
      <w:proofErr w:type="spellStart"/>
      <w:r w:rsidR="001979E0">
        <w:t>wc</w:t>
      </w:r>
      <w:proofErr w:type="spellEnd"/>
      <w:r w:rsidR="001979E0">
        <w:t xml:space="preserve"> -l »</w:t>
      </w:r>
    </w:p>
    <w:p w:rsidR="007E4168" w:rsidRDefault="006626A9" w:rsidP="00216516">
      <w:pPr>
        <w:jc w:val="both"/>
      </w:pPr>
      <w:r>
        <w:t>Deux étapes sont nécessaires pour la réalisation d’un alias :</w:t>
      </w:r>
    </w:p>
    <w:p w:rsidR="006626A9" w:rsidRDefault="006626A9" w:rsidP="00216516">
      <w:pPr>
        <w:pStyle w:val="Paragraphedeliste"/>
        <w:numPr>
          <w:ilvl w:val="1"/>
          <w:numId w:val="28"/>
        </w:numPr>
        <w:jc w:val="both"/>
      </w:pPr>
      <w:r>
        <w:t xml:space="preserve">La sauvegarde de l’alias dans une </w:t>
      </w:r>
      <w:proofErr w:type="spellStart"/>
      <w:r>
        <w:t>HashMap</w:t>
      </w:r>
      <w:proofErr w:type="spellEnd"/>
      <w:r>
        <w:t xml:space="preserve"> telle que [</w:t>
      </w:r>
      <w:proofErr w:type="spellStart"/>
      <w:r>
        <w:t>AliasName</w:t>
      </w:r>
      <w:proofErr w:type="spellEnd"/>
      <w:r>
        <w:t>][Commande]</w:t>
      </w:r>
    </w:p>
    <w:p w:rsidR="006626A9" w:rsidRPr="007E4168" w:rsidRDefault="006626A9" w:rsidP="00216516">
      <w:pPr>
        <w:pStyle w:val="Paragraphedeliste"/>
        <w:numPr>
          <w:ilvl w:val="1"/>
          <w:numId w:val="28"/>
        </w:numPr>
        <w:jc w:val="both"/>
      </w:pPr>
      <w:r>
        <w:t xml:space="preserve">La vérification de l’existence de l’alias dans la </w:t>
      </w:r>
      <w:proofErr w:type="spellStart"/>
      <w:r>
        <w:t>HashMap</w:t>
      </w:r>
      <w:proofErr w:type="spellEnd"/>
      <w:r>
        <w:t xml:space="preserve"> et le cas échéant, le remplacement de l’alias par la commande correspondante</w:t>
      </w:r>
    </w:p>
    <w:p w:rsidR="0043376B" w:rsidRDefault="0043376B" w:rsidP="00216516">
      <w:pPr>
        <w:pStyle w:val="Paragraphedeliste"/>
        <w:ind w:left="1429"/>
        <w:jc w:val="both"/>
      </w:pPr>
    </w:p>
    <w:p w:rsidR="0043376B" w:rsidRDefault="0043376B" w:rsidP="00216516">
      <w:pPr>
        <w:pStyle w:val="Titre3"/>
        <w:numPr>
          <w:ilvl w:val="0"/>
          <w:numId w:val="36"/>
        </w:numPr>
        <w:jc w:val="both"/>
      </w:pPr>
      <w:bookmarkStart w:id="16" w:name="_Toc509481066"/>
      <w:r>
        <w:t>Opérateur</w:t>
      </w:r>
      <w:r w:rsidR="00475817">
        <w:t>s</w:t>
      </w:r>
      <w:bookmarkEnd w:id="16"/>
    </w:p>
    <w:p w:rsidR="006626A9" w:rsidRPr="006626A9" w:rsidRDefault="006626A9" w:rsidP="00216516">
      <w:pPr>
        <w:jc w:val="both"/>
      </w:pPr>
    </w:p>
    <w:p w:rsidR="00CD5FCB" w:rsidRDefault="0043376B" w:rsidP="00216516">
      <w:pPr>
        <w:pStyle w:val="Titre4"/>
        <w:numPr>
          <w:ilvl w:val="0"/>
          <w:numId w:val="38"/>
        </w:numPr>
        <w:jc w:val="both"/>
      </w:pPr>
      <w:r>
        <w:t xml:space="preserve">Opérateur </w:t>
      </w:r>
      <w:r w:rsidR="00AB5903">
        <w:t>|</w:t>
      </w:r>
    </w:p>
    <w:p w:rsidR="006626A9" w:rsidRDefault="006626A9" w:rsidP="00216516">
      <w:pPr>
        <w:jc w:val="both"/>
      </w:pPr>
    </w:p>
    <w:p w:rsidR="006626A9" w:rsidRDefault="005C5F26" w:rsidP="00216516">
      <w:pPr>
        <w:ind w:firstLine="709"/>
        <w:jc w:val="both"/>
      </w:pPr>
      <w:r>
        <w:t xml:space="preserve">L’opérateur « | » permet d’exécuter </w:t>
      </w:r>
      <w:r w:rsidR="008B4DC9">
        <w:t>une seconde commande sur le résultat de la première.</w:t>
      </w:r>
    </w:p>
    <w:p w:rsidR="008B4DC9" w:rsidRDefault="008B4DC9" w:rsidP="00216516">
      <w:pPr>
        <w:jc w:val="both"/>
      </w:pPr>
      <w:r w:rsidRPr="00414AFC">
        <w:rPr>
          <w:b/>
        </w:rPr>
        <w:t>Exemple :</w:t>
      </w:r>
      <w:r>
        <w:t xml:space="preserve"> ls -al | </w:t>
      </w:r>
      <w:proofErr w:type="spellStart"/>
      <w:r>
        <w:t>wc</w:t>
      </w:r>
      <w:proofErr w:type="spellEnd"/>
      <w:r>
        <w:t xml:space="preserve"> -l</w:t>
      </w:r>
    </w:p>
    <w:p w:rsidR="008B4DC9" w:rsidRPr="00216516" w:rsidRDefault="008B4DC9" w:rsidP="00216516">
      <w:pPr>
        <w:jc w:val="both"/>
        <w:rPr>
          <w:i/>
        </w:rPr>
      </w:pPr>
      <w:r>
        <w:tab/>
        <w:t xml:space="preserve">Pour ce faire, en prenant l’exemple ci-dessus, on exécute la commande ls -al, son résultat est stocké dans le fichier </w:t>
      </w:r>
      <w:r>
        <w:rPr>
          <w:b/>
        </w:rPr>
        <w:t>out</w:t>
      </w:r>
      <w:r>
        <w:t xml:space="preserve">, puis quand on arrive à l’opérateur « | », on copie le contenu du fichier </w:t>
      </w:r>
      <w:r>
        <w:rPr>
          <w:b/>
        </w:rPr>
        <w:t>out</w:t>
      </w:r>
      <w:r>
        <w:t xml:space="preserve"> dans le fichier</w:t>
      </w:r>
      <w:r>
        <w:rPr>
          <w:b/>
        </w:rPr>
        <w:t xml:space="preserve"> </w:t>
      </w:r>
      <w:r w:rsidR="00216516">
        <w:rPr>
          <w:b/>
        </w:rPr>
        <w:t>in</w:t>
      </w:r>
      <w:r w:rsidR="00216516">
        <w:t xml:space="preserve">. Dès lors, la commande </w:t>
      </w:r>
      <w:proofErr w:type="spellStart"/>
      <w:r w:rsidR="00216516">
        <w:t>wc</w:t>
      </w:r>
      <w:proofErr w:type="spellEnd"/>
      <w:r w:rsidR="00216516">
        <w:t xml:space="preserve"> -l utilisera comme entrée non pas l’entré standard mais le fichier </w:t>
      </w:r>
      <w:r w:rsidR="00216516">
        <w:rPr>
          <w:b/>
        </w:rPr>
        <w:t xml:space="preserve">in </w:t>
      </w:r>
      <w:r w:rsidR="00216516">
        <w:t xml:space="preserve">car celui-ci n’est plus vide. Le résultat de la seconde commande est toujours redirigé vers le fichier </w:t>
      </w:r>
      <w:r w:rsidR="00216516">
        <w:rPr>
          <w:b/>
        </w:rPr>
        <w:t>out</w:t>
      </w:r>
      <w:r w:rsidR="00216516">
        <w:t xml:space="preserve">. Et l’on vide le fichier </w:t>
      </w:r>
      <w:r w:rsidR="00216516">
        <w:rPr>
          <w:b/>
        </w:rPr>
        <w:t xml:space="preserve">in </w:t>
      </w:r>
      <w:r w:rsidR="00216516">
        <w:t xml:space="preserve">afin que l’entrée standard soit à nouveau celle par défaut. S’il n’y a pas d’autre commande à réaliser, alors on affiche le contenu du fichier </w:t>
      </w:r>
      <w:r w:rsidR="00216516">
        <w:rPr>
          <w:b/>
        </w:rPr>
        <w:t>out</w:t>
      </w:r>
      <w:r w:rsidR="00216516">
        <w:t xml:space="preserve"> sur la sortie standard. </w:t>
      </w:r>
    </w:p>
    <w:p w:rsidR="00AB5903" w:rsidRDefault="0043376B" w:rsidP="00216516">
      <w:pPr>
        <w:pStyle w:val="Titre4"/>
        <w:numPr>
          <w:ilvl w:val="0"/>
          <w:numId w:val="38"/>
        </w:numPr>
        <w:jc w:val="both"/>
      </w:pPr>
      <w:r>
        <w:t xml:space="preserve">Opérateur </w:t>
      </w:r>
      <w:r w:rsidR="00AB5903">
        <w:t>&gt; et &gt;&gt;</w:t>
      </w:r>
    </w:p>
    <w:p w:rsidR="00216516" w:rsidRDefault="00216516" w:rsidP="00216516">
      <w:pPr>
        <w:jc w:val="both"/>
      </w:pPr>
    </w:p>
    <w:p w:rsidR="00216516" w:rsidRDefault="00216516" w:rsidP="00216516">
      <w:pPr>
        <w:ind w:firstLine="709"/>
        <w:jc w:val="both"/>
      </w:pPr>
      <w:r>
        <w:t>Les opérateurs « &gt; et &gt;&gt; » sont des opérateurs de redirection de flux. Ils permettent d’écrire le résultat de la commande dans un fichier. L’opérateur « &gt; » remplace le contenu du fichier sans demander confirmation, l’opérateur « &gt;&gt; » écrit le résultat de la commande à la suite du contenu du fichier.</w:t>
      </w:r>
    </w:p>
    <w:p w:rsidR="00216516" w:rsidRDefault="00216516" w:rsidP="00216516">
      <w:pPr>
        <w:jc w:val="both"/>
      </w:pPr>
      <w:r w:rsidRPr="00414AFC">
        <w:rPr>
          <w:b/>
        </w:rPr>
        <w:t>Exemple :</w:t>
      </w:r>
      <w:r>
        <w:t xml:space="preserve"> ls -al &gt; res.txt ; </w:t>
      </w:r>
      <w:proofErr w:type="spellStart"/>
      <w:r w:rsidR="00733D8E">
        <w:t>pwd</w:t>
      </w:r>
      <w:proofErr w:type="spellEnd"/>
      <w:r w:rsidR="00733D8E">
        <w:t xml:space="preserve"> &gt;&gt; res.txt</w:t>
      </w:r>
    </w:p>
    <w:p w:rsidR="00571292" w:rsidRDefault="00571292" w:rsidP="00216516">
      <w:pPr>
        <w:jc w:val="both"/>
      </w:pPr>
      <w:r>
        <w:lastRenderedPageBreak/>
        <w:tab/>
        <w:t xml:space="preserve">Pour ce faire, en prenant les exemples ci-dessus, on exécute la commande et l’on stocke son résultat dans le fichier </w:t>
      </w:r>
      <w:r>
        <w:rPr>
          <w:b/>
        </w:rPr>
        <w:t>out</w:t>
      </w:r>
      <w:r>
        <w:t xml:space="preserve">. En arrivant sur l’opérateur, dans le premier cas, on ouvre le fichier portant le nom res.txt et l’on écrit le contenu à partir de l’offset 0, on réécrit donc sur le contenu existant (ou non). Pour le second cas, on ouvre le fichier à partir de l’offset du dernier caractère. </w:t>
      </w:r>
    </w:p>
    <w:p w:rsidR="00571292" w:rsidRPr="00571292" w:rsidRDefault="00571292" w:rsidP="00216516">
      <w:pPr>
        <w:jc w:val="both"/>
      </w:pPr>
      <w:r>
        <w:tab/>
        <w:t xml:space="preserve">Bien évidemment, à la fin du traitement dans ces deux cas présents, on ne réécrit pas le contenu du fichier </w:t>
      </w:r>
      <w:r>
        <w:rPr>
          <w:b/>
        </w:rPr>
        <w:t xml:space="preserve">out </w:t>
      </w:r>
      <w:r>
        <w:t>dans la sortie standard.</w:t>
      </w:r>
    </w:p>
    <w:p w:rsidR="00216516" w:rsidRPr="00216516" w:rsidRDefault="00216516" w:rsidP="00216516">
      <w:pPr>
        <w:jc w:val="both"/>
      </w:pPr>
    </w:p>
    <w:p w:rsidR="00AB5903" w:rsidRDefault="0043376B" w:rsidP="00216516">
      <w:pPr>
        <w:pStyle w:val="Titre4"/>
        <w:numPr>
          <w:ilvl w:val="0"/>
          <w:numId w:val="38"/>
        </w:numPr>
        <w:jc w:val="both"/>
      </w:pPr>
      <w:r>
        <w:t xml:space="preserve">Opérateur </w:t>
      </w:r>
      <w:r w:rsidR="00AB5903">
        <w:t>&lt; et &lt;&lt;</w:t>
      </w:r>
    </w:p>
    <w:p w:rsidR="00571292" w:rsidRDefault="00571292" w:rsidP="00571292"/>
    <w:p w:rsidR="00571292" w:rsidRDefault="00571292" w:rsidP="00336373">
      <w:pPr>
        <w:ind w:firstLine="709"/>
        <w:jc w:val="both"/>
      </w:pPr>
      <w:r>
        <w:t>Les opérateurs « &lt; et &lt;&lt; » sont également des opérateurs de redirection de flux. Le premier permet de changer l’entrée standard sur lequel s’exécute la commande. Le second permet une saisie sur l’entrée standard de plusieurs lignes sur lesquelles s’exécutera la commande.</w:t>
      </w:r>
    </w:p>
    <w:p w:rsidR="00571292" w:rsidRDefault="00571292" w:rsidP="00336373">
      <w:pPr>
        <w:jc w:val="both"/>
      </w:pPr>
      <w:r w:rsidRPr="00414AFC">
        <w:rPr>
          <w:b/>
        </w:rPr>
        <w:t>Exemple :</w:t>
      </w:r>
      <w:r>
        <w:t xml:space="preserve"> </w:t>
      </w:r>
      <w:proofErr w:type="spellStart"/>
      <w:r>
        <w:t>grep</w:t>
      </w:r>
      <w:proofErr w:type="spellEnd"/>
      <w:r>
        <w:t xml:space="preserve"> test &lt; res.txt ; </w:t>
      </w:r>
      <w:proofErr w:type="spellStart"/>
      <w:r>
        <w:t>grep</w:t>
      </w:r>
      <w:proofErr w:type="spellEnd"/>
      <w:r>
        <w:t xml:space="preserve"> test &lt;&lt; fin</w:t>
      </w:r>
    </w:p>
    <w:p w:rsidR="00571292" w:rsidRDefault="00571292" w:rsidP="00336373">
      <w:pPr>
        <w:jc w:val="both"/>
      </w:pPr>
      <w:r>
        <w:tab/>
        <w:t xml:space="preserve">Pour ce faire, en prenant les exemples ci-dessus, le fonctionnement diffère légèrement. Si en parcourant l’arbre, un des deux opérateurs est </w:t>
      </w:r>
      <w:r w:rsidR="00B52A00">
        <w:t>détecté</w:t>
      </w:r>
      <w:r>
        <w:t>, alors</w:t>
      </w:r>
      <w:r w:rsidR="00B52A00">
        <w:t xml:space="preserve"> dans le premier cas, on copie le contenu du fichier ciblé, ici res.txt, dans notre fichier </w:t>
      </w:r>
      <w:r w:rsidR="00B52A00">
        <w:rPr>
          <w:b/>
        </w:rPr>
        <w:t>in</w:t>
      </w:r>
      <w:r w:rsidR="00B52A00">
        <w:t>. Ensuite, on lance la commande « </w:t>
      </w:r>
      <w:proofErr w:type="spellStart"/>
      <w:r w:rsidR="00B52A00">
        <w:t>grep</w:t>
      </w:r>
      <w:proofErr w:type="spellEnd"/>
      <w:r w:rsidR="00B52A00">
        <w:t xml:space="preserve"> test », elle s’exécutera sur le fichier</w:t>
      </w:r>
      <w:r w:rsidR="00B52A00">
        <w:rPr>
          <w:b/>
        </w:rPr>
        <w:t xml:space="preserve"> in</w:t>
      </w:r>
      <w:r w:rsidR="00B52A00">
        <w:t xml:space="preserve"> car celui-ci ne sera pas vide et le </w:t>
      </w:r>
      <w:r w:rsidR="008A5EA8">
        <w:t>résultat</w:t>
      </w:r>
      <w:r w:rsidR="00B52A00">
        <w:t xml:space="preserve"> sera toujours stocké dans le fichier </w:t>
      </w:r>
      <w:r w:rsidR="00B52A00">
        <w:rPr>
          <w:b/>
        </w:rPr>
        <w:t>out</w:t>
      </w:r>
      <w:r w:rsidR="00B52A00">
        <w:t xml:space="preserve">.  Puis on </w:t>
      </w:r>
      <w:r w:rsidR="008A5EA8">
        <w:t xml:space="preserve">efface le contenu du fichier </w:t>
      </w:r>
      <w:r w:rsidR="008A5EA8">
        <w:rPr>
          <w:b/>
        </w:rPr>
        <w:t>in</w:t>
      </w:r>
      <w:r w:rsidR="008A5EA8">
        <w:t xml:space="preserve"> et on affiche le contenu du fichier </w:t>
      </w:r>
      <w:r w:rsidR="008A5EA8">
        <w:rPr>
          <w:b/>
        </w:rPr>
        <w:t>out</w:t>
      </w:r>
      <w:r w:rsidR="008A5EA8">
        <w:t xml:space="preserve"> sur la sortie standard.</w:t>
      </w:r>
    </w:p>
    <w:p w:rsidR="008A5EA8" w:rsidRDefault="008A5EA8" w:rsidP="00336373">
      <w:pPr>
        <w:jc w:val="both"/>
      </w:pPr>
      <w:r>
        <w:tab/>
        <w:t xml:space="preserve">Pour le second opérateur, on lit simplement la saisie de l’utilisateur sur l’entrée standard et on l’ajoute au fichier </w:t>
      </w:r>
      <w:r>
        <w:rPr>
          <w:b/>
        </w:rPr>
        <w:t>in</w:t>
      </w:r>
      <w:r>
        <w:t xml:space="preserve"> tant que la saisie de l’utilisateur n’est pas égale à « fin ». Ensuite même déroulement que pour l’opérateur « &lt; », on lance la commande « </w:t>
      </w:r>
      <w:proofErr w:type="spellStart"/>
      <w:r>
        <w:t>grep</w:t>
      </w:r>
      <w:proofErr w:type="spellEnd"/>
      <w:r>
        <w:t xml:space="preserve"> test », elle s’exécutera sur le fichier</w:t>
      </w:r>
      <w:r>
        <w:rPr>
          <w:b/>
        </w:rPr>
        <w:t xml:space="preserve"> in</w:t>
      </w:r>
      <w:r>
        <w:t xml:space="preserve"> car celui-ci ne sera pas vide et le résultat sera toujours stocké dans le fichier </w:t>
      </w:r>
      <w:r>
        <w:rPr>
          <w:b/>
        </w:rPr>
        <w:t>out</w:t>
      </w:r>
      <w:r>
        <w:t xml:space="preserve">.  Puis on efface le contenu du fichier </w:t>
      </w:r>
      <w:r>
        <w:rPr>
          <w:b/>
        </w:rPr>
        <w:t>in</w:t>
      </w:r>
      <w:r>
        <w:t xml:space="preserve"> et on affiche le contenu du fichier </w:t>
      </w:r>
      <w:r>
        <w:rPr>
          <w:b/>
        </w:rPr>
        <w:t>out</w:t>
      </w:r>
      <w:r>
        <w:t xml:space="preserve"> sur la sortie standard.</w:t>
      </w:r>
    </w:p>
    <w:p w:rsidR="008A5EA8" w:rsidRPr="008A5EA8" w:rsidRDefault="008A5EA8" w:rsidP="00336373">
      <w:pPr>
        <w:jc w:val="both"/>
      </w:pPr>
    </w:p>
    <w:p w:rsidR="00AB5903" w:rsidRDefault="0043376B" w:rsidP="00216516">
      <w:pPr>
        <w:pStyle w:val="Titre4"/>
        <w:numPr>
          <w:ilvl w:val="0"/>
          <w:numId w:val="38"/>
        </w:numPr>
        <w:jc w:val="both"/>
      </w:pPr>
      <w:r>
        <w:t xml:space="preserve">Opérateur </w:t>
      </w:r>
      <w:r w:rsidR="00AB5903">
        <w:t>&amp;</w:t>
      </w:r>
    </w:p>
    <w:p w:rsidR="00AB5903" w:rsidRDefault="00AB5903" w:rsidP="00216516">
      <w:pPr>
        <w:jc w:val="both"/>
      </w:pPr>
    </w:p>
    <w:p w:rsidR="00AB5903" w:rsidRDefault="003430EA" w:rsidP="003430EA">
      <w:pPr>
        <w:ind w:firstLine="709"/>
        <w:jc w:val="both"/>
      </w:pPr>
      <w:r>
        <w:t>L’opérateur « &amp; » permet l’exécution d’une commande en arrière-plan.</w:t>
      </w:r>
    </w:p>
    <w:p w:rsidR="003430EA" w:rsidRDefault="003430EA" w:rsidP="003430EA">
      <w:pPr>
        <w:jc w:val="both"/>
      </w:pPr>
      <w:r w:rsidRPr="00414AFC">
        <w:rPr>
          <w:b/>
        </w:rPr>
        <w:t>Exemple :</w:t>
      </w:r>
      <w:r>
        <w:t xml:space="preserve"> </w:t>
      </w:r>
      <w:r>
        <w:t>ls</w:t>
      </w:r>
      <w:r w:rsidR="007621AE">
        <w:t xml:space="preserve"> | </w:t>
      </w:r>
      <w:proofErr w:type="spellStart"/>
      <w:r w:rsidR="007621AE">
        <w:t>wc</w:t>
      </w:r>
      <w:proofErr w:type="spellEnd"/>
      <w:r w:rsidR="007621AE">
        <w:t xml:space="preserve"> -l</w:t>
      </w:r>
      <w:r>
        <w:t xml:space="preserve"> &amp;</w:t>
      </w:r>
    </w:p>
    <w:p w:rsidR="003430EA" w:rsidRDefault="003430EA" w:rsidP="003430EA">
      <w:pPr>
        <w:jc w:val="both"/>
        <w:rPr>
          <w:noProof/>
        </w:rPr>
      </w:pPr>
      <w:r>
        <w:tab/>
        <w:t xml:space="preserve">Pour ce faire, en prenant l’exemple ci-dessus, </w:t>
      </w:r>
      <w:r w:rsidR="007621AE">
        <w:t>le fonctionnement est sensiblement le même que le lancement standard d’une commande, seulement le processus père n’attend pas la fin du processus fils pour continuer.</w:t>
      </w:r>
    </w:p>
    <w:p w:rsidR="007621AE" w:rsidRDefault="007621AE" w:rsidP="003430EA">
      <w:pPr>
        <w:jc w:val="both"/>
      </w:pPr>
      <w:r w:rsidRPr="007621AE">
        <w:drawing>
          <wp:inline distT="0" distB="0" distL="0" distR="0" wp14:anchorId="372843BD" wp14:editId="3E85BAE5">
            <wp:extent cx="5058481" cy="847843"/>
            <wp:effectExtent l="133350" t="114300" r="142240" b="1619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58481" cy="847843"/>
                    </a:xfrm>
                    <a:prstGeom prst="rect">
                      <a:avLst/>
                    </a:prstGeom>
                    <a:solidFill>
                      <a:srgbClr val="FFFFFF">
                        <a:shade val="85000"/>
                      </a:srgbClr>
                    </a:solidFill>
                    <a:ln w="88900" cap="sq">
                      <a:solidFill>
                        <a:schemeClr val="accent6"/>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30EA" w:rsidRPr="00AB5903" w:rsidRDefault="007621AE" w:rsidP="00216516">
      <w:pPr>
        <w:jc w:val="both"/>
      </w:pPr>
      <w:r>
        <w:lastRenderedPageBreak/>
        <w:tab/>
        <w:t>On peut voir sur la capture d’écran ci-dessous que notre processus père n’a pas été bloqué par le processus fils. En effet, lorsque le processus père à lancer le processus fils, il a continué son exécution et a donc reboucler, réaffichant le chemin courant et l’attente de la saisie. Entre temps, le processus fils a fini son exécution et affiche donc son résultat dans la sortie standard, décalant l’icône d’attente de saisie.</w:t>
      </w:r>
    </w:p>
    <w:sectPr w:rsidR="003430EA" w:rsidRPr="00AB5903" w:rsidSect="001B748F">
      <w:headerReference w:type="even" r:id="rId42"/>
      <w:headerReference w:type="default" r:id="rId43"/>
      <w:footerReference w:type="even" r:id="rId44"/>
      <w:footerReference w:type="default" r:id="rId45"/>
      <w:pgSz w:w="11907" w:h="16839"/>
      <w:pgMar w:top="1418" w:right="1418" w:bottom="1418" w:left="1418" w:header="709"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2D9" w:rsidRDefault="000152D9">
      <w:r>
        <w:separator/>
      </w:r>
    </w:p>
    <w:p w:rsidR="000152D9" w:rsidRDefault="000152D9"/>
    <w:p w:rsidR="000152D9" w:rsidRDefault="000152D9"/>
    <w:p w:rsidR="000152D9" w:rsidRDefault="000152D9"/>
    <w:p w:rsidR="000152D9" w:rsidRDefault="000152D9"/>
  </w:endnote>
  <w:endnote w:type="continuationSeparator" w:id="0">
    <w:p w:rsidR="000152D9" w:rsidRDefault="000152D9">
      <w:r>
        <w:continuationSeparator/>
      </w:r>
    </w:p>
    <w:p w:rsidR="000152D9" w:rsidRDefault="000152D9"/>
    <w:p w:rsidR="000152D9" w:rsidRDefault="000152D9"/>
    <w:p w:rsidR="000152D9" w:rsidRDefault="000152D9"/>
    <w:p w:rsidR="000152D9" w:rsidRDefault="00015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373" w:rsidRDefault="00336373">
    <w:pPr>
      <w:jc w:val="right"/>
    </w:pPr>
  </w:p>
  <w:p w:rsidR="00336373" w:rsidRDefault="00336373">
    <w:pPr>
      <w:jc w:val="right"/>
    </w:pPr>
    <w:r>
      <w:fldChar w:fldCharType="begin"/>
    </w:r>
    <w:r>
      <w:instrText xml:space="preserve"> PAGE   \* MERGEFORMAT </w:instrText>
    </w:r>
    <w:r>
      <w:fldChar w:fldCharType="separate"/>
    </w:r>
    <w:r>
      <w:rPr>
        <w:noProof/>
      </w:rPr>
      <w:t>8</w:t>
    </w:r>
    <w:r>
      <w:rPr>
        <w:noProof/>
      </w:rPr>
      <w:fldChar w:fldCharType="end"/>
    </w:r>
    <w:r>
      <w:t xml:space="preserve"> </w:t>
    </w:r>
    <w:r>
      <w:rPr>
        <w:color w:val="A04DA3" w:themeColor="accent3"/>
      </w:rPr>
      <w:sym w:font="Wingdings 2" w:char="F097"/>
    </w:r>
    <w:r>
      <w:t xml:space="preserve"> </w:t>
    </w:r>
  </w:p>
  <w:p w:rsidR="00336373" w:rsidRDefault="00336373">
    <w:pPr>
      <w:jc w:val="right"/>
    </w:pPr>
    <w:r>
      <w:rPr>
        <w:noProof/>
      </w:rPr>
      <mc:AlternateContent>
        <mc:Choice Requires="wpg">
          <w:drawing>
            <wp:inline distT="0" distB="0" distL="0" distR="0">
              <wp:extent cx="2327910" cy="45085"/>
              <wp:effectExtent l="7620" t="15240" r="17145" b="6350"/>
              <wp:docPr id="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7"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8"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28A0A3"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vM9wIAAOAIAAAOAAAAZHJzL2Uyb0RvYy54bWzsVslu2zAQvRfoPxC6O1osb0LsIPCSS9oE&#10;SPoBDEUtqEQKJG3ZKPrvHQ4lJU57KNI2p+agkBxy+ObNm6Evr451RQ5c6VKKpRdeBB7hgsm0FPnS&#10;+/K4G809og0VKa2k4EvvxLV3tfr44bJtEh7JQlYpVwScCJ20zdIrjGkS39es4DXVF7LhAoyZVDU1&#10;MFW5nyragve68qMgmPqtVGmjJONaw+rGGb0V+s8yzsxdlmluSLX0AJvBr8Lvk/36q0ua5Io2Rck6&#10;GPQNKGpaCrh0cLWhhpK9Kn9yVZdMSS0zc8Fk7cssKxnHGCCaMHgVzY2S+wZjyZM2bwaagNpXPL3Z&#10;Lft8uFekTJfe1COC1pAivJVEY8tN2+QJbLlRzUNzr1yAMLyV7KsGs//abue520ye2k8yBX90byRy&#10;c8xUbV1A1OSIKTgNKeBHQxgsRuNotgghUwxs8SSYT1yKWAF5tKdm0wCQgjEEY9wbt93x8XQKVnt2&#10;FlqbTxN3KyLtkNmwQG36mVD9Z4Q+FLThmCdt2eoInfWEXgMBuIVECNjeDtvWwjHKjqJjlAi5LqjI&#10;Oe5+PDXAngvj7IidaEjHrxkmSoLKw2Ae2D8kviN8PomhGs+pG3ifQcKROKyJgTeaNEqbGy5rYgdL&#10;TxtFy7wwaykEVJdUIV5BD7faOML7AzbVQu7KqoJ1mlSCtIBrEUwcKC2rMrVWa8R65+tKkQOFSqWM&#10;cWEi9Fzta9CRWw9dTM7fvraSwP095sENZv7sBiglkeLBgtN0240NLSs3hogrYaEAIxBKN3I1/G0R&#10;LLbz7TwexdF0O4qDzWZ0vVvHo+kunE024816vQm/W7RhnBRlmnJhA+v7SRj/nry6zuY6wdBRBgr9&#10;c+8YIoDt/yNokLnThtP4k0xP98qmxa6D4t9J+iAz10teSB8L+UzHNHk36b/oGuGkaym99J97Ri+j&#10;vlH1Sv470h+DVlDRZ7ocJPtf+fm/VT4+AfCMYsF0T759p1/OsVKef5isfgAAAP//AwBQSwMEFAAG&#10;AAgAAAAhAOewWavbAAAAAwEAAA8AAABkcnMvZG93bnJldi54bWxMj0FrwkAQhe+F/odlCr3VTRTT&#10;ErMREetJCtVC8TZmxySYnQ3ZNYn/vtte6mXg8R7vfZMtR9OInjpXW1YQTyIQxIXVNZcKvg7vL28g&#10;nEfW2FgmBTdysMwfHzJMtR34k/q9L0UoYZeigsr7NpXSFRUZdBPbEgfvbDuDPsiulLrDIZSbRk6j&#10;KJEGaw4LFba0rqi47K9GwXbAYTWLN/3ucl7fjof5x/cuJqWen8bVAoSn0f+H4Rc/oEMemE72ytqJ&#10;RkF4xP/d4M2SJAFxUvAag8wzec+e/wAAAP//AwBQSwECLQAUAAYACAAAACEAtoM4kv4AAADhAQAA&#10;EwAAAAAAAAAAAAAAAAAAAAAAW0NvbnRlbnRfVHlwZXNdLnhtbFBLAQItABQABgAIAAAAIQA4/SH/&#10;1gAAAJQBAAALAAAAAAAAAAAAAAAAAC8BAABfcmVscy8ucmVsc1BLAQItABQABgAIAAAAIQBWUBvM&#10;9wIAAOAIAAAOAAAAAAAAAAAAAAAAAC4CAABkcnMvZTJvRG9jLnhtbFBLAQItABQABgAIAAAAIQDn&#10;sFmr2wAAAAMBAAAPAAAAAAAAAAAAAAAAAFEFAABkcnMvZG93bnJldi54bWxQSwUGAAAAAAQABADz&#10;AAAAWQY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cOwgAAANoAAAAPAAAAZHJzL2Rvd25yZXYueG1sRI9fa8Iw&#10;FMXfB36HcIW9iKaVMaUaRTaEMdhEre+X5toWm5vSRNv66c1A2OPh/PlxluvOVOJGjSstK4gnEQji&#10;zOqScwXpcTueg3AeWWNlmRT05GC9GrwsMdG25T3dDj4XYYRdggoK7+tESpcVZNBNbE0cvLNtDPog&#10;m1zqBtswbio5jaJ3abDkQCiwpo+CssvhagJ3tLt+t/c+pf6T4t+3n+h0ilOlXofdZgHCU+f/w8/2&#10;l1Ywg78r4QbI1QMAAP//AwBQSwECLQAUAAYACAAAACEA2+H2y+4AAACFAQAAEwAAAAAAAAAAAAAA&#10;AAAAAAAAW0NvbnRlbnRfVHlwZXNdLnhtbFBLAQItABQABgAIAAAAIQBa9CxbvwAAABUBAAALAAAA&#10;AAAAAAAAAAAAAB8BAABfcmVscy8ucmVsc1BLAQItABQABgAIAAAAIQDpPKcOwgAAANoAAAAPAAAA&#10;AAAAAAAAAAAAAAcCAABkcnMvZG93bnJldi54bWxQSwUGAAAAAAMAAwC3AAAA9gIAAAAA&#10;" strokecolor="#438086 [3205]" strokeweight="1.5pt"/>
              <v:shape id="AutoShape 25"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kFIvwAAANoAAAAPAAAAZHJzL2Rvd25yZXYueG1sRE/LisIw&#10;FN0P+A/hCu7G1C5UqlFUpiA4Gx8Ll5fmtg02N6XJaPXrJwvB5eG8l+veNuJOnTeOFUzGCQjiwmnD&#10;lYLLOf+eg/ABWWPjmBQ8ycN6NfhaYqbdg490P4VKxBD2GSqoQ2gzKX1Rk0U/di1x5ErXWQwRdpXU&#10;HT5iuG1kmiRTadFwbKixpV1Nxe30ZxWUh+R6wbKcme3cyDTPz7/pz0up0bDfLEAE6sNH/HbvtYK4&#10;NV6JN0Cu/gEAAP//AwBQSwECLQAUAAYACAAAACEA2+H2y+4AAACFAQAAEwAAAAAAAAAAAAAAAAAA&#10;AAAAW0NvbnRlbnRfVHlwZXNdLnhtbFBLAQItABQABgAIAAAAIQBa9CxbvwAAABUBAAALAAAAAAAA&#10;AAAAAAAAAB8BAABfcmVscy8ucmVsc1BLAQItABQABgAIAAAAIQDpekFIvwAAANoAAAAPAAAAAAAA&#10;AAAAAAAAAAcCAABkcnMvZG93bnJldi54bWxQSwUGAAAAAAMAAwC3AAAA8wIAAAAA&#10;" strokecolor="#438086 [3205]" strokeweight=".25pt"/>
              <w10:anchorlock/>
            </v:group>
          </w:pict>
        </mc:Fallback>
      </mc:AlternateContent>
    </w:r>
  </w:p>
  <w:p w:rsidR="00336373" w:rsidRDefault="00336373">
    <w:pPr>
      <w:pStyle w:val="Sansinterlign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373" w:rsidRDefault="00336373">
    <w:pPr>
      <w:jc w:val="right"/>
    </w:pPr>
  </w:p>
  <w:p w:rsidR="00336373" w:rsidRDefault="00336373">
    <w:pPr>
      <w:jc w:val="right"/>
    </w:pPr>
    <w:r>
      <w:fldChar w:fldCharType="begin"/>
    </w:r>
    <w:r>
      <w:instrText xml:space="preserve"> PAGE   \* MERGEFORMAT </w:instrText>
    </w:r>
    <w:r>
      <w:fldChar w:fldCharType="separate"/>
    </w:r>
    <w:r>
      <w:rPr>
        <w:noProof/>
      </w:rPr>
      <w:t>9</w:t>
    </w:r>
    <w:r>
      <w:rPr>
        <w:noProof/>
      </w:rPr>
      <w:fldChar w:fldCharType="end"/>
    </w:r>
    <w:r>
      <w:t xml:space="preserve"> </w:t>
    </w:r>
    <w:r>
      <w:rPr>
        <w:color w:val="A04DA3" w:themeColor="accent3"/>
      </w:rPr>
      <w:sym w:font="Wingdings 2" w:char="F097"/>
    </w:r>
    <w:r>
      <w:t xml:space="preserve"> </w:t>
    </w:r>
  </w:p>
  <w:p w:rsidR="00336373" w:rsidRDefault="00336373">
    <w:pPr>
      <w:jc w:val="right"/>
    </w:pPr>
    <w:r>
      <w:rPr>
        <w:noProof/>
      </w:rPr>
      <mc:AlternateContent>
        <mc:Choice Requires="wpg">
          <w:drawing>
            <wp:inline distT="0" distB="0" distL="0" distR="0">
              <wp:extent cx="2327910" cy="45085"/>
              <wp:effectExtent l="10160" t="17145" r="14605" b="13970"/>
              <wp:docPr id="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4"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5"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C96CC9"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pA9QIAAOAIAAAOAAAAZHJzL2Uyb0RvYy54bWzsVktv2zAMvg/YfxB8T/2I8zKaFEUevXRb&#10;gXY/QJXlB2ZLhqTECYb991GU7TZdD0O39bQcFEmkKPLjR8qXV8e6IgeudCnF0gsvAo9wwWRainzp&#10;fX3YjeYe0YaKlFZS8KV34tq7Wn38cNk2CY9kIauUKwJGhE7aZukVxjSJ72tW8JrqC9lwAcJMqpoa&#10;WKrcTxVtwXpd+VEQTP1WqrRRknGtYXfjhN4K7WcZZ+ZLlmluSLX0wDeDo8Lx0Y7+6pImuaJNUbLO&#10;DfoGL2paCrh0MLWhhpK9Kn8xVZdMSS0zc8Fk7cssKxnHGCCaMHgRzY2S+wZjyZM2bwaYANoXOL3Z&#10;LPt8uFOkTJfe2COC1pAivJVEiE3b5Amo3KjmvrlTLkCY3kr2TQN0/ku5XedOmTy2n2QK9ujeSMTm&#10;mKnamoCoyRFTcBpSwI+GMNiMxtFsEUKmGMjiSTCfuBSxAvJoT82mwdQjIAxBGPfCbXd8PJ2C1J6d&#10;hVbm08Tdip52nllyANv0E6D6zwC9L2jDMU/aotUBGveAXgMAqEIidMreDmpr4RBlR9EhSoRcF1Tk&#10;HLUfTg2g58I4O2IXGtLxOsJESWB5GMwD+0PgO8Dnkxiq8Ry6AfdZBASwwGHeB9xo0ihtbrisiZ0s&#10;PW0ULfPCrKUQUF1ShXgFPdxq4wDvD9hUC7krqwqLrBKkBb8WwcQ5pWVVplZq9bDe+bpS5EChUilj&#10;XJgILVf7Gnjk9kMXk7O3ry0lUL/3eTCDmT+7AUpJpHiw4DTddnNDy8rNIeJKWFcAEQilm7ka/r4I&#10;Ftv5dh6P4mi6HcXBZjO63q3j0XQXziab8Wa93oQ/rLdhnBRlmnJhA+v7SRj/Hr26zuY6wdBRBgj9&#10;c+sYIjjb/6PTQHPHDcfxR5me7pRNi90Hxr8T9SevUD+y9XjGY5q8G/WfdY1w0rWUnvpPPaOnUd+o&#10;eib/HeqPgSvI6DNeDpT9z/z83zIfnwB4RrFguiffvtPP11gpTx8mq58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XVDKQ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l5wgAAANoAAAAPAAAAZHJzL2Rvd25yZXYueG1sRI9fa8Iw&#10;FMXfB36HcAVfxkwrMqQaZSiCCJvY1fdLc23LmpvSRNv66ZeBsMfD+fPjrDa9qcWdWldZVhBPIxDE&#10;udUVFwqy7/3bAoTzyBpry6RgIAeb9ehlhYm2HZ/pnvpChBF2CSoovW8SKV1ekkE3tQ1x8K62NeiD&#10;bAupW+zCuKnlLIrepcGKA6HEhrYl5T/pzQTu6+l27B5DRsOO4q/5Z3S5xJlSk3H/sQThqff/4Wf7&#10;oBXM4e9KuAFy/QsAAP//AwBQSwECLQAUAAYACAAAACEA2+H2y+4AAACFAQAAEwAAAAAAAAAAAAAA&#10;AAAAAAAAW0NvbnRlbnRfVHlwZXNdLnhtbFBLAQItABQABgAIAAAAIQBa9CxbvwAAABUBAAALAAAA&#10;AAAAAAAAAAAAAB8BAABfcmVscy8ucmVsc1BLAQItABQABgAIAAAAIQAZ7jl5wgAAANoAAAAPAAAA&#10;AAAAAAAAAAAAAAcCAABkcnMvZG93bnJldi54bWxQSwUGAAAAAAMAAwC3AAAA9gIAAAAA&#10;" strokecolor="#438086 [3205]" strokeweight="1.5pt"/>
              <v:shape id="AutoShape 22"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WwwAAANoAAAAPAAAAZHJzL2Rvd25yZXYueG1sRI9Ba8JA&#10;FITvBf/D8gRvddOA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B3vu1sMAAADaAAAADwAA&#10;AAAAAAAAAAAAAAAHAgAAZHJzL2Rvd25yZXYueG1sUEsFBgAAAAADAAMAtwAAAPcCAAAAAA==&#10;" strokecolor="#438086 [3205]" strokeweight=".25pt"/>
              <w10:anchorlock/>
            </v:group>
          </w:pict>
        </mc:Fallback>
      </mc:AlternateContent>
    </w:r>
  </w:p>
  <w:p w:rsidR="00336373" w:rsidRDefault="00336373">
    <w:pPr>
      <w:pStyle w:val="Sansinterlign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2D9" w:rsidRDefault="000152D9">
      <w:r>
        <w:separator/>
      </w:r>
    </w:p>
    <w:p w:rsidR="000152D9" w:rsidRDefault="000152D9"/>
    <w:p w:rsidR="000152D9" w:rsidRDefault="000152D9"/>
    <w:p w:rsidR="000152D9" w:rsidRDefault="000152D9"/>
    <w:p w:rsidR="000152D9" w:rsidRDefault="000152D9"/>
  </w:footnote>
  <w:footnote w:type="continuationSeparator" w:id="0">
    <w:p w:rsidR="000152D9" w:rsidRDefault="000152D9">
      <w:r>
        <w:continuationSeparator/>
      </w:r>
    </w:p>
    <w:p w:rsidR="000152D9" w:rsidRDefault="000152D9"/>
    <w:p w:rsidR="000152D9" w:rsidRDefault="000152D9"/>
    <w:p w:rsidR="000152D9" w:rsidRDefault="000152D9"/>
    <w:p w:rsidR="000152D9" w:rsidRDefault="000152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Content>
      <w:p w:rsidR="00336373" w:rsidRDefault="00336373">
        <w:pPr>
          <w:pStyle w:val="En-tte"/>
          <w:pBdr>
            <w:bottom w:val="single" w:sz="4" w:space="0" w:color="auto"/>
          </w:pBdr>
        </w:pPr>
        <w:r>
          <w:t xml:space="preserve">Victor </w:t>
        </w:r>
        <w:proofErr w:type="spellStart"/>
        <w:r>
          <w:t>Lambs</w:t>
        </w:r>
        <w:proofErr w:type="spellEnd"/>
        <w:r>
          <w:t xml:space="preserve"> &amp; Laurent Freyss</w:t>
        </w:r>
      </w:p>
    </w:sdtContent>
  </w:sdt>
  <w:p w:rsidR="00336373" w:rsidRDefault="0033637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405452"/>
      <w:dataBinding w:prefixMappings="xmlns:ns0='http://schemas.openxmlformats.org/package/2006/metadata/core-properties' xmlns:ns1='http://purl.org/dc/elements/1.1/'" w:xpath="/ns0:coreProperties[1]/ns1:creator[1]" w:storeItemID="{6C3C8BC8-F283-45AE-878A-BAB7291924A1}"/>
      <w:text/>
    </w:sdtPr>
    <w:sdtContent>
      <w:p w:rsidR="00336373" w:rsidRDefault="00336373">
        <w:pPr>
          <w:pStyle w:val="En-tte"/>
          <w:pBdr>
            <w:bottom w:val="single" w:sz="4" w:space="0" w:color="auto"/>
          </w:pBdr>
          <w:jc w:val="right"/>
        </w:pPr>
        <w:r>
          <w:t xml:space="preserve">Victor </w:t>
        </w:r>
        <w:proofErr w:type="spellStart"/>
        <w:r>
          <w:t>Lambs</w:t>
        </w:r>
        <w:proofErr w:type="spellEnd"/>
        <w:r>
          <w:t xml:space="preserve"> &amp; Laurent Freyss</w:t>
        </w:r>
      </w:p>
    </w:sdtContent>
  </w:sdt>
  <w:p w:rsidR="00336373" w:rsidRDefault="003363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3A3"/>
    <w:multiLevelType w:val="hybridMultilevel"/>
    <w:tmpl w:val="CAEA2A5C"/>
    <w:lvl w:ilvl="0" w:tplc="6848ECB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D739EB"/>
    <w:multiLevelType w:val="hybridMultilevel"/>
    <w:tmpl w:val="1090B02C"/>
    <w:lvl w:ilvl="0" w:tplc="2D162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4C6084"/>
    <w:multiLevelType w:val="hybridMultilevel"/>
    <w:tmpl w:val="728AA592"/>
    <w:lvl w:ilvl="0" w:tplc="040C0019">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3" w15:restartNumberingAfterBreak="0">
    <w:nsid w:val="0F1C6248"/>
    <w:multiLevelType w:val="hybridMultilevel"/>
    <w:tmpl w:val="287A41E0"/>
    <w:lvl w:ilvl="0" w:tplc="9F1EAF8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6D0536"/>
    <w:multiLevelType w:val="hybridMultilevel"/>
    <w:tmpl w:val="0EC624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212BB2"/>
    <w:multiLevelType w:val="hybridMultilevel"/>
    <w:tmpl w:val="44C8386E"/>
    <w:lvl w:ilvl="0" w:tplc="F8789AA6">
      <w:start w:val="2"/>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7" w15:restartNumberingAfterBreak="0">
    <w:nsid w:val="136A6EA4"/>
    <w:multiLevelType w:val="hybridMultilevel"/>
    <w:tmpl w:val="CCD46C34"/>
    <w:lvl w:ilvl="0" w:tplc="040C001B">
      <w:start w:val="1"/>
      <w:numFmt w:val="lowerRoman"/>
      <w:lvlText w:val="%1."/>
      <w:lvlJc w:val="right"/>
      <w:pPr>
        <w:ind w:left="2138" w:hanging="360"/>
      </w:pPr>
      <w:rPr>
        <w:rFonts w:hint="default"/>
      </w:r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8" w15:restartNumberingAfterBreak="0">
    <w:nsid w:val="14C21C9C"/>
    <w:multiLevelType w:val="hybridMultilevel"/>
    <w:tmpl w:val="850A4838"/>
    <w:lvl w:ilvl="0" w:tplc="720A80CC">
      <w:start w:val="1"/>
      <w:numFmt w:val="low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15:restartNumberingAfterBreak="0">
    <w:nsid w:val="198131E9"/>
    <w:multiLevelType w:val="hybridMultilevel"/>
    <w:tmpl w:val="6AB65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ABE1BB9"/>
    <w:multiLevelType w:val="hybridMultilevel"/>
    <w:tmpl w:val="7B18B498"/>
    <w:lvl w:ilvl="0" w:tplc="040C001B">
      <w:start w:val="1"/>
      <w:numFmt w:val="lowerRoman"/>
      <w:lvlText w:val="%1."/>
      <w:lvlJc w:val="righ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11" w15:restartNumberingAfterBreak="0">
    <w:nsid w:val="1D4B75EE"/>
    <w:multiLevelType w:val="hybridMultilevel"/>
    <w:tmpl w:val="D07A938C"/>
    <w:lvl w:ilvl="0" w:tplc="040C0019">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2" w15:restartNumberingAfterBreak="0">
    <w:nsid w:val="23DB4FD3"/>
    <w:multiLevelType w:val="hybridMultilevel"/>
    <w:tmpl w:val="2DDE004C"/>
    <w:lvl w:ilvl="0" w:tplc="C5A49D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DC5C9E"/>
    <w:multiLevelType w:val="hybridMultilevel"/>
    <w:tmpl w:val="349001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F884072"/>
    <w:multiLevelType w:val="hybridMultilevel"/>
    <w:tmpl w:val="AF749F98"/>
    <w:lvl w:ilvl="0" w:tplc="F7260C4A">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15:restartNumberingAfterBreak="0">
    <w:nsid w:val="31954B90"/>
    <w:multiLevelType w:val="hybridMultilevel"/>
    <w:tmpl w:val="10340966"/>
    <w:lvl w:ilvl="0" w:tplc="040C001B">
      <w:start w:val="1"/>
      <w:numFmt w:val="lowerRoman"/>
      <w:lvlText w:val="%1."/>
      <w:lvlJc w:val="right"/>
      <w:pPr>
        <w:ind w:left="2138" w:hanging="360"/>
      </w:pPr>
      <w:rPr>
        <w:rFonts w:hint="default"/>
      </w:r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16" w15:restartNumberingAfterBreak="0">
    <w:nsid w:val="32F343B7"/>
    <w:multiLevelType w:val="hybridMultilevel"/>
    <w:tmpl w:val="FFB8F1FE"/>
    <w:lvl w:ilvl="0" w:tplc="47201042">
      <w:start w:val="2"/>
      <w:numFmt w:val="bullet"/>
      <w:lvlText w:val=""/>
      <w:lvlJc w:val="left"/>
      <w:pPr>
        <w:ind w:left="1069" w:hanging="360"/>
      </w:pPr>
      <w:rPr>
        <w:rFonts w:ascii="Wingdings" w:eastAsiaTheme="minorEastAsia"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33545298"/>
    <w:multiLevelType w:val="hybridMultilevel"/>
    <w:tmpl w:val="1040D9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734EE4"/>
    <w:multiLevelType w:val="hybridMultilevel"/>
    <w:tmpl w:val="0AD87B94"/>
    <w:lvl w:ilvl="0" w:tplc="040C0019">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9"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0" w15:restartNumberingAfterBreak="0">
    <w:nsid w:val="3EE0637B"/>
    <w:multiLevelType w:val="hybridMultilevel"/>
    <w:tmpl w:val="742C3C8A"/>
    <w:lvl w:ilvl="0" w:tplc="2556BB56">
      <w:start w:val="1"/>
      <w:numFmt w:val="bullet"/>
      <w:lvlText w:val="-"/>
      <w:lvlJc w:val="left"/>
      <w:pPr>
        <w:ind w:left="720" w:hanging="360"/>
      </w:pPr>
      <w:rPr>
        <w:rFonts w:ascii="Georgia" w:eastAsiaTheme="minorEastAsia" w:hAnsi="Georg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40DB4488"/>
    <w:multiLevelType w:val="hybridMultilevel"/>
    <w:tmpl w:val="B180E71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B811E6"/>
    <w:multiLevelType w:val="hybridMultilevel"/>
    <w:tmpl w:val="8F5ADED0"/>
    <w:lvl w:ilvl="0" w:tplc="040C001B">
      <w:start w:val="1"/>
      <w:numFmt w:val="lowerRoman"/>
      <w:lvlText w:val="%1."/>
      <w:lvlJc w:val="right"/>
      <w:pPr>
        <w:ind w:left="2138" w:hanging="360"/>
      </w:pPr>
      <w:rPr>
        <w:rFonts w:hint="default"/>
      </w:r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23" w15:restartNumberingAfterBreak="0">
    <w:nsid w:val="549F18AE"/>
    <w:multiLevelType w:val="hybridMultilevel"/>
    <w:tmpl w:val="8EBE80E8"/>
    <w:lvl w:ilvl="0" w:tplc="A2F63E1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58866575"/>
    <w:multiLevelType w:val="multilevel"/>
    <w:tmpl w:val="2CB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A7277A"/>
    <w:multiLevelType w:val="hybridMultilevel"/>
    <w:tmpl w:val="BC129E0C"/>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6" w15:restartNumberingAfterBreak="0">
    <w:nsid w:val="5D4E347F"/>
    <w:multiLevelType w:val="multilevel"/>
    <w:tmpl w:val="4A3C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92368"/>
    <w:multiLevelType w:val="hybridMultilevel"/>
    <w:tmpl w:val="ECF88E54"/>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5E7741FE"/>
    <w:multiLevelType w:val="hybridMultilevel"/>
    <w:tmpl w:val="3606EAF2"/>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9" w15:restartNumberingAfterBreak="0">
    <w:nsid w:val="66C614F0"/>
    <w:multiLevelType w:val="hybridMultilevel"/>
    <w:tmpl w:val="C41609A0"/>
    <w:lvl w:ilvl="0" w:tplc="EC82CE24">
      <w:start w:val="1"/>
      <w:numFmt w:val="bullet"/>
      <w:lvlText w:val="-"/>
      <w:lvlJc w:val="left"/>
      <w:pPr>
        <w:ind w:left="405" w:hanging="360"/>
      </w:pPr>
      <w:rPr>
        <w:rFonts w:ascii="Georgia" w:eastAsiaTheme="minorEastAsia" w:hAnsi="Georgia"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0" w15:restartNumberingAfterBreak="0">
    <w:nsid w:val="67974DF3"/>
    <w:multiLevelType w:val="hybridMultilevel"/>
    <w:tmpl w:val="850A4838"/>
    <w:lvl w:ilvl="0" w:tplc="720A80CC">
      <w:start w:val="1"/>
      <w:numFmt w:val="low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1" w15:restartNumberingAfterBreak="0">
    <w:nsid w:val="68125A5C"/>
    <w:multiLevelType w:val="hybridMultilevel"/>
    <w:tmpl w:val="30F8158C"/>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2" w15:restartNumberingAfterBreak="0">
    <w:nsid w:val="69180E36"/>
    <w:multiLevelType w:val="hybridMultilevel"/>
    <w:tmpl w:val="722C94F4"/>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895206"/>
    <w:multiLevelType w:val="hybridMultilevel"/>
    <w:tmpl w:val="4F9C9ED6"/>
    <w:lvl w:ilvl="0" w:tplc="C1C66E7E">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AB90476"/>
    <w:multiLevelType w:val="hybridMultilevel"/>
    <w:tmpl w:val="BE4E3BEE"/>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83A228D"/>
    <w:multiLevelType w:val="hybridMultilevel"/>
    <w:tmpl w:val="721CFEE4"/>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E6120A5"/>
    <w:multiLevelType w:val="hybridMultilevel"/>
    <w:tmpl w:val="99E8F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9"/>
  </w:num>
  <w:num w:numId="4">
    <w:abstractNumId w:val="9"/>
  </w:num>
  <w:num w:numId="5">
    <w:abstractNumId w:val="13"/>
  </w:num>
  <w:num w:numId="6">
    <w:abstractNumId w:val="34"/>
  </w:num>
  <w:num w:numId="7">
    <w:abstractNumId w:val="18"/>
  </w:num>
  <w:num w:numId="8">
    <w:abstractNumId w:val="26"/>
  </w:num>
  <w:num w:numId="9">
    <w:abstractNumId w:val="25"/>
  </w:num>
  <w:num w:numId="10">
    <w:abstractNumId w:val="31"/>
  </w:num>
  <w:num w:numId="11">
    <w:abstractNumId w:val="36"/>
  </w:num>
  <w:num w:numId="12">
    <w:abstractNumId w:val="28"/>
  </w:num>
  <w:num w:numId="13">
    <w:abstractNumId w:val="21"/>
  </w:num>
  <w:num w:numId="14">
    <w:abstractNumId w:val="0"/>
  </w:num>
  <w:num w:numId="15">
    <w:abstractNumId w:val="20"/>
  </w:num>
  <w:num w:numId="16">
    <w:abstractNumId w:val="32"/>
  </w:num>
  <w:num w:numId="17">
    <w:abstractNumId w:val="4"/>
  </w:num>
  <w:num w:numId="18">
    <w:abstractNumId w:val="24"/>
  </w:num>
  <w:num w:numId="19">
    <w:abstractNumId w:val="12"/>
  </w:num>
  <w:num w:numId="20">
    <w:abstractNumId w:val="23"/>
  </w:num>
  <w:num w:numId="21">
    <w:abstractNumId w:val="33"/>
  </w:num>
  <w:num w:numId="22">
    <w:abstractNumId w:val="14"/>
  </w:num>
  <w:num w:numId="23">
    <w:abstractNumId w:val="8"/>
  </w:num>
  <w:num w:numId="24">
    <w:abstractNumId w:val="35"/>
  </w:num>
  <w:num w:numId="25">
    <w:abstractNumId w:val="27"/>
  </w:num>
  <w:num w:numId="26">
    <w:abstractNumId w:val="17"/>
  </w:num>
  <w:num w:numId="27">
    <w:abstractNumId w:val="30"/>
  </w:num>
  <w:num w:numId="28">
    <w:abstractNumId w:val="29"/>
  </w:num>
  <w:num w:numId="29">
    <w:abstractNumId w:val="3"/>
  </w:num>
  <w:num w:numId="30">
    <w:abstractNumId w:val="1"/>
  </w:num>
  <w:num w:numId="31">
    <w:abstractNumId w:val="16"/>
  </w:num>
  <w:num w:numId="32">
    <w:abstractNumId w:val="5"/>
  </w:num>
  <w:num w:numId="33">
    <w:abstractNumId w:val="2"/>
  </w:num>
  <w:num w:numId="34">
    <w:abstractNumId w:val="7"/>
  </w:num>
  <w:num w:numId="35">
    <w:abstractNumId w:val="15"/>
  </w:num>
  <w:num w:numId="36">
    <w:abstractNumId w:val="11"/>
  </w:num>
  <w:num w:numId="37">
    <w:abstractNumId w:val="22"/>
  </w:num>
  <w:num w:numId="3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49"/>
    <w:rsid w:val="000030C3"/>
    <w:rsid w:val="000152D9"/>
    <w:rsid w:val="000410C2"/>
    <w:rsid w:val="00041573"/>
    <w:rsid w:val="00050596"/>
    <w:rsid w:val="00091AF9"/>
    <w:rsid w:val="000B48C2"/>
    <w:rsid w:val="00112DC5"/>
    <w:rsid w:val="00127DBB"/>
    <w:rsid w:val="00177C5B"/>
    <w:rsid w:val="00191A85"/>
    <w:rsid w:val="001979E0"/>
    <w:rsid w:val="001B38D5"/>
    <w:rsid w:val="001B45C9"/>
    <w:rsid w:val="001B748F"/>
    <w:rsid w:val="001C0ADB"/>
    <w:rsid w:val="001D6BFE"/>
    <w:rsid w:val="00202AC5"/>
    <w:rsid w:val="00216516"/>
    <w:rsid w:val="00246F6E"/>
    <w:rsid w:val="00247DDA"/>
    <w:rsid w:val="00252A9F"/>
    <w:rsid w:val="00254D1D"/>
    <w:rsid w:val="002C157A"/>
    <w:rsid w:val="002C7F4B"/>
    <w:rsid w:val="00336373"/>
    <w:rsid w:val="003430EA"/>
    <w:rsid w:val="00357743"/>
    <w:rsid w:val="00372949"/>
    <w:rsid w:val="003A42D2"/>
    <w:rsid w:val="003B16BE"/>
    <w:rsid w:val="003C7649"/>
    <w:rsid w:val="003E3FEA"/>
    <w:rsid w:val="003E6497"/>
    <w:rsid w:val="00402AEA"/>
    <w:rsid w:val="00414AFC"/>
    <w:rsid w:val="0043376B"/>
    <w:rsid w:val="004542B1"/>
    <w:rsid w:val="00475817"/>
    <w:rsid w:val="004D0F7F"/>
    <w:rsid w:val="004D5981"/>
    <w:rsid w:val="004E4B03"/>
    <w:rsid w:val="004F4734"/>
    <w:rsid w:val="0050168F"/>
    <w:rsid w:val="00553250"/>
    <w:rsid w:val="005646B9"/>
    <w:rsid w:val="00571292"/>
    <w:rsid w:val="005A4C51"/>
    <w:rsid w:val="005C5F26"/>
    <w:rsid w:val="005F5D00"/>
    <w:rsid w:val="00617624"/>
    <w:rsid w:val="006522DA"/>
    <w:rsid w:val="00656A0F"/>
    <w:rsid w:val="006626A9"/>
    <w:rsid w:val="006D47BA"/>
    <w:rsid w:val="006E49AC"/>
    <w:rsid w:val="00711366"/>
    <w:rsid w:val="00733D8E"/>
    <w:rsid w:val="007621AE"/>
    <w:rsid w:val="007750E7"/>
    <w:rsid w:val="007A3D17"/>
    <w:rsid w:val="007E4168"/>
    <w:rsid w:val="00802A3D"/>
    <w:rsid w:val="0081219A"/>
    <w:rsid w:val="00875F71"/>
    <w:rsid w:val="0089649B"/>
    <w:rsid w:val="008A444F"/>
    <w:rsid w:val="008A5EA8"/>
    <w:rsid w:val="008B4DC9"/>
    <w:rsid w:val="00952A30"/>
    <w:rsid w:val="00975CBF"/>
    <w:rsid w:val="009A6F45"/>
    <w:rsid w:val="009B3336"/>
    <w:rsid w:val="009C01A7"/>
    <w:rsid w:val="00A9351B"/>
    <w:rsid w:val="00AB0382"/>
    <w:rsid w:val="00AB5903"/>
    <w:rsid w:val="00AC2BC0"/>
    <w:rsid w:val="00AF26B9"/>
    <w:rsid w:val="00B52A00"/>
    <w:rsid w:val="00B73ADB"/>
    <w:rsid w:val="00B949A0"/>
    <w:rsid w:val="00BA2233"/>
    <w:rsid w:val="00BB7985"/>
    <w:rsid w:val="00BE17D8"/>
    <w:rsid w:val="00C06725"/>
    <w:rsid w:val="00C9758D"/>
    <w:rsid w:val="00CC6060"/>
    <w:rsid w:val="00CD5FCB"/>
    <w:rsid w:val="00CE657D"/>
    <w:rsid w:val="00D27ADA"/>
    <w:rsid w:val="00D5465F"/>
    <w:rsid w:val="00D75923"/>
    <w:rsid w:val="00DA25A6"/>
    <w:rsid w:val="00DF2C46"/>
    <w:rsid w:val="00E159CD"/>
    <w:rsid w:val="00E80F79"/>
    <w:rsid w:val="00EB4EE5"/>
    <w:rsid w:val="00F03861"/>
    <w:rsid w:val="00F2267A"/>
    <w:rsid w:val="00F453E7"/>
    <w:rsid w:val="00FE1058"/>
    <w:rsid w:val="00FE12DC"/>
    <w:rsid w:val="00FE4B16"/>
    <w:rsid w:val="00FF4D65"/>
    <w:rsid w:val="00FF7D86"/>
  </w:rsids>
  <m:mathPr>
    <m:mathFont m:val="Cambria Math"/>
    <m:brkBin m:val="before"/>
    <m:brkBinSub m:val="--"/>
    <m:smallFrac m:val="0"/>
    <m:dispDef/>
    <m:lMargin m:val="1440"/>
    <m:rMargin m:val="144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4:docId w14:val="7F44B124"/>
  <w15:docId w15:val="{D33C13B7-21A9-43F2-A7ED-E2B24FCA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2B1"/>
    <w:rPr>
      <w:rFonts w:eastAsiaTheme="minorEastAsia" w:cstheme="minorBidi"/>
      <w:sz w:val="20"/>
      <w:szCs w:val="20"/>
      <w:lang w:val="fr-FR"/>
    </w:rPr>
  </w:style>
  <w:style w:type="paragraph" w:styleId="Titre1">
    <w:name w:val="heading 1"/>
    <w:basedOn w:val="Normal"/>
    <w:next w:val="Normal"/>
    <w:link w:val="Titre1Car"/>
    <w:uiPriority w:val="9"/>
    <w:qFormat/>
    <w:rsid w:val="004542B1"/>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Titre2">
    <w:name w:val="heading 2"/>
    <w:basedOn w:val="Normal"/>
    <w:next w:val="Normal"/>
    <w:link w:val="Titre2Car"/>
    <w:uiPriority w:val="9"/>
    <w:qFormat/>
    <w:rsid w:val="004542B1"/>
    <w:pPr>
      <w:spacing w:after="0"/>
      <w:outlineLvl w:val="1"/>
    </w:pPr>
    <w:rPr>
      <w:rFonts w:asciiTheme="majorHAnsi" w:eastAsiaTheme="majorEastAsia" w:hAnsiTheme="majorHAnsi" w:cstheme="majorBidi"/>
      <w:color w:val="438086" w:themeColor="accent2"/>
      <w:sz w:val="28"/>
      <w:szCs w:val="28"/>
    </w:rPr>
  </w:style>
  <w:style w:type="paragraph" w:styleId="Titre3">
    <w:name w:val="heading 3"/>
    <w:basedOn w:val="Normal"/>
    <w:next w:val="Normal"/>
    <w:link w:val="Titre3Car"/>
    <w:uiPriority w:val="9"/>
    <w:qFormat/>
    <w:rsid w:val="004542B1"/>
    <w:pPr>
      <w:spacing w:after="0"/>
      <w:outlineLvl w:val="2"/>
    </w:pPr>
    <w:rPr>
      <w:rFonts w:asciiTheme="majorHAnsi" w:eastAsiaTheme="majorEastAsia" w:hAnsiTheme="majorHAnsi" w:cstheme="majorBidi"/>
      <w:color w:val="438086" w:themeColor="accent2"/>
      <w:sz w:val="24"/>
      <w:szCs w:val="24"/>
    </w:rPr>
  </w:style>
  <w:style w:type="paragraph" w:styleId="Titre4">
    <w:name w:val="heading 4"/>
    <w:basedOn w:val="Normal"/>
    <w:next w:val="Normal"/>
    <w:link w:val="Titre4Car"/>
    <w:uiPriority w:val="9"/>
    <w:unhideWhenUsed/>
    <w:qFormat/>
    <w:rsid w:val="004542B1"/>
    <w:pPr>
      <w:spacing w:after="0"/>
      <w:outlineLvl w:val="3"/>
    </w:pPr>
    <w:rPr>
      <w:rFonts w:asciiTheme="majorHAnsi" w:eastAsiaTheme="majorEastAsia" w:hAnsiTheme="majorHAnsi" w:cstheme="majorBidi"/>
      <w:i/>
      <w:iCs/>
      <w:color w:val="438086" w:themeColor="accent2"/>
      <w:sz w:val="22"/>
      <w:szCs w:val="22"/>
    </w:rPr>
  </w:style>
  <w:style w:type="paragraph" w:styleId="Titre5">
    <w:name w:val="heading 5"/>
    <w:basedOn w:val="Normal"/>
    <w:next w:val="Normal"/>
    <w:link w:val="Titre5Car"/>
    <w:uiPriority w:val="9"/>
    <w:unhideWhenUsed/>
    <w:qFormat/>
    <w:rsid w:val="004542B1"/>
    <w:pPr>
      <w:spacing w:after="0"/>
      <w:outlineLvl w:val="4"/>
    </w:pPr>
    <w:rPr>
      <w:rFonts w:asciiTheme="majorHAnsi" w:eastAsiaTheme="majorEastAsia" w:hAnsiTheme="majorHAnsi" w:cstheme="majorBidi"/>
      <w:b/>
      <w:bCs/>
      <w:color w:val="325F64" w:themeColor="accent2" w:themeShade="BF"/>
    </w:rPr>
  </w:style>
  <w:style w:type="paragraph" w:styleId="Titre6">
    <w:name w:val="heading 6"/>
    <w:basedOn w:val="Normal"/>
    <w:next w:val="Normal"/>
    <w:link w:val="Titre6Car"/>
    <w:uiPriority w:val="9"/>
    <w:semiHidden/>
    <w:unhideWhenUsed/>
    <w:qFormat/>
    <w:rsid w:val="004542B1"/>
    <w:pPr>
      <w:spacing w:after="0"/>
      <w:outlineLvl w:val="5"/>
    </w:pPr>
    <w:rPr>
      <w:rFonts w:asciiTheme="majorHAnsi" w:eastAsiaTheme="majorEastAsia" w:hAnsiTheme="majorHAnsi" w:cstheme="majorBidi"/>
      <w:b/>
      <w:bCs/>
      <w:i/>
      <w:iCs/>
      <w:color w:val="325F64" w:themeColor="accent2" w:themeShade="BF"/>
    </w:rPr>
  </w:style>
  <w:style w:type="paragraph" w:styleId="Titre7">
    <w:name w:val="heading 7"/>
    <w:basedOn w:val="Normal"/>
    <w:next w:val="Normal"/>
    <w:link w:val="Titre7Car"/>
    <w:uiPriority w:val="9"/>
    <w:semiHidden/>
    <w:unhideWhenUsed/>
    <w:qFormat/>
    <w:rsid w:val="004542B1"/>
    <w:pPr>
      <w:spacing w:after="0"/>
      <w:outlineLvl w:val="6"/>
    </w:pPr>
    <w:rPr>
      <w:rFonts w:asciiTheme="majorHAnsi" w:eastAsiaTheme="majorEastAsia" w:hAnsiTheme="majorHAnsi" w:cstheme="majorBidi"/>
      <w:b/>
      <w:bCs/>
      <w:color w:val="53548A" w:themeColor="accent1"/>
    </w:rPr>
  </w:style>
  <w:style w:type="paragraph" w:styleId="Titre8">
    <w:name w:val="heading 8"/>
    <w:basedOn w:val="Normal"/>
    <w:next w:val="Normal"/>
    <w:link w:val="Titre8Car"/>
    <w:uiPriority w:val="9"/>
    <w:semiHidden/>
    <w:unhideWhenUsed/>
    <w:qFormat/>
    <w:rsid w:val="004542B1"/>
    <w:pPr>
      <w:spacing w:after="0"/>
      <w:outlineLvl w:val="7"/>
    </w:pPr>
    <w:rPr>
      <w:rFonts w:asciiTheme="majorHAnsi" w:eastAsiaTheme="majorEastAsia" w:hAnsiTheme="majorHAnsi" w:cstheme="majorBidi"/>
      <w:b/>
      <w:bCs/>
      <w:i/>
      <w:iCs/>
      <w:color w:val="53548A" w:themeColor="accent1"/>
    </w:rPr>
  </w:style>
  <w:style w:type="paragraph" w:styleId="Titre9">
    <w:name w:val="heading 9"/>
    <w:basedOn w:val="Normal"/>
    <w:next w:val="Normal"/>
    <w:link w:val="Titre9Car"/>
    <w:uiPriority w:val="9"/>
    <w:semiHidden/>
    <w:unhideWhenUsed/>
    <w:qFormat/>
    <w:rsid w:val="004542B1"/>
    <w:pPr>
      <w:spacing w:after="0"/>
      <w:outlineLvl w:val="8"/>
    </w:pPr>
    <w:rPr>
      <w:rFonts w:asciiTheme="majorHAnsi" w:eastAsiaTheme="majorEastAsia" w:hAnsiTheme="majorHAnsi" w:cstheme="majorBidi"/>
      <w:b/>
      <w:bCs/>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rsid w:val="004542B1"/>
    <w:pPr>
      <w:spacing w:after="0" w:line="240" w:lineRule="auto"/>
    </w:pPr>
    <w:rPr>
      <w:rFonts w:eastAsiaTheme="minorEastAsia" w:cstheme="minorBidi"/>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rsid w:val="004542B1"/>
    <w:pPr>
      <w:spacing w:before="400"/>
    </w:pPr>
    <w:rPr>
      <w:rFonts w:asciiTheme="majorHAnsi" w:eastAsiaTheme="majorEastAsia" w:hAnsiTheme="majorHAnsi" w:cstheme="majorBidi"/>
      <w:color w:val="3E3E67" w:themeColor="accent1" w:themeShade="BF"/>
      <w:sz w:val="56"/>
      <w:szCs w:val="56"/>
    </w:rPr>
  </w:style>
  <w:style w:type="character" w:customStyle="1" w:styleId="TitreCar">
    <w:name w:val="Titre Car"/>
    <w:basedOn w:val="Policepardfaut"/>
    <w:link w:val="Titre"/>
    <w:uiPriority w:val="10"/>
    <w:rsid w:val="004542B1"/>
    <w:rPr>
      <w:rFonts w:asciiTheme="majorHAnsi" w:eastAsiaTheme="majorEastAsia" w:hAnsiTheme="majorHAnsi" w:cstheme="majorBidi"/>
      <w:color w:val="3E3E67" w:themeColor="accent1" w:themeShade="BF"/>
      <w:sz w:val="56"/>
      <w:szCs w:val="56"/>
    </w:rPr>
  </w:style>
  <w:style w:type="paragraph" w:styleId="Sous-titre">
    <w:name w:val="Subtitle"/>
    <w:basedOn w:val="Normal"/>
    <w:link w:val="Sous-titreCar"/>
    <w:uiPriority w:val="11"/>
    <w:qFormat/>
    <w:rsid w:val="004542B1"/>
    <w:pPr>
      <w:spacing w:after="480"/>
    </w:pPr>
    <w:rPr>
      <w:i/>
      <w:iCs/>
      <w:color w:val="424456" w:themeColor="text2"/>
      <w:sz w:val="24"/>
      <w:szCs w:val="24"/>
    </w:rPr>
  </w:style>
  <w:style w:type="character" w:customStyle="1" w:styleId="Sous-titreCar">
    <w:name w:val="Sous-titre Car"/>
    <w:basedOn w:val="Policepardfaut"/>
    <w:link w:val="Sous-titre"/>
    <w:uiPriority w:val="11"/>
    <w:rsid w:val="004542B1"/>
    <w:rPr>
      <w:i/>
      <w:iCs/>
      <w:color w:val="424456" w:themeColor="text2"/>
      <w:sz w:val="24"/>
      <w:szCs w:val="24"/>
    </w:rPr>
  </w:style>
  <w:style w:type="character" w:styleId="Emphaseintense">
    <w:name w:val="Intense Emphasis"/>
    <w:basedOn w:val="Policepardfaut"/>
    <w:uiPriority w:val="21"/>
    <w:qFormat/>
    <w:rsid w:val="004542B1"/>
    <w:rPr>
      <w:rFonts w:asciiTheme="minorHAnsi" w:hAnsiTheme="minorHAnsi"/>
      <w:b/>
      <w:bCs/>
      <w:i/>
      <w:iCs/>
      <w:caps/>
      <w:color w:val="438086"/>
      <w:spacing w:val="5"/>
    </w:rPr>
  </w:style>
  <w:style w:type="character" w:customStyle="1" w:styleId="Titre1Car">
    <w:name w:val="Titre 1 Car"/>
    <w:basedOn w:val="Policepardfaut"/>
    <w:link w:val="Titre1"/>
    <w:uiPriority w:val="9"/>
    <w:rsid w:val="004542B1"/>
    <w:rPr>
      <w:rFonts w:asciiTheme="majorHAnsi" w:eastAsiaTheme="majorEastAsia" w:hAnsiTheme="majorHAnsi" w:cstheme="majorBidi"/>
      <w:color w:val="438086" w:themeColor="accent2"/>
      <w:sz w:val="32"/>
      <w:szCs w:val="32"/>
    </w:rPr>
  </w:style>
  <w:style w:type="character" w:customStyle="1" w:styleId="Titre2Car">
    <w:name w:val="Titre 2 Car"/>
    <w:basedOn w:val="Policepardfaut"/>
    <w:link w:val="Titre2"/>
    <w:uiPriority w:val="9"/>
    <w:rsid w:val="004542B1"/>
    <w:rPr>
      <w:rFonts w:asciiTheme="majorHAnsi" w:eastAsiaTheme="majorEastAsia" w:hAnsiTheme="majorHAnsi" w:cstheme="majorBidi"/>
      <w:color w:val="438086" w:themeColor="accent2"/>
      <w:sz w:val="28"/>
      <w:szCs w:val="28"/>
    </w:rPr>
  </w:style>
  <w:style w:type="character" w:customStyle="1" w:styleId="Titre3Car">
    <w:name w:val="Titre 3 Car"/>
    <w:basedOn w:val="Policepardfaut"/>
    <w:link w:val="Titre3"/>
    <w:uiPriority w:val="9"/>
    <w:rsid w:val="004542B1"/>
    <w:rPr>
      <w:rFonts w:asciiTheme="majorHAnsi" w:eastAsiaTheme="majorEastAsia" w:hAnsiTheme="majorHAnsi" w:cstheme="majorBidi"/>
      <w:color w:val="438086" w:themeColor="accent2"/>
      <w:sz w:val="24"/>
      <w:szCs w:val="24"/>
    </w:rPr>
  </w:style>
  <w:style w:type="character" w:customStyle="1" w:styleId="Titre4Car">
    <w:name w:val="Titre 4 Car"/>
    <w:basedOn w:val="Policepardfaut"/>
    <w:link w:val="Titre4"/>
    <w:uiPriority w:val="9"/>
    <w:rsid w:val="004542B1"/>
    <w:rPr>
      <w:rFonts w:asciiTheme="majorHAnsi" w:eastAsiaTheme="majorEastAsia" w:hAnsiTheme="majorHAnsi" w:cstheme="majorBidi"/>
      <w:i/>
      <w:iCs/>
      <w:color w:val="438086" w:themeColor="accent2"/>
    </w:rPr>
  </w:style>
  <w:style w:type="character" w:customStyle="1" w:styleId="Titre5Car">
    <w:name w:val="Titre 5 Car"/>
    <w:basedOn w:val="Policepardfaut"/>
    <w:link w:val="Titre5"/>
    <w:uiPriority w:val="9"/>
    <w:rsid w:val="004542B1"/>
    <w:rPr>
      <w:rFonts w:asciiTheme="majorHAnsi" w:eastAsiaTheme="majorEastAsia" w:hAnsiTheme="majorHAnsi" w:cstheme="majorBidi"/>
      <w:b/>
      <w:bCs/>
      <w:color w:val="325F64" w:themeColor="accent2" w:themeShade="BF"/>
      <w:sz w:val="20"/>
    </w:rPr>
  </w:style>
  <w:style w:type="character" w:customStyle="1" w:styleId="Titre6Car">
    <w:name w:val="Titre 6 Car"/>
    <w:basedOn w:val="Policepardfaut"/>
    <w:link w:val="Titre6"/>
    <w:uiPriority w:val="9"/>
    <w:semiHidden/>
    <w:rsid w:val="004542B1"/>
    <w:rPr>
      <w:rFonts w:asciiTheme="majorHAnsi" w:eastAsiaTheme="majorEastAsia" w:hAnsiTheme="majorHAnsi" w:cstheme="majorBidi"/>
      <w:b/>
      <w:bCs/>
      <w:i/>
      <w:iCs/>
      <w:color w:val="325F64" w:themeColor="accent2" w:themeShade="BF"/>
      <w:sz w:val="20"/>
    </w:rPr>
  </w:style>
  <w:style w:type="character" w:customStyle="1" w:styleId="Titre7Car">
    <w:name w:val="Titre 7 Car"/>
    <w:basedOn w:val="Policepardfaut"/>
    <w:link w:val="Titre7"/>
    <w:uiPriority w:val="9"/>
    <w:semiHidden/>
    <w:rsid w:val="004542B1"/>
    <w:rPr>
      <w:rFonts w:asciiTheme="majorHAnsi" w:eastAsiaTheme="majorEastAsia" w:hAnsiTheme="majorHAnsi" w:cstheme="majorBidi"/>
      <w:b/>
      <w:bCs/>
      <w:color w:val="53548A" w:themeColor="accent1"/>
      <w:sz w:val="20"/>
    </w:rPr>
  </w:style>
  <w:style w:type="character" w:customStyle="1" w:styleId="Titre8Car">
    <w:name w:val="Titre 8 Car"/>
    <w:basedOn w:val="Policepardfaut"/>
    <w:link w:val="Titre8"/>
    <w:uiPriority w:val="9"/>
    <w:semiHidden/>
    <w:rsid w:val="004542B1"/>
    <w:rPr>
      <w:rFonts w:asciiTheme="majorHAnsi" w:eastAsiaTheme="majorEastAsia" w:hAnsiTheme="majorHAnsi" w:cstheme="majorBidi"/>
      <w:b/>
      <w:bCs/>
      <w:i/>
      <w:iCs/>
      <w:color w:val="53548A" w:themeColor="accent1"/>
      <w:sz w:val="20"/>
    </w:rPr>
  </w:style>
  <w:style w:type="character" w:customStyle="1" w:styleId="Titre9Car">
    <w:name w:val="Titre 9 Car"/>
    <w:basedOn w:val="Policepardfaut"/>
    <w:link w:val="Titre9"/>
    <w:uiPriority w:val="9"/>
    <w:semiHidden/>
    <w:rsid w:val="004542B1"/>
    <w:rPr>
      <w:rFonts w:asciiTheme="majorHAnsi" w:eastAsiaTheme="majorEastAsia" w:hAnsiTheme="majorHAnsi" w:cstheme="majorBidi"/>
      <w:b/>
      <w:bCs/>
      <w:color w:val="313240" w:themeColor="text2" w:themeShade="BF"/>
      <w:sz w:val="20"/>
    </w:rPr>
  </w:style>
  <w:style w:type="character" w:styleId="lev">
    <w:name w:val="Strong"/>
    <w:basedOn w:val="Policepardfaut"/>
    <w:uiPriority w:val="22"/>
    <w:qFormat/>
    <w:rsid w:val="004542B1"/>
    <w:rPr>
      <w:b/>
      <w:bCs/>
    </w:rPr>
  </w:style>
  <w:style w:type="paragraph" w:styleId="Normalcentr">
    <w:name w:val="Block Text"/>
    <w:basedOn w:val="Normal"/>
    <w:uiPriority w:val="3"/>
    <w:semiHidden/>
    <w:unhideWhenUsed/>
    <w:rsid w:val="004542B1"/>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Emphaseple">
    <w:name w:val="Subtle Emphasis"/>
    <w:basedOn w:val="Policepardfaut"/>
    <w:uiPriority w:val="19"/>
    <w:qFormat/>
    <w:rsid w:val="004542B1"/>
    <w:rPr>
      <w:rFonts w:asciiTheme="minorHAnsi" w:hAnsiTheme="minorHAnsi"/>
      <w:i/>
      <w:iCs/>
      <w:color w:val="006666"/>
    </w:rPr>
  </w:style>
  <w:style w:type="character" w:styleId="Rfrenceintense">
    <w:name w:val="Intense Reference"/>
    <w:basedOn w:val="Policepardfaut"/>
    <w:uiPriority w:val="32"/>
    <w:qFormat/>
    <w:rsid w:val="004542B1"/>
    <w:rPr>
      <w:rFonts w:asciiTheme="minorHAnsi" w:hAnsiTheme="minorHAnsi"/>
      <w:b/>
      <w:bCs/>
      <w:i/>
      <w:iCs/>
      <w:caps/>
      <w:color w:val="4E4F89"/>
      <w:spacing w:val="5"/>
    </w:rPr>
  </w:style>
  <w:style w:type="character" w:styleId="Rfrenceple">
    <w:name w:val="Subtle Reference"/>
    <w:basedOn w:val="Policepardfaut"/>
    <w:uiPriority w:val="31"/>
    <w:qFormat/>
    <w:rsid w:val="004542B1"/>
    <w:rPr>
      <w:i/>
      <w:iCs/>
      <w:color w:val="4E4F89"/>
    </w:rPr>
  </w:style>
  <w:style w:type="character" w:styleId="Accentuation">
    <w:name w:val="Emphasis"/>
    <w:uiPriority w:val="20"/>
    <w:qFormat/>
    <w:rsid w:val="004542B1"/>
    <w:rPr>
      <w:rFonts w:asciiTheme="minorHAnsi" w:eastAsiaTheme="minorEastAsia" w:hAnsiTheme="minorHAnsi" w:cstheme="minorBidi"/>
      <w:b/>
      <w:bCs/>
      <w:iCs w:val="0"/>
      <w:color w:val="438086" w:themeColor="accent2"/>
      <w:spacing w:val="10"/>
      <w:szCs w:val="20"/>
      <w:lang w:val="fr-FR"/>
    </w:rPr>
  </w:style>
  <w:style w:type="character" w:styleId="Titredulivre">
    <w:name w:val="Book Title"/>
    <w:basedOn w:val="Policepardfaut"/>
    <w:uiPriority w:val="33"/>
    <w:qFormat/>
    <w:rsid w:val="004542B1"/>
    <w:rPr>
      <w:rFonts w:asciiTheme="minorHAnsi" w:eastAsiaTheme="minorEastAsia" w:hAnsi="Cambria" w:cstheme="minorBidi"/>
      <w:bCs w:val="0"/>
      <w:i/>
      <w:iCs/>
      <w:color w:val="000000"/>
      <w:sz w:val="20"/>
      <w:szCs w:val="20"/>
      <w:lang w:val="fr-FR"/>
    </w:rPr>
  </w:style>
  <w:style w:type="paragraph" w:styleId="En-tte">
    <w:name w:val="header"/>
    <w:basedOn w:val="Normal"/>
    <w:link w:val="En-tteCar"/>
    <w:uiPriority w:val="99"/>
    <w:unhideWhenUsed/>
    <w:rsid w:val="004542B1"/>
    <w:pPr>
      <w:tabs>
        <w:tab w:val="center" w:pos="4320"/>
        <w:tab w:val="right" w:pos="8640"/>
      </w:tabs>
    </w:pPr>
  </w:style>
  <w:style w:type="character" w:customStyle="1" w:styleId="En-tteCar">
    <w:name w:val="En-tête Car"/>
    <w:basedOn w:val="Policepardfaut"/>
    <w:link w:val="En-tte"/>
    <w:uiPriority w:val="99"/>
    <w:rsid w:val="004542B1"/>
    <w:rPr>
      <w:sz w:val="20"/>
    </w:rPr>
  </w:style>
  <w:style w:type="paragraph" w:styleId="Pieddepage">
    <w:name w:val="footer"/>
    <w:basedOn w:val="Normal"/>
    <w:link w:val="PieddepageCar"/>
    <w:uiPriority w:val="99"/>
    <w:semiHidden/>
    <w:unhideWhenUsed/>
    <w:rsid w:val="004542B1"/>
    <w:pPr>
      <w:tabs>
        <w:tab w:val="center" w:pos="4320"/>
        <w:tab w:val="right" w:pos="8640"/>
      </w:tabs>
    </w:pPr>
  </w:style>
  <w:style w:type="character" w:customStyle="1" w:styleId="PieddepageCar">
    <w:name w:val="Pied de page Car"/>
    <w:basedOn w:val="Policepardfaut"/>
    <w:link w:val="Pieddepage"/>
    <w:uiPriority w:val="99"/>
    <w:semiHidden/>
    <w:rsid w:val="004542B1"/>
    <w:rPr>
      <w:sz w:val="20"/>
    </w:rPr>
  </w:style>
  <w:style w:type="paragraph" w:styleId="Retraitnormal">
    <w:name w:val="Normal Indent"/>
    <w:basedOn w:val="Normal"/>
    <w:uiPriority w:val="99"/>
    <w:unhideWhenUsed/>
    <w:rsid w:val="004542B1"/>
    <w:pPr>
      <w:ind w:left="720"/>
      <w:contextualSpacing/>
    </w:pPr>
  </w:style>
  <w:style w:type="paragraph" w:styleId="Citationintense">
    <w:name w:val="Intense Quote"/>
    <w:basedOn w:val="Normal"/>
    <w:uiPriority w:val="30"/>
    <w:qFormat/>
    <w:rsid w:val="004542B1"/>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epucesUrbain">
    <w:name w:val="Liste à puces (Urbain)"/>
    <w:uiPriority w:val="99"/>
    <w:rsid w:val="004542B1"/>
    <w:pPr>
      <w:numPr>
        <w:numId w:val="1"/>
      </w:numPr>
    </w:pPr>
  </w:style>
  <w:style w:type="numbering" w:customStyle="1" w:styleId="ListenumroteUrbain">
    <w:name w:val="Liste numérotée (Urbain)"/>
    <w:uiPriority w:val="99"/>
    <w:rsid w:val="004542B1"/>
    <w:pPr>
      <w:numPr>
        <w:numId w:val="2"/>
      </w:numPr>
    </w:pPr>
  </w:style>
  <w:style w:type="paragraph" w:styleId="Paragraphedeliste">
    <w:name w:val="List Paragraph"/>
    <w:basedOn w:val="Normal"/>
    <w:uiPriority w:val="36"/>
    <w:unhideWhenUsed/>
    <w:qFormat/>
    <w:rsid w:val="004542B1"/>
    <w:pPr>
      <w:ind w:left="720"/>
      <w:contextualSpacing/>
    </w:pPr>
  </w:style>
  <w:style w:type="paragraph" w:styleId="Sansinterligne">
    <w:name w:val="No Spacing"/>
    <w:basedOn w:val="Normal"/>
    <w:uiPriority w:val="1"/>
    <w:qFormat/>
    <w:rsid w:val="004542B1"/>
    <w:pPr>
      <w:spacing w:after="0" w:line="240" w:lineRule="auto"/>
    </w:pPr>
  </w:style>
  <w:style w:type="character" w:styleId="Textedelespacerserv">
    <w:name w:val="Placeholder Text"/>
    <w:basedOn w:val="Policepardfaut"/>
    <w:uiPriority w:val="99"/>
    <w:unhideWhenUsed/>
    <w:rsid w:val="004542B1"/>
    <w:rPr>
      <w:color w:val="808080"/>
    </w:rPr>
  </w:style>
  <w:style w:type="paragraph" w:styleId="Textedebulles">
    <w:name w:val="Balloon Text"/>
    <w:basedOn w:val="Normal"/>
    <w:link w:val="TextedebullesCar"/>
    <w:uiPriority w:val="99"/>
    <w:semiHidden/>
    <w:unhideWhenUsed/>
    <w:rsid w:val="004542B1"/>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4542B1"/>
    <w:rPr>
      <w:rFonts w:eastAsiaTheme="minorEastAsia" w:hAnsi="Tahoma" w:cstheme="minorBidi"/>
      <w:sz w:val="16"/>
      <w:szCs w:val="16"/>
      <w:lang w:val="fr-FR"/>
    </w:rPr>
  </w:style>
  <w:style w:type="paragraph" w:customStyle="1" w:styleId="En-ttepair">
    <w:name w:val="En-tête pair"/>
    <w:basedOn w:val="En-tte"/>
    <w:uiPriority w:val="39"/>
    <w:rsid w:val="004542B1"/>
    <w:pPr>
      <w:pBdr>
        <w:bottom w:val="single" w:sz="4" w:space="1" w:color="auto"/>
      </w:pBdr>
    </w:pPr>
  </w:style>
  <w:style w:type="paragraph" w:customStyle="1" w:styleId="En-tteimpair">
    <w:name w:val="En-tête impair"/>
    <w:basedOn w:val="En-tte"/>
    <w:uiPriority w:val="39"/>
    <w:rsid w:val="004542B1"/>
    <w:pPr>
      <w:pBdr>
        <w:bottom w:val="single" w:sz="4" w:space="1" w:color="auto"/>
      </w:pBdr>
      <w:jc w:val="right"/>
    </w:pPr>
  </w:style>
  <w:style w:type="paragraph" w:customStyle="1" w:styleId="Puce1">
    <w:name w:val="Puce 1"/>
    <w:basedOn w:val="Paragraphedeliste"/>
    <w:uiPriority w:val="38"/>
    <w:qFormat/>
    <w:rsid w:val="004542B1"/>
    <w:pPr>
      <w:numPr>
        <w:numId w:val="3"/>
      </w:numPr>
      <w:spacing w:after="0"/>
    </w:pPr>
  </w:style>
  <w:style w:type="paragraph" w:customStyle="1" w:styleId="Puce2">
    <w:name w:val="Puce 2"/>
    <w:basedOn w:val="Paragraphedeliste"/>
    <w:uiPriority w:val="38"/>
    <w:qFormat/>
    <w:rsid w:val="004542B1"/>
    <w:pPr>
      <w:numPr>
        <w:ilvl w:val="1"/>
        <w:numId w:val="3"/>
      </w:numPr>
      <w:spacing w:after="0"/>
    </w:pPr>
  </w:style>
  <w:style w:type="paragraph" w:customStyle="1" w:styleId="Puce3">
    <w:name w:val="Puce 3"/>
    <w:basedOn w:val="Paragraphedeliste"/>
    <w:uiPriority w:val="38"/>
    <w:qFormat/>
    <w:rsid w:val="004542B1"/>
    <w:pPr>
      <w:numPr>
        <w:ilvl w:val="2"/>
        <w:numId w:val="3"/>
      </w:numPr>
      <w:spacing w:after="0"/>
    </w:pPr>
  </w:style>
  <w:style w:type="paragraph" w:customStyle="1" w:styleId="EspaceRservParDfautSujet10">
    <w:name w:val="EspaceRéservéParDéfaut_Sujet10"/>
    <w:uiPriority w:val="39"/>
    <w:rsid w:val="004542B1"/>
    <w:rPr>
      <w:rFonts w:eastAsiaTheme="minorEastAsia" w:cstheme="minorBidi"/>
      <w:i/>
      <w:iCs/>
      <w:color w:val="424456" w:themeColor="text2"/>
      <w:sz w:val="24"/>
      <w:szCs w:val="24"/>
      <w:lang w:val="fr-FR"/>
    </w:rPr>
  </w:style>
  <w:style w:type="paragraph" w:customStyle="1" w:styleId="Catgorie">
    <w:name w:val="Catégorie"/>
    <w:basedOn w:val="Normal"/>
    <w:link w:val="Textecatgorie"/>
    <w:uiPriority w:val="39"/>
    <w:qFormat/>
    <w:rsid w:val="004542B1"/>
    <w:pPr>
      <w:framePr w:hSpace="187" w:wrap="around" w:hAnchor="margin" w:xAlign="center" w:y="721"/>
      <w:spacing w:after="0" w:line="240" w:lineRule="auto"/>
    </w:pPr>
    <w:rPr>
      <w:caps/>
      <w:sz w:val="22"/>
      <w:szCs w:val="22"/>
    </w:rPr>
  </w:style>
  <w:style w:type="paragraph" w:customStyle="1" w:styleId="Commentaires">
    <w:name w:val="Commentaires"/>
    <w:basedOn w:val="Normal"/>
    <w:link w:val="Textecommentaires"/>
    <w:uiPriority w:val="39"/>
    <w:qFormat/>
    <w:rsid w:val="004542B1"/>
    <w:pPr>
      <w:spacing w:after="120" w:line="240" w:lineRule="auto"/>
    </w:pPr>
    <w:rPr>
      <w:b/>
      <w:bCs/>
    </w:rPr>
  </w:style>
  <w:style w:type="character" w:customStyle="1" w:styleId="Textecatgorie">
    <w:name w:val="Texte catégorie"/>
    <w:basedOn w:val="Policepardfaut"/>
    <w:link w:val="Catgorie"/>
    <w:uiPriority w:val="39"/>
    <w:rsid w:val="004542B1"/>
    <w:rPr>
      <w:rFonts w:eastAsiaTheme="minorEastAsia" w:cstheme="minorBidi"/>
      <w:caps/>
      <w:lang w:val="fr-FR"/>
    </w:rPr>
  </w:style>
  <w:style w:type="character" w:customStyle="1" w:styleId="Textecommentaires">
    <w:name w:val="Texte commentaires"/>
    <w:basedOn w:val="Policepardfaut"/>
    <w:link w:val="Commentaires"/>
    <w:uiPriority w:val="39"/>
    <w:rsid w:val="004542B1"/>
    <w:rPr>
      <w:rFonts w:eastAsiaTheme="minorEastAsia" w:cstheme="minorBidi"/>
      <w:b/>
      <w:bCs/>
      <w:sz w:val="20"/>
      <w:szCs w:val="20"/>
      <w:lang w:val="fr-FR"/>
    </w:rPr>
  </w:style>
  <w:style w:type="paragraph" w:customStyle="1" w:styleId="Textecommentaires0">
    <w:name w:val="Texte commentaires"/>
    <w:basedOn w:val="Normal"/>
    <w:uiPriority w:val="39"/>
    <w:qFormat/>
    <w:rsid w:val="004542B1"/>
    <w:pPr>
      <w:spacing w:after="120" w:line="288" w:lineRule="auto"/>
    </w:pPr>
  </w:style>
  <w:style w:type="paragraph" w:styleId="TM1">
    <w:name w:val="toc 1"/>
    <w:basedOn w:val="Normal"/>
    <w:next w:val="Normal"/>
    <w:autoRedefine/>
    <w:uiPriority w:val="39"/>
    <w:unhideWhenUsed/>
    <w:qFormat/>
    <w:rsid w:val="004542B1"/>
    <w:rPr>
      <w:sz w:val="24"/>
      <w:szCs w:val="24"/>
    </w:rPr>
  </w:style>
  <w:style w:type="paragraph" w:styleId="TM2">
    <w:name w:val="toc 2"/>
    <w:basedOn w:val="Normal"/>
    <w:next w:val="Normal"/>
    <w:autoRedefine/>
    <w:uiPriority w:val="39"/>
    <w:unhideWhenUsed/>
    <w:qFormat/>
    <w:rsid w:val="004542B1"/>
    <w:pPr>
      <w:ind w:left="240"/>
    </w:pPr>
    <w:rPr>
      <w:sz w:val="24"/>
      <w:szCs w:val="24"/>
    </w:rPr>
  </w:style>
  <w:style w:type="character" w:styleId="Lienhypertexte">
    <w:name w:val="Hyperlink"/>
    <w:basedOn w:val="Policepardfaut"/>
    <w:uiPriority w:val="99"/>
    <w:unhideWhenUsed/>
    <w:rsid w:val="004542B1"/>
    <w:rPr>
      <w:color w:val="67AFBD" w:themeColor="hyperlink"/>
      <w:u w:val="single"/>
    </w:rPr>
  </w:style>
  <w:style w:type="paragraph" w:styleId="TM3">
    <w:name w:val="toc 3"/>
    <w:basedOn w:val="Normal"/>
    <w:next w:val="Normal"/>
    <w:autoRedefine/>
    <w:uiPriority w:val="39"/>
    <w:unhideWhenUsed/>
    <w:rsid w:val="004542B1"/>
    <w:pPr>
      <w:spacing w:after="100"/>
      <w:ind w:left="400"/>
    </w:pPr>
  </w:style>
  <w:style w:type="paragraph" w:styleId="NormalWeb">
    <w:name w:val="Normal (Web)"/>
    <w:basedOn w:val="Normal"/>
    <w:uiPriority w:val="99"/>
    <w:semiHidden/>
    <w:unhideWhenUsed/>
    <w:rsid w:val="003C76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3C7649"/>
    <w:pPr>
      <w:keepNext/>
      <w:keepLines/>
      <w:pBdr>
        <w:bottom w:val="none" w:sz="0" w:space="0" w:color="auto"/>
      </w:pBdr>
      <w:spacing w:before="240" w:after="0" w:line="259" w:lineRule="auto"/>
      <w:outlineLvl w:val="9"/>
    </w:pPr>
    <w:rPr>
      <w:color w:val="3E3E67" w:themeColor="accent1" w:themeShade="BF"/>
      <w:lang w:eastAsia="fr-FR"/>
    </w:rPr>
  </w:style>
  <w:style w:type="paragraph" w:styleId="PrformatHTML">
    <w:name w:val="HTML Preformatted"/>
    <w:basedOn w:val="Normal"/>
    <w:link w:val="PrformatHTMLCar"/>
    <w:uiPriority w:val="99"/>
    <w:unhideWhenUsed/>
    <w:rsid w:val="0077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7750E7"/>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7750E7"/>
    <w:rPr>
      <w:rFonts w:ascii="Courier New" w:eastAsia="Times New Roman" w:hAnsi="Courier New" w:cs="Courier New"/>
      <w:sz w:val="20"/>
      <w:szCs w:val="20"/>
    </w:rPr>
  </w:style>
  <w:style w:type="paragraph" w:customStyle="1" w:styleId="Standard">
    <w:name w:val="Standard"/>
    <w:rsid w:val="00402AEA"/>
    <w:pPr>
      <w:suppressAutoHyphens/>
      <w:autoSpaceDN w:val="0"/>
      <w:spacing w:after="0" w:line="240" w:lineRule="auto"/>
      <w:textAlignment w:val="baseline"/>
    </w:pPr>
    <w:rPr>
      <w:rFonts w:ascii="Liberation Serif" w:eastAsia="SimSun" w:hAnsi="Liberation Serif" w:cs="Lucida Sans"/>
      <w:kern w:val="3"/>
      <w:sz w:val="24"/>
      <w:szCs w:val="24"/>
      <w:lang w:val="fr-FR" w:eastAsia="zh-CN" w:bidi="hi-IN"/>
    </w:rPr>
  </w:style>
  <w:style w:type="character" w:styleId="Mentionnonrsolue">
    <w:name w:val="Unresolved Mention"/>
    <w:basedOn w:val="Policepardfaut"/>
    <w:uiPriority w:val="99"/>
    <w:semiHidden/>
    <w:unhideWhenUsed/>
    <w:rsid w:val="00875F71"/>
    <w:rPr>
      <w:color w:val="808080"/>
      <w:shd w:val="clear" w:color="auto" w:fill="E6E6E6"/>
    </w:rPr>
  </w:style>
  <w:style w:type="paragraph" w:customStyle="1" w:styleId="t">
    <w:name w:val="t"/>
    <w:basedOn w:val="Normal"/>
    <w:rsid w:val="00BA22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BA2233"/>
  </w:style>
  <w:style w:type="character" w:customStyle="1" w:styleId="hljs-reserved">
    <w:name w:val="hljs-reserved"/>
    <w:basedOn w:val="Policepardfaut"/>
    <w:rsid w:val="001B38D5"/>
  </w:style>
  <w:style w:type="character" w:customStyle="1" w:styleId="hljs-regexp">
    <w:name w:val="hljs-regexp"/>
    <w:basedOn w:val="Policepardfaut"/>
    <w:rsid w:val="001B38D5"/>
  </w:style>
  <w:style w:type="character" w:customStyle="1" w:styleId="hljs-number">
    <w:name w:val="hljs-number"/>
    <w:basedOn w:val="Policepardfaut"/>
    <w:rsid w:val="001B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052">
      <w:bodyDiv w:val="1"/>
      <w:marLeft w:val="0"/>
      <w:marRight w:val="0"/>
      <w:marTop w:val="0"/>
      <w:marBottom w:val="0"/>
      <w:divBdr>
        <w:top w:val="none" w:sz="0" w:space="0" w:color="auto"/>
        <w:left w:val="none" w:sz="0" w:space="0" w:color="auto"/>
        <w:bottom w:val="none" w:sz="0" w:space="0" w:color="auto"/>
        <w:right w:val="none" w:sz="0" w:space="0" w:color="auto"/>
      </w:divBdr>
    </w:div>
    <w:div w:id="78840963">
      <w:bodyDiv w:val="1"/>
      <w:marLeft w:val="0"/>
      <w:marRight w:val="0"/>
      <w:marTop w:val="0"/>
      <w:marBottom w:val="0"/>
      <w:divBdr>
        <w:top w:val="none" w:sz="0" w:space="0" w:color="auto"/>
        <w:left w:val="none" w:sz="0" w:space="0" w:color="auto"/>
        <w:bottom w:val="none" w:sz="0" w:space="0" w:color="auto"/>
        <w:right w:val="none" w:sz="0" w:space="0" w:color="auto"/>
      </w:divBdr>
      <w:divsChild>
        <w:div w:id="1351180872">
          <w:marLeft w:val="0"/>
          <w:marRight w:val="0"/>
          <w:marTop w:val="0"/>
          <w:marBottom w:val="0"/>
          <w:divBdr>
            <w:top w:val="none" w:sz="0" w:space="0" w:color="auto"/>
            <w:left w:val="none" w:sz="0" w:space="0" w:color="auto"/>
            <w:bottom w:val="none" w:sz="0" w:space="0" w:color="auto"/>
            <w:right w:val="none" w:sz="0" w:space="0" w:color="auto"/>
          </w:divBdr>
        </w:div>
      </w:divsChild>
    </w:div>
    <w:div w:id="129134226">
      <w:bodyDiv w:val="1"/>
      <w:marLeft w:val="0"/>
      <w:marRight w:val="0"/>
      <w:marTop w:val="0"/>
      <w:marBottom w:val="0"/>
      <w:divBdr>
        <w:top w:val="none" w:sz="0" w:space="0" w:color="auto"/>
        <w:left w:val="none" w:sz="0" w:space="0" w:color="auto"/>
        <w:bottom w:val="none" w:sz="0" w:space="0" w:color="auto"/>
        <w:right w:val="none" w:sz="0" w:space="0" w:color="auto"/>
      </w:divBdr>
    </w:div>
    <w:div w:id="251010383">
      <w:bodyDiv w:val="1"/>
      <w:marLeft w:val="0"/>
      <w:marRight w:val="0"/>
      <w:marTop w:val="0"/>
      <w:marBottom w:val="0"/>
      <w:divBdr>
        <w:top w:val="none" w:sz="0" w:space="0" w:color="auto"/>
        <w:left w:val="none" w:sz="0" w:space="0" w:color="auto"/>
        <w:bottom w:val="none" w:sz="0" w:space="0" w:color="auto"/>
        <w:right w:val="none" w:sz="0" w:space="0" w:color="auto"/>
      </w:divBdr>
    </w:div>
    <w:div w:id="423038296">
      <w:bodyDiv w:val="1"/>
      <w:marLeft w:val="0"/>
      <w:marRight w:val="0"/>
      <w:marTop w:val="0"/>
      <w:marBottom w:val="0"/>
      <w:divBdr>
        <w:top w:val="none" w:sz="0" w:space="0" w:color="auto"/>
        <w:left w:val="none" w:sz="0" w:space="0" w:color="auto"/>
        <w:bottom w:val="none" w:sz="0" w:space="0" w:color="auto"/>
        <w:right w:val="none" w:sz="0" w:space="0" w:color="auto"/>
      </w:divBdr>
    </w:div>
    <w:div w:id="599990923">
      <w:bodyDiv w:val="1"/>
      <w:marLeft w:val="0"/>
      <w:marRight w:val="0"/>
      <w:marTop w:val="0"/>
      <w:marBottom w:val="0"/>
      <w:divBdr>
        <w:top w:val="none" w:sz="0" w:space="0" w:color="auto"/>
        <w:left w:val="none" w:sz="0" w:space="0" w:color="auto"/>
        <w:bottom w:val="none" w:sz="0" w:space="0" w:color="auto"/>
        <w:right w:val="none" w:sz="0" w:space="0" w:color="auto"/>
      </w:divBdr>
      <w:divsChild>
        <w:div w:id="1840346862">
          <w:marLeft w:val="547"/>
          <w:marRight w:val="0"/>
          <w:marTop w:val="0"/>
          <w:marBottom w:val="0"/>
          <w:divBdr>
            <w:top w:val="none" w:sz="0" w:space="0" w:color="auto"/>
            <w:left w:val="none" w:sz="0" w:space="0" w:color="auto"/>
            <w:bottom w:val="none" w:sz="0" w:space="0" w:color="auto"/>
            <w:right w:val="none" w:sz="0" w:space="0" w:color="auto"/>
          </w:divBdr>
        </w:div>
      </w:divsChild>
    </w:div>
    <w:div w:id="618099280">
      <w:bodyDiv w:val="1"/>
      <w:marLeft w:val="0"/>
      <w:marRight w:val="0"/>
      <w:marTop w:val="0"/>
      <w:marBottom w:val="0"/>
      <w:divBdr>
        <w:top w:val="none" w:sz="0" w:space="0" w:color="auto"/>
        <w:left w:val="none" w:sz="0" w:space="0" w:color="auto"/>
        <w:bottom w:val="none" w:sz="0" w:space="0" w:color="auto"/>
        <w:right w:val="none" w:sz="0" w:space="0" w:color="auto"/>
      </w:divBdr>
    </w:div>
    <w:div w:id="865026000">
      <w:bodyDiv w:val="1"/>
      <w:marLeft w:val="0"/>
      <w:marRight w:val="0"/>
      <w:marTop w:val="0"/>
      <w:marBottom w:val="0"/>
      <w:divBdr>
        <w:top w:val="none" w:sz="0" w:space="0" w:color="auto"/>
        <w:left w:val="none" w:sz="0" w:space="0" w:color="auto"/>
        <w:bottom w:val="none" w:sz="0" w:space="0" w:color="auto"/>
        <w:right w:val="none" w:sz="0" w:space="0" w:color="auto"/>
      </w:divBdr>
    </w:div>
    <w:div w:id="1034887646">
      <w:bodyDiv w:val="1"/>
      <w:marLeft w:val="0"/>
      <w:marRight w:val="0"/>
      <w:marTop w:val="0"/>
      <w:marBottom w:val="0"/>
      <w:divBdr>
        <w:top w:val="none" w:sz="0" w:space="0" w:color="auto"/>
        <w:left w:val="none" w:sz="0" w:space="0" w:color="auto"/>
        <w:bottom w:val="none" w:sz="0" w:space="0" w:color="auto"/>
        <w:right w:val="none" w:sz="0" w:space="0" w:color="auto"/>
      </w:divBdr>
    </w:div>
    <w:div w:id="1113940986">
      <w:bodyDiv w:val="1"/>
      <w:marLeft w:val="0"/>
      <w:marRight w:val="0"/>
      <w:marTop w:val="0"/>
      <w:marBottom w:val="0"/>
      <w:divBdr>
        <w:top w:val="none" w:sz="0" w:space="0" w:color="auto"/>
        <w:left w:val="none" w:sz="0" w:space="0" w:color="auto"/>
        <w:bottom w:val="none" w:sz="0" w:space="0" w:color="auto"/>
        <w:right w:val="none" w:sz="0" w:space="0" w:color="auto"/>
      </w:divBdr>
    </w:div>
    <w:div w:id="1168716538">
      <w:bodyDiv w:val="1"/>
      <w:marLeft w:val="0"/>
      <w:marRight w:val="0"/>
      <w:marTop w:val="0"/>
      <w:marBottom w:val="0"/>
      <w:divBdr>
        <w:top w:val="none" w:sz="0" w:space="0" w:color="auto"/>
        <w:left w:val="none" w:sz="0" w:space="0" w:color="auto"/>
        <w:bottom w:val="none" w:sz="0" w:space="0" w:color="auto"/>
        <w:right w:val="none" w:sz="0" w:space="0" w:color="auto"/>
      </w:divBdr>
    </w:div>
    <w:div w:id="1170831889">
      <w:bodyDiv w:val="1"/>
      <w:marLeft w:val="0"/>
      <w:marRight w:val="0"/>
      <w:marTop w:val="0"/>
      <w:marBottom w:val="0"/>
      <w:divBdr>
        <w:top w:val="none" w:sz="0" w:space="0" w:color="auto"/>
        <w:left w:val="none" w:sz="0" w:space="0" w:color="auto"/>
        <w:bottom w:val="none" w:sz="0" w:space="0" w:color="auto"/>
        <w:right w:val="none" w:sz="0" w:space="0" w:color="auto"/>
      </w:divBdr>
    </w:div>
    <w:div w:id="1173909953">
      <w:bodyDiv w:val="1"/>
      <w:marLeft w:val="0"/>
      <w:marRight w:val="0"/>
      <w:marTop w:val="0"/>
      <w:marBottom w:val="0"/>
      <w:divBdr>
        <w:top w:val="none" w:sz="0" w:space="0" w:color="auto"/>
        <w:left w:val="none" w:sz="0" w:space="0" w:color="auto"/>
        <w:bottom w:val="none" w:sz="0" w:space="0" w:color="auto"/>
        <w:right w:val="none" w:sz="0" w:space="0" w:color="auto"/>
      </w:divBdr>
    </w:div>
    <w:div w:id="1344287469">
      <w:bodyDiv w:val="1"/>
      <w:marLeft w:val="0"/>
      <w:marRight w:val="0"/>
      <w:marTop w:val="0"/>
      <w:marBottom w:val="0"/>
      <w:divBdr>
        <w:top w:val="none" w:sz="0" w:space="0" w:color="auto"/>
        <w:left w:val="none" w:sz="0" w:space="0" w:color="auto"/>
        <w:bottom w:val="none" w:sz="0" w:space="0" w:color="auto"/>
        <w:right w:val="none" w:sz="0" w:space="0" w:color="auto"/>
      </w:divBdr>
    </w:div>
    <w:div w:id="1475562388">
      <w:bodyDiv w:val="1"/>
      <w:marLeft w:val="0"/>
      <w:marRight w:val="0"/>
      <w:marTop w:val="0"/>
      <w:marBottom w:val="0"/>
      <w:divBdr>
        <w:top w:val="none" w:sz="0" w:space="0" w:color="auto"/>
        <w:left w:val="none" w:sz="0" w:space="0" w:color="auto"/>
        <w:bottom w:val="none" w:sz="0" w:space="0" w:color="auto"/>
        <w:right w:val="none" w:sz="0" w:space="0" w:color="auto"/>
      </w:divBdr>
    </w:div>
    <w:div w:id="1636108477">
      <w:bodyDiv w:val="1"/>
      <w:marLeft w:val="0"/>
      <w:marRight w:val="0"/>
      <w:marTop w:val="0"/>
      <w:marBottom w:val="0"/>
      <w:divBdr>
        <w:top w:val="none" w:sz="0" w:space="0" w:color="auto"/>
        <w:left w:val="none" w:sz="0" w:space="0" w:color="auto"/>
        <w:bottom w:val="none" w:sz="0" w:space="0" w:color="auto"/>
        <w:right w:val="none" w:sz="0" w:space="0" w:color="auto"/>
      </w:divBdr>
    </w:div>
    <w:div w:id="1689067426">
      <w:bodyDiv w:val="1"/>
      <w:marLeft w:val="0"/>
      <w:marRight w:val="0"/>
      <w:marTop w:val="0"/>
      <w:marBottom w:val="0"/>
      <w:divBdr>
        <w:top w:val="none" w:sz="0" w:space="0" w:color="auto"/>
        <w:left w:val="none" w:sz="0" w:space="0" w:color="auto"/>
        <w:bottom w:val="none" w:sz="0" w:space="0" w:color="auto"/>
        <w:right w:val="none" w:sz="0" w:space="0" w:color="auto"/>
      </w:divBdr>
    </w:div>
    <w:div w:id="1721785783">
      <w:bodyDiv w:val="1"/>
      <w:marLeft w:val="0"/>
      <w:marRight w:val="0"/>
      <w:marTop w:val="0"/>
      <w:marBottom w:val="0"/>
      <w:divBdr>
        <w:top w:val="none" w:sz="0" w:space="0" w:color="auto"/>
        <w:left w:val="none" w:sz="0" w:space="0" w:color="auto"/>
        <w:bottom w:val="none" w:sz="0" w:space="0" w:color="auto"/>
        <w:right w:val="none" w:sz="0" w:space="0" w:color="auto"/>
      </w:divBdr>
    </w:div>
    <w:div w:id="1870726208">
      <w:bodyDiv w:val="1"/>
      <w:marLeft w:val="0"/>
      <w:marRight w:val="0"/>
      <w:marTop w:val="0"/>
      <w:marBottom w:val="0"/>
      <w:divBdr>
        <w:top w:val="none" w:sz="0" w:space="0" w:color="auto"/>
        <w:left w:val="none" w:sz="0" w:space="0" w:color="auto"/>
        <w:bottom w:val="none" w:sz="0" w:space="0" w:color="auto"/>
        <w:right w:val="none" w:sz="0" w:space="0" w:color="auto"/>
      </w:divBdr>
    </w:div>
    <w:div w:id="1986743018">
      <w:bodyDiv w:val="1"/>
      <w:marLeft w:val="0"/>
      <w:marRight w:val="0"/>
      <w:marTop w:val="0"/>
      <w:marBottom w:val="0"/>
      <w:divBdr>
        <w:top w:val="none" w:sz="0" w:space="0" w:color="auto"/>
        <w:left w:val="none" w:sz="0" w:space="0" w:color="auto"/>
        <w:bottom w:val="none" w:sz="0" w:space="0" w:color="auto"/>
        <w:right w:val="none" w:sz="0" w:space="0" w:color="auto"/>
      </w:divBdr>
    </w:div>
    <w:div w:id="2072532732">
      <w:bodyDiv w:val="1"/>
      <w:marLeft w:val="0"/>
      <w:marRight w:val="0"/>
      <w:marTop w:val="0"/>
      <w:marBottom w:val="0"/>
      <w:divBdr>
        <w:top w:val="none" w:sz="0" w:space="0" w:color="auto"/>
        <w:left w:val="none" w:sz="0" w:space="0" w:color="auto"/>
        <w:bottom w:val="none" w:sz="0" w:space="0" w:color="auto"/>
        <w:right w:val="none" w:sz="0" w:space="0" w:color="auto"/>
      </w:divBdr>
    </w:div>
    <w:div w:id="21088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Unix" TargetMode="Externa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3" Type="http://schemas.openxmlformats.org/officeDocument/2006/relationships/customXml" Target="../customXml/item3.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fr.wikipedia.org/wiki/Langage_C" TargetMode="Externa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yperlink" Target="file:///\\usr\include\unistd.h"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diagramLayout" Target="diagrams/layout4.xm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lfreyss/ShellProject" TargetMode="Externa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header" Target="header2.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t.freyss\AppData\Roaming\Microsoft\Templates\Rapport%20(Urbai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E12FE9-9D5D-4718-8F47-8D88853566DA}"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6A0D0850-6075-448F-801D-F2265F35057E}">
      <dgm:prSet phldrT="[Texte]" custT="1"/>
      <dgm:spPr/>
      <dgm:t>
        <a:bodyPr/>
        <a:lstStyle/>
        <a:p>
          <a:r>
            <a:rPr lang="fr-FR" sz="1400"/>
            <a:t>ls -al | grep bin </a:t>
          </a:r>
        </a:p>
        <a:p>
          <a:r>
            <a:rPr lang="fr-FR" sz="1400"/>
            <a:t>&amp;&amp; echo ok &gt;&gt; res.txt</a:t>
          </a:r>
        </a:p>
        <a:p>
          <a:r>
            <a:rPr lang="fr-FR" sz="1400"/>
            <a:t>|| echo nok &gt;&gt; res.txt</a:t>
          </a:r>
        </a:p>
      </dgm:t>
    </dgm:pt>
    <dgm:pt modelId="{3D2B2296-D009-4CF3-8C44-5DD94FD30CCC}" type="parTrans" cxnId="{1ACF37D4-470B-4CEC-8BEE-18CA304EA6EE}">
      <dgm:prSet/>
      <dgm:spPr/>
      <dgm:t>
        <a:bodyPr/>
        <a:lstStyle/>
        <a:p>
          <a:endParaRPr lang="fr-FR"/>
        </a:p>
      </dgm:t>
    </dgm:pt>
    <dgm:pt modelId="{3EA2EB65-44F0-4B2C-B990-ED16AFEA0A15}" type="sibTrans" cxnId="{1ACF37D4-470B-4CEC-8BEE-18CA304EA6EE}">
      <dgm:prSet/>
      <dgm:spPr/>
      <dgm:t>
        <a:bodyPr/>
        <a:lstStyle/>
        <a:p>
          <a:endParaRPr lang="fr-FR"/>
        </a:p>
      </dgm:t>
    </dgm:pt>
    <dgm:pt modelId="{83C475F6-DD94-44CE-847F-98C7EDDAD1EC}">
      <dgm:prSet phldrT="[Texte]" custT="1"/>
      <dgm:spPr/>
      <dgm:t>
        <a:bodyPr/>
        <a:lstStyle/>
        <a:p>
          <a:r>
            <a:rPr lang="fr-FR" sz="1400"/>
            <a:t>who &gt; jesuis.txt </a:t>
          </a:r>
        </a:p>
      </dgm:t>
    </dgm:pt>
    <dgm:pt modelId="{AB1A83B8-B845-4C38-9338-D80521F01222}" type="parTrans" cxnId="{474700BC-D300-41C1-AFA4-B35168756C0E}">
      <dgm:prSet/>
      <dgm:spPr/>
      <dgm:t>
        <a:bodyPr/>
        <a:lstStyle/>
        <a:p>
          <a:endParaRPr lang="fr-FR"/>
        </a:p>
      </dgm:t>
    </dgm:pt>
    <dgm:pt modelId="{75E3D8BA-60FB-4086-94B7-71E1DB742A4F}" type="sibTrans" cxnId="{474700BC-D300-41C1-AFA4-B35168756C0E}">
      <dgm:prSet/>
      <dgm:spPr/>
      <dgm:t>
        <a:bodyPr/>
        <a:lstStyle/>
        <a:p>
          <a:endParaRPr lang="fr-FR"/>
        </a:p>
      </dgm:t>
    </dgm:pt>
    <dgm:pt modelId="{DF258B8E-39FE-4F12-A212-7B0E5B9FFB61}" type="pres">
      <dgm:prSet presAssocID="{CDE12FE9-9D5D-4718-8F47-8D88853566DA}" presName="Name0" presStyleCnt="0">
        <dgm:presLayoutVars>
          <dgm:orgChart val="1"/>
          <dgm:chPref val="1"/>
          <dgm:dir/>
          <dgm:animOne val="branch"/>
          <dgm:animLvl val="lvl"/>
          <dgm:resizeHandles/>
        </dgm:presLayoutVars>
      </dgm:prSet>
      <dgm:spPr/>
    </dgm:pt>
    <dgm:pt modelId="{AAC580ED-D1B9-4282-8B52-B4F231B587AB}" type="pres">
      <dgm:prSet presAssocID="{6A0D0850-6075-448F-801D-F2265F35057E}" presName="hierRoot1" presStyleCnt="0">
        <dgm:presLayoutVars>
          <dgm:hierBranch val="init"/>
        </dgm:presLayoutVars>
      </dgm:prSet>
      <dgm:spPr/>
    </dgm:pt>
    <dgm:pt modelId="{550295E9-1CD1-4A1B-B97D-8B527477B9D5}" type="pres">
      <dgm:prSet presAssocID="{6A0D0850-6075-448F-801D-F2265F35057E}" presName="rootComposite1" presStyleCnt="0"/>
      <dgm:spPr/>
    </dgm:pt>
    <dgm:pt modelId="{2F87F302-FA37-499B-921C-4C2B091BB81D}" type="pres">
      <dgm:prSet presAssocID="{6A0D0850-6075-448F-801D-F2265F35057E}" presName="rootText1" presStyleLbl="alignAcc1" presStyleIdx="0" presStyleCnt="0" custScaleX="100024">
        <dgm:presLayoutVars>
          <dgm:chPref val="3"/>
        </dgm:presLayoutVars>
      </dgm:prSet>
      <dgm:spPr/>
    </dgm:pt>
    <dgm:pt modelId="{A7D2BF45-67BB-4ED0-9BFE-12249D52799C}" type="pres">
      <dgm:prSet presAssocID="{6A0D0850-6075-448F-801D-F2265F35057E}" presName="topArc1" presStyleLbl="parChTrans1D1" presStyleIdx="0" presStyleCnt="4"/>
      <dgm:spPr/>
    </dgm:pt>
    <dgm:pt modelId="{EF670F16-BDC0-4309-B844-EDE9120E3A9E}" type="pres">
      <dgm:prSet presAssocID="{6A0D0850-6075-448F-801D-F2265F35057E}" presName="bottomArc1" presStyleLbl="parChTrans1D1" presStyleIdx="1" presStyleCnt="4"/>
      <dgm:spPr/>
    </dgm:pt>
    <dgm:pt modelId="{C4F332C5-F79F-4D28-9969-21059508A807}" type="pres">
      <dgm:prSet presAssocID="{6A0D0850-6075-448F-801D-F2265F35057E}" presName="topConnNode1" presStyleLbl="node1" presStyleIdx="0" presStyleCnt="0"/>
      <dgm:spPr/>
    </dgm:pt>
    <dgm:pt modelId="{C4377D67-52DB-4CCD-BEA6-431BC5CB96B8}" type="pres">
      <dgm:prSet presAssocID="{6A0D0850-6075-448F-801D-F2265F35057E}" presName="hierChild2" presStyleCnt="0"/>
      <dgm:spPr/>
    </dgm:pt>
    <dgm:pt modelId="{D7F46E50-EDEB-4DD2-9F56-3712D80D5B48}" type="pres">
      <dgm:prSet presAssocID="{6A0D0850-6075-448F-801D-F2265F35057E}" presName="hierChild3" presStyleCnt="0"/>
      <dgm:spPr/>
    </dgm:pt>
    <dgm:pt modelId="{67B1FBD1-A844-4BFF-AAE7-FCA330B393EA}" type="pres">
      <dgm:prSet presAssocID="{83C475F6-DD94-44CE-847F-98C7EDDAD1EC}" presName="hierRoot1" presStyleCnt="0">
        <dgm:presLayoutVars>
          <dgm:hierBranch val="init"/>
        </dgm:presLayoutVars>
      </dgm:prSet>
      <dgm:spPr/>
    </dgm:pt>
    <dgm:pt modelId="{41D98C2D-78FC-44D1-AADC-ADFA0884E5A1}" type="pres">
      <dgm:prSet presAssocID="{83C475F6-DD94-44CE-847F-98C7EDDAD1EC}" presName="rootComposite1" presStyleCnt="0"/>
      <dgm:spPr/>
    </dgm:pt>
    <dgm:pt modelId="{27161AEA-B1F7-43E7-8022-4D62B4788405}" type="pres">
      <dgm:prSet presAssocID="{83C475F6-DD94-44CE-847F-98C7EDDAD1EC}" presName="rootText1" presStyleLbl="alignAcc1" presStyleIdx="0" presStyleCnt="0">
        <dgm:presLayoutVars>
          <dgm:chPref val="3"/>
        </dgm:presLayoutVars>
      </dgm:prSet>
      <dgm:spPr/>
    </dgm:pt>
    <dgm:pt modelId="{5C696F5B-04F9-47AF-9A41-00097CFC86E1}" type="pres">
      <dgm:prSet presAssocID="{83C475F6-DD94-44CE-847F-98C7EDDAD1EC}" presName="topArc1" presStyleLbl="parChTrans1D1" presStyleIdx="2" presStyleCnt="4"/>
      <dgm:spPr/>
    </dgm:pt>
    <dgm:pt modelId="{28108A0D-641D-49B3-A8B3-8D8BD1D7F9A1}" type="pres">
      <dgm:prSet presAssocID="{83C475F6-DD94-44CE-847F-98C7EDDAD1EC}" presName="bottomArc1" presStyleLbl="parChTrans1D1" presStyleIdx="3" presStyleCnt="4"/>
      <dgm:spPr/>
    </dgm:pt>
    <dgm:pt modelId="{95AEB1B1-BA5F-489F-AF77-821075317459}" type="pres">
      <dgm:prSet presAssocID="{83C475F6-DD94-44CE-847F-98C7EDDAD1EC}" presName="topConnNode1" presStyleLbl="node1" presStyleIdx="0" presStyleCnt="0"/>
      <dgm:spPr/>
    </dgm:pt>
    <dgm:pt modelId="{1FB856C9-991E-4621-880D-488928F02857}" type="pres">
      <dgm:prSet presAssocID="{83C475F6-DD94-44CE-847F-98C7EDDAD1EC}" presName="hierChild2" presStyleCnt="0"/>
      <dgm:spPr/>
    </dgm:pt>
    <dgm:pt modelId="{1927A978-434E-49FA-AD32-5DE898E39BBA}" type="pres">
      <dgm:prSet presAssocID="{83C475F6-DD94-44CE-847F-98C7EDDAD1EC}" presName="hierChild3" presStyleCnt="0"/>
      <dgm:spPr/>
    </dgm:pt>
  </dgm:ptLst>
  <dgm:cxnLst>
    <dgm:cxn modelId="{23C67201-8E2D-4BB0-8AC8-057EA0328DA1}" type="presOf" srcId="{83C475F6-DD94-44CE-847F-98C7EDDAD1EC}" destId="{27161AEA-B1F7-43E7-8022-4D62B4788405}" srcOrd="0" destOrd="0" presId="urn:microsoft.com/office/officeart/2008/layout/HalfCircleOrganizationChart"/>
    <dgm:cxn modelId="{ED0CD65D-1CF6-4480-AEE1-1A3C12D189D3}" type="presOf" srcId="{CDE12FE9-9D5D-4718-8F47-8D88853566DA}" destId="{DF258B8E-39FE-4F12-A212-7B0E5B9FFB61}" srcOrd="0" destOrd="0" presId="urn:microsoft.com/office/officeart/2008/layout/HalfCircleOrganizationChart"/>
    <dgm:cxn modelId="{3C6B2A4E-61F4-4D6B-9693-210F31F39DAC}" type="presOf" srcId="{6A0D0850-6075-448F-801D-F2265F35057E}" destId="{C4F332C5-F79F-4D28-9969-21059508A807}" srcOrd="1" destOrd="0" presId="urn:microsoft.com/office/officeart/2008/layout/HalfCircleOrganizationChart"/>
    <dgm:cxn modelId="{474700BC-D300-41C1-AFA4-B35168756C0E}" srcId="{CDE12FE9-9D5D-4718-8F47-8D88853566DA}" destId="{83C475F6-DD94-44CE-847F-98C7EDDAD1EC}" srcOrd="1" destOrd="0" parTransId="{AB1A83B8-B845-4C38-9338-D80521F01222}" sibTransId="{75E3D8BA-60FB-4086-94B7-71E1DB742A4F}"/>
    <dgm:cxn modelId="{1ACF37D4-470B-4CEC-8BEE-18CA304EA6EE}" srcId="{CDE12FE9-9D5D-4718-8F47-8D88853566DA}" destId="{6A0D0850-6075-448F-801D-F2265F35057E}" srcOrd="0" destOrd="0" parTransId="{3D2B2296-D009-4CF3-8C44-5DD94FD30CCC}" sibTransId="{3EA2EB65-44F0-4B2C-B990-ED16AFEA0A15}"/>
    <dgm:cxn modelId="{08C7B0D4-A2C9-4724-BB26-416BA0130FB3}" type="presOf" srcId="{83C475F6-DD94-44CE-847F-98C7EDDAD1EC}" destId="{95AEB1B1-BA5F-489F-AF77-821075317459}" srcOrd="1" destOrd="0" presId="urn:microsoft.com/office/officeart/2008/layout/HalfCircleOrganizationChart"/>
    <dgm:cxn modelId="{FD1ED1DD-3CDB-440A-BCEF-6FB10611617A}" type="presOf" srcId="{6A0D0850-6075-448F-801D-F2265F35057E}" destId="{2F87F302-FA37-499B-921C-4C2B091BB81D}" srcOrd="0" destOrd="0" presId="urn:microsoft.com/office/officeart/2008/layout/HalfCircleOrganizationChart"/>
    <dgm:cxn modelId="{47E69312-5291-4095-8CB2-3836550C0FB6}" type="presParOf" srcId="{DF258B8E-39FE-4F12-A212-7B0E5B9FFB61}" destId="{AAC580ED-D1B9-4282-8B52-B4F231B587AB}" srcOrd="0" destOrd="0" presId="urn:microsoft.com/office/officeart/2008/layout/HalfCircleOrganizationChart"/>
    <dgm:cxn modelId="{0857A309-635E-40ED-AF6B-1DAB5FFE3E87}" type="presParOf" srcId="{AAC580ED-D1B9-4282-8B52-B4F231B587AB}" destId="{550295E9-1CD1-4A1B-B97D-8B527477B9D5}" srcOrd="0" destOrd="0" presId="urn:microsoft.com/office/officeart/2008/layout/HalfCircleOrganizationChart"/>
    <dgm:cxn modelId="{564AE491-2C25-40AC-AB03-5A264B105B8F}" type="presParOf" srcId="{550295E9-1CD1-4A1B-B97D-8B527477B9D5}" destId="{2F87F302-FA37-499B-921C-4C2B091BB81D}" srcOrd="0" destOrd="0" presId="urn:microsoft.com/office/officeart/2008/layout/HalfCircleOrganizationChart"/>
    <dgm:cxn modelId="{815C5E1C-5B71-42B0-8EB4-5777E74D5903}" type="presParOf" srcId="{550295E9-1CD1-4A1B-B97D-8B527477B9D5}" destId="{A7D2BF45-67BB-4ED0-9BFE-12249D52799C}" srcOrd="1" destOrd="0" presId="urn:microsoft.com/office/officeart/2008/layout/HalfCircleOrganizationChart"/>
    <dgm:cxn modelId="{CA540E0D-BB0A-4A0A-AFFA-E69D3F41187C}" type="presParOf" srcId="{550295E9-1CD1-4A1B-B97D-8B527477B9D5}" destId="{EF670F16-BDC0-4309-B844-EDE9120E3A9E}" srcOrd="2" destOrd="0" presId="urn:microsoft.com/office/officeart/2008/layout/HalfCircleOrganizationChart"/>
    <dgm:cxn modelId="{D95A80F7-4EC2-4F2D-8D42-202B19ABFB82}" type="presParOf" srcId="{550295E9-1CD1-4A1B-B97D-8B527477B9D5}" destId="{C4F332C5-F79F-4D28-9969-21059508A807}" srcOrd="3" destOrd="0" presId="urn:microsoft.com/office/officeart/2008/layout/HalfCircleOrganizationChart"/>
    <dgm:cxn modelId="{E4E1429E-4493-43D4-A511-176417F2BACF}" type="presParOf" srcId="{AAC580ED-D1B9-4282-8B52-B4F231B587AB}" destId="{C4377D67-52DB-4CCD-BEA6-431BC5CB96B8}" srcOrd="1" destOrd="0" presId="urn:microsoft.com/office/officeart/2008/layout/HalfCircleOrganizationChart"/>
    <dgm:cxn modelId="{0E815CF1-E297-468E-A2E6-E8B49FEF4C09}" type="presParOf" srcId="{AAC580ED-D1B9-4282-8B52-B4F231B587AB}" destId="{D7F46E50-EDEB-4DD2-9F56-3712D80D5B48}" srcOrd="2" destOrd="0" presId="urn:microsoft.com/office/officeart/2008/layout/HalfCircleOrganizationChart"/>
    <dgm:cxn modelId="{B3D5BDF1-06A3-4116-93B2-D4EE98B3F9A2}" type="presParOf" srcId="{DF258B8E-39FE-4F12-A212-7B0E5B9FFB61}" destId="{67B1FBD1-A844-4BFF-AAE7-FCA330B393EA}" srcOrd="1" destOrd="0" presId="urn:microsoft.com/office/officeart/2008/layout/HalfCircleOrganizationChart"/>
    <dgm:cxn modelId="{D42B018A-F72F-4C14-92ED-29709D745993}" type="presParOf" srcId="{67B1FBD1-A844-4BFF-AAE7-FCA330B393EA}" destId="{41D98C2D-78FC-44D1-AADC-ADFA0884E5A1}" srcOrd="0" destOrd="0" presId="urn:microsoft.com/office/officeart/2008/layout/HalfCircleOrganizationChart"/>
    <dgm:cxn modelId="{95999C09-A896-4282-87C4-87B3F7155D23}" type="presParOf" srcId="{41D98C2D-78FC-44D1-AADC-ADFA0884E5A1}" destId="{27161AEA-B1F7-43E7-8022-4D62B4788405}" srcOrd="0" destOrd="0" presId="urn:microsoft.com/office/officeart/2008/layout/HalfCircleOrganizationChart"/>
    <dgm:cxn modelId="{7177110D-F661-4AD8-8951-C493F314E8A0}" type="presParOf" srcId="{41D98C2D-78FC-44D1-AADC-ADFA0884E5A1}" destId="{5C696F5B-04F9-47AF-9A41-00097CFC86E1}" srcOrd="1" destOrd="0" presId="urn:microsoft.com/office/officeart/2008/layout/HalfCircleOrganizationChart"/>
    <dgm:cxn modelId="{77AED3D8-02CF-4EDC-A9C2-6FC6B7772AF5}" type="presParOf" srcId="{41D98C2D-78FC-44D1-AADC-ADFA0884E5A1}" destId="{28108A0D-641D-49B3-A8B3-8D8BD1D7F9A1}" srcOrd="2" destOrd="0" presId="urn:microsoft.com/office/officeart/2008/layout/HalfCircleOrganizationChart"/>
    <dgm:cxn modelId="{33000793-407B-47DD-BDD9-FED9E45737B0}" type="presParOf" srcId="{41D98C2D-78FC-44D1-AADC-ADFA0884E5A1}" destId="{95AEB1B1-BA5F-489F-AF77-821075317459}" srcOrd="3" destOrd="0" presId="urn:microsoft.com/office/officeart/2008/layout/HalfCircleOrganizationChart"/>
    <dgm:cxn modelId="{CF2A18E8-47C6-48B8-A4A6-8A240D21A946}" type="presParOf" srcId="{67B1FBD1-A844-4BFF-AAE7-FCA330B393EA}" destId="{1FB856C9-991E-4621-880D-488928F02857}" srcOrd="1" destOrd="0" presId="urn:microsoft.com/office/officeart/2008/layout/HalfCircleOrganizationChart"/>
    <dgm:cxn modelId="{FF5EE537-617F-4FFB-A1AB-183C26C65B72}" type="presParOf" srcId="{67B1FBD1-A844-4BFF-AAE7-FCA330B393EA}" destId="{1927A978-434E-49FA-AD32-5DE898E39BB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67D6DC-5AE9-453F-902E-780AD0169D0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B9331503-6989-4281-BAEE-FFFA4AEC6C6D}">
      <dgm:prSet phldrT="[Texte]"/>
      <dgm:spPr/>
      <dgm:t>
        <a:bodyPr/>
        <a:lstStyle/>
        <a:p>
          <a:r>
            <a:rPr lang="fr-FR"/>
            <a:t>||</a:t>
          </a:r>
        </a:p>
      </dgm:t>
    </dgm:pt>
    <dgm:pt modelId="{B66B8B9D-BD46-466A-8C8A-F9A1942D8C91}" type="parTrans" cxnId="{CD29EE6A-EEFD-4411-901E-249F9CF655B7}">
      <dgm:prSet/>
      <dgm:spPr/>
      <dgm:t>
        <a:bodyPr/>
        <a:lstStyle/>
        <a:p>
          <a:endParaRPr lang="fr-FR"/>
        </a:p>
      </dgm:t>
    </dgm:pt>
    <dgm:pt modelId="{B2DC767F-4368-4B23-B75E-48BC73AEE126}" type="sibTrans" cxnId="{CD29EE6A-EEFD-4411-901E-249F9CF655B7}">
      <dgm:prSet/>
      <dgm:spPr/>
      <dgm:t>
        <a:bodyPr/>
        <a:lstStyle/>
        <a:p>
          <a:endParaRPr lang="fr-FR"/>
        </a:p>
      </dgm:t>
    </dgm:pt>
    <dgm:pt modelId="{7ED40D42-BFC7-4DB6-B375-DAA76191495A}" type="asst">
      <dgm:prSet phldrT="[Texte]"/>
      <dgm:spPr/>
      <dgm:t>
        <a:bodyPr/>
        <a:lstStyle/>
        <a:p>
          <a:r>
            <a:rPr lang="fr-FR"/>
            <a:t>ls -al | grep bin </a:t>
          </a:r>
          <a:br>
            <a:rPr lang="fr-FR"/>
          </a:br>
          <a:r>
            <a:rPr lang="fr-FR" b="1"/>
            <a:t>&amp;&amp;</a:t>
          </a:r>
          <a:r>
            <a:rPr lang="fr-FR"/>
            <a:t> echo ok &gt;&gt; res.txt</a:t>
          </a:r>
        </a:p>
      </dgm:t>
    </dgm:pt>
    <dgm:pt modelId="{B0AA0BB6-076E-484E-B488-DA8CCAA42009}" type="parTrans" cxnId="{208F8060-4BBB-451C-B7BB-31701EBE7305}">
      <dgm:prSet/>
      <dgm:spPr/>
      <dgm:t>
        <a:bodyPr/>
        <a:lstStyle/>
        <a:p>
          <a:endParaRPr lang="fr-FR"/>
        </a:p>
      </dgm:t>
    </dgm:pt>
    <dgm:pt modelId="{1B2D0472-AEBE-49E9-9B41-98FC7BBC82A8}" type="sibTrans" cxnId="{208F8060-4BBB-451C-B7BB-31701EBE7305}">
      <dgm:prSet/>
      <dgm:spPr/>
      <dgm:t>
        <a:bodyPr/>
        <a:lstStyle/>
        <a:p>
          <a:endParaRPr lang="fr-FR"/>
        </a:p>
      </dgm:t>
    </dgm:pt>
    <dgm:pt modelId="{93B56FF4-ACFC-4225-A9F9-AC56F4369460}" type="asst">
      <dgm:prSet phldrT="[Texte]"/>
      <dgm:spPr/>
      <dgm:t>
        <a:bodyPr/>
        <a:lstStyle/>
        <a:p>
          <a:r>
            <a:rPr lang="fr-FR"/>
            <a:t>echo nok &gt;&gt; res.txt</a:t>
          </a:r>
        </a:p>
      </dgm:t>
    </dgm:pt>
    <dgm:pt modelId="{6BA7AA30-E97D-424A-A068-C51850EF6A95}" type="parTrans" cxnId="{B2F2F792-F774-42EE-89D2-010EE44F7A87}">
      <dgm:prSet/>
      <dgm:spPr/>
      <dgm:t>
        <a:bodyPr/>
        <a:lstStyle/>
        <a:p>
          <a:endParaRPr lang="fr-FR"/>
        </a:p>
      </dgm:t>
    </dgm:pt>
    <dgm:pt modelId="{974D5F79-3E81-4E05-9186-A26739C0CFD1}" type="sibTrans" cxnId="{B2F2F792-F774-42EE-89D2-010EE44F7A87}">
      <dgm:prSet/>
      <dgm:spPr/>
      <dgm:t>
        <a:bodyPr/>
        <a:lstStyle/>
        <a:p>
          <a:endParaRPr lang="fr-FR"/>
        </a:p>
      </dgm:t>
    </dgm:pt>
    <dgm:pt modelId="{F4DCB1A5-069E-4283-B894-5201EB2A46C2}" type="pres">
      <dgm:prSet presAssocID="{1A67D6DC-5AE9-453F-902E-780AD0169D08}" presName="Name0" presStyleCnt="0">
        <dgm:presLayoutVars>
          <dgm:orgChart val="1"/>
          <dgm:chPref val="1"/>
          <dgm:dir/>
          <dgm:animOne val="branch"/>
          <dgm:animLvl val="lvl"/>
          <dgm:resizeHandles/>
        </dgm:presLayoutVars>
      </dgm:prSet>
      <dgm:spPr/>
    </dgm:pt>
    <dgm:pt modelId="{B441357F-CC6F-4B7E-A21B-C3C768913BBD}" type="pres">
      <dgm:prSet presAssocID="{B9331503-6989-4281-BAEE-FFFA4AEC6C6D}" presName="hierRoot1" presStyleCnt="0">
        <dgm:presLayoutVars>
          <dgm:hierBranch val="init"/>
        </dgm:presLayoutVars>
      </dgm:prSet>
      <dgm:spPr/>
    </dgm:pt>
    <dgm:pt modelId="{B2FB9720-5F7E-4016-85C9-29B5DCF966A5}" type="pres">
      <dgm:prSet presAssocID="{B9331503-6989-4281-BAEE-FFFA4AEC6C6D}" presName="rootComposite1" presStyleCnt="0"/>
      <dgm:spPr/>
    </dgm:pt>
    <dgm:pt modelId="{B9997162-9C7D-46E3-BDBE-E0D62BB5FA05}" type="pres">
      <dgm:prSet presAssocID="{B9331503-6989-4281-BAEE-FFFA4AEC6C6D}" presName="rootText1" presStyleLbl="alignAcc1" presStyleIdx="0" presStyleCnt="0">
        <dgm:presLayoutVars>
          <dgm:chPref val="3"/>
        </dgm:presLayoutVars>
      </dgm:prSet>
      <dgm:spPr/>
    </dgm:pt>
    <dgm:pt modelId="{6D3D654A-7A21-4087-A08D-895D8C6FB7F9}" type="pres">
      <dgm:prSet presAssocID="{B9331503-6989-4281-BAEE-FFFA4AEC6C6D}" presName="topArc1" presStyleLbl="parChTrans1D1" presStyleIdx="0" presStyleCnt="6"/>
      <dgm:spPr/>
    </dgm:pt>
    <dgm:pt modelId="{ED1B6834-8376-421C-B5A2-FAAAA4E525A8}" type="pres">
      <dgm:prSet presAssocID="{B9331503-6989-4281-BAEE-FFFA4AEC6C6D}" presName="bottomArc1" presStyleLbl="parChTrans1D1" presStyleIdx="1" presStyleCnt="6"/>
      <dgm:spPr/>
    </dgm:pt>
    <dgm:pt modelId="{DFA6C163-D2C8-40C9-9C98-4A27429A09E5}" type="pres">
      <dgm:prSet presAssocID="{B9331503-6989-4281-BAEE-FFFA4AEC6C6D}" presName="topConnNode1" presStyleLbl="node1" presStyleIdx="0" presStyleCnt="0"/>
      <dgm:spPr/>
    </dgm:pt>
    <dgm:pt modelId="{2690EEDB-895F-49E6-A386-C8B1AF70ED9C}" type="pres">
      <dgm:prSet presAssocID="{B9331503-6989-4281-BAEE-FFFA4AEC6C6D}" presName="hierChild2" presStyleCnt="0"/>
      <dgm:spPr/>
    </dgm:pt>
    <dgm:pt modelId="{048D84E5-F13A-4584-8F94-E77F75D9E492}" type="pres">
      <dgm:prSet presAssocID="{B9331503-6989-4281-BAEE-FFFA4AEC6C6D}" presName="hierChild3" presStyleCnt="0"/>
      <dgm:spPr/>
    </dgm:pt>
    <dgm:pt modelId="{0429F41C-7961-4123-BB7A-097426473816}" type="pres">
      <dgm:prSet presAssocID="{B0AA0BB6-076E-484E-B488-DA8CCAA42009}" presName="Name101" presStyleLbl="parChTrans1D2" presStyleIdx="0" presStyleCnt="2"/>
      <dgm:spPr/>
    </dgm:pt>
    <dgm:pt modelId="{3DBEB852-4F56-40A7-8C0F-E1854A9F2AF2}" type="pres">
      <dgm:prSet presAssocID="{7ED40D42-BFC7-4DB6-B375-DAA76191495A}" presName="hierRoot3" presStyleCnt="0">
        <dgm:presLayoutVars>
          <dgm:hierBranch val="init"/>
        </dgm:presLayoutVars>
      </dgm:prSet>
      <dgm:spPr/>
    </dgm:pt>
    <dgm:pt modelId="{0E0D39C4-70DB-471C-B568-D2E18B22079D}" type="pres">
      <dgm:prSet presAssocID="{7ED40D42-BFC7-4DB6-B375-DAA76191495A}" presName="rootComposite3" presStyleCnt="0"/>
      <dgm:spPr/>
    </dgm:pt>
    <dgm:pt modelId="{1DDEAF4E-2400-4218-8CD8-F667795CBE55}" type="pres">
      <dgm:prSet presAssocID="{7ED40D42-BFC7-4DB6-B375-DAA76191495A}" presName="rootText3" presStyleLbl="alignAcc1" presStyleIdx="0" presStyleCnt="0">
        <dgm:presLayoutVars>
          <dgm:chPref val="3"/>
        </dgm:presLayoutVars>
      </dgm:prSet>
      <dgm:spPr/>
    </dgm:pt>
    <dgm:pt modelId="{F6F190C4-C2C4-4FC2-8F7C-F092F4808B47}" type="pres">
      <dgm:prSet presAssocID="{7ED40D42-BFC7-4DB6-B375-DAA76191495A}" presName="topArc3" presStyleLbl="parChTrans1D1" presStyleIdx="2" presStyleCnt="6"/>
      <dgm:spPr/>
    </dgm:pt>
    <dgm:pt modelId="{6DFEBF33-49DE-4F7A-86A7-27297EEC9624}" type="pres">
      <dgm:prSet presAssocID="{7ED40D42-BFC7-4DB6-B375-DAA76191495A}" presName="bottomArc3" presStyleLbl="parChTrans1D1" presStyleIdx="3" presStyleCnt="6"/>
      <dgm:spPr/>
    </dgm:pt>
    <dgm:pt modelId="{4BACA851-8148-43E0-A7CE-1CC15C8760F3}" type="pres">
      <dgm:prSet presAssocID="{7ED40D42-BFC7-4DB6-B375-DAA76191495A}" presName="topConnNode3" presStyleLbl="asst1" presStyleIdx="0" presStyleCnt="0"/>
      <dgm:spPr/>
    </dgm:pt>
    <dgm:pt modelId="{7C93B350-83FA-4221-B905-F781DA269A3B}" type="pres">
      <dgm:prSet presAssocID="{7ED40D42-BFC7-4DB6-B375-DAA76191495A}" presName="hierChild6" presStyleCnt="0"/>
      <dgm:spPr/>
    </dgm:pt>
    <dgm:pt modelId="{D6A1EDB4-DA33-48E0-9565-7C34FA26F9C7}" type="pres">
      <dgm:prSet presAssocID="{7ED40D42-BFC7-4DB6-B375-DAA76191495A}" presName="hierChild7" presStyleCnt="0"/>
      <dgm:spPr/>
    </dgm:pt>
    <dgm:pt modelId="{5349E82C-87C8-455C-BFA1-BA51CA0D22F2}" type="pres">
      <dgm:prSet presAssocID="{6BA7AA30-E97D-424A-A068-C51850EF6A95}" presName="Name101" presStyleLbl="parChTrans1D2" presStyleIdx="1" presStyleCnt="2"/>
      <dgm:spPr/>
    </dgm:pt>
    <dgm:pt modelId="{6F2759F8-BDC3-46DF-A07D-3FD4015A2859}" type="pres">
      <dgm:prSet presAssocID="{93B56FF4-ACFC-4225-A9F9-AC56F4369460}" presName="hierRoot3" presStyleCnt="0">
        <dgm:presLayoutVars>
          <dgm:hierBranch val="init"/>
        </dgm:presLayoutVars>
      </dgm:prSet>
      <dgm:spPr/>
    </dgm:pt>
    <dgm:pt modelId="{33527112-42E1-473F-B423-4D736E949B07}" type="pres">
      <dgm:prSet presAssocID="{93B56FF4-ACFC-4225-A9F9-AC56F4369460}" presName="rootComposite3" presStyleCnt="0"/>
      <dgm:spPr/>
    </dgm:pt>
    <dgm:pt modelId="{30C70C1B-8271-436C-9150-22BF47BFDAF1}" type="pres">
      <dgm:prSet presAssocID="{93B56FF4-ACFC-4225-A9F9-AC56F4369460}" presName="rootText3" presStyleLbl="alignAcc1" presStyleIdx="0" presStyleCnt="0">
        <dgm:presLayoutVars>
          <dgm:chPref val="3"/>
        </dgm:presLayoutVars>
      </dgm:prSet>
      <dgm:spPr/>
    </dgm:pt>
    <dgm:pt modelId="{AE6DEC39-5C22-4D52-A2D4-58F7F011FF97}" type="pres">
      <dgm:prSet presAssocID="{93B56FF4-ACFC-4225-A9F9-AC56F4369460}" presName="topArc3" presStyleLbl="parChTrans1D1" presStyleIdx="4" presStyleCnt="6"/>
      <dgm:spPr/>
    </dgm:pt>
    <dgm:pt modelId="{EA6D285A-E09F-4123-BED0-A44AD7F5522F}" type="pres">
      <dgm:prSet presAssocID="{93B56FF4-ACFC-4225-A9F9-AC56F4369460}" presName="bottomArc3" presStyleLbl="parChTrans1D1" presStyleIdx="5" presStyleCnt="6"/>
      <dgm:spPr/>
    </dgm:pt>
    <dgm:pt modelId="{5F90CF82-1A3E-428B-B46D-2D4FF3CA859C}" type="pres">
      <dgm:prSet presAssocID="{93B56FF4-ACFC-4225-A9F9-AC56F4369460}" presName="topConnNode3" presStyleLbl="asst1" presStyleIdx="0" presStyleCnt="0"/>
      <dgm:spPr/>
    </dgm:pt>
    <dgm:pt modelId="{FFAFDB47-B618-4671-8630-46FB758822FF}" type="pres">
      <dgm:prSet presAssocID="{93B56FF4-ACFC-4225-A9F9-AC56F4369460}" presName="hierChild6" presStyleCnt="0"/>
      <dgm:spPr/>
    </dgm:pt>
    <dgm:pt modelId="{7ED04D0D-6338-4B8E-9312-8530B42C58B7}" type="pres">
      <dgm:prSet presAssocID="{93B56FF4-ACFC-4225-A9F9-AC56F4369460}" presName="hierChild7" presStyleCnt="0"/>
      <dgm:spPr/>
    </dgm:pt>
  </dgm:ptLst>
  <dgm:cxnLst>
    <dgm:cxn modelId="{DEA24905-4CF4-4773-94F1-CCDEB94062DC}" type="presOf" srcId="{93B56FF4-ACFC-4225-A9F9-AC56F4369460}" destId="{5F90CF82-1A3E-428B-B46D-2D4FF3CA859C}" srcOrd="1" destOrd="0" presId="urn:microsoft.com/office/officeart/2008/layout/HalfCircleOrganizationChart"/>
    <dgm:cxn modelId="{D2554B1C-BF11-4E0F-9077-F373AAA8EAF0}" type="presOf" srcId="{B9331503-6989-4281-BAEE-FFFA4AEC6C6D}" destId="{DFA6C163-D2C8-40C9-9C98-4A27429A09E5}" srcOrd="1" destOrd="0" presId="urn:microsoft.com/office/officeart/2008/layout/HalfCircleOrganizationChart"/>
    <dgm:cxn modelId="{208F8060-4BBB-451C-B7BB-31701EBE7305}" srcId="{B9331503-6989-4281-BAEE-FFFA4AEC6C6D}" destId="{7ED40D42-BFC7-4DB6-B375-DAA76191495A}" srcOrd="0" destOrd="0" parTransId="{B0AA0BB6-076E-484E-B488-DA8CCAA42009}" sibTransId="{1B2D0472-AEBE-49E9-9B41-98FC7BBC82A8}"/>
    <dgm:cxn modelId="{CD29EE6A-EEFD-4411-901E-249F9CF655B7}" srcId="{1A67D6DC-5AE9-453F-902E-780AD0169D08}" destId="{B9331503-6989-4281-BAEE-FFFA4AEC6C6D}" srcOrd="0" destOrd="0" parTransId="{B66B8B9D-BD46-466A-8C8A-F9A1942D8C91}" sibTransId="{B2DC767F-4368-4B23-B75E-48BC73AEE126}"/>
    <dgm:cxn modelId="{99A8B773-BD31-4674-95E4-2861DE14C19B}" type="presOf" srcId="{7ED40D42-BFC7-4DB6-B375-DAA76191495A}" destId="{4BACA851-8148-43E0-A7CE-1CC15C8760F3}" srcOrd="1" destOrd="0" presId="urn:microsoft.com/office/officeart/2008/layout/HalfCircleOrganizationChart"/>
    <dgm:cxn modelId="{0A1B0F7A-AAE6-4C51-8727-90B791CEA369}" type="presOf" srcId="{6BA7AA30-E97D-424A-A068-C51850EF6A95}" destId="{5349E82C-87C8-455C-BFA1-BA51CA0D22F2}" srcOrd="0" destOrd="0" presId="urn:microsoft.com/office/officeart/2008/layout/HalfCircleOrganizationChart"/>
    <dgm:cxn modelId="{B2F2F792-F774-42EE-89D2-010EE44F7A87}" srcId="{B9331503-6989-4281-BAEE-FFFA4AEC6C6D}" destId="{93B56FF4-ACFC-4225-A9F9-AC56F4369460}" srcOrd="1" destOrd="0" parTransId="{6BA7AA30-E97D-424A-A068-C51850EF6A95}" sibTransId="{974D5F79-3E81-4E05-9186-A26739C0CFD1}"/>
    <dgm:cxn modelId="{E684AE98-499D-4976-8B7F-9AE1556F15A8}" type="presOf" srcId="{B9331503-6989-4281-BAEE-FFFA4AEC6C6D}" destId="{B9997162-9C7D-46E3-BDBE-E0D62BB5FA05}" srcOrd="0" destOrd="0" presId="urn:microsoft.com/office/officeart/2008/layout/HalfCircleOrganizationChart"/>
    <dgm:cxn modelId="{761955B5-786A-4D01-8596-052B8AC34B39}" type="presOf" srcId="{7ED40D42-BFC7-4DB6-B375-DAA76191495A}" destId="{1DDEAF4E-2400-4218-8CD8-F667795CBE55}" srcOrd="0" destOrd="0" presId="urn:microsoft.com/office/officeart/2008/layout/HalfCircleOrganizationChart"/>
    <dgm:cxn modelId="{261C8CDE-420F-4449-8FFE-A751C8B0A09E}" type="presOf" srcId="{B0AA0BB6-076E-484E-B488-DA8CCAA42009}" destId="{0429F41C-7961-4123-BB7A-097426473816}" srcOrd="0" destOrd="0" presId="urn:microsoft.com/office/officeart/2008/layout/HalfCircleOrganizationChart"/>
    <dgm:cxn modelId="{E4C778F6-9C76-445F-90D2-E9F47B4F6E34}" type="presOf" srcId="{1A67D6DC-5AE9-453F-902E-780AD0169D08}" destId="{F4DCB1A5-069E-4283-B894-5201EB2A46C2}" srcOrd="0" destOrd="0" presId="urn:microsoft.com/office/officeart/2008/layout/HalfCircleOrganizationChart"/>
    <dgm:cxn modelId="{59C766FC-8266-4A9E-8DB9-3847C3B4F450}" type="presOf" srcId="{93B56FF4-ACFC-4225-A9F9-AC56F4369460}" destId="{30C70C1B-8271-436C-9150-22BF47BFDAF1}" srcOrd="0" destOrd="0" presId="urn:microsoft.com/office/officeart/2008/layout/HalfCircleOrganizationChart"/>
    <dgm:cxn modelId="{0A884142-0DA4-491E-808B-516FA7049CF0}" type="presParOf" srcId="{F4DCB1A5-069E-4283-B894-5201EB2A46C2}" destId="{B441357F-CC6F-4B7E-A21B-C3C768913BBD}" srcOrd="0" destOrd="0" presId="urn:microsoft.com/office/officeart/2008/layout/HalfCircleOrganizationChart"/>
    <dgm:cxn modelId="{E8B14629-E9D4-4CD4-B73A-69E6388E89B7}" type="presParOf" srcId="{B441357F-CC6F-4B7E-A21B-C3C768913BBD}" destId="{B2FB9720-5F7E-4016-85C9-29B5DCF966A5}" srcOrd="0" destOrd="0" presId="urn:microsoft.com/office/officeart/2008/layout/HalfCircleOrganizationChart"/>
    <dgm:cxn modelId="{720E9E85-E649-4CBF-B646-72EC29971448}" type="presParOf" srcId="{B2FB9720-5F7E-4016-85C9-29B5DCF966A5}" destId="{B9997162-9C7D-46E3-BDBE-E0D62BB5FA05}" srcOrd="0" destOrd="0" presId="urn:microsoft.com/office/officeart/2008/layout/HalfCircleOrganizationChart"/>
    <dgm:cxn modelId="{271D896B-57D3-4EC3-BFFE-1792EB655FE1}" type="presParOf" srcId="{B2FB9720-5F7E-4016-85C9-29B5DCF966A5}" destId="{6D3D654A-7A21-4087-A08D-895D8C6FB7F9}" srcOrd="1" destOrd="0" presId="urn:microsoft.com/office/officeart/2008/layout/HalfCircleOrganizationChart"/>
    <dgm:cxn modelId="{CBB09A6E-A12A-4A9E-9F70-8CB87497AC9A}" type="presParOf" srcId="{B2FB9720-5F7E-4016-85C9-29B5DCF966A5}" destId="{ED1B6834-8376-421C-B5A2-FAAAA4E525A8}" srcOrd="2" destOrd="0" presId="urn:microsoft.com/office/officeart/2008/layout/HalfCircleOrganizationChart"/>
    <dgm:cxn modelId="{D621840D-63B4-424E-9033-00C4EF9DC27D}" type="presParOf" srcId="{B2FB9720-5F7E-4016-85C9-29B5DCF966A5}" destId="{DFA6C163-D2C8-40C9-9C98-4A27429A09E5}" srcOrd="3" destOrd="0" presId="urn:microsoft.com/office/officeart/2008/layout/HalfCircleOrganizationChart"/>
    <dgm:cxn modelId="{A92BD688-E803-488A-A37C-F505DB3DE863}" type="presParOf" srcId="{B441357F-CC6F-4B7E-A21B-C3C768913BBD}" destId="{2690EEDB-895F-49E6-A386-C8B1AF70ED9C}" srcOrd="1" destOrd="0" presId="urn:microsoft.com/office/officeart/2008/layout/HalfCircleOrganizationChart"/>
    <dgm:cxn modelId="{2950FA6E-DFD9-4C4A-9ED1-D4E466C1B0BA}" type="presParOf" srcId="{B441357F-CC6F-4B7E-A21B-C3C768913BBD}" destId="{048D84E5-F13A-4584-8F94-E77F75D9E492}" srcOrd="2" destOrd="0" presId="urn:microsoft.com/office/officeart/2008/layout/HalfCircleOrganizationChart"/>
    <dgm:cxn modelId="{D3B08080-B78F-4371-86D3-8D4BC8C8B7C5}" type="presParOf" srcId="{048D84E5-F13A-4584-8F94-E77F75D9E492}" destId="{0429F41C-7961-4123-BB7A-097426473816}" srcOrd="0" destOrd="0" presId="urn:microsoft.com/office/officeart/2008/layout/HalfCircleOrganizationChart"/>
    <dgm:cxn modelId="{EAB707C0-9A61-4DE2-9152-F1B19F583C70}" type="presParOf" srcId="{048D84E5-F13A-4584-8F94-E77F75D9E492}" destId="{3DBEB852-4F56-40A7-8C0F-E1854A9F2AF2}" srcOrd="1" destOrd="0" presId="urn:microsoft.com/office/officeart/2008/layout/HalfCircleOrganizationChart"/>
    <dgm:cxn modelId="{73B65C3E-84B7-400A-9FBE-C7EB2F592474}" type="presParOf" srcId="{3DBEB852-4F56-40A7-8C0F-E1854A9F2AF2}" destId="{0E0D39C4-70DB-471C-B568-D2E18B22079D}" srcOrd="0" destOrd="0" presId="urn:microsoft.com/office/officeart/2008/layout/HalfCircleOrganizationChart"/>
    <dgm:cxn modelId="{10B9A735-93E6-4827-B216-9A74533B0BBF}" type="presParOf" srcId="{0E0D39C4-70DB-471C-B568-D2E18B22079D}" destId="{1DDEAF4E-2400-4218-8CD8-F667795CBE55}" srcOrd="0" destOrd="0" presId="urn:microsoft.com/office/officeart/2008/layout/HalfCircleOrganizationChart"/>
    <dgm:cxn modelId="{A4D6A4DE-FC2C-4622-B439-C7A69E81C19D}" type="presParOf" srcId="{0E0D39C4-70DB-471C-B568-D2E18B22079D}" destId="{F6F190C4-C2C4-4FC2-8F7C-F092F4808B47}" srcOrd="1" destOrd="0" presId="urn:microsoft.com/office/officeart/2008/layout/HalfCircleOrganizationChart"/>
    <dgm:cxn modelId="{2E58452A-DDCC-49DC-8A81-81E3769D9C33}" type="presParOf" srcId="{0E0D39C4-70DB-471C-B568-D2E18B22079D}" destId="{6DFEBF33-49DE-4F7A-86A7-27297EEC9624}" srcOrd="2" destOrd="0" presId="urn:microsoft.com/office/officeart/2008/layout/HalfCircleOrganizationChart"/>
    <dgm:cxn modelId="{1C10C45E-E8C1-4C8F-8166-4FD070BEEEDF}" type="presParOf" srcId="{0E0D39C4-70DB-471C-B568-D2E18B22079D}" destId="{4BACA851-8148-43E0-A7CE-1CC15C8760F3}" srcOrd="3" destOrd="0" presId="urn:microsoft.com/office/officeart/2008/layout/HalfCircleOrganizationChart"/>
    <dgm:cxn modelId="{48A8F15A-5DEC-4620-BD13-D59DB2EDE4C5}" type="presParOf" srcId="{3DBEB852-4F56-40A7-8C0F-E1854A9F2AF2}" destId="{7C93B350-83FA-4221-B905-F781DA269A3B}" srcOrd="1" destOrd="0" presId="urn:microsoft.com/office/officeart/2008/layout/HalfCircleOrganizationChart"/>
    <dgm:cxn modelId="{902D0C35-2683-49DA-9382-3D22F49FD53A}" type="presParOf" srcId="{3DBEB852-4F56-40A7-8C0F-E1854A9F2AF2}" destId="{D6A1EDB4-DA33-48E0-9565-7C34FA26F9C7}" srcOrd="2" destOrd="0" presId="urn:microsoft.com/office/officeart/2008/layout/HalfCircleOrganizationChart"/>
    <dgm:cxn modelId="{3FB146F2-1064-49BD-9E7B-6CC332D456FF}" type="presParOf" srcId="{048D84E5-F13A-4584-8F94-E77F75D9E492}" destId="{5349E82C-87C8-455C-BFA1-BA51CA0D22F2}" srcOrd="2" destOrd="0" presId="urn:microsoft.com/office/officeart/2008/layout/HalfCircleOrganizationChart"/>
    <dgm:cxn modelId="{99AC583C-EF2E-4748-81F2-350F7747D994}" type="presParOf" srcId="{048D84E5-F13A-4584-8F94-E77F75D9E492}" destId="{6F2759F8-BDC3-46DF-A07D-3FD4015A2859}" srcOrd="3" destOrd="0" presId="urn:microsoft.com/office/officeart/2008/layout/HalfCircleOrganizationChart"/>
    <dgm:cxn modelId="{1A66D044-17D4-4E85-AF81-F438A01B7FD0}" type="presParOf" srcId="{6F2759F8-BDC3-46DF-A07D-3FD4015A2859}" destId="{33527112-42E1-473F-B423-4D736E949B07}" srcOrd="0" destOrd="0" presId="urn:microsoft.com/office/officeart/2008/layout/HalfCircleOrganizationChart"/>
    <dgm:cxn modelId="{F92BF82E-46DC-4B04-A3F6-5075404FDFA6}" type="presParOf" srcId="{33527112-42E1-473F-B423-4D736E949B07}" destId="{30C70C1B-8271-436C-9150-22BF47BFDAF1}" srcOrd="0" destOrd="0" presId="urn:microsoft.com/office/officeart/2008/layout/HalfCircleOrganizationChart"/>
    <dgm:cxn modelId="{30CDFED0-9DD4-4026-BD1C-D39EB162D0AD}" type="presParOf" srcId="{33527112-42E1-473F-B423-4D736E949B07}" destId="{AE6DEC39-5C22-4D52-A2D4-58F7F011FF97}" srcOrd="1" destOrd="0" presId="urn:microsoft.com/office/officeart/2008/layout/HalfCircleOrganizationChart"/>
    <dgm:cxn modelId="{A4B7DA4C-C3B0-44D4-BDB4-895D90397102}" type="presParOf" srcId="{33527112-42E1-473F-B423-4D736E949B07}" destId="{EA6D285A-E09F-4123-BED0-A44AD7F5522F}" srcOrd="2" destOrd="0" presId="urn:microsoft.com/office/officeart/2008/layout/HalfCircleOrganizationChart"/>
    <dgm:cxn modelId="{F34C18A5-0B8B-4810-87CF-A2936819310B}" type="presParOf" srcId="{33527112-42E1-473F-B423-4D736E949B07}" destId="{5F90CF82-1A3E-428B-B46D-2D4FF3CA859C}" srcOrd="3" destOrd="0" presId="urn:microsoft.com/office/officeart/2008/layout/HalfCircleOrganizationChart"/>
    <dgm:cxn modelId="{41ACEBC6-1896-4321-AD5E-311233AEACB0}" type="presParOf" srcId="{6F2759F8-BDC3-46DF-A07D-3FD4015A2859}" destId="{FFAFDB47-B618-4671-8630-46FB758822FF}" srcOrd="1" destOrd="0" presId="urn:microsoft.com/office/officeart/2008/layout/HalfCircleOrganizationChart"/>
    <dgm:cxn modelId="{51543D2D-64D8-4239-8BF8-FE129B9CB56A}" type="presParOf" srcId="{6F2759F8-BDC3-46DF-A07D-3FD4015A2859}" destId="{7ED04D0D-6338-4B8E-9312-8530B42C58B7}"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67D6DC-5AE9-453F-902E-780AD0169D0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B9331503-6989-4281-BAEE-FFFA4AEC6C6D}">
      <dgm:prSet phldrT="[Texte]"/>
      <dgm:spPr/>
      <dgm:t>
        <a:bodyPr/>
        <a:lstStyle/>
        <a:p>
          <a:r>
            <a:rPr lang="fr-FR"/>
            <a:t>||</a:t>
          </a:r>
        </a:p>
      </dgm:t>
    </dgm:pt>
    <dgm:pt modelId="{B66B8B9D-BD46-466A-8C8A-F9A1942D8C91}" type="parTrans" cxnId="{CD29EE6A-EEFD-4411-901E-249F9CF655B7}">
      <dgm:prSet/>
      <dgm:spPr/>
      <dgm:t>
        <a:bodyPr/>
        <a:lstStyle/>
        <a:p>
          <a:endParaRPr lang="fr-FR"/>
        </a:p>
      </dgm:t>
    </dgm:pt>
    <dgm:pt modelId="{B2DC767F-4368-4B23-B75E-48BC73AEE126}" type="sibTrans" cxnId="{CD29EE6A-EEFD-4411-901E-249F9CF655B7}">
      <dgm:prSet/>
      <dgm:spPr/>
      <dgm:t>
        <a:bodyPr/>
        <a:lstStyle/>
        <a:p>
          <a:endParaRPr lang="fr-FR"/>
        </a:p>
      </dgm:t>
    </dgm:pt>
    <dgm:pt modelId="{7ED40D42-BFC7-4DB6-B375-DAA76191495A}" type="asst">
      <dgm:prSet phldrT="[Texte]"/>
      <dgm:spPr/>
      <dgm:t>
        <a:bodyPr/>
        <a:lstStyle/>
        <a:p>
          <a:r>
            <a:rPr lang="fr-FR"/>
            <a:t>ls -al | grep bin</a:t>
          </a:r>
        </a:p>
      </dgm:t>
    </dgm:pt>
    <dgm:pt modelId="{B0AA0BB6-076E-484E-B488-DA8CCAA42009}" type="parTrans" cxnId="{208F8060-4BBB-451C-B7BB-31701EBE7305}">
      <dgm:prSet/>
      <dgm:spPr/>
      <dgm:t>
        <a:bodyPr/>
        <a:lstStyle/>
        <a:p>
          <a:endParaRPr lang="fr-FR"/>
        </a:p>
      </dgm:t>
    </dgm:pt>
    <dgm:pt modelId="{1B2D0472-AEBE-49E9-9B41-98FC7BBC82A8}" type="sibTrans" cxnId="{208F8060-4BBB-451C-B7BB-31701EBE7305}">
      <dgm:prSet/>
      <dgm:spPr/>
      <dgm:t>
        <a:bodyPr/>
        <a:lstStyle/>
        <a:p>
          <a:endParaRPr lang="fr-FR"/>
        </a:p>
      </dgm:t>
    </dgm:pt>
    <dgm:pt modelId="{F9E7F670-C71E-4A3C-ADE7-110F44920A4D}" type="asst">
      <dgm:prSet phldrT="[Texte]"/>
      <dgm:spPr/>
      <dgm:t>
        <a:bodyPr/>
        <a:lstStyle/>
        <a:p>
          <a:r>
            <a:rPr lang="fr-FR"/>
            <a:t> echo ok &gt;&gt; res.txt</a:t>
          </a:r>
        </a:p>
      </dgm:t>
    </dgm:pt>
    <dgm:pt modelId="{D1E85276-A82B-4A9B-BD1E-A95182BA10D4}" type="parTrans" cxnId="{3D5C256F-FC23-4D0E-A79C-EFE8ABAB2ECF}">
      <dgm:prSet/>
      <dgm:spPr/>
      <dgm:t>
        <a:bodyPr/>
        <a:lstStyle/>
        <a:p>
          <a:endParaRPr lang="fr-FR"/>
        </a:p>
      </dgm:t>
    </dgm:pt>
    <dgm:pt modelId="{DF700599-8724-4F59-AF36-0B0BF44D9793}" type="sibTrans" cxnId="{3D5C256F-FC23-4D0E-A79C-EFE8ABAB2ECF}">
      <dgm:prSet/>
      <dgm:spPr/>
      <dgm:t>
        <a:bodyPr/>
        <a:lstStyle/>
        <a:p>
          <a:endParaRPr lang="fr-FR"/>
        </a:p>
      </dgm:t>
    </dgm:pt>
    <dgm:pt modelId="{AD8B1162-4023-4CD6-BADE-45F61DACAA05}" type="asst">
      <dgm:prSet phldrT="[Texte]"/>
      <dgm:spPr/>
      <dgm:t>
        <a:bodyPr/>
        <a:lstStyle/>
        <a:p>
          <a:r>
            <a:rPr lang="fr-FR"/>
            <a:t>echo nok &gt;&gt; res.txt</a:t>
          </a:r>
        </a:p>
      </dgm:t>
    </dgm:pt>
    <dgm:pt modelId="{5E221543-A3C6-4770-AACD-51A6260C8233}" type="parTrans" cxnId="{4DF59AAD-A5A6-41DC-B8F7-6A249458B519}">
      <dgm:prSet/>
      <dgm:spPr/>
      <dgm:t>
        <a:bodyPr/>
        <a:lstStyle/>
        <a:p>
          <a:endParaRPr lang="fr-FR"/>
        </a:p>
      </dgm:t>
    </dgm:pt>
    <dgm:pt modelId="{3293DC01-6EAE-466A-B80B-87EAFE5F5211}" type="sibTrans" cxnId="{4DF59AAD-A5A6-41DC-B8F7-6A249458B519}">
      <dgm:prSet/>
      <dgm:spPr/>
      <dgm:t>
        <a:bodyPr/>
        <a:lstStyle/>
        <a:p>
          <a:endParaRPr lang="fr-FR"/>
        </a:p>
      </dgm:t>
    </dgm:pt>
    <dgm:pt modelId="{0D9B1EAC-5CB5-4A63-BA60-5374A7C23BDA}">
      <dgm:prSet phldrT="[Texte]"/>
      <dgm:spPr/>
      <dgm:t>
        <a:bodyPr/>
        <a:lstStyle/>
        <a:p>
          <a:r>
            <a:rPr lang="fr-FR" b="1"/>
            <a:t>&amp;&amp;</a:t>
          </a:r>
          <a:endParaRPr lang="fr-FR"/>
        </a:p>
      </dgm:t>
    </dgm:pt>
    <dgm:pt modelId="{D8B3E0C3-F9C7-4F61-9ACE-B8AF86176FB3}" type="parTrans" cxnId="{09B0AF5E-3804-4377-BDC6-58C8A99734EC}">
      <dgm:prSet/>
      <dgm:spPr/>
      <dgm:t>
        <a:bodyPr/>
        <a:lstStyle/>
        <a:p>
          <a:endParaRPr lang="fr-FR"/>
        </a:p>
      </dgm:t>
    </dgm:pt>
    <dgm:pt modelId="{6D48127A-5CA8-4199-A588-51DBBDCAEEDA}" type="sibTrans" cxnId="{09B0AF5E-3804-4377-BDC6-58C8A99734EC}">
      <dgm:prSet/>
      <dgm:spPr/>
      <dgm:t>
        <a:bodyPr/>
        <a:lstStyle/>
        <a:p>
          <a:endParaRPr lang="fr-FR"/>
        </a:p>
      </dgm:t>
    </dgm:pt>
    <dgm:pt modelId="{F4DCB1A5-069E-4283-B894-5201EB2A46C2}" type="pres">
      <dgm:prSet presAssocID="{1A67D6DC-5AE9-453F-902E-780AD0169D08}" presName="Name0" presStyleCnt="0">
        <dgm:presLayoutVars>
          <dgm:orgChart val="1"/>
          <dgm:chPref val="1"/>
          <dgm:dir/>
          <dgm:animOne val="branch"/>
          <dgm:animLvl val="lvl"/>
          <dgm:resizeHandles/>
        </dgm:presLayoutVars>
      </dgm:prSet>
      <dgm:spPr/>
    </dgm:pt>
    <dgm:pt modelId="{B441357F-CC6F-4B7E-A21B-C3C768913BBD}" type="pres">
      <dgm:prSet presAssocID="{B9331503-6989-4281-BAEE-FFFA4AEC6C6D}" presName="hierRoot1" presStyleCnt="0">
        <dgm:presLayoutVars>
          <dgm:hierBranch val="init"/>
        </dgm:presLayoutVars>
      </dgm:prSet>
      <dgm:spPr/>
    </dgm:pt>
    <dgm:pt modelId="{B2FB9720-5F7E-4016-85C9-29B5DCF966A5}" type="pres">
      <dgm:prSet presAssocID="{B9331503-6989-4281-BAEE-FFFA4AEC6C6D}" presName="rootComposite1" presStyleCnt="0"/>
      <dgm:spPr/>
    </dgm:pt>
    <dgm:pt modelId="{B9997162-9C7D-46E3-BDBE-E0D62BB5FA05}" type="pres">
      <dgm:prSet presAssocID="{B9331503-6989-4281-BAEE-FFFA4AEC6C6D}" presName="rootText1" presStyleLbl="alignAcc1" presStyleIdx="0" presStyleCnt="0">
        <dgm:presLayoutVars>
          <dgm:chPref val="3"/>
        </dgm:presLayoutVars>
      </dgm:prSet>
      <dgm:spPr/>
    </dgm:pt>
    <dgm:pt modelId="{6D3D654A-7A21-4087-A08D-895D8C6FB7F9}" type="pres">
      <dgm:prSet presAssocID="{B9331503-6989-4281-BAEE-FFFA4AEC6C6D}" presName="topArc1" presStyleLbl="parChTrans1D1" presStyleIdx="0" presStyleCnt="10"/>
      <dgm:spPr/>
    </dgm:pt>
    <dgm:pt modelId="{ED1B6834-8376-421C-B5A2-FAAAA4E525A8}" type="pres">
      <dgm:prSet presAssocID="{B9331503-6989-4281-BAEE-FFFA4AEC6C6D}" presName="bottomArc1" presStyleLbl="parChTrans1D1" presStyleIdx="1" presStyleCnt="10"/>
      <dgm:spPr/>
    </dgm:pt>
    <dgm:pt modelId="{DFA6C163-D2C8-40C9-9C98-4A27429A09E5}" type="pres">
      <dgm:prSet presAssocID="{B9331503-6989-4281-BAEE-FFFA4AEC6C6D}" presName="topConnNode1" presStyleLbl="node1" presStyleIdx="0" presStyleCnt="0"/>
      <dgm:spPr/>
    </dgm:pt>
    <dgm:pt modelId="{2690EEDB-895F-49E6-A386-C8B1AF70ED9C}" type="pres">
      <dgm:prSet presAssocID="{B9331503-6989-4281-BAEE-FFFA4AEC6C6D}" presName="hierChild2" presStyleCnt="0"/>
      <dgm:spPr/>
    </dgm:pt>
    <dgm:pt modelId="{3F885C55-C75F-43C1-A45A-24DA97A4CA49}" type="pres">
      <dgm:prSet presAssocID="{D8B3E0C3-F9C7-4F61-9ACE-B8AF86176FB3}" presName="Name28" presStyleLbl="parChTrans1D2" presStyleIdx="0" presStyleCnt="2"/>
      <dgm:spPr/>
    </dgm:pt>
    <dgm:pt modelId="{DD9BA2E9-7CA1-42C9-AF23-2B1B23726565}" type="pres">
      <dgm:prSet presAssocID="{0D9B1EAC-5CB5-4A63-BA60-5374A7C23BDA}" presName="hierRoot2" presStyleCnt="0">
        <dgm:presLayoutVars>
          <dgm:hierBranch val="init"/>
        </dgm:presLayoutVars>
      </dgm:prSet>
      <dgm:spPr/>
    </dgm:pt>
    <dgm:pt modelId="{918B5C8F-69DF-4CDD-80B7-4AD400D38E6A}" type="pres">
      <dgm:prSet presAssocID="{0D9B1EAC-5CB5-4A63-BA60-5374A7C23BDA}" presName="rootComposite2" presStyleCnt="0"/>
      <dgm:spPr/>
    </dgm:pt>
    <dgm:pt modelId="{43937984-CA02-4BB4-B856-72D4E72973D2}" type="pres">
      <dgm:prSet presAssocID="{0D9B1EAC-5CB5-4A63-BA60-5374A7C23BDA}" presName="rootText2" presStyleLbl="alignAcc1" presStyleIdx="0" presStyleCnt="0" custLinFactY="-80637" custLinFactNeighborX="-78276" custLinFactNeighborY="-100000">
        <dgm:presLayoutVars>
          <dgm:chPref val="3"/>
        </dgm:presLayoutVars>
      </dgm:prSet>
      <dgm:spPr/>
    </dgm:pt>
    <dgm:pt modelId="{A98332DB-AB24-42BD-A753-7DEC5C9353EF}" type="pres">
      <dgm:prSet presAssocID="{0D9B1EAC-5CB5-4A63-BA60-5374A7C23BDA}" presName="topArc2" presStyleLbl="parChTrans1D1" presStyleIdx="2" presStyleCnt="10"/>
      <dgm:spPr/>
    </dgm:pt>
    <dgm:pt modelId="{2097531C-306C-4E33-B89B-3F4338D91225}" type="pres">
      <dgm:prSet presAssocID="{0D9B1EAC-5CB5-4A63-BA60-5374A7C23BDA}" presName="bottomArc2" presStyleLbl="parChTrans1D1" presStyleIdx="3" presStyleCnt="10"/>
      <dgm:spPr/>
    </dgm:pt>
    <dgm:pt modelId="{9E7582E3-6D82-44E3-937E-6A7A3AADE361}" type="pres">
      <dgm:prSet presAssocID="{0D9B1EAC-5CB5-4A63-BA60-5374A7C23BDA}" presName="topConnNode2" presStyleLbl="node2" presStyleIdx="0" presStyleCnt="0"/>
      <dgm:spPr/>
    </dgm:pt>
    <dgm:pt modelId="{A24B7874-76D2-406C-8145-289885566A5B}" type="pres">
      <dgm:prSet presAssocID="{0D9B1EAC-5CB5-4A63-BA60-5374A7C23BDA}" presName="hierChild4" presStyleCnt="0"/>
      <dgm:spPr/>
    </dgm:pt>
    <dgm:pt modelId="{946C00AA-65AC-4EE1-849A-AAEB3ED6B855}" type="pres">
      <dgm:prSet presAssocID="{0D9B1EAC-5CB5-4A63-BA60-5374A7C23BDA}" presName="hierChild5" presStyleCnt="0"/>
      <dgm:spPr/>
    </dgm:pt>
    <dgm:pt modelId="{0429F41C-7961-4123-BB7A-097426473816}" type="pres">
      <dgm:prSet presAssocID="{B0AA0BB6-076E-484E-B488-DA8CCAA42009}" presName="Name101" presStyleLbl="parChTrans1D3" presStyleIdx="0" presStyleCnt="2"/>
      <dgm:spPr/>
    </dgm:pt>
    <dgm:pt modelId="{3DBEB852-4F56-40A7-8C0F-E1854A9F2AF2}" type="pres">
      <dgm:prSet presAssocID="{7ED40D42-BFC7-4DB6-B375-DAA76191495A}" presName="hierRoot3" presStyleCnt="0">
        <dgm:presLayoutVars>
          <dgm:hierBranch val="init"/>
        </dgm:presLayoutVars>
      </dgm:prSet>
      <dgm:spPr/>
    </dgm:pt>
    <dgm:pt modelId="{0E0D39C4-70DB-471C-B568-D2E18B22079D}" type="pres">
      <dgm:prSet presAssocID="{7ED40D42-BFC7-4DB6-B375-DAA76191495A}" presName="rootComposite3" presStyleCnt="0"/>
      <dgm:spPr/>
    </dgm:pt>
    <dgm:pt modelId="{1DDEAF4E-2400-4218-8CD8-F667795CBE55}" type="pres">
      <dgm:prSet presAssocID="{7ED40D42-BFC7-4DB6-B375-DAA76191495A}" presName="rootText3" presStyleLbl="alignAcc1" presStyleIdx="0" presStyleCnt="0" custScaleX="153996" custLinFactY="-80637" custLinFactNeighborX="-78276" custLinFactNeighborY="-100000">
        <dgm:presLayoutVars>
          <dgm:chPref val="3"/>
        </dgm:presLayoutVars>
      </dgm:prSet>
      <dgm:spPr/>
    </dgm:pt>
    <dgm:pt modelId="{F6F190C4-C2C4-4FC2-8F7C-F092F4808B47}" type="pres">
      <dgm:prSet presAssocID="{7ED40D42-BFC7-4DB6-B375-DAA76191495A}" presName="topArc3" presStyleLbl="parChTrans1D1" presStyleIdx="4" presStyleCnt="10"/>
      <dgm:spPr/>
    </dgm:pt>
    <dgm:pt modelId="{6DFEBF33-49DE-4F7A-86A7-27297EEC9624}" type="pres">
      <dgm:prSet presAssocID="{7ED40D42-BFC7-4DB6-B375-DAA76191495A}" presName="bottomArc3" presStyleLbl="parChTrans1D1" presStyleIdx="5" presStyleCnt="10"/>
      <dgm:spPr/>
    </dgm:pt>
    <dgm:pt modelId="{4BACA851-8148-43E0-A7CE-1CC15C8760F3}" type="pres">
      <dgm:prSet presAssocID="{7ED40D42-BFC7-4DB6-B375-DAA76191495A}" presName="topConnNode3" presStyleLbl="asst2" presStyleIdx="0" presStyleCnt="0"/>
      <dgm:spPr/>
    </dgm:pt>
    <dgm:pt modelId="{7C93B350-83FA-4221-B905-F781DA269A3B}" type="pres">
      <dgm:prSet presAssocID="{7ED40D42-BFC7-4DB6-B375-DAA76191495A}" presName="hierChild6" presStyleCnt="0"/>
      <dgm:spPr/>
    </dgm:pt>
    <dgm:pt modelId="{D6A1EDB4-DA33-48E0-9565-7C34FA26F9C7}" type="pres">
      <dgm:prSet presAssocID="{7ED40D42-BFC7-4DB6-B375-DAA76191495A}" presName="hierChild7" presStyleCnt="0"/>
      <dgm:spPr/>
    </dgm:pt>
    <dgm:pt modelId="{E2EBA471-90E0-4E0D-B50E-4B0114C65A3B}" type="pres">
      <dgm:prSet presAssocID="{D1E85276-A82B-4A9B-BD1E-A95182BA10D4}" presName="Name101" presStyleLbl="parChTrans1D3" presStyleIdx="1" presStyleCnt="2"/>
      <dgm:spPr/>
    </dgm:pt>
    <dgm:pt modelId="{F41D0528-97D4-4004-8FF5-65F66ED0BE5E}" type="pres">
      <dgm:prSet presAssocID="{F9E7F670-C71E-4A3C-ADE7-110F44920A4D}" presName="hierRoot3" presStyleCnt="0">
        <dgm:presLayoutVars>
          <dgm:hierBranch val="init"/>
        </dgm:presLayoutVars>
      </dgm:prSet>
      <dgm:spPr/>
    </dgm:pt>
    <dgm:pt modelId="{38EFB207-46B2-42EC-BE45-0CD5B7C924E9}" type="pres">
      <dgm:prSet presAssocID="{F9E7F670-C71E-4A3C-ADE7-110F44920A4D}" presName="rootComposite3" presStyleCnt="0"/>
      <dgm:spPr/>
    </dgm:pt>
    <dgm:pt modelId="{E720B95C-05C1-40E9-9D20-07E5D1730117}" type="pres">
      <dgm:prSet presAssocID="{F9E7F670-C71E-4A3C-ADE7-110F44920A4D}" presName="rootText3" presStyleLbl="alignAcc1" presStyleIdx="0" presStyleCnt="0" custScaleX="150052" custLinFactY="-80637" custLinFactNeighborX="-78276" custLinFactNeighborY="-100000">
        <dgm:presLayoutVars>
          <dgm:chPref val="3"/>
        </dgm:presLayoutVars>
      </dgm:prSet>
      <dgm:spPr/>
    </dgm:pt>
    <dgm:pt modelId="{3142C819-4263-40A1-A0C1-7A5B7349B1D5}" type="pres">
      <dgm:prSet presAssocID="{F9E7F670-C71E-4A3C-ADE7-110F44920A4D}" presName="topArc3" presStyleLbl="parChTrans1D1" presStyleIdx="6" presStyleCnt="10"/>
      <dgm:spPr/>
    </dgm:pt>
    <dgm:pt modelId="{17E9B9B8-5F6E-4E29-B461-6C8A82889023}" type="pres">
      <dgm:prSet presAssocID="{F9E7F670-C71E-4A3C-ADE7-110F44920A4D}" presName="bottomArc3" presStyleLbl="parChTrans1D1" presStyleIdx="7" presStyleCnt="10"/>
      <dgm:spPr/>
    </dgm:pt>
    <dgm:pt modelId="{57FF5A52-45F0-4515-995C-691A7DF728C5}" type="pres">
      <dgm:prSet presAssocID="{F9E7F670-C71E-4A3C-ADE7-110F44920A4D}" presName="topConnNode3" presStyleLbl="asst2" presStyleIdx="0" presStyleCnt="0"/>
      <dgm:spPr/>
    </dgm:pt>
    <dgm:pt modelId="{ACC66D83-B34C-420C-8512-F2065A208FC8}" type="pres">
      <dgm:prSet presAssocID="{F9E7F670-C71E-4A3C-ADE7-110F44920A4D}" presName="hierChild6" presStyleCnt="0"/>
      <dgm:spPr/>
    </dgm:pt>
    <dgm:pt modelId="{15C19468-4726-4ABF-8E28-09A97B696E30}" type="pres">
      <dgm:prSet presAssocID="{F9E7F670-C71E-4A3C-ADE7-110F44920A4D}" presName="hierChild7" presStyleCnt="0"/>
      <dgm:spPr/>
    </dgm:pt>
    <dgm:pt modelId="{048D84E5-F13A-4584-8F94-E77F75D9E492}" type="pres">
      <dgm:prSet presAssocID="{B9331503-6989-4281-BAEE-FFFA4AEC6C6D}" presName="hierChild3" presStyleCnt="0"/>
      <dgm:spPr/>
    </dgm:pt>
    <dgm:pt modelId="{CD7FF1F7-EFD3-4AC1-A070-261E92AF7C99}" type="pres">
      <dgm:prSet presAssocID="{5E221543-A3C6-4770-AACD-51A6260C8233}" presName="Name101" presStyleLbl="parChTrans1D2" presStyleIdx="1" presStyleCnt="2"/>
      <dgm:spPr/>
    </dgm:pt>
    <dgm:pt modelId="{D7804E30-4360-420F-9800-DBF5E97FFFB5}" type="pres">
      <dgm:prSet presAssocID="{AD8B1162-4023-4CD6-BADE-45F61DACAA05}" presName="hierRoot3" presStyleCnt="0">
        <dgm:presLayoutVars>
          <dgm:hierBranch val="init"/>
        </dgm:presLayoutVars>
      </dgm:prSet>
      <dgm:spPr/>
    </dgm:pt>
    <dgm:pt modelId="{38E9055A-87F4-4497-B2A1-31458F04936B}" type="pres">
      <dgm:prSet presAssocID="{AD8B1162-4023-4CD6-BADE-45F61DACAA05}" presName="rootComposite3" presStyleCnt="0"/>
      <dgm:spPr/>
    </dgm:pt>
    <dgm:pt modelId="{7F347CC1-5822-4A67-B270-2EF3F7124F76}" type="pres">
      <dgm:prSet presAssocID="{AD8B1162-4023-4CD6-BADE-45F61DACAA05}" presName="rootText3" presStyleLbl="alignAcc1" presStyleIdx="0" presStyleCnt="0" custScaleX="134283" custLinFactX="64846" custLinFactNeighborX="100000" custLinFactNeighborY="-15516">
        <dgm:presLayoutVars>
          <dgm:chPref val="3"/>
        </dgm:presLayoutVars>
      </dgm:prSet>
      <dgm:spPr/>
    </dgm:pt>
    <dgm:pt modelId="{5D0EC19A-8D3A-45EE-B9CA-6CEC8A2E9FE9}" type="pres">
      <dgm:prSet presAssocID="{AD8B1162-4023-4CD6-BADE-45F61DACAA05}" presName="topArc3" presStyleLbl="parChTrans1D1" presStyleIdx="8" presStyleCnt="10"/>
      <dgm:spPr/>
    </dgm:pt>
    <dgm:pt modelId="{4D15783B-3B0E-48F7-9445-7FABA598BF72}" type="pres">
      <dgm:prSet presAssocID="{AD8B1162-4023-4CD6-BADE-45F61DACAA05}" presName="bottomArc3" presStyleLbl="parChTrans1D1" presStyleIdx="9" presStyleCnt="10"/>
      <dgm:spPr/>
    </dgm:pt>
    <dgm:pt modelId="{AED44389-9F94-46C8-A4A9-4A2992C63736}" type="pres">
      <dgm:prSet presAssocID="{AD8B1162-4023-4CD6-BADE-45F61DACAA05}" presName="topConnNode3" presStyleLbl="asst1" presStyleIdx="0" presStyleCnt="0"/>
      <dgm:spPr/>
    </dgm:pt>
    <dgm:pt modelId="{5CFD0E77-C387-4F89-9D08-8A6246F19235}" type="pres">
      <dgm:prSet presAssocID="{AD8B1162-4023-4CD6-BADE-45F61DACAA05}" presName="hierChild6" presStyleCnt="0"/>
      <dgm:spPr/>
    </dgm:pt>
    <dgm:pt modelId="{9D0F8FAE-0405-47D6-B178-E2BDE8DCEA83}" type="pres">
      <dgm:prSet presAssocID="{AD8B1162-4023-4CD6-BADE-45F61DACAA05}" presName="hierChild7" presStyleCnt="0"/>
      <dgm:spPr/>
    </dgm:pt>
  </dgm:ptLst>
  <dgm:cxnLst>
    <dgm:cxn modelId="{D2554B1C-BF11-4E0F-9077-F373AAA8EAF0}" type="presOf" srcId="{B9331503-6989-4281-BAEE-FFFA4AEC6C6D}" destId="{DFA6C163-D2C8-40C9-9C98-4A27429A09E5}" srcOrd="1" destOrd="0" presId="urn:microsoft.com/office/officeart/2008/layout/HalfCircleOrganizationChart"/>
    <dgm:cxn modelId="{09B0AF5E-3804-4377-BDC6-58C8A99734EC}" srcId="{B9331503-6989-4281-BAEE-FFFA4AEC6C6D}" destId="{0D9B1EAC-5CB5-4A63-BA60-5374A7C23BDA}" srcOrd="0" destOrd="0" parTransId="{D8B3E0C3-F9C7-4F61-9ACE-B8AF86176FB3}" sibTransId="{6D48127A-5CA8-4199-A588-51DBBDCAEEDA}"/>
    <dgm:cxn modelId="{208F8060-4BBB-451C-B7BB-31701EBE7305}" srcId="{0D9B1EAC-5CB5-4A63-BA60-5374A7C23BDA}" destId="{7ED40D42-BFC7-4DB6-B375-DAA76191495A}" srcOrd="0" destOrd="0" parTransId="{B0AA0BB6-076E-484E-B488-DA8CCAA42009}" sibTransId="{1B2D0472-AEBE-49E9-9B41-98FC7BBC82A8}"/>
    <dgm:cxn modelId="{D386BB62-3D80-4808-8D02-2415A1B03DD9}" type="presOf" srcId="{B0AA0BB6-076E-484E-B488-DA8CCAA42009}" destId="{0429F41C-7961-4123-BB7A-097426473816}" srcOrd="0" destOrd="0" presId="urn:microsoft.com/office/officeart/2008/layout/HalfCircleOrganizationChart"/>
    <dgm:cxn modelId="{BB79FD42-E0A0-41CE-8AEF-68BEFA038E01}" type="presOf" srcId="{0D9B1EAC-5CB5-4A63-BA60-5374A7C23BDA}" destId="{9E7582E3-6D82-44E3-937E-6A7A3AADE361}" srcOrd="1" destOrd="0" presId="urn:microsoft.com/office/officeart/2008/layout/HalfCircleOrganizationChart"/>
    <dgm:cxn modelId="{9E3B4364-6575-45CB-8C10-F3BD27F34952}" type="presOf" srcId="{5E221543-A3C6-4770-AACD-51A6260C8233}" destId="{CD7FF1F7-EFD3-4AC1-A070-261E92AF7C99}" srcOrd="0" destOrd="0" presId="urn:microsoft.com/office/officeart/2008/layout/HalfCircleOrganizationChart"/>
    <dgm:cxn modelId="{CD29EE6A-EEFD-4411-901E-249F9CF655B7}" srcId="{1A67D6DC-5AE9-453F-902E-780AD0169D08}" destId="{B9331503-6989-4281-BAEE-FFFA4AEC6C6D}" srcOrd="0" destOrd="0" parTransId="{B66B8B9D-BD46-466A-8C8A-F9A1942D8C91}" sibTransId="{B2DC767F-4368-4B23-B75E-48BC73AEE126}"/>
    <dgm:cxn modelId="{CEF7EA6E-ECE1-4B3A-A188-0E0905F28DB6}" type="presOf" srcId="{D1E85276-A82B-4A9B-BD1E-A95182BA10D4}" destId="{E2EBA471-90E0-4E0D-B50E-4B0114C65A3B}" srcOrd="0" destOrd="0" presId="urn:microsoft.com/office/officeart/2008/layout/HalfCircleOrganizationChart"/>
    <dgm:cxn modelId="{3D5C256F-FC23-4D0E-A79C-EFE8ABAB2ECF}" srcId="{0D9B1EAC-5CB5-4A63-BA60-5374A7C23BDA}" destId="{F9E7F670-C71E-4A3C-ADE7-110F44920A4D}" srcOrd="1" destOrd="0" parTransId="{D1E85276-A82B-4A9B-BD1E-A95182BA10D4}" sibTransId="{DF700599-8724-4F59-AF36-0B0BF44D9793}"/>
    <dgm:cxn modelId="{9E617452-720C-4801-8C57-93089DBC1E89}" type="presOf" srcId="{7ED40D42-BFC7-4DB6-B375-DAA76191495A}" destId="{4BACA851-8148-43E0-A7CE-1CC15C8760F3}" srcOrd="1" destOrd="0" presId="urn:microsoft.com/office/officeart/2008/layout/HalfCircleOrganizationChart"/>
    <dgm:cxn modelId="{72289B77-7FD5-45CB-B3F9-3BB4C694FF07}" type="presOf" srcId="{D8B3E0C3-F9C7-4F61-9ACE-B8AF86176FB3}" destId="{3F885C55-C75F-43C1-A45A-24DA97A4CA49}" srcOrd="0" destOrd="0" presId="urn:microsoft.com/office/officeart/2008/layout/HalfCircleOrganizationChart"/>
    <dgm:cxn modelId="{606EF484-5D5D-4399-9112-7CC9461B8F62}" type="presOf" srcId="{7ED40D42-BFC7-4DB6-B375-DAA76191495A}" destId="{1DDEAF4E-2400-4218-8CD8-F667795CBE55}" srcOrd="0" destOrd="0" presId="urn:microsoft.com/office/officeart/2008/layout/HalfCircleOrganizationChart"/>
    <dgm:cxn modelId="{17FAE688-2915-4D36-B5F1-0EECBFBEAA9F}" type="presOf" srcId="{0D9B1EAC-5CB5-4A63-BA60-5374A7C23BDA}" destId="{43937984-CA02-4BB4-B856-72D4E72973D2}" srcOrd="0" destOrd="0" presId="urn:microsoft.com/office/officeart/2008/layout/HalfCircleOrganizationChart"/>
    <dgm:cxn modelId="{75445A8E-EFD7-4628-8847-9A96548061B7}" type="presOf" srcId="{AD8B1162-4023-4CD6-BADE-45F61DACAA05}" destId="{7F347CC1-5822-4A67-B270-2EF3F7124F76}" srcOrd="0" destOrd="0" presId="urn:microsoft.com/office/officeart/2008/layout/HalfCircleOrganizationChart"/>
    <dgm:cxn modelId="{E684AE98-499D-4976-8B7F-9AE1556F15A8}" type="presOf" srcId="{B9331503-6989-4281-BAEE-FFFA4AEC6C6D}" destId="{B9997162-9C7D-46E3-BDBE-E0D62BB5FA05}" srcOrd="0" destOrd="0" presId="urn:microsoft.com/office/officeart/2008/layout/HalfCircleOrganizationChart"/>
    <dgm:cxn modelId="{4DF59AAD-A5A6-41DC-B8F7-6A249458B519}" srcId="{B9331503-6989-4281-BAEE-FFFA4AEC6C6D}" destId="{AD8B1162-4023-4CD6-BADE-45F61DACAA05}" srcOrd="1" destOrd="0" parTransId="{5E221543-A3C6-4770-AACD-51A6260C8233}" sibTransId="{3293DC01-6EAE-466A-B80B-87EAFE5F5211}"/>
    <dgm:cxn modelId="{2314C4B0-1F90-4928-B620-2EB7AB0858E9}" type="presOf" srcId="{F9E7F670-C71E-4A3C-ADE7-110F44920A4D}" destId="{E720B95C-05C1-40E9-9D20-07E5D1730117}" srcOrd="0" destOrd="0" presId="urn:microsoft.com/office/officeart/2008/layout/HalfCircleOrganizationChart"/>
    <dgm:cxn modelId="{CFA118CC-BE1B-4431-9CFE-86552A04E7B5}" type="presOf" srcId="{F9E7F670-C71E-4A3C-ADE7-110F44920A4D}" destId="{57FF5A52-45F0-4515-995C-691A7DF728C5}" srcOrd="1" destOrd="0" presId="urn:microsoft.com/office/officeart/2008/layout/HalfCircleOrganizationChart"/>
    <dgm:cxn modelId="{F2B986DE-5030-4E3F-9CB5-4054856C1F91}" type="presOf" srcId="{AD8B1162-4023-4CD6-BADE-45F61DACAA05}" destId="{AED44389-9F94-46C8-A4A9-4A2992C63736}" srcOrd="1" destOrd="0" presId="urn:microsoft.com/office/officeart/2008/layout/HalfCircleOrganizationChart"/>
    <dgm:cxn modelId="{E4C778F6-9C76-445F-90D2-E9F47B4F6E34}" type="presOf" srcId="{1A67D6DC-5AE9-453F-902E-780AD0169D08}" destId="{F4DCB1A5-069E-4283-B894-5201EB2A46C2}" srcOrd="0" destOrd="0" presId="urn:microsoft.com/office/officeart/2008/layout/HalfCircleOrganizationChart"/>
    <dgm:cxn modelId="{0A884142-0DA4-491E-808B-516FA7049CF0}" type="presParOf" srcId="{F4DCB1A5-069E-4283-B894-5201EB2A46C2}" destId="{B441357F-CC6F-4B7E-A21B-C3C768913BBD}" srcOrd="0" destOrd="0" presId="urn:microsoft.com/office/officeart/2008/layout/HalfCircleOrganizationChart"/>
    <dgm:cxn modelId="{E8B14629-E9D4-4CD4-B73A-69E6388E89B7}" type="presParOf" srcId="{B441357F-CC6F-4B7E-A21B-C3C768913BBD}" destId="{B2FB9720-5F7E-4016-85C9-29B5DCF966A5}" srcOrd="0" destOrd="0" presId="urn:microsoft.com/office/officeart/2008/layout/HalfCircleOrganizationChart"/>
    <dgm:cxn modelId="{720E9E85-E649-4CBF-B646-72EC29971448}" type="presParOf" srcId="{B2FB9720-5F7E-4016-85C9-29B5DCF966A5}" destId="{B9997162-9C7D-46E3-BDBE-E0D62BB5FA05}" srcOrd="0" destOrd="0" presId="urn:microsoft.com/office/officeart/2008/layout/HalfCircleOrganizationChart"/>
    <dgm:cxn modelId="{271D896B-57D3-4EC3-BFFE-1792EB655FE1}" type="presParOf" srcId="{B2FB9720-5F7E-4016-85C9-29B5DCF966A5}" destId="{6D3D654A-7A21-4087-A08D-895D8C6FB7F9}" srcOrd="1" destOrd="0" presId="urn:microsoft.com/office/officeart/2008/layout/HalfCircleOrganizationChart"/>
    <dgm:cxn modelId="{CBB09A6E-A12A-4A9E-9F70-8CB87497AC9A}" type="presParOf" srcId="{B2FB9720-5F7E-4016-85C9-29B5DCF966A5}" destId="{ED1B6834-8376-421C-B5A2-FAAAA4E525A8}" srcOrd="2" destOrd="0" presId="urn:microsoft.com/office/officeart/2008/layout/HalfCircleOrganizationChart"/>
    <dgm:cxn modelId="{D621840D-63B4-424E-9033-00C4EF9DC27D}" type="presParOf" srcId="{B2FB9720-5F7E-4016-85C9-29B5DCF966A5}" destId="{DFA6C163-D2C8-40C9-9C98-4A27429A09E5}" srcOrd="3" destOrd="0" presId="urn:microsoft.com/office/officeart/2008/layout/HalfCircleOrganizationChart"/>
    <dgm:cxn modelId="{A92BD688-E803-488A-A37C-F505DB3DE863}" type="presParOf" srcId="{B441357F-CC6F-4B7E-A21B-C3C768913BBD}" destId="{2690EEDB-895F-49E6-A386-C8B1AF70ED9C}" srcOrd="1" destOrd="0" presId="urn:microsoft.com/office/officeart/2008/layout/HalfCircleOrganizationChart"/>
    <dgm:cxn modelId="{60B5D3AE-A7D0-427B-835E-90716FC26B55}" type="presParOf" srcId="{2690EEDB-895F-49E6-A386-C8B1AF70ED9C}" destId="{3F885C55-C75F-43C1-A45A-24DA97A4CA49}" srcOrd="0" destOrd="0" presId="urn:microsoft.com/office/officeart/2008/layout/HalfCircleOrganizationChart"/>
    <dgm:cxn modelId="{977A5242-5C6C-4DC9-8EE1-9A911304202E}" type="presParOf" srcId="{2690EEDB-895F-49E6-A386-C8B1AF70ED9C}" destId="{DD9BA2E9-7CA1-42C9-AF23-2B1B23726565}" srcOrd="1" destOrd="0" presId="urn:microsoft.com/office/officeart/2008/layout/HalfCircleOrganizationChart"/>
    <dgm:cxn modelId="{F98599E8-A526-40D6-87CB-9AF9486041A5}" type="presParOf" srcId="{DD9BA2E9-7CA1-42C9-AF23-2B1B23726565}" destId="{918B5C8F-69DF-4CDD-80B7-4AD400D38E6A}" srcOrd="0" destOrd="0" presId="urn:microsoft.com/office/officeart/2008/layout/HalfCircleOrganizationChart"/>
    <dgm:cxn modelId="{1C44FE11-1843-40C2-928D-A3C60D0F81D4}" type="presParOf" srcId="{918B5C8F-69DF-4CDD-80B7-4AD400D38E6A}" destId="{43937984-CA02-4BB4-B856-72D4E72973D2}" srcOrd="0" destOrd="0" presId="urn:microsoft.com/office/officeart/2008/layout/HalfCircleOrganizationChart"/>
    <dgm:cxn modelId="{7172CBE5-2278-4263-81E1-62011066D9A9}" type="presParOf" srcId="{918B5C8F-69DF-4CDD-80B7-4AD400D38E6A}" destId="{A98332DB-AB24-42BD-A753-7DEC5C9353EF}" srcOrd="1" destOrd="0" presId="urn:microsoft.com/office/officeart/2008/layout/HalfCircleOrganizationChart"/>
    <dgm:cxn modelId="{8F8A24B9-E5C6-41FB-9244-634262DB421B}" type="presParOf" srcId="{918B5C8F-69DF-4CDD-80B7-4AD400D38E6A}" destId="{2097531C-306C-4E33-B89B-3F4338D91225}" srcOrd="2" destOrd="0" presId="urn:microsoft.com/office/officeart/2008/layout/HalfCircleOrganizationChart"/>
    <dgm:cxn modelId="{A48D5B0F-A69D-48F1-8EA0-C7BE0160269C}" type="presParOf" srcId="{918B5C8F-69DF-4CDD-80B7-4AD400D38E6A}" destId="{9E7582E3-6D82-44E3-937E-6A7A3AADE361}" srcOrd="3" destOrd="0" presId="urn:microsoft.com/office/officeart/2008/layout/HalfCircleOrganizationChart"/>
    <dgm:cxn modelId="{953C3E87-31C8-4F08-94E3-B3FC4FB10953}" type="presParOf" srcId="{DD9BA2E9-7CA1-42C9-AF23-2B1B23726565}" destId="{A24B7874-76D2-406C-8145-289885566A5B}" srcOrd="1" destOrd="0" presId="urn:microsoft.com/office/officeart/2008/layout/HalfCircleOrganizationChart"/>
    <dgm:cxn modelId="{6891AA2F-0777-45F5-BCA3-3D407B3D3E1D}" type="presParOf" srcId="{DD9BA2E9-7CA1-42C9-AF23-2B1B23726565}" destId="{946C00AA-65AC-4EE1-849A-AAEB3ED6B855}" srcOrd="2" destOrd="0" presId="urn:microsoft.com/office/officeart/2008/layout/HalfCircleOrganizationChart"/>
    <dgm:cxn modelId="{8ACFCC91-22D3-4344-8ACA-5543FC452441}" type="presParOf" srcId="{946C00AA-65AC-4EE1-849A-AAEB3ED6B855}" destId="{0429F41C-7961-4123-BB7A-097426473816}" srcOrd="0" destOrd="0" presId="urn:microsoft.com/office/officeart/2008/layout/HalfCircleOrganizationChart"/>
    <dgm:cxn modelId="{82E64907-AD03-4B0B-B49D-1ED3AB0960A5}" type="presParOf" srcId="{946C00AA-65AC-4EE1-849A-AAEB3ED6B855}" destId="{3DBEB852-4F56-40A7-8C0F-E1854A9F2AF2}" srcOrd="1" destOrd="0" presId="urn:microsoft.com/office/officeart/2008/layout/HalfCircleOrganizationChart"/>
    <dgm:cxn modelId="{A6A29B09-7400-43C7-BA05-2BE3B5CDDB8D}" type="presParOf" srcId="{3DBEB852-4F56-40A7-8C0F-E1854A9F2AF2}" destId="{0E0D39C4-70DB-471C-B568-D2E18B22079D}" srcOrd="0" destOrd="0" presId="urn:microsoft.com/office/officeart/2008/layout/HalfCircleOrganizationChart"/>
    <dgm:cxn modelId="{3514A863-5F8D-4666-A6E3-6452B8C05C2B}" type="presParOf" srcId="{0E0D39C4-70DB-471C-B568-D2E18B22079D}" destId="{1DDEAF4E-2400-4218-8CD8-F667795CBE55}" srcOrd="0" destOrd="0" presId="urn:microsoft.com/office/officeart/2008/layout/HalfCircleOrganizationChart"/>
    <dgm:cxn modelId="{7B4DFE74-8194-4B85-A932-CD3A9443FBB0}" type="presParOf" srcId="{0E0D39C4-70DB-471C-B568-D2E18B22079D}" destId="{F6F190C4-C2C4-4FC2-8F7C-F092F4808B47}" srcOrd="1" destOrd="0" presId="urn:microsoft.com/office/officeart/2008/layout/HalfCircleOrganizationChart"/>
    <dgm:cxn modelId="{002E765A-94EB-4778-8729-4332CF7B2C86}" type="presParOf" srcId="{0E0D39C4-70DB-471C-B568-D2E18B22079D}" destId="{6DFEBF33-49DE-4F7A-86A7-27297EEC9624}" srcOrd="2" destOrd="0" presId="urn:microsoft.com/office/officeart/2008/layout/HalfCircleOrganizationChart"/>
    <dgm:cxn modelId="{13D07E94-7C60-4C36-8F93-36100A893F6F}" type="presParOf" srcId="{0E0D39C4-70DB-471C-B568-D2E18B22079D}" destId="{4BACA851-8148-43E0-A7CE-1CC15C8760F3}" srcOrd="3" destOrd="0" presId="urn:microsoft.com/office/officeart/2008/layout/HalfCircleOrganizationChart"/>
    <dgm:cxn modelId="{DA546018-926E-4E6E-BDFA-EF732E097F92}" type="presParOf" srcId="{3DBEB852-4F56-40A7-8C0F-E1854A9F2AF2}" destId="{7C93B350-83FA-4221-B905-F781DA269A3B}" srcOrd="1" destOrd="0" presId="urn:microsoft.com/office/officeart/2008/layout/HalfCircleOrganizationChart"/>
    <dgm:cxn modelId="{70A379CF-5DC1-478E-B61D-3CE4C468383E}" type="presParOf" srcId="{3DBEB852-4F56-40A7-8C0F-E1854A9F2AF2}" destId="{D6A1EDB4-DA33-48E0-9565-7C34FA26F9C7}" srcOrd="2" destOrd="0" presId="urn:microsoft.com/office/officeart/2008/layout/HalfCircleOrganizationChart"/>
    <dgm:cxn modelId="{2ECA6A7F-6AF6-499E-8972-87A921EC6A3D}" type="presParOf" srcId="{946C00AA-65AC-4EE1-849A-AAEB3ED6B855}" destId="{E2EBA471-90E0-4E0D-B50E-4B0114C65A3B}" srcOrd="2" destOrd="0" presId="urn:microsoft.com/office/officeart/2008/layout/HalfCircleOrganizationChart"/>
    <dgm:cxn modelId="{E5915267-E7A2-46F3-B0DC-CE40D74B669E}" type="presParOf" srcId="{946C00AA-65AC-4EE1-849A-AAEB3ED6B855}" destId="{F41D0528-97D4-4004-8FF5-65F66ED0BE5E}" srcOrd="3" destOrd="0" presId="urn:microsoft.com/office/officeart/2008/layout/HalfCircleOrganizationChart"/>
    <dgm:cxn modelId="{0CF5B5FF-5373-4564-B069-926A9CC4203F}" type="presParOf" srcId="{F41D0528-97D4-4004-8FF5-65F66ED0BE5E}" destId="{38EFB207-46B2-42EC-BE45-0CD5B7C924E9}" srcOrd="0" destOrd="0" presId="urn:microsoft.com/office/officeart/2008/layout/HalfCircleOrganizationChart"/>
    <dgm:cxn modelId="{E933A096-3005-4357-A7A2-4B5F0CFBA32A}" type="presParOf" srcId="{38EFB207-46B2-42EC-BE45-0CD5B7C924E9}" destId="{E720B95C-05C1-40E9-9D20-07E5D1730117}" srcOrd="0" destOrd="0" presId="urn:microsoft.com/office/officeart/2008/layout/HalfCircleOrganizationChart"/>
    <dgm:cxn modelId="{CBC367CA-8DBD-42F7-BA63-68DB8EB9EB22}" type="presParOf" srcId="{38EFB207-46B2-42EC-BE45-0CD5B7C924E9}" destId="{3142C819-4263-40A1-A0C1-7A5B7349B1D5}" srcOrd="1" destOrd="0" presId="urn:microsoft.com/office/officeart/2008/layout/HalfCircleOrganizationChart"/>
    <dgm:cxn modelId="{724904AE-4B3A-4ABD-8F36-1B4441AF75DD}" type="presParOf" srcId="{38EFB207-46B2-42EC-BE45-0CD5B7C924E9}" destId="{17E9B9B8-5F6E-4E29-B461-6C8A82889023}" srcOrd="2" destOrd="0" presId="urn:microsoft.com/office/officeart/2008/layout/HalfCircleOrganizationChart"/>
    <dgm:cxn modelId="{19CD59EC-D2F9-45BD-9226-926F056B13C0}" type="presParOf" srcId="{38EFB207-46B2-42EC-BE45-0CD5B7C924E9}" destId="{57FF5A52-45F0-4515-995C-691A7DF728C5}" srcOrd="3" destOrd="0" presId="urn:microsoft.com/office/officeart/2008/layout/HalfCircleOrganizationChart"/>
    <dgm:cxn modelId="{6B3D112E-496A-45D7-81DB-89BA163D6DFD}" type="presParOf" srcId="{F41D0528-97D4-4004-8FF5-65F66ED0BE5E}" destId="{ACC66D83-B34C-420C-8512-F2065A208FC8}" srcOrd="1" destOrd="0" presId="urn:microsoft.com/office/officeart/2008/layout/HalfCircleOrganizationChart"/>
    <dgm:cxn modelId="{4571103D-14BC-4624-A10B-3DCD4589027D}" type="presParOf" srcId="{F41D0528-97D4-4004-8FF5-65F66ED0BE5E}" destId="{15C19468-4726-4ABF-8E28-09A97B696E30}" srcOrd="2" destOrd="0" presId="urn:microsoft.com/office/officeart/2008/layout/HalfCircleOrganizationChart"/>
    <dgm:cxn modelId="{2950FA6E-DFD9-4C4A-9ED1-D4E466C1B0BA}" type="presParOf" srcId="{B441357F-CC6F-4B7E-A21B-C3C768913BBD}" destId="{048D84E5-F13A-4584-8F94-E77F75D9E492}" srcOrd="2" destOrd="0" presId="urn:microsoft.com/office/officeart/2008/layout/HalfCircleOrganizationChart"/>
    <dgm:cxn modelId="{2630CEF9-9334-4758-B072-E26EE8BE8375}" type="presParOf" srcId="{048D84E5-F13A-4584-8F94-E77F75D9E492}" destId="{CD7FF1F7-EFD3-4AC1-A070-261E92AF7C99}" srcOrd="0" destOrd="0" presId="urn:microsoft.com/office/officeart/2008/layout/HalfCircleOrganizationChart"/>
    <dgm:cxn modelId="{F8D285DF-524C-4DB6-9BE9-B63E168B1CFE}" type="presParOf" srcId="{048D84E5-F13A-4584-8F94-E77F75D9E492}" destId="{D7804E30-4360-420F-9800-DBF5E97FFFB5}" srcOrd="1" destOrd="0" presId="urn:microsoft.com/office/officeart/2008/layout/HalfCircleOrganizationChart"/>
    <dgm:cxn modelId="{BCD24E8E-BEB1-4C62-B40F-454B5B4F9DE3}" type="presParOf" srcId="{D7804E30-4360-420F-9800-DBF5E97FFFB5}" destId="{38E9055A-87F4-4497-B2A1-31458F04936B}" srcOrd="0" destOrd="0" presId="urn:microsoft.com/office/officeart/2008/layout/HalfCircleOrganizationChart"/>
    <dgm:cxn modelId="{3CD9446B-624A-45C9-B426-31EA0D83346A}" type="presParOf" srcId="{38E9055A-87F4-4497-B2A1-31458F04936B}" destId="{7F347CC1-5822-4A67-B270-2EF3F7124F76}" srcOrd="0" destOrd="0" presId="urn:microsoft.com/office/officeart/2008/layout/HalfCircleOrganizationChart"/>
    <dgm:cxn modelId="{C87F6BD4-7711-47A0-BC1A-1D92F1859DD1}" type="presParOf" srcId="{38E9055A-87F4-4497-B2A1-31458F04936B}" destId="{5D0EC19A-8D3A-45EE-B9CA-6CEC8A2E9FE9}" srcOrd="1" destOrd="0" presId="urn:microsoft.com/office/officeart/2008/layout/HalfCircleOrganizationChart"/>
    <dgm:cxn modelId="{B15F5B00-3746-40DB-90C0-E04B1A08BD05}" type="presParOf" srcId="{38E9055A-87F4-4497-B2A1-31458F04936B}" destId="{4D15783B-3B0E-48F7-9445-7FABA598BF72}" srcOrd="2" destOrd="0" presId="urn:microsoft.com/office/officeart/2008/layout/HalfCircleOrganizationChart"/>
    <dgm:cxn modelId="{701C3B43-E5EF-497A-9C71-3E0025BD7D14}" type="presParOf" srcId="{38E9055A-87F4-4497-B2A1-31458F04936B}" destId="{AED44389-9F94-46C8-A4A9-4A2992C63736}" srcOrd="3" destOrd="0" presId="urn:microsoft.com/office/officeart/2008/layout/HalfCircleOrganizationChart"/>
    <dgm:cxn modelId="{72C25627-1261-443A-A9BD-5E64CB2B1F1A}" type="presParOf" srcId="{D7804E30-4360-420F-9800-DBF5E97FFFB5}" destId="{5CFD0E77-C387-4F89-9D08-8A6246F19235}" srcOrd="1" destOrd="0" presId="urn:microsoft.com/office/officeart/2008/layout/HalfCircleOrganizationChart"/>
    <dgm:cxn modelId="{3DA9B6F3-597F-4177-97FA-C10582FDE53C}" type="presParOf" srcId="{D7804E30-4360-420F-9800-DBF5E97FFFB5}" destId="{9D0F8FAE-0405-47D6-B178-E2BDE8DCEA83}" srcOrd="2" destOrd="0" presId="urn:microsoft.com/office/officeart/2008/layout/HalfCircleOrganization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A67D6DC-5AE9-453F-902E-780AD0169D0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B9331503-6989-4281-BAEE-FFFA4AEC6C6D}">
      <dgm:prSet phldrT="[Texte]"/>
      <dgm:spPr/>
      <dgm:t>
        <a:bodyPr/>
        <a:lstStyle/>
        <a:p>
          <a:r>
            <a:rPr lang="fr-FR"/>
            <a:t>|</a:t>
          </a:r>
        </a:p>
      </dgm:t>
    </dgm:pt>
    <dgm:pt modelId="{B66B8B9D-BD46-466A-8C8A-F9A1942D8C91}" type="parTrans" cxnId="{CD29EE6A-EEFD-4411-901E-249F9CF655B7}">
      <dgm:prSet/>
      <dgm:spPr/>
      <dgm:t>
        <a:bodyPr/>
        <a:lstStyle/>
        <a:p>
          <a:endParaRPr lang="fr-FR"/>
        </a:p>
      </dgm:t>
    </dgm:pt>
    <dgm:pt modelId="{B2DC767F-4368-4B23-B75E-48BC73AEE126}" type="sibTrans" cxnId="{CD29EE6A-EEFD-4411-901E-249F9CF655B7}">
      <dgm:prSet/>
      <dgm:spPr/>
      <dgm:t>
        <a:bodyPr/>
        <a:lstStyle/>
        <a:p>
          <a:endParaRPr lang="fr-FR"/>
        </a:p>
      </dgm:t>
    </dgm:pt>
    <dgm:pt modelId="{7ED40D42-BFC7-4DB6-B375-DAA76191495A}" type="asst">
      <dgm:prSet phldrT="[Texte]"/>
      <dgm:spPr/>
      <dgm:t>
        <a:bodyPr/>
        <a:lstStyle/>
        <a:p>
          <a:r>
            <a:rPr lang="fr-FR"/>
            <a:t>ls -al</a:t>
          </a:r>
        </a:p>
      </dgm:t>
    </dgm:pt>
    <dgm:pt modelId="{B0AA0BB6-076E-484E-B488-DA8CCAA42009}" type="parTrans" cxnId="{208F8060-4BBB-451C-B7BB-31701EBE7305}">
      <dgm:prSet/>
      <dgm:spPr/>
      <dgm:t>
        <a:bodyPr/>
        <a:lstStyle/>
        <a:p>
          <a:endParaRPr lang="fr-FR"/>
        </a:p>
      </dgm:t>
    </dgm:pt>
    <dgm:pt modelId="{1B2D0472-AEBE-49E9-9B41-98FC7BBC82A8}" type="sibTrans" cxnId="{208F8060-4BBB-451C-B7BB-31701EBE7305}">
      <dgm:prSet/>
      <dgm:spPr/>
      <dgm:t>
        <a:bodyPr/>
        <a:lstStyle/>
        <a:p>
          <a:endParaRPr lang="fr-FR"/>
        </a:p>
      </dgm:t>
    </dgm:pt>
    <dgm:pt modelId="{93B56FF4-ACFC-4225-A9F9-AC56F4369460}" type="asst">
      <dgm:prSet phldrT="[Texte]"/>
      <dgm:spPr/>
      <dgm:t>
        <a:bodyPr/>
        <a:lstStyle/>
        <a:p>
          <a:r>
            <a:rPr lang="fr-FR"/>
            <a:t>grep bin</a:t>
          </a:r>
        </a:p>
      </dgm:t>
    </dgm:pt>
    <dgm:pt modelId="{6BA7AA30-E97D-424A-A068-C51850EF6A95}" type="parTrans" cxnId="{B2F2F792-F774-42EE-89D2-010EE44F7A87}">
      <dgm:prSet/>
      <dgm:spPr/>
      <dgm:t>
        <a:bodyPr/>
        <a:lstStyle/>
        <a:p>
          <a:endParaRPr lang="fr-FR"/>
        </a:p>
      </dgm:t>
    </dgm:pt>
    <dgm:pt modelId="{974D5F79-3E81-4E05-9186-A26739C0CFD1}" type="sibTrans" cxnId="{B2F2F792-F774-42EE-89D2-010EE44F7A87}">
      <dgm:prSet/>
      <dgm:spPr/>
      <dgm:t>
        <a:bodyPr/>
        <a:lstStyle/>
        <a:p>
          <a:endParaRPr lang="fr-FR"/>
        </a:p>
      </dgm:t>
    </dgm:pt>
    <dgm:pt modelId="{F4DCB1A5-069E-4283-B894-5201EB2A46C2}" type="pres">
      <dgm:prSet presAssocID="{1A67D6DC-5AE9-453F-902E-780AD0169D08}" presName="Name0" presStyleCnt="0">
        <dgm:presLayoutVars>
          <dgm:orgChart val="1"/>
          <dgm:chPref val="1"/>
          <dgm:dir/>
          <dgm:animOne val="branch"/>
          <dgm:animLvl val="lvl"/>
          <dgm:resizeHandles/>
        </dgm:presLayoutVars>
      </dgm:prSet>
      <dgm:spPr/>
    </dgm:pt>
    <dgm:pt modelId="{B441357F-CC6F-4B7E-A21B-C3C768913BBD}" type="pres">
      <dgm:prSet presAssocID="{B9331503-6989-4281-BAEE-FFFA4AEC6C6D}" presName="hierRoot1" presStyleCnt="0">
        <dgm:presLayoutVars>
          <dgm:hierBranch val="init"/>
        </dgm:presLayoutVars>
      </dgm:prSet>
      <dgm:spPr/>
    </dgm:pt>
    <dgm:pt modelId="{B2FB9720-5F7E-4016-85C9-29B5DCF966A5}" type="pres">
      <dgm:prSet presAssocID="{B9331503-6989-4281-BAEE-FFFA4AEC6C6D}" presName="rootComposite1" presStyleCnt="0"/>
      <dgm:spPr/>
    </dgm:pt>
    <dgm:pt modelId="{B9997162-9C7D-46E3-BDBE-E0D62BB5FA05}" type="pres">
      <dgm:prSet presAssocID="{B9331503-6989-4281-BAEE-FFFA4AEC6C6D}" presName="rootText1" presStyleLbl="alignAcc1" presStyleIdx="0" presStyleCnt="0">
        <dgm:presLayoutVars>
          <dgm:chPref val="3"/>
        </dgm:presLayoutVars>
      </dgm:prSet>
      <dgm:spPr/>
    </dgm:pt>
    <dgm:pt modelId="{6D3D654A-7A21-4087-A08D-895D8C6FB7F9}" type="pres">
      <dgm:prSet presAssocID="{B9331503-6989-4281-BAEE-FFFA4AEC6C6D}" presName="topArc1" presStyleLbl="parChTrans1D1" presStyleIdx="0" presStyleCnt="6"/>
      <dgm:spPr/>
    </dgm:pt>
    <dgm:pt modelId="{ED1B6834-8376-421C-B5A2-FAAAA4E525A8}" type="pres">
      <dgm:prSet presAssocID="{B9331503-6989-4281-BAEE-FFFA4AEC6C6D}" presName="bottomArc1" presStyleLbl="parChTrans1D1" presStyleIdx="1" presStyleCnt="6"/>
      <dgm:spPr/>
    </dgm:pt>
    <dgm:pt modelId="{DFA6C163-D2C8-40C9-9C98-4A27429A09E5}" type="pres">
      <dgm:prSet presAssocID="{B9331503-6989-4281-BAEE-FFFA4AEC6C6D}" presName="topConnNode1" presStyleLbl="node1" presStyleIdx="0" presStyleCnt="0"/>
      <dgm:spPr/>
    </dgm:pt>
    <dgm:pt modelId="{2690EEDB-895F-49E6-A386-C8B1AF70ED9C}" type="pres">
      <dgm:prSet presAssocID="{B9331503-6989-4281-BAEE-FFFA4AEC6C6D}" presName="hierChild2" presStyleCnt="0"/>
      <dgm:spPr/>
    </dgm:pt>
    <dgm:pt modelId="{048D84E5-F13A-4584-8F94-E77F75D9E492}" type="pres">
      <dgm:prSet presAssocID="{B9331503-6989-4281-BAEE-FFFA4AEC6C6D}" presName="hierChild3" presStyleCnt="0"/>
      <dgm:spPr/>
    </dgm:pt>
    <dgm:pt modelId="{0429F41C-7961-4123-BB7A-097426473816}" type="pres">
      <dgm:prSet presAssocID="{B0AA0BB6-076E-484E-B488-DA8CCAA42009}" presName="Name101" presStyleLbl="parChTrans1D2" presStyleIdx="0" presStyleCnt="2"/>
      <dgm:spPr/>
    </dgm:pt>
    <dgm:pt modelId="{3DBEB852-4F56-40A7-8C0F-E1854A9F2AF2}" type="pres">
      <dgm:prSet presAssocID="{7ED40D42-BFC7-4DB6-B375-DAA76191495A}" presName="hierRoot3" presStyleCnt="0">
        <dgm:presLayoutVars>
          <dgm:hierBranch val="init"/>
        </dgm:presLayoutVars>
      </dgm:prSet>
      <dgm:spPr/>
    </dgm:pt>
    <dgm:pt modelId="{0E0D39C4-70DB-471C-B568-D2E18B22079D}" type="pres">
      <dgm:prSet presAssocID="{7ED40D42-BFC7-4DB6-B375-DAA76191495A}" presName="rootComposite3" presStyleCnt="0"/>
      <dgm:spPr/>
    </dgm:pt>
    <dgm:pt modelId="{1DDEAF4E-2400-4218-8CD8-F667795CBE55}" type="pres">
      <dgm:prSet presAssocID="{7ED40D42-BFC7-4DB6-B375-DAA76191495A}" presName="rootText3" presStyleLbl="alignAcc1" presStyleIdx="0" presStyleCnt="0">
        <dgm:presLayoutVars>
          <dgm:chPref val="3"/>
        </dgm:presLayoutVars>
      </dgm:prSet>
      <dgm:spPr/>
    </dgm:pt>
    <dgm:pt modelId="{F6F190C4-C2C4-4FC2-8F7C-F092F4808B47}" type="pres">
      <dgm:prSet presAssocID="{7ED40D42-BFC7-4DB6-B375-DAA76191495A}" presName="topArc3" presStyleLbl="parChTrans1D1" presStyleIdx="2" presStyleCnt="6"/>
      <dgm:spPr/>
    </dgm:pt>
    <dgm:pt modelId="{6DFEBF33-49DE-4F7A-86A7-27297EEC9624}" type="pres">
      <dgm:prSet presAssocID="{7ED40D42-BFC7-4DB6-B375-DAA76191495A}" presName="bottomArc3" presStyleLbl="parChTrans1D1" presStyleIdx="3" presStyleCnt="6"/>
      <dgm:spPr/>
    </dgm:pt>
    <dgm:pt modelId="{4BACA851-8148-43E0-A7CE-1CC15C8760F3}" type="pres">
      <dgm:prSet presAssocID="{7ED40D42-BFC7-4DB6-B375-DAA76191495A}" presName="topConnNode3" presStyleLbl="asst1" presStyleIdx="0" presStyleCnt="0"/>
      <dgm:spPr/>
    </dgm:pt>
    <dgm:pt modelId="{7C93B350-83FA-4221-B905-F781DA269A3B}" type="pres">
      <dgm:prSet presAssocID="{7ED40D42-BFC7-4DB6-B375-DAA76191495A}" presName="hierChild6" presStyleCnt="0"/>
      <dgm:spPr/>
    </dgm:pt>
    <dgm:pt modelId="{D6A1EDB4-DA33-48E0-9565-7C34FA26F9C7}" type="pres">
      <dgm:prSet presAssocID="{7ED40D42-BFC7-4DB6-B375-DAA76191495A}" presName="hierChild7" presStyleCnt="0"/>
      <dgm:spPr/>
    </dgm:pt>
    <dgm:pt modelId="{5349E82C-87C8-455C-BFA1-BA51CA0D22F2}" type="pres">
      <dgm:prSet presAssocID="{6BA7AA30-E97D-424A-A068-C51850EF6A95}" presName="Name101" presStyleLbl="parChTrans1D2" presStyleIdx="1" presStyleCnt="2"/>
      <dgm:spPr/>
    </dgm:pt>
    <dgm:pt modelId="{6F2759F8-BDC3-46DF-A07D-3FD4015A2859}" type="pres">
      <dgm:prSet presAssocID="{93B56FF4-ACFC-4225-A9F9-AC56F4369460}" presName="hierRoot3" presStyleCnt="0">
        <dgm:presLayoutVars>
          <dgm:hierBranch val="init"/>
        </dgm:presLayoutVars>
      </dgm:prSet>
      <dgm:spPr/>
    </dgm:pt>
    <dgm:pt modelId="{33527112-42E1-473F-B423-4D736E949B07}" type="pres">
      <dgm:prSet presAssocID="{93B56FF4-ACFC-4225-A9F9-AC56F4369460}" presName="rootComposite3" presStyleCnt="0"/>
      <dgm:spPr/>
    </dgm:pt>
    <dgm:pt modelId="{30C70C1B-8271-436C-9150-22BF47BFDAF1}" type="pres">
      <dgm:prSet presAssocID="{93B56FF4-ACFC-4225-A9F9-AC56F4369460}" presName="rootText3" presStyleLbl="alignAcc1" presStyleIdx="0" presStyleCnt="0">
        <dgm:presLayoutVars>
          <dgm:chPref val="3"/>
        </dgm:presLayoutVars>
      </dgm:prSet>
      <dgm:spPr/>
    </dgm:pt>
    <dgm:pt modelId="{AE6DEC39-5C22-4D52-A2D4-58F7F011FF97}" type="pres">
      <dgm:prSet presAssocID="{93B56FF4-ACFC-4225-A9F9-AC56F4369460}" presName="topArc3" presStyleLbl="parChTrans1D1" presStyleIdx="4" presStyleCnt="6"/>
      <dgm:spPr/>
    </dgm:pt>
    <dgm:pt modelId="{EA6D285A-E09F-4123-BED0-A44AD7F5522F}" type="pres">
      <dgm:prSet presAssocID="{93B56FF4-ACFC-4225-A9F9-AC56F4369460}" presName="bottomArc3" presStyleLbl="parChTrans1D1" presStyleIdx="5" presStyleCnt="6"/>
      <dgm:spPr/>
    </dgm:pt>
    <dgm:pt modelId="{5F90CF82-1A3E-428B-B46D-2D4FF3CA859C}" type="pres">
      <dgm:prSet presAssocID="{93B56FF4-ACFC-4225-A9F9-AC56F4369460}" presName="topConnNode3" presStyleLbl="asst1" presStyleIdx="0" presStyleCnt="0"/>
      <dgm:spPr/>
    </dgm:pt>
    <dgm:pt modelId="{FFAFDB47-B618-4671-8630-46FB758822FF}" type="pres">
      <dgm:prSet presAssocID="{93B56FF4-ACFC-4225-A9F9-AC56F4369460}" presName="hierChild6" presStyleCnt="0"/>
      <dgm:spPr/>
    </dgm:pt>
    <dgm:pt modelId="{7ED04D0D-6338-4B8E-9312-8530B42C58B7}" type="pres">
      <dgm:prSet presAssocID="{93B56FF4-ACFC-4225-A9F9-AC56F4369460}" presName="hierChild7" presStyleCnt="0"/>
      <dgm:spPr/>
    </dgm:pt>
  </dgm:ptLst>
  <dgm:cxnLst>
    <dgm:cxn modelId="{DEA24905-4CF4-4773-94F1-CCDEB94062DC}" type="presOf" srcId="{93B56FF4-ACFC-4225-A9F9-AC56F4369460}" destId="{5F90CF82-1A3E-428B-B46D-2D4FF3CA859C}" srcOrd="1" destOrd="0" presId="urn:microsoft.com/office/officeart/2008/layout/HalfCircleOrganizationChart"/>
    <dgm:cxn modelId="{D2554B1C-BF11-4E0F-9077-F373AAA8EAF0}" type="presOf" srcId="{B9331503-6989-4281-BAEE-FFFA4AEC6C6D}" destId="{DFA6C163-D2C8-40C9-9C98-4A27429A09E5}" srcOrd="1" destOrd="0" presId="urn:microsoft.com/office/officeart/2008/layout/HalfCircleOrganizationChart"/>
    <dgm:cxn modelId="{208F8060-4BBB-451C-B7BB-31701EBE7305}" srcId="{B9331503-6989-4281-BAEE-FFFA4AEC6C6D}" destId="{7ED40D42-BFC7-4DB6-B375-DAA76191495A}" srcOrd="0" destOrd="0" parTransId="{B0AA0BB6-076E-484E-B488-DA8CCAA42009}" sibTransId="{1B2D0472-AEBE-49E9-9B41-98FC7BBC82A8}"/>
    <dgm:cxn modelId="{CD29EE6A-EEFD-4411-901E-249F9CF655B7}" srcId="{1A67D6DC-5AE9-453F-902E-780AD0169D08}" destId="{B9331503-6989-4281-BAEE-FFFA4AEC6C6D}" srcOrd="0" destOrd="0" parTransId="{B66B8B9D-BD46-466A-8C8A-F9A1942D8C91}" sibTransId="{B2DC767F-4368-4B23-B75E-48BC73AEE126}"/>
    <dgm:cxn modelId="{99A8B773-BD31-4674-95E4-2861DE14C19B}" type="presOf" srcId="{7ED40D42-BFC7-4DB6-B375-DAA76191495A}" destId="{4BACA851-8148-43E0-A7CE-1CC15C8760F3}" srcOrd="1" destOrd="0" presId="urn:microsoft.com/office/officeart/2008/layout/HalfCircleOrganizationChart"/>
    <dgm:cxn modelId="{0A1B0F7A-AAE6-4C51-8727-90B791CEA369}" type="presOf" srcId="{6BA7AA30-E97D-424A-A068-C51850EF6A95}" destId="{5349E82C-87C8-455C-BFA1-BA51CA0D22F2}" srcOrd="0" destOrd="0" presId="urn:microsoft.com/office/officeart/2008/layout/HalfCircleOrganizationChart"/>
    <dgm:cxn modelId="{B2F2F792-F774-42EE-89D2-010EE44F7A87}" srcId="{B9331503-6989-4281-BAEE-FFFA4AEC6C6D}" destId="{93B56FF4-ACFC-4225-A9F9-AC56F4369460}" srcOrd="1" destOrd="0" parTransId="{6BA7AA30-E97D-424A-A068-C51850EF6A95}" sibTransId="{974D5F79-3E81-4E05-9186-A26739C0CFD1}"/>
    <dgm:cxn modelId="{E684AE98-499D-4976-8B7F-9AE1556F15A8}" type="presOf" srcId="{B9331503-6989-4281-BAEE-FFFA4AEC6C6D}" destId="{B9997162-9C7D-46E3-BDBE-E0D62BB5FA05}" srcOrd="0" destOrd="0" presId="urn:microsoft.com/office/officeart/2008/layout/HalfCircleOrganizationChart"/>
    <dgm:cxn modelId="{761955B5-786A-4D01-8596-052B8AC34B39}" type="presOf" srcId="{7ED40D42-BFC7-4DB6-B375-DAA76191495A}" destId="{1DDEAF4E-2400-4218-8CD8-F667795CBE55}" srcOrd="0" destOrd="0" presId="urn:microsoft.com/office/officeart/2008/layout/HalfCircleOrganizationChart"/>
    <dgm:cxn modelId="{261C8CDE-420F-4449-8FFE-A751C8B0A09E}" type="presOf" srcId="{B0AA0BB6-076E-484E-B488-DA8CCAA42009}" destId="{0429F41C-7961-4123-BB7A-097426473816}" srcOrd="0" destOrd="0" presId="urn:microsoft.com/office/officeart/2008/layout/HalfCircleOrganizationChart"/>
    <dgm:cxn modelId="{E4C778F6-9C76-445F-90D2-E9F47B4F6E34}" type="presOf" srcId="{1A67D6DC-5AE9-453F-902E-780AD0169D08}" destId="{F4DCB1A5-069E-4283-B894-5201EB2A46C2}" srcOrd="0" destOrd="0" presId="urn:microsoft.com/office/officeart/2008/layout/HalfCircleOrganizationChart"/>
    <dgm:cxn modelId="{59C766FC-8266-4A9E-8DB9-3847C3B4F450}" type="presOf" srcId="{93B56FF4-ACFC-4225-A9F9-AC56F4369460}" destId="{30C70C1B-8271-436C-9150-22BF47BFDAF1}" srcOrd="0" destOrd="0" presId="urn:microsoft.com/office/officeart/2008/layout/HalfCircleOrganizationChart"/>
    <dgm:cxn modelId="{0A884142-0DA4-491E-808B-516FA7049CF0}" type="presParOf" srcId="{F4DCB1A5-069E-4283-B894-5201EB2A46C2}" destId="{B441357F-CC6F-4B7E-A21B-C3C768913BBD}" srcOrd="0" destOrd="0" presId="urn:microsoft.com/office/officeart/2008/layout/HalfCircleOrganizationChart"/>
    <dgm:cxn modelId="{E8B14629-E9D4-4CD4-B73A-69E6388E89B7}" type="presParOf" srcId="{B441357F-CC6F-4B7E-A21B-C3C768913BBD}" destId="{B2FB9720-5F7E-4016-85C9-29B5DCF966A5}" srcOrd="0" destOrd="0" presId="urn:microsoft.com/office/officeart/2008/layout/HalfCircleOrganizationChart"/>
    <dgm:cxn modelId="{720E9E85-E649-4CBF-B646-72EC29971448}" type="presParOf" srcId="{B2FB9720-5F7E-4016-85C9-29B5DCF966A5}" destId="{B9997162-9C7D-46E3-BDBE-E0D62BB5FA05}" srcOrd="0" destOrd="0" presId="urn:microsoft.com/office/officeart/2008/layout/HalfCircleOrganizationChart"/>
    <dgm:cxn modelId="{271D896B-57D3-4EC3-BFFE-1792EB655FE1}" type="presParOf" srcId="{B2FB9720-5F7E-4016-85C9-29B5DCF966A5}" destId="{6D3D654A-7A21-4087-A08D-895D8C6FB7F9}" srcOrd="1" destOrd="0" presId="urn:microsoft.com/office/officeart/2008/layout/HalfCircleOrganizationChart"/>
    <dgm:cxn modelId="{CBB09A6E-A12A-4A9E-9F70-8CB87497AC9A}" type="presParOf" srcId="{B2FB9720-5F7E-4016-85C9-29B5DCF966A5}" destId="{ED1B6834-8376-421C-B5A2-FAAAA4E525A8}" srcOrd="2" destOrd="0" presId="urn:microsoft.com/office/officeart/2008/layout/HalfCircleOrganizationChart"/>
    <dgm:cxn modelId="{D621840D-63B4-424E-9033-00C4EF9DC27D}" type="presParOf" srcId="{B2FB9720-5F7E-4016-85C9-29B5DCF966A5}" destId="{DFA6C163-D2C8-40C9-9C98-4A27429A09E5}" srcOrd="3" destOrd="0" presId="urn:microsoft.com/office/officeart/2008/layout/HalfCircleOrganizationChart"/>
    <dgm:cxn modelId="{A92BD688-E803-488A-A37C-F505DB3DE863}" type="presParOf" srcId="{B441357F-CC6F-4B7E-A21B-C3C768913BBD}" destId="{2690EEDB-895F-49E6-A386-C8B1AF70ED9C}" srcOrd="1" destOrd="0" presId="urn:microsoft.com/office/officeart/2008/layout/HalfCircleOrganizationChart"/>
    <dgm:cxn modelId="{2950FA6E-DFD9-4C4A-9ED1-D4E466C1B0BA}" type="presParOf" srcId="{B441357F-CC6F-4B7E-A21B-C3C768913BBD}" destId="{048D84E5-F13A-4584-8F94-E77F75D9E492}" srcOrd="2" destOrd="0" presId="urn:microsoft.com/office/officeart/2008/layout/HalfCircleOrganizationChart"/>
    <dgm:cxn modelId="{D3B08080-B78F-4371-86D3-8D4BC8C8B7C5}" type="presParOf" srcId="{048D84E5-F13A-4584-8F94-E77F75D9E492}" destId="{0429F41C-7961-4123-BB7A-097426473816}" srcOrd="0" destOrd="0" presId="urn:microsoft.com/office/officeart/2008/layout/HalfCircleOrganizationChart"/>
    <dgm:cxn modelId="{EAB707C0-9A61-4DE2-9152-F1B19F583C70}" type="presParOf" srcId="{048D84E5-F13A-4584-8F94-E77F75D9E492}" destId="{3DBEB852-4F56-40A7-8C0F-E1854A9F2AF2}" srcOrd="1" destOrd="0" presId="urn:microsoft.com/office/officeart/2008/layout/HalfCircleOrganizationChart"/>
    <dgm:cxn modelId="{73B65C3E-84B7-400A-9FBE-C7EB2F592474}" type="presParOf" srcId="{3DBEB852-4F56-40A7-8C0F-E1854A9F2AF2}" destId="{0E0D39C4-70DB-471C-B568-D2E18B22079D}" srcOrd="0" destOrd="0" presId="urn:microsoft.com/office/officeart/2008/layout/HalfCircleOrganizationChart"/>
    <dgm:cxn modelId="{10B9A735-93E6-4827-B216-9A74533B0BBF}" type="presParOf" srcId="{0E0D39C4-70DB-471C-B568-D2E18B22079D}" destId="{1DDEAF4E-2400-4218-8CD8-F667795CBE55}" srcOrd="0" destOrd="0" presId="urn:microsoft.com/office/officeart/2008/layout/HalfCircleOrganizationChart"/>
    <dgm:cxn modelId="{A4D6A4DE-FC2C-4622-B439-C7A69E81C19D}" type="presParOf" srcId="{0E0D39C4-70DB-471C-B568-D2E18B22079D}" destId="{F6F190C4-C2C4-4FC2-8F7C-F092F4808B47}" srcOrd="1" destOrd="0" presId="urn:microsoft.com/office/officeart/2008/layout/HalfCircleOrganizationChart"/>
    <dgm:cxn modelId="{2E58452A-DDCC-49DC-8A81-81E3769D9C33}" type="presParOf" srcId="{0E0D39C4-70DB-471C-B568-D2E18B22079D}" destId="{6DFEBF33-49DE-4F7A-86A7-27297EEC9624}" srcOrd="2" destOrd="0" presId="urn:microsoft.com/office/officeart/2008/layout/HalfCircleOrganizationChart"/>
    <dgm:cxn modelId="{1C10C45E-E8C1-4C8F-8166-4FD070BEEEDF}" type="presParOf" srcId="{0E0D39C4-70DB-471C-B568-D2E18B22079D}" destId="{4BACA851-8148-43E0-A7CE-1CC15C8760F3}" srcOrd="3" destOrd="0" presId="urn:microsoft.com/office/officeart/2008/layout/HalfCircleOrganizationChart"/>
    <dgm:cxn modelId="{48A8F15A-5DEC-4620-BD13-D59DB2EDE4C5}" type="presParOf" srcId="{3DBEB852-4F56-40A7-8C0F-E1854A9F2AF2}" destId="{7C93B350-83FA-4221-B905-F781DA269A3B}" srcOrd="1" destOrd="0" presId="urn:microsoft.com/office/officeart/2008/layout/HalfCircleOrganizationChart"/>
    <dgm:cxn modelId="{902D0C35-2683-49DA-9382-3D22F49FD53A}" type="presParOf" srcId="{3DBEB852-4F56-40A7-8C0F-E1854A9F2AF2}" destId="{D6A1EDB4-DA33-48E0-9565-7C34FA26F9C7}" srcOrd="2" destOrd="0" presId="urn:microsoft.com/office/officeart/2008/layout/HalfCircleOrganizationChart"/>
    <dgm:cxn modelId="{3FB146F2-1064-49BD-9E7B-6CC332D456FF}" type="presParOf" srcId="{048D84E5-F13A-4584-8F94-E77F75D9E492}" destId="{5349E82C-87C8-455C-BFA1-BA51CA0D22F2}" srcOrd="2" destOrd="0" presId="urn:microsoft.com/office/officeart/2008/layout/HalfCircleOrganizationChart"/>
    <dgm:cxn modelId="{99AC583C-EF2E-4748-81F2-350F7747D994}" type="presParOf" srcId="{048D84E5-F13A-4584-8F94-E77F75D9E492}" destId="{6F2759F8-BDC3-46DF-A07D-3FD4015A2859}" srcOrd="3" destOrd="0" presId="urn:microsoft.com/office/officeart/2008/layout/HalfCircleOrganizationChart"/>
    <dgm:cxn modelId="{1A66D044-17D4-4E85-AF81-F438A01B7FD0}" type="presParOf" srcId="{6F2759F8-BDC3-46DF-A07D-3FD4015A2859}" destId="{33527112-42E1-473F-B423-4D736E949B07}" srcOrd="0" destOrd="0" presId="urn:microsoft.com/office/officeart/2008/layout/HalfCircleOrganizationChart"/>
    <dgm:cxn modelId="{F92BF82E-46DC-4B04-A3F6-5075404FDFA6}" type="presParOf" srcId="{33527112-42E1-473F-B423-4D736E949B07}" destId="{30C70C1B-8271-436C-9150-22BF47BFDAF1}" srcOrd="0" destOrd="0" presId="urn:microsoft.com/office/officeart/2008/layout/HalfCircleOrganizationChart"/>
    <dgm:cxn modelId="{30CDFED0-9DD4-4026-BD1C-D39EB162D0AD}" type="presParOf" srcId="{33527112-42E1-473F-B423-4D736E949B07}" destId="{AE6DEC39-5C22-4D52-A2D4-58F7F011FF97}" srcOrd="1" destOrd="0" presId="urn:microsoft.com/office/officeart/2008/layout/HalfCircleOrganizationChart"/>
    <dgm:cxn modelId="{A4B7DA4C-C3B0-44D4-BDB4-895D90397102}" type="presParOf" srcId="{33527112-42E1-473F-B423-4D736E949B07}" destId="{EA6D285A-E09F-4123-BED0-A44AD7F5522F}" srcOrd="2" destOrd="0" presId="urn:microsoft.com/office/officeart/2008/layout/HalfCircleOrganizationChart"/>
    <dgm:cxn modelId="{F34C18A5-0B8B-4810-87CF-A2936819310B}" type="presParOf" srcId="{33527112-42E1-473F-B423-4D736E949B07}" destId="{5F90CF82-1A3E-428B-B46D-2D4FF3CA859C}" srcOrd="3" destOrd="0" presId="urn:microsoft.com/office/officeart/2008/layout/HalfCircleOrganizationChart"/>
    <dgm:cxn modelId="{41ACEBC6-1896-4321-AD5E-311233AEACB0}" type="presParOf" srcId="{6F2759F8-BDC3-46DF-A07D-3FD4015A2859}" destId="{FFAFDB47-B618-4671-8630-46FB758822FF}" srcOrd="1" destOrd="0" presId="urn:microsoft.com/office/officeart/2008/layout/HalfCircleOrganizationChart"/>
    <dgm:cxn modelId="{51543D2D-64D8-4239-8BF8-FE129B9CB56A}" type="presParOf" srcId="{6F2759F8-BDC3-46DF-A07D-3FD4015A2859}" destId="{7ED04D0D-6338-4B8E-9312-8530B42C58B7}" srcOrd="2" destOrd="0" presId="urn:microsoft.com/office/officeart/2008/layout/HalfCircleOrganizationChar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67D6DC-5AE9-453F-902E-780AD0169D0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B9331503-6989-4281-BAEE-FFFA4AEC6C6D}">
      <dgm:prSet phldrT="[Texte]"/>
      <dgm:spPr/>
      <dgm:t>
        <a:bodyPr/>
        <a:lstStyle/>
        <a:p>
          <a:r>
            <a:rPr lang="fr-FR"/>
            <a:t>||</a:t>
          </a:r>
        </a:p>
      </dgm:t>
    </dgm:pt>
    <dgm:pt modelId="{B66B8B9D-BD46-466A-8C8A-F9A1942D8C91}" type="parTrans" cxnId="{CD29EE6A-EEFD-4411-901E-249F9CF655B7}">
      <dgm:prSet/>
      <dgm:spPr/>
      <dgm:t>
        <a:bodyPr/>
        <a:lstStyle/>
        <a:p>
          <a:endParaRPr lang="fr-FR"/>
        </a:p>
      </dgm:t>
    </dgm:pt>
    <dgm:pt modelId="{B2DC767F-4368-4B23-B75E-48BC73AEE126}" type="sibTrans" cxnId="{CD29EE6A-EEFD-4411-901E-249F9CF655B7}">
      <dgm:prSet/>
      <dgm:spPr/>
      <dgm:t>
        <a:bodyPr/>
        <a:lstStyle/>
        <a:p>
          <a:endParaRPr lang="fr-FR"/>
        </a:p>
      </dgm:t>
    </dgm:pt>
    <dgm:pt modelId="{7ED40D42-BFC7-4DB6-B375-DAA76191495A}" type="asst">
      <dgm:prSet phldrT="[Texte]"/>
      <dgm:spPr/>
      <dgm:t>
        <a:bodyPr/>
        <a:lstStyle/>
        <a:p>
          <a:r>
            <a:rPr lang="fr-FR"/>
            <a:t>|</a:t>
          </a:r>
        </a:p>
      </dgm:t>
    </dgm:pt>
    <dgm:pt modelId="{B0AA0BB6-076E-484E-B488-DA8CCAA42009}" type="parTrans" cxnId="{208F8060-4BBB-451C-B7BB-31701EBE7305}">
      <dgm:prSet/>
      <dgm:spPr/>
      <dgm:t>
        <a:bodyPr/>
        <a:lstStyle/>
        <a:p>
          <a:endParaRPr lang="fr-FR"/>
        </a:p>
      </dgm:t>
    </dgm:pt>
    <dgm:pt modelId="{1B2D0472-AEBE-49E9-9B41-98FC7BBC82A8}" type="sibTrans" cxnId="{208F8060-4BBB-451C-B7BB-31701EBE7305}">
      <dgm:prSet/>
      <dgm:spPr/>
      <dgm:t>
        <a:bodyPr/>
        <a:lstStyle/>
        <a:p>
          <a:endParaRPr lang="fr-FR"/>
        </a:p>
      </dgm:t>
    </dgm:pt>
    <dgm:pt modelId="{F9E7F670-C71E-4A3C-ADE7-110F44920A4D}" type="asst">
      <dgm:prSet phldrT="[Texte]"/>
      <dgm:spPr/>
      <dgm:t>
        <a:bodyPr/>
        <a:lstStyle/>
        <a:p>
          <a:r>
            <a:rPr lang="fr-FR"/>
            <a:t>&gt;&gt;</a:t>
          </a:r>
        </a:p>
      </dgm:t>
    </dgm:pt>
    <dgm:pt modelId="{D1E85276-A82B-4A9B-BD1E-A95182BA10D4}" type="parTrans" cxnId="{3D5C256F-FC23-4D0E-A79C-EFE8ABAB2ECF}">
      <dgm:prSet/>
      <dgm:spPr/>
      <dgm:t>
        <a:bodyPr/>
        <a:lstStyle/>
        <a:p>
          <a:endParaRPr lang="fr-FR"/>
        </a:p>
      </dgm:t>
    </dgm:pt>
    <dgm:pt modelId="{DF700599-8724-4F59-AF36-0B0BF44D9793}" type="sibTrans" cxnId="{3D5C256F-FC23-4D0E-A79C-EFE8ABAB2ECF}">
      <dgm:prSet/>
      <dgm:spPr/>
      <dgm:t>
        <a:bodyPr/>
        <a:lstStyle/>
        <a:p>
          <a:endParaRPr lang="fr-FR"/>
        </a:p>
      </dgm:t>
    </dgm:pt>
    <dgm:pt modelId="{AD8B1162-4023-4CD6-BADE-45F61DACAA05}" type="asst">
      <dgm:prSet phldrT="[Texte]"/>
      <dgm:spPr/>
      <dgm:t>
        <a:bodyPr/>
        <a:lstStyle/>
        <a:p>
          <a:r>
            <a:rPr lang="fr-FR"/>
            <a:t>&gt;&gt;</a:t>
          </a:r>
        </a:p>
      </dgm:t>
    </dgm:pt>
    <dgm:pt modelId="{5E221543-A3C6-4770-AACD-51A6260C8233}" type="parTrans" cxnId="{4DF59AAD-A5A6-41DC-B8F7-6A249458B519}">
      <dgm:prSet/>
      <dgm:spPr/>
      <dgm:t>
        <a:bodyPr/>
        <a:lstStyle/>
        <a:p>
          <a:endParaRPr lang="fr-FR"/>
        </a:p>
      </dgm:t>
    </dgm:pt>
    <dgm:pt modelId="{3293DC01-6EAE-466A-B80B-87EAFE5F5211}" type="sibTrans" cxnId="{4DF59AAD-A5A6-41DC-B8F7-6A249458B519}">
      <dgm:prSet/>
      <dgm:spPr/>
      <dgm:t>
        <a:bodyPr/>
        <a:lstStyle/>
        <a:p>
          <a:endParaRPr lang="fr-FR"/>
        </a:p>
      </dgm:t>
    </dgm:pt>
    <dgm:pt modelId="{0D9B1EAC-5CB5-4A63-BA60-5374A7C23BDA}">
      <dgm:prSet phldrT="[Texte]"/>
      <dgm:spPr/>
      <dgm:t>
        <a:bodyPr/>
        <a:lstStyle/>
        <a:p>
          <a:r>
            <a:rPr lang="fr-FR" b="1"/>
            <a:t>&amp;&amp;</a:t>
          </a:r>
          <a:endParaRPr lang="fr-FR"/>
        </a:p>
      </dgm:t>
    </dgm:pt>
    <dgm:pt modelId="{D8B3E0C3-F9C7-4F61-9ACE-B8AF86176FB3}" type="parTrans" cxnId="{09B0AF5E-3804-4377-BDC6-58C8A99734EC}">
      <dgm:prSet/>
      <dgm:spPr/>
      <dgm:t>
        <a:bodyPr/>
        <a:lstStyle/>
        <a:p>
          <a:endParaRPr lang="fr-FR"/>
        </a:p>
      </dgm:t>
    </dgm:pt>
    <dgm:pt modelId="{6D48127A-5CA8-4199-A588-51DBBDCAEEDA}" type="sibTrans" cxnId="{09B0AF5E-3804-4377-BDC6-58C8A99734EC}">
      <dgm:prSet/>
      <dgm:spPr/>
      <dgm:t>
        <a:bodyPr/>
        <a:lstStyle/>
        <a:p>
          <a:endParaRPr lang="fr-FR"/>
        </a:p>
      </dgm:t>
    </dgm:pt>
    <dgm:pt modelId="{2F1F492B-2C14-468E-AF6C-ED1B6BA53193}" type="asst">
      <dgm:prSet phldrT="[Texte]"/>
      <dgm:spPr/>
      <dgm:t>
        <a:bodyPr/>
        <a:lstStyle/>
        <a:p>
          <a:r>
            <a:rPr lang="fr-FR"/>
            <a:t>ls -al</a:t>
          </a:r>
        </a:p>
      </dgm:t>
    </dgm:pt>
    <dgm:pt modelId="{DF9C24F7-B5C4-493B-83C6-DAA60A411DC8}" type="parTrans" cxnId="{6564D17E-E074-410F-A11F-5A12911EBA6B}">
      <dgm:prSet/>
      <dgm:spPr/>
      <dgm:t>
        <a:bodyPr/>
        <a:lstStyle/>
        <a:p>
          <a:endParaRPr lang="fr-FR"/>
        </a:p>
      </dgm:t>
    </dgm:pt>
    <dgm:pt modelId="{9F650D28-15D3-4F48-8792-CBE701F39933}" type="sibTrans" cxnId="{6564D17E-E074-410F-A11F-5A12911EBA6B}">
      <dgm:prSet/>
      <dgm:spPr/>
      <dgm:t>
        <a:bodyPr/>
        <a:lstStyle/>
        <a:p>
          <a:endParaRPr lang="fr-FR"/>
        </a:p>
      </dgm:t>
    </dgm:pt>
    <dgm:pt modelId="{BE0CDE8B-0ACA-4074-8D6B-5E351C171290}" type="asst">
      <dgm:prSet phldrT="[Texte]"/>
      <dgm:spPr/>
      <dgm:t>
        <a:bodyPr/>
        <a:lstStyle/>
        <a:p>
          <a:r>
            <a:rPr lang="fr-FR"/>
            <a:t>grep bin</a:t>
          </a:r>
        </a:p>
      </dgm:t>
    </dgm:pt>
    <dgm:pt modelId="{BAEA288A-2277-470F-A85D-DEDEF53B3B64}" type="parTrans" cxnId="{18002D82-0E6D-45D5-A501-82F84272293B}">
      <dgm:prSet/>
      <dgm:spPr/>
      <dgm:t>
        <a:bodyPr/>
        <a:lstStyle/>
        <a:p>
          <a:endParaRPr lang="fr-FR"/>
        </a:p>
      </dgm:t>
    </dgm:pt>
    <dgm:pt modelId="{6DF4F25A-F83D-4A79-913E-FA69461BEBC1}" type="sibTrans" cxnId="{18002D82-0E6D-45D5-A501-82F84272293B}">
      <dgm:prSet/>
      <dgm:spPr/>
      <dgm:t>
        <a:bodyPr/>
        <a:lstStyle/>
        <a:p>
          <a:endParaRPr lang="fr-FR"/>
        </a:p>
      </dgm:t>
    </dgm:pt>
    <dgm:pt modelId="{3FA6858C-026B-4F95-89C3-F3EE02CAFFFD}" type="asst">
      <dgm:prSet phldrT="[Texte]"/>
      <dgm:spPr/>
      <dgm:t>
        <a:bodyPr/>
        <a:lstStyle/>
        <a:p>
          <a:r>
            <a:rPr lang="fr-FR"/>
            <a:t>echo ok</a:t>
          </a:r>
        </a:p>
      </dgm:t>
    </dgm:pt>
    <dgm:pt modelId="{E7380EB7-A7B3-4FAA-A7BF-BCB67E208B69}" type="parTrans" cxnId="{00E4232D-E5F4-4A30-906C-595A752DCDD8}">
      <dgm:prSet/>
      <dgm:spPr/>
      <dgm:t>
        <a:bodyPr/>
        <a:lstStyle/>
        <a:p>
          <a:endParaRPr lang="fr-FR"/>
        </a:p>
      </dgm:t>
    </dgm:pt>
    <dgm:pt modelId="{FEBC27A5-442B-4C12-A0AF-780A2B5A0C99}" type="sibTrans" cxnId="{00E4232D-E5F4-4A30-906C-595A752DCDD8}">
      <dgm:prSet/>
      <dgm:spPr/>
      <dgm:t>
        <a:bodyPr/>
        <a:lstStyle/>
        <a:p>
          <a:endParaRPr lang="fr-FR"/>
        </a:p>
      </dgm:t>
    </dgm:pt>
    <dgm:pt modelId="{7CDE1436-1B3B-4E05-BF91-BAA61828A95F}" type="asst">
      <dgm:prSet phldrT="[Texte]"/>
      <dgm:spPr/>
      <dgm:t>
        <a:bodyPr/>
        <a:lstStyle/>
        <a:p>
          <a:r>
            <a:rPr lang="fr-FR"/>
            <a:t>res.txt</a:t>
          </a:r>
        </a:p>
      </dgm:t>
    </dgm:pt>
    <dgm:pt modelId="{4C659833-85E6-48C2-BAC3-95A719252C8A}" type="parTrans" cxnId="{A1A88B4A-F1DB-426B-B674-11C2A94AE9D5}">
      <dgm:prSet/>
      <dgm:spPr/>
      <dgm:t>
        <a:bodyPr/>
        <a:lstStyle/>
        <a:p>
          <a:endParaRPr lang="fr-FR"/>
        </a:p>
      </dgm:t>
    </dgm:pt>
    <dgm:pt modelId="{EEF39723-3EB5-440C-B424-4BD361AD28F4}" type="sibTrans" cxnId="{A1A88B4A-F1DB-426B-B674-11C2A94AE9D5}">
      <dgm:prSet/>
      <dgm:spPr/>
      <dgm:t>
        <a:bodyPr/>
        <a:lstStyle/>
        <a:p>
          <a:endParaRPr lang="fr-FR"/>
        </a:p>
      </dgm:t>
    </dgm:pt>
    <dgm:pt modelId="{7EA16F61-EF3D-4DD6-ADCE-38263A8912F7}" type="asst">
      <dgm:prSet phldrT="[Texte]"/>
      <dgm:spPr/>
      <dgm:t>
        <a:bodyPr/>
        <a:lstStyle/>
        <a:p>
          <a:r>
            <a:rPr lang="fr-FR"/>
            <a:t>echo nok</a:t>
          </a:r>
        </a:p>
      </dgm:t>
    </dgm:pt>
    <dgm:pt modelId="{55E71271-9633-4AA4-8CA2-78046C552841}" type="parTrans" cxnId="{E54E4269-17CF-47F2-90E1-D8C30499B2F3}">
      <dgm:prSet/>
      <dgm:spPr/>
      <dgm:t>
        <a:bodyPr/>
        <a:lstStyle/>
        <a:p>
          <a:endParaRPr lang="fr-FR"/>
        </a:p>
      </dgm:t>
    </dgm:pt>
    <dgm:pt modelId="{ADA66432-7F28-47A0-B5A5-3BDDD92D9CF2}" type="sibTrans" cxnId="{E54E4269-17CF-47F2-90E1-D8C30499B2F3}">
      <dgm:prSet/>
      <dgm:spPr/>
      <dgm:t>
        <a:bodyPr/>
        <a:lstStyle/>
        <a:p>
          <a:endParaRPr lang="fr-FR"/>
        </a:p>
      </dgm:t>
    </dgm:pt>
    <dgm:pt modelId="{7A34824F-350B-460F-BC2C-2A807973A8CF}" type="asst">
      <dgm:prSet phldrT="[Texte]"/>
      <dgm:spPr/>
      <dgm:t>
        <a:bodyPr/>
        <a:lstStyle/>
        <a:p>
          <a:r>
            <a:rPr lang="fr-FR"/>
            <a:t>res.txt</a:t>
          </a:r>
        </a:p>
      </dgm:t>
    </dgm:pt>
    <dgm:pt modelId="{77DBD59C-D836-42B0-9B8B-C687FA97B3B5}" type="parTrans" cxnId="{F63C4225-7904-4F7E-8DED-9E7C8545C4E0}">
      <dgm:prSet/>
      <dgm:spPr/>
      <dgm:t>
        <a:bodyPr/>
        <a:lstStyle/>
        <a:p>
          <a:endParaRPr lang="fr-FR"/>
        </a:p>
      </dgm:t>
    </dgm:pt>
    <dgm:pt modelId="{67A69FC5-0394-4076-9FBC-90A3DED3A75F}" type="sibTrans" cxnId="{F63C4225-7904-4F7E-8DED-9E7C8545C4E0}">
      <dgm:prSet/>
      <dgm:spPr/>
      <dgm:t>
        <a:bodyPr/>
        <a:lstStyle/>
        <a:p>
          <a:endParaRPr lang="fr-FR"/>
        </a:p>
      </dgm:t>
    </dgm:pt>
    <dgm:pt modelId="{F4DCB1A5-069E-4283-B894-5201EB2A46C2}" type="pres">
      <dgm:prSet presAssocID="{1A67D6DC-5AE9-453F-902E-780AD0169D08}" presName="Name0" presStyleCnt="0">
        <dgm:presLayoutVars>
          <dgm:orgChart val="1"/>
          <dgm:chPref val="1"/>
          <dgm:dir/>
          <dgm:animOne val="branch"/>
          <dgm:animLvl val="lvl"/>
          <dgm:resizeHandles/>
        </dgm:presLayoutVars>
      </dgm:prSet>
      <dgm:spPr/>
    </dgm:pt>
    <dgm:pt modelId="{B441357F-CC6F-4B7E-A21B-C3C768913BBD}" type="pres">
      <dgm:prSet presAssocID="{B9331503-6989-4281-BAEE-FFFA4AEC6C6D}" presName="hierRoot1" presStyleCnt="0">
        <dgm:presLayoutVars>
          <dgm:hierBranch val="init"/>
        </dgm:presLayoutVars>
      </dgm:prSet>
      <dgm:spPr/>
    </dgm:pt>
    <dgm:pt modelId="{B2FB9720-5F7E-4016-85C9-29B5DCF966A5}" type="pres">
      <dgm:prSet presAssocID="{B9331503-6989-4281-BAEE-FFFA4AEC6C6D}" presName="rootComposite1" presStyleCnt="0"/>
      <dgm:spPr/>
    </dgm:pt>
    <dgm:pt modelId="{B9997162-9C7D-46E3-BDBE-E0D62BB5FA05}" type="pres">
      <dgm:prSet presAssocID="{B9331503-6989-4281-BAEE-FFFA4AEC6C6D}" presName="rootText1" presStyleLbl="alignAcc1" presStyleIdx="0" presStyleCnt="0">
        <dgm:presLayoutVars>
          <dgm:chPref val="3"/>
        </dgm:presLayoutVars>
      </dgm:prSet>
      <dgm:spPr/>
    </dgm:pt>
    <dgm:pt modelId="{6D3D654A-7A21-4087-A08D-895D8C6FB7F9}" type="pres">
      <dgm:prSet presAssocID="{B9331503-6989-4281-BAEE-FFFA4AEC6C6D}" presName="topArc1" presStyleLbl="parChTrans1D1" presStyleIdx="0" presStyleCnt="22"/>
      <dgm:spPr/>
    </dgm:pt>
    <dgm:pt modelId="{ED1B6834-8376-421C-B5A2-FAAAA4E525A8}" type="pres">
      <dgm:prSet presAssocID="{B9331503-6989-4281-BAEE-FFFA4AEC6C6D}" presName="bottomArc1" presStyleLbl="parChTrans1D1" presStyleIdx="1" presStyleCnt="22"/>
      <dgm:spPr/>
    </dgm:pt>
    <dgm:pt modelId="{DFA6C163-D2C8-40C9-9C98-4A27429A09E5}" type="pres">
      <dgm:prSet presAssocID="{B9331503-6989-4281-BAEE-FFFA4AEC6C6D}" presName="topConnNode1" presStyleLbl="node1" presStyleIdx="0" presStyleCnt="0"/>
      <dgm:spPr/>
    </dgm:pt>
    <dgm:pt modelId="{2690EEDB-895F-49E6-A386-C8B1AF70ED9C}" type="pres">
      <dgm:prSet presAssocID="{B9331503-6989-4281-BAEE-FFFA4AEC6C6D}" presName="hierChild2" presStyleCnt="0"/>
      <dgm:spPr/>
    </dgm:pt>
    <dgm:pt modelId="{3F885C55-C75F-43C1-A45A-24DA97A4CA49}" type="pres">
      <dgm:prSet presAssocID="{D8B3E0C3-F9C7-4F61-9ACE-B8AF86176FB3}" presName="Name28" presStyleLbl="parChTrans1D2" presStyleIdx="0" presStyleCnt="2"/>
      <dgm:spPr/>
    </dgm:pt>
    <dgm:pt modelId="{DD9BA2E9-7CA1-42C9-AF23-2B1B23726565}" type="pres">
      <dgm:prSet presAssocID="{0D9B1EAC-5CB5-4A63-BA60-5374A7C23BDA}" presName="hierRoot2" presStyleCnt="0">
        <dgm:presLayoutVars>
          <dgm:hierBranch val="init"/>
        </dgm:presLayoutVars>
      </dgm:prSet>
      <dgm:spPr/>
    </dgm:pt>
    <dgm:pt modelId="{918B5C8F-69DF-4CDD-80B7-4AD400D38E6A}" type="pres">
      <dgm:prSet presAssocID="{0D9B1EAC-5CB5-4A63-BA60-5374A7C23BDA}" presName="rootComposite2" presStyleCnt="0"/>
      <dgm:spPr/>
    </dgm:pt>
    <dgm:pt modelId="{43937984-CA02-4BB4-B856-72D4E72973D2}" type="pres">
      <dgm:prSet presAssocID="{0D9B1EAC-5CB5-4A63-BA60-5374A7C23BDA}" presName="rootText2" presStyleLbl="alignAcc1" presStyleIdx="0" presStyleCnt="0" custLinFactX="-56834" custLinFactY="-200000" custLinFactNeighborX="-100000" custLinFactNeighborY="-209484">
        <dgm:presLayoutVars>
          <dgm:chPref val="3"/>
        </dgm:presLayoutVars>
      </dgm:prSet>
      <dgm:spPr/>
    </dgm:pt>
    <dgm:pt modelId="{A98332DB-AB24-42BD-A753-7DEC5C9353EF}" type="pres">
      <dgm:prSet presAssocID="{0D9B1EAC-5CB5-4A63-BA60-5374A7C23BDA}" presName="topArc2" presStyleLbl="parChTrans1D1" presStyleIdx="2" presStyleCnt="22"/>
      <dgm:spPr/>
    </dgm:pt>
    <dgm:pt modelId="{2097531C-306C-4E33-B89B-3F4338D91225}" type="pres">
      <dgm:prSet presAssocID="{0D9B1EAC-5CB5-4A63-BA60-5374A7C23BDA}" presName="bottomArc2" presStyleLbl="parChTrans1D1" presStyleIdx="3" presStyleCnt="22"/>
      <dgm:spPr/>
    </dgm:pt>
    <dgm:pt modelId="{9E7582E3-6D82-44E3-937E-6A7A3AADE361}" type="pres">
      <dgm:prSet presAssocID="{0D9B1EAC-5CB5-4A63-BA60-5374A7C23BDA}" presName="topConnNode2" presStyleLbl="node2" presStyleIdx="0" presStyleCnt="0"/>
      <dgm:spPr/>
    </dgm:pt>
    <dgm:pt modelId="{A24B7874-76D2-406C-8145-289885566A5B}" type="pres">
      <dgm:prSet presAssocID="{0D9B1EAC-5CB5-4A63-BA60-5374A7C23BDA}" presName="hierChild4" presStyleCnt="0"/>
      <dgm:spPr/>
    </dgm:pt>
    <dgm:pt modelId="{946C00AA-65AC-4EE1-849A-AAEB3ED6B855}" type="pres">
      <dgm:prSet presAssocID="{0D9B1EAC-5CB5-4A63-BA60-5374A7C23BDA}" presName="hierChild5" presStyleCnt="0"/>
      <dgm:spPr/>
    </dgm:pt>
    <dgm:pt modelId="{0429F41C-7961-4123-BB7A-097426473816}" type="pres">
      <dgm:prSet presAssocID="{B0AA0BB6-076E-484E-B488-DA8CCAA42009}" presName="Name101" presStyleLbl="parChTrans1D3" presStyleIdx="0" presStyleCnt="4"/>
      <dgm:spPr/>
    </dgm:pt>
    <dgm:pt modelId="{3DBEB852-4F56-40A7-8C0F-E1854A9F2AF2}" type="pres">
      <dgm:prSet presAssocID="{7ED40D42-BFC7-4DB6-B375-DAA76191495A}" presName="hierRoot3" presStyleCnt="0">
        <dgm:presLayoutVars>
          <dgm:hierBranch val="init"/>
        </dgm:presLayoutVars>
      </dgm:prSet>
      <dgm:spPr/>
    </dgm:pt>
    <dgm:pt modelId="{0E0D39C4-70DB-471C-B568-D2E18B22079D}" type="pres">
      <dgm:prSet presAssocID="{7ED40D42-BFC7-4DB6-B375-DAA76191495A}" presName="rootComposite3" presStyleCnt="0"/>
      <dgm:spPr/>
    </dgm:pt>
    <dgm:pt modelId="{1DDEAF4E-2400-4218-8CD8-F667795CBE55}" type="pres">
      <dgm:prSet presAssocID="{7ED40D42-BFC7-4DB6-B375-DAA76191495A}" presName="rootText3" presStyleLbl="alignAcc1" presStyleIdx="0" presStyleCnt="0" custScaleX="153996" custLinFactX="-56834" custLinFactY="-200000" custLinFactNeighborX="-100000" custLinFactNeighborY="-209484">
        <dgm:presLayoutVars>
          <dgm:chPref val="3"/>
        </dgm:presLayoutVars>
      </dgm:prSet>
      <dgm:spPr/>
    </dgm:pt>
    <dgm:pt modelId="{F6F190C4-C2C4-4FC2-8F7C-F092F4808B47}" type="pres">
      <dgm:prSet presAssocID="{7ED40D42-BFC7-4DB6-B375-DAA76191495A}" presName="topArc3" presStyleLbl="parChTrans1D1" presStyleIdx="4" presStyleCnt="22"/>
      <dgm:spPr/>
    </dgm:pt>
    <dgm:pt modelId="{6DFEBF33-49DE-4F7A-86A7-27297EEC9624}" type="pres">
      <dgm:prSet presAssocID="{7ED40D42-BFC7-4DB6-B375-DAA76191495A}" presName="bottomArc3" presStyleLbl="parChTrans1D1" presStyleIdx="5" presStyleCnt="22"/>
      <dgm:spPr/>
    </dgm:pt>
    <dgm:pt modelId="{4BACA851-8148-43E0-A7CE-1CC15C8760F3}" type="pres">
      <dgm:prSet presAssocID="{7ED40D42-BFC7-4DB6-B375-DAA76191495A}" presName="topConnNode3" presStyleLbl="asst2" presStyleIdx="0" presStyleCnt="0"/>
      <dgm:spPr/>
    </dgm:pt>
    <dgm:pt modelId="{7C93B350-83FA-4221-B905-F781DA269A3B}" type="pres">
      <dgm:prSet presAssocID="{7ED40D42-BFC7-4DB6-B375-DAA76191495A}" presName="hierChild6" presStyleCnt="0"/>
      <dgm:spPr/>
    </dgm:pt>
    <dgm:pt modelId="{D6A1EDB4-DA33-48E0-9565-7C34FA26F9C7}" type="pres">
      <dgm:prSet presAssocID="{7ED40D42-BFC7-4DB6-B375-DAA76191495A}" presName="hierChild7" presStyleCnt="0"/>
      <dgm:spPr/>
    </dgm:pt>
    <dgm:pt modelId="{6AB56AE1-51B6-4C9B-810C-9C7F14C20B0D}" type="pres">
      <dgm:prSet presAssocID="{DF9C24F7-B5C4-493B-83C6-DAA60A411DC8}" presName="Name101" presStyleLbl="parChTrans1D4" presStyleIdx="0" presStyleCnt="4"/>
      <dgm:spPr/>
    </dgm:pt>
    <dgm:pt modelId="{256BE7F4-D12E-4F4C-83CC-57D6079CAD4A}" type="pres">
      <dgm:prSet presAssocID="{2F1F492B-2C14-468E-AF6C-ED1B6BA53193}" presName="hierRoot3" presStyleCnt="0">
        <dgm:presLayoutVars>
          <dgm:hierBranch val="init"/>
        </dgm:presLayoutVars>
      </dgm:prSet>
      <dgm:spPr/>
    </dgm:pt>
    <dgm:pt modelId="{38EF260A-CB30-4B7F-9EF3-2F4C3A992342}" type="pres">
      <dgm:prSet presAssocID="{2F1F492B-2C14-468E-AF6C-ED1B6BA53193}" presName="rootComposite3" presStyleCnt="0"/>
      <dgm:spPr/>
    </dgm:pt>
    <dgm:pt modelId="{B1D7C912-0738-45C5-86CB-3062E486E97A}" type="pres">
      <dgm:prSet presAssocID="{2F1F492B-2C14-468E-AF6C-ED1B6BA53193}" presName="rootText3" presStyleLbl="alignAcc1" presStyleIdx="0" presStyleCnt="0" custLinFactX="-42619" custLinFactY="-100000" custLinFactNeighborX="-100000" custLinFactNeighborY="-120525">
        <dgm:presLayoutVars>
          <dgm:chPref val="3"/>
        </dgm:presLayoutVars>
      </dgm:prSet>
      <dgm:spPr/>
    </dgm:pt>
    <dgm:pt modelId="{F0761827-9540-42FE-8F4B-88F2E202548A}" type="pres">
      <dgm:prSet presAssocID="{2F1F492B-2C14-468E-AF6C-ED1B6BA53193}" presName="topArc3" presStyleLbl="parChTrans1D1" presStyleIdx="6" presStyleCnt="22"/>
      <dgm:spPr/>
    </dgm:pt>
    <dgm:pt modelId="{5C27A08A-5210-48B4-9B45-240FCADCCEEB}" type="pres">
      <dgm:prSet presAssocID="{2F1F492B-2C14-468E-AF6C-ED1B6BA53193}" presName="bottomArc3" presStyleLbl="parChTrans1D1" presStyleIdx="7" presStyleCnt="22"/>
      <dgm:spPr/>
    </dgm:pt>
    <dgm:pt modelId="{8789DD8D-338E-454C-B7E6-970A4C6BCB21}" type="pres">
      <dgm:prSet presAssocID="{2F1F492B-2C14-468E-AF6C-ED1B6BA53193}" presName="topConnNode3" presStyleLbl="asst2" presStyleIdx="0" presStyleCnt="0"/>
      <dgm:spPr/>
    </dgm:pt>
    <dgm:pt modelId="{1E46A2EE-B094-4EC2-9176-72AB4B3A5B10}" type="pres">
      <dgm:prSet presAssocID="{2F1F492B-2C14-468E-AF6C-ED1B6BA53193}" presName="hierChild6" presStyleCnt="0"/>
      <dgm:spPr/>
    </dgm:pt>
    <dgm:pt modelId="{092393E9-8643-4035-A4E9-BD2B53C50BA0}" type="pres">
      <dgm:prSet presAssocID="{2F1F492B-2C14-468E-AF6C-ED1B6BA53193}" presName="hierChild7" presStyleCnt="0"/>
      <dgm:spPr/>
    </dgm:pt>
    <dgm:pt modelId="{5F07E316-976D-4007-88F9-30D1A1D6CBD0}" type="pres">
      <dgm:prSet presAssocID="{BAEA288A-2277-470F-A85D-DEDEF53B3B64}" presName="Name101" presStyleLbl="parChTrans1D4" presStyleIdx="1" presStyleCnt="4"/>
      <dgm:spPr/>
    </dgm:pt>
    <dgm:pt modelId="{8DDE7378-2F60-4AA7-A845-A5CED9F8F003}" type="pres">
      <dgm:prSet presAssocID="{BE0CDE8B-0ACA-4074-8D6B-5E351C171290}" presName="hierRoot3" presStyleCnt="0">
        <dgm:presLayoutVars>
          <dgm:hierBranch val="init"/>
        </dgm:presLayoutVars>
      </dgm:prSet>
      <dgm:spPr/>
    </dgm:pt>
    <dgm:pt modelId="{C257339E-E269-4426-A3CC-8A6AB08C0287}" type="pres">
      <dgm:prSet presAssocID="{BE0CDE8B-0ACA-4074-8D6B-5E351C171290}" presName="rootComposite3" presStyleCnt="0"/>
      <dgm:spPr/>
    </dgm:pt>
    <dgm:pt modelId="{24471B0C-F332-4764-901B-DC732264A81E}" type="pres">
      <dgm:prSet presAssocID="{BE0CDE8B-0ACA-4074-8D6B-5E351C171290}" presName="rootText3" presStyleLbl="alignAcc1" presStyleIdx="0" presStyleCnt="0" custLinFactX="-57115" custLinFactY="-100000" custLinFactNeighborX="-100000" custLinFactNeighborY="-120525">
        <dgm:presLayoutVars>
          <dgm:chPref val="3"/>
        </dgm:presLayoutVars>
      </dgm:prSet>
      <dgm:spPr/>
    </dgm:pt>
    <dgm:pt modelId="{81E04D04-3481-4B91-95BC-B2D6817D9A8E}" type="pres">
      <dgm:prSet presAssocID="{BE0CDE8B-0ACA-4074-8D6B-5E351C171290}" presName="topArc3" presStyleLbl="parChTrans1D1" presStyleIdx="8" presStyleCnt="22"/>
      <dgm:spPr/>
    </dgm:pt>
    <dgm:pt modelId="{278EF930-AE1E-4778-ABE0-DA136C828651}" type="pres">
      <dgm:prSet presAssocID="{BE0CDE8B-0ACA-4074-8D6B-5E351C171290}" presName="bottomArc3" presStyleLbl="parChTrans1D1" presStyleIdx="9" presStyleCnt="22"/>
      <dgm:spPr/>
    </dgm:pt>
    <dgm:pt modelId="{F459F32B-3657-406B-998B-51400537B7A3}" type="pres">
      <dgm:prSet presAssocID="{BE0CDE8B-0ACA-4074-8D6B-5E351C171290}" presName="topConnNode3" presStyleLbl="asst2" presStyleIdx="0" presStyleCnt="0"/>
      <dgm:spPr/>
    </dgm:pt>
    <dgm:pt modelId="{3FB0E5AF-54F8-4C55-9AAF-56C331515F39}" type="pres">
      <dgm:prSet presAssocID="{BE0CDE8B-0ACA-4074-8D6B-5E351C171290}" presName="hierChild6" presStyleCnt="0"/>
      <dgm:spPr/>
    </dgm:pt>
    <dgm:pt modelId="{6547D10A-050E-48F2-A106-09A5270A12EE}" type="pres">
      <dgm:prSet presAssocID="{BE0CDE8B-0ACA-4074-8D6B-5E351C171290}" presName="hierChild7" presStyleCnt="0"/>
      <dgm:spPr/>
    </dgm:pt>
    <dgm:pt modelId="{E2EBA471-90E0-4E0D-B50E-4B0114C65A3B}" type="pres">
      <dgm:prSet presAssocID="{D1E85276-A82B-4A9B-BD1E-A95182BA10D4}" presName="Name101" presStyleLbl="parChTrans1D3" presStyleIdx="1" presStyleCnt="4"/>
      <dgm:spPr/>
    </dgm:pt>
    <dgm:pt modelId="{F41D0528-97D4-4004-8FF5-65F66ED0BE5E}" type="pres">
      <dgm:prSet presAssocID="{F9E7F670-C71E-4A3C-ADE7-110F44920A4D}" presName="hierRoot3" presStyleCnt="0">
        <dgm:presLayoutVars>
          <dgm:hierBranch val="init"/>
        </dgm:presLayoutVars>
      </dgm:prSet>
      <dgm:spPr/>
    </dgm:pt>
    <dgm:pt modelId="{38EFB207-46B2-42EC-BE45-0CD5B7C924E9}" type="pres">
      <dgm:prSet presAssocID="{F9E7F670-C71E-4A3C-ADE7-110F44920A4D}" presName="rootComposite3" presStyleCnt="0"/>
      <dgm:spPr/>
    </dgm:pt>
    <dgm:pt modelId="{E720B95C-05C1-40E9-9D20-07E5D1730117}" type="pres">
      <dgm:prSet presAssocID="{F9E7F670-C71E-4A3C-ADE7-110F44920A4D}" presName="rootText3" presStyleLbl="alignAcc1" presStyleIdx="0" presStyleCnt="0" custScaleX="150052" custLinFactX="-56834" custLinFactY="-200000" custLinFactNeighborX="-100000" custLinFactNeighborY="-209484">
        <dgm:presLayoutVars>
          <dgm:chPref val="3"/>
        </dgm:presLayoutVars>
      </dgm:prSet>
      <dgm:spPr/>
    </dgm:pt>
    <dgm:pt modelId="{3142C819-4263-40A1-A0C1-7A5B7349B1D5}" type="pres">
      <dgm:prSet presAssocID="{F9E7F670-C71E-4A3C-ADE7-110F44920A4D}" presName="topArc3" presStyleLbl="parChTrans1D1" presStyleIdx="10" presStyleCnt="22"/>
      <dgm:spPr/>
    </dgm:pt>
    <dgm:pt modelId="{17E9B9B8-5F6E-4E29-B461-6C8A82889023}" type="pres">
      <dgm:prSet presAssocID="{F9E7F670-C71E-4A3C-ADE7-110F44920A4D}" presName="bottomArc3" presStyleLbl="parChTrans1D1" presStyleIdx="11" presStyleCnt="22"/>
      <dgm:spPr/>
    </dgm:pt>
    <dgm:pt modelId="{57FF5A52-45F0-4515-995C-691A7DF728C5}" type="pres">
      <dgm:prSet presAssocID="{F9E7F670-C71E-4A3C-ADE7-110F44920A4D}" presName="topConnNode3" presStyleLbl="asst2" presStyleIdx="0" presStyleCnt="0"/>
      <dgm:spPr/>
    </dgm:pt>
    <dgm:pt modelId="{ACC66D83-B34C-420C-8512-F2065A208FC8}" type="pres">
      <dgm:prSet presAssocID="{F9E7F670-C71E-4A3C-ADE7-110F44920A4D}" presName="hierChild6" presStyleCnt="0"/>
      <dgm:spPr/>
    </dgm:pt>
    <dgm:pt modelId="{15C19468-4726-4ABF-8E28-09A97B696E30}" type="pres">
      <dgm:prSet presAssocID="{F9E7F670-C71E-4A3C-ADE7-110F44920A4D}" presName="hierChild7" presStyleCnt="0"/>
      <dgm:spPr/>
    </dgm:pt>
    <dgm:pt modelId="{304EED9B-E9D5-4E0E-A934-39CBA71F0D30}" type="pres">
      <dgm:prSet presAssocID="{E7380EB7-A7B3-4FAA-A7BF-BCB67E208B69}" presName="Name101" presStyleLbl="parChTrans1D4" presStyleIdx="2" presStyleCnt="4"/>
      <dgm:spPr/>
    </dgm:pt>
    <dgm:pt modelId="{1E713EB5-9256-45FF-80AC-79227961DEE5}" type="pres">
      <dgm:prSet presAssocID="{3FA6858C-026B-4F95-89C3-F3EE02CAFFFD}" presName="hierRoot3" presStyleCnt="0">
        <dgm:presLayoutVars>
          <dgm:hierBranch val="init"/>
        </dgm:presLayoutVars>
      </dgm:prSet>
      <dgm:spPr/>
    </dgm:pt>
    <dgm:pt modelId="{7C52B37D-9F75-438C-B17E-775E23C54566}" type="pres">
      <dgm:prSet presAssocID="{3FA6858C-026B-4F95-89C3-F3EE02CAFFFD}" presName="rootComposite3" presStyleCnt="0"/>
      <dgm:spPr/>
    </dgm:pt>
    <dgm:pt modelId="{7E06AD95-1130-4972-84F5-D6C29E802CB8}" type="pres">
      <dgm:prSet presAssocID="{3FA6858C-026B-4F95-89C3-F3EE02CAFFFD}" presName="rootText3" presStyleLbl="alignAcc1" presStyleIdx="0" presStyleCnt="0" custLinFactX="-59778" custLinFactY="-100000" custLinFactNeighborX="-100000" custLinFactNeighborY="-128229">
        <dgm:presLayoutVars>
          <dgm:chPref val="3"/>
        </dgm:presLayoutVars>
      </dgm:prSet>
      <dgm:spPr/>
    </dgm:pt>
    <dgm:pt modelId="{58DFBE86-3DF0-40BF-9779-EDDC9323C8E8}" type="pres">
      <dgm:prSet presAssocID="{3FA6858C-026B-4F95-89C3-F3EE02CAFFFD}" presName="topArc3" presStyleLbl="parChTrans1D1" presStyleIdx="12" presStyleCnt="22"/>
      <dgm:spPr/>
    </dgm:pt>
    <dgm:pt modelId="{EECCFFC5-2E37-43DA-99C9-B9E51E6B1ACB}" type="pres">
      <dgm:prSet presAssocID="{3FA6858C-026B-4F95-89C3-F3EE02CAFFFD}" presName="bottomArc3" presStyleLbl="parChTrans1D1" presStyleIdx="13" presStyleCnt="22"/>
      <dgm:spPr/>
    </dgm:pt>
    <dgm:pt modelId="{036272B7-8F8B-41A4-AA72-97FF054313CB}" type="pres">
      <dgm:prSet presAssocID="{3FA6858C-026B-4F95-89C3-F3EE02CAFFFD}" presName="topConnNode3" presStyleLbl="asst2" presStyleIdx="0" presStyleCnt="0"/>
      <dgm:spPr/>
    </dgm:pt>
    <dgm:pt modelId="{861CC613-7014-4473-AD65-0CC221AE2534}" type="pres">
      <dgm:prSet presAssocID="{3FA6858C-026B-4F95-89C3-F3EE02CAFFFD}" presName="hierChild6" presStyleCnt="0"/>
      <dgm:spPr/>
    </dgm:pt>
    <dgm:pt modelId="{96667900-850F-4836-AAA0-1765988F8B8B}" type="pres">
      <dgm:prSet presAssocID="{3FA6858C-026B-4F95-89C3-F3EE02CAFFFD}" presName="hierChild7" presStyleCnt="0"/>
      <dgm:spPr/>
    </dgm:pt>
    <dgm:pt modelId="{61C01328-D605-4FDD-ABD1-C0E7BD90D60A}" type="pres">
      <dgm:prSet presAssocID="{4C659833-85E6-48C2-BAC3-95A719252C8A}" presName="Name101" presStyleLbl="parChTrans1D4" presStyleIdx="3" presStyleCnt="4"/>
      <dgm:spPr/>
    </dgm:pt>
    <dgm:pt modelId="{747B3F6F-525F-4215-BE4B-96C08CB23715}" type="pres">
      <dgm:prSet presAssocID="{7CDE1436-1B3B-4E05-BF91-BAA61828A95F}" presName="hierRoot3" presStyleCnt="0">
        <dgm:presLayoutVars>
          <dgm:hierBranch val="init"/>
        </dgm:presLayoutVars>
      </dgm:prSet>
      <dgm:spPr/>
    </dgm:pt>
    <dgm:pt modelId="{A9A80717-4841-4B7C-9A18-3B5B81D83115}" type="pres">
      <dgm:prSet presAssocID="{7CDE1436-1B3B-4E05-BF91-BAA61828A95F}" presName="rootComposite3" presStyleCnt="0"/>
      <dgm:spPr/>
    </dgm:pt>
    <dgm:pt modelId="{8EA4A916-A5A8-42B1-813B-A454BD18A358}" type="pres">
      <dgm:prSet presAssocID="{7CDE1436-1B3B-4E05-BF91-BAA61828A95F}" presName="rootText3" presStyleLbl="alignAcc1" presStyleIdx="0" presStyleCnt="0" custLinFactX="-59778" custLinFactY="-100000" custLinFactNeighborX="-100000" custLinFactNeighborY="-128229">
        <dgm:presLayoutVars>
          <dgm:chPref val="3"/>
        </dgm:presLayoutVars>
      </dgm:prSet>
      <dgm:spPr/>
    </dgm:pt>
    <dgm:pt modelId="{F91F1D8E-C92C-4EEB-97C5-D38BA39E6490}" type="pres">
      <dgm:prSet presAssocID="{7CDE1436-1B3B-4E05-BF91-BAA61828A95F}" presName="topArc3" presStyleLbl="parChTrans1D1" presStyleIdx="14" presStyleCnt="22"/>
      <dgm:spPr/>
    </dgm:pt>
    <dgm:pt modelId="{753698F9-B609-487D-A073-EEE515D8A49E}" type="pres">
      <dgm:prSet presAssocID="{7CDE1436-1B3B-4E05-BF91-BAA61828A95F}" presName="bottomArc3" presStyleLbl="parChTrans1D1" presStyleIdx="15" presStyleCnt="22"/>
      <dgm:spPr/>
    </dgm:pt>
    <dgm:pt modelId="{08755347-44C2-4F86-9D7F-60F5ED3A9222}" type="pres">
      <dgm:prSet presAssocID="{7CDE1436-1B3B-4E05-BF91-BAA61828A95F}" presName="topConnNode3" presStyleLbl="asst2" presStyleIdx="0" presStyleCnt="0"/>
      <dgm:spPr/>
    </dgm:pt>
    <dgm:pt modelId="{C8367F46-E802-42E6-B6B7-ADBCF11A91F0}" type="pres">
      <dgm:prSet presAssocID="{7CDE1436-1B3B-4E05-BF91-BAA61828A95F}" presName="hierChild6" presStyleCnt="0"/>
      <dgm:spPr/>
    </dgm:pt>
    <dgm:pt modelId="{B1A5E9BA-ECBA-4C88-8EA1-4B6BD275A8B6}" type="pres">
      <dgm:prSet presAssocID="{7CDE1436-1B3B-4E05-BF91-BAA61828A95F}" presName="hierChild7" presStyleCnt="0"/>
      <dgm:spPr/>
    </dgm:pt>
    <dgm:pt modelId="{048D84E5-F13A-4584-8F94-E77F75D9E492}" type="pres">
      <dgm:prSet presAssocID="{B9331503-6989-4281-BAEE-FFFA4AEC6C6D}" presName="hierChild3" presStyleCnt="0"/>
      <dgm:spPr/>
    </dgm:pt>
    <dgm:pt modelId="{CD7FF1F7-EFD3-4AC1-A070-261E92AF7C99}" type="pres">
      <dgm:prSet presAssocID="{5E221543-A3C6-4770-AACD-51A6260C8233}" presName="Name101" presStyleLbl="parChTrans1D2" presStyleIdx="1" presStyleCnt="2"/>
      <dgm:spPr/>
    </dgm:pt>
    <dgm:pt modelId="{D7804E30-4360-420F-9800-DBF5E97FFFB5}" type="pres">
      <dgm:prSet presAssocID="{AD8B1162-4023-4CD6-BADE-45F61DACAA05}" presName="hierRoot3" presStyleCnt="0">
        <dgm:presLayoutVars>
          <dgm:hierBranch val="init"/>
        </dgm:presLayoutVars>
      </dgm:prSet>
      <dgm:spPr/>
    </dgm:pt>
    <dgm:pt modelId="{38E9055A-87F4-4497-B2A1-31458F04936B}" type="pres">
      <dgm:prSet presAssocID="{AD8B1162-4023-4CD6-BADE-45F61DACAA05}" presName="rootComposite3" presStyleCnt="0"/>
      <dgm:spPr/>
    </dgm:pt>
    <dgm:pt modelId="{7F347CC1-5822-4A67-B270-2EF3F7124F76}" type="pres">
      <dgm:prSet presAssocID="{AD8B1162-4023-4CD6-BADE-45F61DACAA05}" presName="rootText3" presStyleLbl="alignAcc1" presStyleIdx="0" presStyleCnt="0" custScaleX="134283" custLinFactX="100000" custLinFactNeighborX="170032" custLinFactNeighborY="-27999">
        <dgm:presLayoutVars>
          <dgm:chPref val="3"/>
        </dgm:presLayoutVars>
      </dgm:prSet>
      <dgm:spPr/>
    </dgm:pt>
    <dgm:pt modelId="{5D0EC19A-8D3A-45EE-B9CA-6CEC8A2E9FE9}" type="pres">
      <dgm:prSet presAssocID="{AD8B1162-4023-4CD6-BADE-45F61DACAA05}" presName="topArc3" presStyleLbl="parChTrans1D1" presStyleIdx="16" presStyleCnt="22"/>
      <dgm:spPr/>
    </dgm:pt>
    <dgm:pt modelId="{4D15783B-3B0E-48F7-9445-7FABA598BF72}" type="pres">
      <dgm:prSet presAssocID="{AD8B1162-4023-4CD6-BADE-45F61DACAA05}" presName="bottomArc3" presStyleLbl="parChTrans1D1" presStyleIdx="17" presStyleCnt="22"/>
      <dgm:spPr/>
    </dgm:pt>
    <dgm:pt modelId="{AED44389-9F94-46C8-A4A9-4A2992C63736}" type="pres">
      <dgm:prSet presAssocID="{AD8B1162-4023-4CD6-BADE-45F61DACAA05}" presName="topConnNode3" presStyleLbl="asst1" presStyleIdx="0" presStyleCnt="0"/>
      <dgm:spPr/>
    </dgm:pt>
    <dgm:pt modelId="{5CFD0E77-C387-4F89-9D08-8A6246F19235}" type="pres">
      <dgm:prSet presAssocID="{AD8B1162-4023-4CD6-BADE-45F61DACAA05}" presName="hierChild6" presStyleCnt="0"/>
      <dgm:spPr/>
    </dgm:pt>
    <dgm:pt modelId="{9D0F8FAE-0405-47D6-B178-E2BDE8DCEA83}" type="pres">
      <dgm:prSet presAssocID="{AD8B1162-4023-4CD6-BADE-45F61DACAA05}" presName="hierChild7" presStyleCnt="0"/>
      <dgm:spPr/>
    </dgm:pt>
    <dgm:pt modelId="{FFA50F0A-413E-4631-8C0F-2FFC80E0EBE6}" type="pres">
      <dgm:prSet presAssocID="{55E71271-9633-4AA4-8CA2-78046C552841}" presName="Name101" presStyleLbl="parChTrans1D3" presStyleIdx="2" presStyleCnt="4"/>
      <dgm:spPr/>
    </dgm:pt>
    <dgm:pt modelId="{08797217-257F-4B7F-BFF7-9D532EF77764}" type="pres">
      <dgm:prSet presAssocID="{7EA16F61-EF3D-4DD6-ADCE-38263A8912F7}" presName="hierRoot3" presStyleCnt="0">
        <dgm:presLayoutVars>
          <dgm:hierBranch val="init"/>
        </dgm:presLayoutVars>
      </dgm:prSet>
      <dgm:spPr/>
    </dgm:pt>
    <dgm:pt modelId="{F6F631C7-8A85-46B2-80CE-0691EDF07FC0}" type="pres">
      <dgm:prSet presAssocID="{7EA16F61-EF3D-4DD6-ADCE-38263A8912F7}" presName="rootComposite3" presStyleCnt="0"/>
      <dgm:spPr/>
    </dgm:pt>
    <dgm:pt modelId="{D8076491-2751-4041-9DC0-6EF23457A1D6}" type="pres">
      <dgm:prSet presAssocID="{7EA16F61-EF3D-4DD6-ADCE-38263A8912F7}" presName="rootText3" presStyleLbl="alignAcc1" presStyleIdx="0" presStyleCnt="0" custLinFactX="100000" custLinFactNeighborX="182273" custLinFactNeighborY="41609">
        <dgm:presLayoutVars>
          <dgm:chPref val="3"/>
        </dgm:presLayoutVars>
      </dgm:prSet>
      <dgm:spPr/>
    </dgm:pt>
    <dgm:pt modelId="{4CD66EE1-E25F-45EB-A76F-D28E63A275A6}" type="pres">
      <dgm:prSet presAssocID="{7EA16F61-EF3D-4DD6-ADCE-38263A8912F7}" presName="topArc3" presStyleLbl="parChTrans1D1" presStyleIdx="18" presStyleCnt="22"/>
      <dgm:spPr/>
    </dgm:pt>
    <dgm:pt modelId="{AD4FB422-CAC6-4A7C-A520-EFDB5ED1D0FD}" type="pres">
      <dgm:prSet presAssocID="{7EA16F61-EF3D-4DD6-ADCE-38263A8912F7}" presName="bottomArc3" presStyleLbl="parChTrans1D1" presStyleIdx="19" presStyleCnt="22"/>
      <dgm:spPr/>
    </dgm:pt>
    <dgm:pt modelId="{3CC3E686-B981-4856-8541-4AF1F104D269}" type="pres">
      <dgm:prSet presAssocID="{7EA16F61-EF3D-4DD6-ADCE-38263A8912F7}" presName="topConnNode3" presStyleLbl="asst1" presStyleIdx="0" presStyleCnt="0"/>
      <dgm:spPr/>
    </dgm:pt>
    <dgm:pt modelId="{4E25EF13-C672-4239-BFD0-BE723E97EA73}" type="pres">
      <dgm:prSet presAssocID="{7EA16F61-EF3D-4DD6-ADCE-38263A8912F7}" presName="hierChild6" presStyleCnt="0"/>
      <dgm:spPr/>
    </dgm:pt>
    <dgm:pt modelId="{29C5891E-18F9-47F5-8AA0-F0AA86B320FC}" type="pres">
      <dgm:prSet presAssocID="{7EA16F61-EF3D-4DD6-ADCE-38263A8912F7}" presName="hierChild7" presStyleCnt="0"/>
      <dgm:spPr/>
    </dgm:pt>
    <dgm:pt modelId="{6F369269-211E-4BE7-8D08-91CFE9F69F49}" type="pres">
      <dgm:prSet presAssocID="{77DBD59C-D836-42B0-9B8B-C687FA97B3B5}" presName="Name101" presStyleLbl="parChTrans1D3" presStyleIdx="3" presStyleCnt="4"/>
      <dgm:spPr/>
    </dgm:pt>
    <dgm:pt modelId="{5DED466A-7430-4D50-898E-28134FAD1EE7}" type="pres">
      <dgm:prSet presAssocID="{7A34824F-350B-460F-BC2C-2A807973A8CF}" presName="hierRoot3" presStyleCnt="0">
        <dgm:presLayoutVars>
          <dgm:hierBranch val="init"/>
        </dgm:presLayoutVars>
      </dgm:prSet>
      <dgm:spPr/>
    </dgm:pt>
    <dgm:pt modelId="{6D0A7262-48EC-45E8-951E-4CD1F3DF7AE9}" type="pres">
      <dgm:prSet presAssocID="{7A34824F-350B-460F-BC2C-2A807973A8CF}" presName="rootComposite3" presStyleCnt="0"/>
      <dgm:spPr/>
    </dgm:pt>
    <dgm:pt modelId="{672441CE-74F0-46B3-A935-6BBFA9EA808F}" type="pres">
      <dgm:prSet presAssocID="{7A34824F-350B-460F-BC2C-2A807973A8CF}" presName="rootText3" presStyleLbl="alignAcc1" presStyleIdx="0" presStyleCnt="0" custLinFactX="100000" custLinFactNeighborX="182273" custLinFactNeighborY="41609">
        <dgm:presLayoutVars>
          <dgm:chPref val="3"/>
        </dgm:presLayoutVars>
      </dgm:prSet>
      <dgm:spPr/>
    </dgm:pt>
    <dgm:pt modelId="{210E4F4D-67F8-407A-A6E2-52993A57A165}" type="pres">
      <dgm:prSet presAssocID="{7A34824F-350B-460F-BC2C-2A807973A8CF}" presName="topArc3" presStyleLbl="parChTrans1D1" presStyleIdx="20" presStyleCnt="22"/>
      <dgm:spPr/>
    </dgm:pt>
    <dgm:pt modelId="{5F48CC00-8A09-4CD4-A5EF-D656D11C35E0}" type="pres">
      <dgm:prSet presAssocID="{7A34824F-350B-460F-BC2C-2A807973A8CF}" presName="bottomArc3" presStyleLbl="parChTrans1D1" presStyleIdx="21" presStyleCnt="22"/>
      <dgm:spPr/>
    </dgm:pt>
    <dgm:pt modelId="{A259E0AA-37AC-4010-ADA2-07BFAB305756}" type="pres">
      <dgm:prSet presAssocID="{7A34824F-350B-460F-BC2C-2A807973A8CF}" presName="topConnNode3" presStyleLbl="asst1" presStyleIdx="0" presStyleCnt="0"/>
      <dgm:spPr/>
    </dgm:pt>
    <dgm:pt modelId="{9788AFB9-EE19-4C8F-8E31-034F9250108D}" type="pres">
      <dgm:prSet presAssocID="{7A34824F-350B-460F-BC2C-2A807973A8CF}" presName="hierChild6" presStyleCnt="0"/>
      <dgm:spPr/>
    </dgm:pt>
    <dgm:pt modelId="{2120E15D-0175-46FB-A909-1EDF1D5E736E}" type="pres">
      <dgm:prSet presAssocID="{7A34824F-350B-460F-BC2C-2A807973A8CF}" presName="hierChild7" presStyleCnt="0"/>
      <dgm:spPr/>
    </dgm:pt>
  </dgm:ptLst>
  <dgm:cxnLst>
    <dgm:cxn modelId="{D3930400-4077-42AA-A22F-099809B90502}" type="presOf" srcId="{BE0CDE8B-0ACA-4074-8D6B-5E351C171290}" destId="{F459F32B-3657-406B-998B-51400537B7A3}" srcOrd="1" destOrd="0" presId="urn:microsoft.com/office/officeart/2008/layout/HalfCircleOrganizationChart"/>
    <dgm:cxn modelId="{F858E704-D766-490D-90C1-AE45DE3D71D4}" type="presOf" srcId="{4C659833-85E6-48C2-BAC3-95A719252C8A}" destId="{61C01328-D605-4FDD-ABD1-C0E7BD90D60A}" srcOrd="0" destOrd="0" presId="urn:microsoft.com/office/officeart/2008/layout/HalfCircleOrganizationChart"/>
    <dgm:cxn modelId="{5D9D1315-FD8F-4E4E-8B7C-78885E51165A}" type="presOf" srcId="{7A34824F-350B-460F-BC2C-2A807973A8CF}" destId="{672441CE-74F0-46B3-A935-6BBFA9EA808F}" srcOrd="0" destOrd="0" presId="urn:microsoft.com/office/officeart/2008/layout/HalfCircleOrganizationChart"/>
    <dgm:cxn modelId="{D2554B1C-BF11-4E0F-9077-F373AAA8EAF0}" type="presOf" srcId="{B9331503-6989-4281-BAEE-FFFA4AEC6C6D}" destId="{DFA6C163-D2C8-40C9-9C98-4A27429A09E5}" srcOrd="1" destOrd="0" presId="urn:microsoft.com/office/officeart/2008/layout/HalfCircleOrganizationChart"/>
    <dgm:cxn modelId="{B351E01F-AFDA-45C5-8A5D-B23CC6F4B99A}" type="presOf" srcId="{3FA6858C-026B-4F95-89C3-F3EE02CAFFFD}" destId="{7E06AD95-1130-4972-84F5-D6C29E802CB8}" srcOrd="0" destOrd="0" presId="urn:microsoft.com/office/officeart/2008/layout/HalfCircleOrganizationChart"/>
    <dgm:cxn modelId="{F63C4225-7904-4F7E-8DED-9E7C8545C4E0}" srcId="{AD8B1162-4023-4CD6-BADE-45F61DACAA05}" destId="{7A34824F-350B-460F-BC2C-2A807973A8CF}" srcOrd="1" destOrd="0" parTransId="{77DBD59C-D836-42B0-9B8B-C687FA97B3B5}" sibTransId="{67A69FC5-0394-4076-9FBC-90A3DED3A75F}"/>
    <dgm:cxn modelId="{74DE3526-00F7-4597-8BBA-0CEAEE6A559A}" type="presOf" srcId="{7EA16F61-EF3D-4DD6-ADCE-38263A8912F7}" destId="{3CC3E686-B981-4856-8541-4AF1F104D269}" srcOrd="1" destOrd="0" presId="urn:microsoft.com/office/officeart/2008/layout/HalfCircleOrganizationChart"/>
    <dgm:cxn modelId="{2E945627-BC2D-4D92-B33E-7ADBF5FA4C53}" type="presOf" srcId="{DF9C24F7-B5C4-493B-83C6-DAA60A411DC8}" destId="{6AB56AE1-51B6-4C9B-810C-9C7F14C20B0D}" srcOrd="0" destOrd="0" presId="urn:microsoft.com/office/officeart/2008/layout/HalfCircleOrganizationChart"/>
    <dgm:cxn modelId="{00E4232D-E5F4-4A30-906C-595A752DCDD8}" srcId="{F9E7F670-C71E-4A3C-ADE7-110F44920A4D}" destId="{3FA6858C-026B-4F95-89C3-F3EE02CAFFFD}" srcOrd="0" destOrd="0" parTransId="{E7380EB7-A7B3-4FAA-A7BF-BCB67E208B69}" sibTransId="{FEBC27A5-442B-4C12-A0AF-780A2B5A0C99}"/>
    <dgm:cxn modelId="{795C733C-148E-490C-8F34-AF8DC702A8AA}" type="presOf" srcId="{BAEA288A-2277-470F-A85D-DEDEF53B3B64}" destId="{5F07E316-976D-4007-88F9-30D1A1D6CBD0}" srcOrd="0" destOrd="0" presId="urn:microsoft.com/office/officeart/2008/layout/HalfCircleOrganizationChart"/>
    <dgm:cxn modelId="{09B0AF5E-3804-4377-BDC6-58C8A99734EC}" srcId="{B9331503-6989-4281-BAEE-FFFA4AEC6C6D}" destId="{0D9B1EAC-5CB5-4A63-BA60-5374A7C23BDA}" srcOrd="0" destOrd="0" parTransId="{D8B3E0C3-F9C7-4F61-9ACE-B8AF86176FB3}" sibTransId="{6D48127A-5CA8-4199-A588-51DBBDCAEEDA}"/>
    <dgm:cxn modelId="{208F8060-4BBB-451C-B7BB-31701EBE7305}" srcId="{0D9B1EAC-5CB5-4A63-BA60-5374A7C23BDA}" destId="{7ED40D42-BFC7-4DB6-B375-DAA76191495A}" srcOrd="0" destOrd="0" parTransId="{B0AA0BB6-076E-484E-B488-DA8CCAA42009}" sibTransId="{1B2D0472-AEBE-49E9-9B41-98FC7BBC82A8}"/>
    <dgm:cxn modelId="{D386BB62-3D80-4808-8D02-2415A1B03DD9}" type="presOf" srcId="{B0AA0BB6-076E-484E-B488-DA8CCAA42009}" destId="{0429F41C-7961-4123-BB7A-097426473816}" srcOrd="0" destOrd="0" presId="urn:microsoft.com/office/officeart/2008/layout/HalfCircleOrganizationChart"/>
    <dgm:cxn modelId="{BB79FD42-E0A0-41CE-8AEF-68BEFA038E01}" type="presOf" srcId="{0D9B1EAC-5CB5-4A63-BA60-5374A7C23BDA}" destId="{9E7582E3-6D82-44E3-937E-6A7A3AADE361}" srcOrd="1" destOrd="0" presId="urn:microsoft.com/office/officeart/2008/layout/HalfCircleOrganizationChart"/>
    <dgm:cxn modelId="{9E3B4364-6575-45CB-8C10-F3BD27F34952}" type="presOf" srcId="{5E221543-A3C6-4770-AACD-51A6260C8233}" destId="{CD7FF1F7-EFD3-4AC1-A070-261E92AF7C99}" srcOrd="0" destOrd="0" presId="urn:microsoft.com/office/officeart/2008/layout/HalfCircleOrganizationChart"/>
    <dgm:cxn modelId="{E54E4269-17CF-47F2-90E1-D8C30499B2F3}" srcId="{AD8B1162-4023-4CD6-BADE-45F61DACAA05}" destId="{7EA16F61-EF3D-4DD6-ADCE-38263A8912F7}" srcOrd="0" destOrd="0" parTransId="{55E71271-9633-4AA4-8CA2-78046C552841}" sibTransId="{ADA66432-7F28-47A0-B5A5-3BDDD92D9CF2}"/>
    <dgm:cxn modelId="{A1A88B4A-F1DB-426B-B674-11C2A94AE9D5}" srcId="{F9E7F670-C71E-4A3C-ADE7-110F44920A4D}" destId="{7CDE1436-1B3B-4E05-BF91-BAA61828A95F}" srcOrd="1" destOrd="0" parTransId="{4C659833-85E6-48C2-BAC3-95A719252C8A}" sibTransId="{EEF39723-3EB5-440C-B424-4BD361AD28F4}"/>
    <dgm:cxn modelId="{CD29EE6A-EEFD-4411-901E-249F9CF655B7}" srcId="{1A67D6DC-5AE9-453F-902E-780AD0169D08}" destId="{B9331503-6989-4281-BAEE-FFFA4AEC6C6D}" srcOrd="0" destOrd="0" parTransId="{B66B8B9D-BD46-466A-8C8A-F9A1942D8C91}" sibTransId="{B2DC767F-4368-4B23-B75E-48BC73AEE126}"/>
    <dgm:cxn modelId="{0E65384D-6996-4528-9276-224FDCD156D4}" type="presOf" srcId="{2F1F492B-2C14-468E-AF6C-ED1B6BA53193}" destId="{B1D7C912-0738-45C5-86CB-3062E486E97A}" srcOrd="0" destOrd="0" presId="urn:microsoft.com/office/officeart/2008/layout/HalfCircleOrganizationChart"/>
    <dgm:cxn modelId="{CEF7EA6E-ECE1-4B3A-A188-0E0905F28DB6}" type="presOf" srcId="{D1E85276-A82B-4A9B-BD1E-A95182BA10D4}" destId="{E2EBA471-90E0-4E0D-B50E-4B0114C65A3B}" srcOrd="0" destOrd="0" presId="urn:microsoft.com/office/officeart/2008/layout/HalfCircleOrganizationChart"/>
    <dgm:cxn modelId="{3D5C256F-FC23-4D0E-A79C-EFE8ABAB2ECF}" srcId="{0D9B1EAC-5CB5-4A63-BA60-5374A7C23BDA}" destId="{F9E7F670-C71E-4A3C-ADE7-110F44920A4D}" srcOrd="1" destOrd="0" parTransId="{D1E85276-A82B-4A9B-BD1E-A95182BA10D4}" sibTransId="{DF700599-8724-4F59-AF36-0B0BF44D9793}"/>
    <dgm:cxn modelId="{37866D52-6EDF-4212-995D-B41B9DAE6E3C}" type="presOf" srcId="{7A34824F-350B-460F-BC2C-2A807973A8CF}" destId="{A259E0AA-37AC-4010-ADA2-07BFAB305756}" srcOrd="1" destOrd="0" presId="urn:microsoft.com/office/officeart/2008/layout/HalfCircleOrganizationChart"/>
    <dgm:cxn modelId="{9E617452-720C-4801-8C57-93089DBC1E89}" type="presOf" srcId="{7ED40D42-BFC7-4DB6-B375-DAA76191495A}" destId="{4BACA851-8148-43E0-A7CE-1CC15C8760F3}" srcOrd="1" destOrd="0" presId="urn:microsoft.com/office/officeart/2008/layout/HalfCircleOrganizationChart"/>
    <dgm:cxn modelId="{72289B77-7FD5-45CB-B3F9-3BB4C694FF07}" type="presOf" srcId="{D8B3E0C3-F9C7-4F61-9ACE-B8AF86176FB3}" destId="{3F885C55-C75F-43C1-A45A-24DA97A4CA49}" srcOrd="0" destOrd="0" presId="urn:microsoft.com/office/officeart/2008/layout/HalfCircleOrganizationChart"/>
    <dgm:cxn modelId="{0D589B58-044D-442B-8DA6-E7B2F64F4FC6}" type="presOf" srcId="{7EA16F61-EF3D-4DD6-ADCE-38263A8912F7}" destId="{D8076491-2751-4041-9DC0-6EF23457A1D6}" srcOrd="0" destOrd="0" presId="urn:microsoft.com/office/officeart/2008/layout/HalfCircleOrganizationChart"/>
    <dgm:cxn modelId="{6564D17E-E074-410F-A11F-5A12911EBA6B}" srcId="{7ED40D42-BFC7-4DB6-B375-DAA76191495A}" destId="{2F1F492B-2C14-468E-AF6C-ED1B6BA53193}" srcOrd="0" destOrd="0" parTransId="{DF9C24F7-B5C4-493B-83C6-DAA60A411DC8}" sibTransId="{9F650D28-15D3-4F48-8792-CBE701F39933}"/>
    <dgm:cxn modelId="{18002D82-0E6D-45D5-A501-82F84272293B}" srcId="{7ED40D42-BFC7-4DB6-B375-DAA76191495A}" destId="{BE0CDE8B-0ACA-4074-8D6B-5E351C171290}" srcOrd="1" destOrd="0" parTransId="{BAEA288A-2277-470F-A85D-DEDEF53B3B64}" sibTransId="{6DF4F25A-F83D-4A79-913E-FA69461BEBC1}"/>
    <dgm:cxn modelId="{606EF484-5D5D-4399-9112-7CC9461B8F62}" type="presOf" srcId="{7ED40D42-BFC7-4DB6-B375-DAA76191495A}" destId="{1DDEAF4E-2400-4218-8CD8-F667795CBE55}" srcOrd="0" destOrd="0" presId="urn:microsoft.com/office/officeart/2008/layout/HalfCircleOrganizationChart"/>
    <dgm:cxn modelId="{9AA76E86-FE75-4E47-9898-03A1DB33BF62}" type="presOf" srcId="{E7380EB7-A7B3-4FAA-A7BF-BCB67E208B69}" destId="{304EED9B-E9D5-4E0E-A934-39CBA71F0D30}" srcOrd="0" destOrd="0" presId="urn:microsoft.com/office/officeart/2008/layout/HalfCircleOrganizationChart"/>
    <dgm:cxn modelId="{EA6C2188-2594-44D7-B8CA-D4B0DAD4E335}" type="presOf" srcId="{3FA6858C-026B-4F95-89C3-F3EE02CAFFFD}" destId="{036272B7-8F8B-41A4-AA72-97FF054313CB}" srcOrd="1" destOrd="0" presId="urn:microsoft.com/office/officeart/2008/layout/HalfCircleOrganizationChart"/>
    <dgm:cxn modelId="{17FAE688-2915-4D36-B5F1-0EECBFBEAA9F}" type="presOf" srcId="{0D9B1EAC-5CB5-4A63-BA60-5374A7C23BDA}" destId="{43937984-CA02-4BB4-B856-72D4E72973D2}" srcOrd="0" destOrd="0" presId="urn:microsoft.com/office/officeart/2008/layout/HalfCircleOrganizationChart"/>
    <dgm:cxn modelId="{75445A8E-EFD7-4628-8847-9A96548061B7}" type="presOf" srcId="{AD8B1162-4023-4CD6-BADE-45F61DACAA05}" destId="{7F347CC1-5822-4A67-B270-2EF3F7124F76}" srcOrd="0" destOrd="0" presId="urn:microsoft.com/office/officeart/2008/layout/HalfCircleOrganizationChart"/>
    <dgm:cxn modelId="{E684AE98-499D-4976-8B7F-9AE1556F15A8}" type="presOf" srcId="{B9331503-6989-4281-BAEE-FFFA4AEC6C6D}" destId="{B9997162-9C7D-46E3-BDBE-E0D62BB5FA05}" srcOrd="0" destOrd="0" presId="urn:microsoft.com/office/officeart/2008/layout/HalfCircleOrganizationChart"/>
    <dgm:cxn modelId="{EC0876A7-3788-44D8-8F8E-8F29AD4EFAA6}" type="presOf" srcId="{7CDE1436-1B3B-4E05-BF91-BAA61828A95F}" destId="{8EA4A916-A5A8-42B1-813B-A454BD18A358}" srcOrd="0" destOrd="0" presId="urn:microsoft.com/office/officeart/2008/layout/HalfCircleOrganizationChart"/>
    <dgm:cxn modelId="{4DF59AAD-A5A6-41DC-B8F7-6A249458B519}" srcId="{B9331503-6989-4281-BAEE-FFFA4AEC6C6D}" destId="{AD8B1162-4023-4CD6-BADE-45F61DACAA05}" srcOrd="1" destOrd="0" parTransId="{5E221543-A3C6-4770-AACD-51A6260C8233}" sibTransId="{3293DC01-6EAE-466A-B80B-87EAFE5F5211}"/>
    <dgm:cxn modelId="{2314C4B0-1F90-4928-B620-2EB7AB0858E9}" type="presOf" srcId="{F9E7F670-C71E-4A3C-ADE7-110F44920A4D}" destId="{E720B95C-05C1-40E9-9D20-07E5D1730117}" srcOrd="0" destOrd="0" presId="urn:microsoft.com/office/officeart/2008/layout/HalfCircleOrganizationChart"/>
    <dgm:cxn modelId="{CB0D02C3-D83C-4FC5-8055-64906289B0C0}" type="presOf" srcId="{7CDE1436-1B3B-4E05-BF91-BAA61828A95F}" destId="{08755347-44C2-4F86-9D7F-60F5ED3A9222}" srcOrd="1" destOrd="0" presId="urn:microsoft.com/office/officeart/2008/layout/HalfCircleOrganizationChart"/>
    <dgm:cxn modelId="{8E7F32C6-7E5D-47D9-A4B3-33D064BB677A}" type="presOf" srcId="{77DBD59C-D836-42B0-9B8B-C687FA97B3B5}" destId="{6F369269-211E-4BE7-8D08-91CFE9F69F49}" srcOrd="0" destOrd="0" presId="urn:microsoft.com/office/officeart/2008/layout/HalfCircleOrganizationChart"/>
    <dgm:cxn modelId="{CFA118CC-BE1B-4431-9CFE-86552A04E7B5}" type="presOf" srcId="{F9E7F670-C71E-4A3C-ADE7-110F44920A4D}" destId="{57FF5A52-45F0-4515-995C-691A7DF728C5}" srcOrd="1" destOrd="0" presId="urn:microsoft.com/office/officeart/2008/layout/HalfCircleOrganizationChart"/>
    <dgm:cxn modelId="{F2B986DE-5030-4E3F-9CB5-4054856C1F91}" type="presOf" srcId="{AD8B1162-4023-4CD6-BADE-45F61DACAA05}" destId="{AED44389-9F94-46C8-A4A9-4A2992C63736}" srcOrd="1" destOrd="0" presId="urn:microsoft.com/office/officeart/2008/layout/HalfCircleOrganizationChart"/>
    <dgm:cxn modelId="{CE343FE2-6C7C-442A-93AA-A3FE3F415D04}" type="presOf" srcId="{BE0CDE8B-0ACA-4074-8D6B-5E351C171290}" destId="{24471B0C-F332-4764-901B-DC732264A81E}" srcOrd="0" destOrd="0" presId="urn:microsoft.com/office/officeart/2008/layout/HalfCircleOrganizationChart"/>
    <dgm:cxn modelId="{8B5254E7-9B25-48AD-B17E-E3DC3DCF9355}" type="presOf" srcId="{55E71271-9633-4AA4-8CA2-78046C552841}" destId="{FFA50F0A-413E-4631-8C0F-2FFC80E0EBE6}" srcOrd="0" destOrd="0" presId="urn:microsoft.com/office/officeart/2008/layout/HalfCircleOrganizationChart"/>
    <dgm:cxn modelId="{A2EFC0EF-5E53-4AE4-B0E8-569EB625DF32}" type="presOf" srcId="{2F1F492B-2C14-468E-AF6C-ED1B6BA53193}" destId="{8789DD8D-338E-454C-B7E6-970A4C6BCB21}" srcOrd="1" destOrd="0" presId="urn:microsoft.com/office/officeart/2008/layout/HalfCircleOrganizationChart"/>
    <dgm:cxn modelId="{E4C778F6-9C76-445F-90D2-E9F47B4F6E34}" type="presOf" srcId="{1A67D6DC-5AE9-453F-902E-780AD0169D08}" destId="{F4DCB1A5-069E-4283-B894-5201EB2A46C2}" srcOrd="0" destOrd="0" presId="urn:microsoft.com/office/officeart/2008/layout/HalfCircleOrganizationChart"/>
    <dgm:cxn modelId="{0A884142-0DA4-491E-808B-516FA7049CF0}" type="presParOf" srcId="{F4DCB1A5-069E-4283-B894-5201EB2A46C2}" destId="{B441357F-CC6F-4B7E-A21B-C3C768913BBD}" srcOrd="0" destOrd="0" presId="urn:microsoft.com/office/officeart/2008/layout/HalfCircleOrganizationChart"/>
    <dgm:cxn modelId="{E8B14629-E9D4-4CD4-B73A-69E6388E89B7}" type="presParOf" srcId="{B441357F-CC6F-4B7E-A21B-C3C768913BBD}" destId="{B2FB9720-5F7E-4016-85C9-29B5DCF966A5}" srcOrd="0" destOrd="0" presId="urn:microsoft.com/office/officeart/2008/layout/HalfCircleOrganizationChart"/>
    <dgm:cxn modelId="{720E9E85-E649-4CBF-B646-72EC29971448}" type="presParOf" srcId="{B2FB9720-5F7E-4016-85C9-29B5DCF966A5}" destId="{B9997162-9C7D-46E3-BDBE-E0D62BB5FA05}" srcOrd="0" destOrd="0" presId="urn:microsoft.com/office/officeart/2008/layout/HalfCircleOrganizationChart"/>
    <dgm:cxn modelId="{271D896B-57D3-4EC3-BFFE-1792EB655FE1}" type="presParOf" srcId="{B2FB9720-5F7E-4016-85C9-29B5DCF966A5}" destId="{6D3D654A-7A21-4087-A08D-895D8C6FB7F9}" srcOrd="1" destOrd="0" presId="urn:microsoft.com/office/officeart/2008/layout/HalfCircleOrganizationChart"/>
    <dgm:cxn modelId="{CBB09A6E-A12A-4A9E-9F70-8CB87497AC9A}" type="presParOf" srcId="{B2FB9720-5F7E-4016-85C9-29B5DCF966A5}" destId="{ED1B6834-8376-421C-B5A2-FAAAA4E525A8}" srcOrd="2" destOrd="0" presId="urn:microsoft.com/office/officeart/2008/layout/HalfCircleOrganizationChart"/>
    <dgm:cxn modelId="{D621840D-63B4-424E-9033-00C4EF9DC27D}" type="presParOf" srcId="{B2FB9720-5F7E-4016-85C9-29B5DCF966A5}" destId="{DFA6C163-D2C8-40C9-9C98-4A27429A09E5}" srcOrd="3" destOrd="0" presId="urn:microsoft.com/office/officeart/2008/layout/HalfCircleOrganizationChart"/>
    <dgm:cxn modelId="{A92BD688-E803-488A-A37C-F505DB3DE863}" type="presParOf" srcId="{B441357F-CC6F-4B7E-A21B-C3C768913BBD}" destId="{2690EEDB-895F-49E6-A386-C8B1AF70ED9C}" srcOrd="1" destOrd="0" presId="urn:microsoft.com/office/officeart/2008/layout/HalfCircleOrganizationChart"/>
    <dgm:cxn modelId="{60B5D3AE-A7D0-427B-835E-90716FC26B55}" type="presParOf" srcId="{2690EEDB-895F-49E6-A386-C8B1AF70ED9C}" destId="{3F885C55-C75F-43C1-A45A-24DA97A4CA49}" srcOrd="0" destOrd="0" presId="urn:microsoft.com/office/officeart/2008/layout/HalfCircleOrganizationChart"/>
    <dgm:cxn modelId="{977A5242-5C6C-4DC9-8EE1-9A911304202E}" type="presParOf" srcId="{2690EEDB-895F-49E6-A386-C8B1AF70ED9C}" destId="{DD9BA2E9-7CA1-42C9-AF23-2B1B23726565}" srcOrd="1" destOrd="0" presId="urn:microsoft.com/office/officeart/2008/layout/HalfCircleOrganizationChart"/>
    <dgm:cxn modelId="{F98599E8-A526-40D6-87CB-9AF9486041A5}" type="presParOf" srcId="{DD9BA2E9-7CA1-42C9-AF23-2B1B23726565}" destId="{918B5C8F-69DF-4CDD-80B7-4AD400D38E6A}" srcOrd="0" destOrd="0" presId="urn:microsoft.com/office/officeart/2008/layout/HalfCircleOrganizationChart"/>
    <dgm:cxn modelId="{1C44FE11-1843-40C2-928D-A3C60D0F81D4}" type="presParOf" srcId="{918B5C8F-69DF-4CDD-80B7-4AD400D38E6A}" destId="{43937984-CA02-4BB4-B856-72D4E72973D2}" srcOrd="0" destOrd="0" presId="urn:microsoft.com/office/officeart/2008/layout/HalfCircleOrganizationChart"/>
    <dgm:cxn modelId="{7172CBE5-2278-4263-81E1-62011066D9A9}" type="presParOf" srcId="{918B5C8F-69DF-4CDD-80B7-4AD400D38E6A}" destId="{A98332DB-AB24-42BD-A753-7DEC5C9353EF}" srcOrd="1" destOrd="0" presId="urn:microsoft.com/office/officeart/2008/layout/HalfCircleOrganizationChart"/>
    <dgm:cxn modelId="{8F8A24B9-E5C6-41FB-9244-634262DB421B}" type="presParOf" srcId="{918B5C8F-69DF-4CDD-80B7-4AD400D38E6A}" destId="{2097531C-306C-4E33-B89B-3F4338D91225}" srcOrd="2" destOrd="0" presId="urn:microsoft.com/office/officeart/2008/layout/HalfCircleOrganizationChart"/>
    <dgm:cxn modelId="{A48D5B0F-A69D-48F1-8EA0-C7BE0160269C}" type="presParOf" srcId="{918B5C8F-69DF-4CDD-80B7-4AD400D38E6A}" destId="{9E7582E3-6D82-44E3-937E-6A7A3AADE361}" srcOrd="3" destOrd="0" presId="urn:microsoft.com/office/officeart/2008/layout/HalfCircleOrganizationChart"/>
    <dgm:cxn modelId="{953C3E87-31C8-4F08-94E3-B3FC4FB10953}" type="presParOf" srcId="{DD9BA2E9-7CA1-42C9-AF23-2B1B23726565}" destId="{A24B7874-76D2-406C-8145-289885566A5B}" srcOrd="1" destOrd="0" presId="urn:microsoft.com/office/officeart/2008/layout/HalfCircleOrganizationChart"/>
    <dgm:cxn modelId="{6891AA2F-0777-45F5-BCA3-3D407B3D3E1D}" type="presParOf" srcId="{DD9BA2E9-7CA1-42C9-AF23-2B1B23726565}" destId="{946C00AA-65AC-4EE1-849A-AAEB3ED6B855}" srcOrd="2" destOrd="0" presId="urn:microsoft.com/office/officeart/2008/layout/HalfCircleOrganizationChart"/>
    <dgm:cxn modelId="{8ACFCC91-22D3-4344-8ACA-5543FC452441}" type="presParOf" srcId="{946C00AA-65AC-4EE1-849A-AAEB3ED6B855}" destId="{0429F41C-7961-4123-BB7A-097426473816}" srcOrd="0" destOrd="0" presId="urn:microsoft.com/office/officeart/2008/layout/HalfCircleOrganizationChart"/>
    <dgm:cxn modelId="{82E64907-AD03-4B0B-B49D-1ED3AB0960A5}" type="presParOf" srcId="{946C00AA-65AC-4EE1-849A-AAEB3ED6B855}" destId="{3DBEB852-4F56-40A7-8C0F-E1854A9F2AF2}" srcOrd="1" destOrd="0" presId="urn:microsoft.com/office/officeart/2008/layout/HalfCircleOrganizationChart"/>
    <dgm:cxn modelId="{A6A29B09-7400-43C7-BA05-2BE3B5CDDB8D}" type="presParOf" srcId="{3DBEB852-4F56-40A7-8C0F-E1854A9F2AF2}" destId="{0E0D39C4-70DB-471C-B568-D2E18B22079D}" srcOrd="0" destOrd="0" presId="urn:microsoft.com/office/officeart/2008/layout/HalfCircleOrganizationChart"/>
    <dgm:cxn modelId="{3514A863-5F8D-4666-A6E3-6452B8C05C2B}" type="presParOf" srcId="{0E0D39C4-70DB-471C-B568-D2E18B22079D}" destId="{1DDEAF4E-2400-4218-8CD8-F667795CBE55}" srcOrd="0" destOrd="0" presId="urn:microsoft.com/office/officeart/2008/layout/HalfCircleOrganizationChart"/>
    <dgm:cxn modelId="{7B4DFE74-8194-4B85-A932-CD3A9443FBB0}" type="presParOf" srcId="{0E0D39C4-70DB-471C-B568-D2E18B22079D}" destId="{F6F190C4-C2C4-4FC2-8F7C-F092F4808B47}" srcOrd="1" destOrd="0" presId="urn:microsoft.com/office/officeart/2008/layout/HalfCircleOrganizationChart"/>
    <dgm:cxn modelId="{002E765A-94EB-4778-8729-4332CF7B2C86}" type="presParOf" srcId="{0E0D39C4-70DB-471C-B568-D2E18B22079D}" destId="{6DFEBF33-49DE-4F7A-86A7-27297EEC9624}" srcOrd="2" destOrd="0" presId="urn:microsoft.com/office/officeart/2008/layout/HalfCircleOrganizationChart"/>
    <dgm:cxn modelId="{13D07E94-7C60-4C36-8F93-36100A893F6F}" type="presParOf" srcId="{0E0D39C4-70DB-471C-B568-D2E18B22079D}" destId="{4BACA851-8148-43E0-A7CE-1CC15C8760F3}" srcOrd="3" destOrd="0" presId="urn:microsoft.com/office/officeart/2008/layout/HalfCircleOrganizationChart"/>
    <dgm:cxn modelId="{DA546018-926E-4E6E-BDFA-EF732E097F92}" type="presParOf" srcId="{3DBEB852-4F56-40A7-8C0F-E1854A9F2AF2}" destId="{7C93B350-83FA-4221-B905-F781DA269A3B}" srcOrd="1" destOrd="0" presId="urn:microsoft.com/office/officeart/2008/layout/HalfCircleOrganizationChart"/>
    <dgm:cxn modelId="{70A379CF-5DC1-478E-B61D-3CE4C468383E}" type="presParOf" srcId="{3DBEB852-4F56-40A7-8C0F-E1854A9F2AF2}" destId="{D6A1EDB4-DA33-48E0-9565-7C34FA26F9C7}" srcOrd="2" destOrd="0" presId="urn:microsoft.com/office/officeart/2008/layout/HalfCircleOrganizationChart"/>
    <dgm:cxn modelId="{B35E3AAF-3590-4305-8050-D0C4C96DE47F}" type="presParOf" srcId="{D6A1EDB4-DA33-48E0-9565-7C34FA26F9C7}" destId="{6AB56AE1-51B6-4C9B-810C-9C7F14C20B0D}" srcOrd="0" destOrd="0" presId="urn:microsoft.com/office/officeart/2008/layout/HalfCircleOrganizationChart"/>
    <dgm:cxn modelId="{23D51B94-6FA1-4FBE-8F2A-C6F8E41F25A5}" type="presParOf" srcId="{D6A1EDB4-DA33-48E0-9565-7C34FA26F9C7}" destId="{256BE7F4-D12E-4F4C-83CC-57D6079CAD4A}" srcOrd="1" destOrd="0" presId="urn:microsoft.com/office/officeart/2008/layout/HalfCircleOrganizationChart"/>
    <dgm:cxn modelId="{07F741A1-F4D4-49CB-97C8-C9ACFF93AA43}" type="presParOf" srcId="{256BE7F4-D12E-4F4C-83CC-57D6079CAD4A}" destId="{38EF260A-CB30-4B7F-9EF3-2F4C3A992342}" srcOrd="0" destOrd="0" presId="urn:microsoft.com/office/officeart/2008/layout/HalfCircleOrganizationChart"/>
    <dgm:cxn modelId="{903403CB-A306-44A2-884D-F759EE092DB8}" type="presParOf" srcId="{38EF260A-CB30-4B7F-9EF3-2F4C3A992342}" destId="{B1D7C912-0738-45C5-86CB-3062E486E97A}" srcOrd="0" destOrd="0" presId="urn:microsoft.com/office/officeart/2008/layout/HalfCircleOrganizationChart"/>
    <dgm:cxn modelId="{59C8677E-F8D2-45A7-8181-360388E04E4D}" type="presParOf" srcId="{38EF260A-CB30-4B7F-9EF3-2F4C3A992342}" destId="{F0761827-9540-42FE-8F4B-88F2E202548A}" srcOrd="1" destOrd="0" presId="urn:microsoft.com/office/officeart/2008/layout/HalfCircleOrganizationChart"/>
    <dgm:cxn modelId="{7418284C-EE92-4B5E-97B8-4EAE820ADF8B}" type="presParOf" srcId="{38EF260A-CB30-4B7F-9EF3-2F4C3A992342}" destId="{5C27A08A-5210-48B4-9B45-240FCADCCEEB}" srcOrd="2" destOrd="0" presId="urn:microsoft.com/office/officeart/2008/layout/HalfCircleOrganizationChart"/>
    <dgm:cxn modelId="{5A880042-FED5-4D41-A408-4E9FA1EC2EAD}" type="presParOf" srcId="{38EF260A-CB30-4B7F-9EF3-2F4C3A992342}" destId="{8789DD8D-338E-454C-B7E6-970A4C6BCB21}" srcOrd="3" destOrd="0" presId="urn:microsoft.com/office/officeart/2008/layout/HalfCircleOrganizationChart"/>
    <dgm:cxn modelId="{29C573FD-C21E-47F8-BA04-210E130CB6FA}" type="presParOf" srcId="{256BE7F4-D12E-4F4C-83CC-57D6079CAD4A}" destId="{1E46A2EE-B094-4EC2-9176-72AB4B3A5B10}" srcOrd="1" destOrd="0" presId="urn:microsoft.com/office/officeart/2008/layout/HalfCircleOrganizationChart"/>
    <dgm:cxn modelId="{3863463E-BE5B-4ABB-B589-0A1FACE47C7C}" type="presParOf" srcId="{256BE7F4-D12E-4F4C-83CC-57D6079CAD4A}" destId="{092393E9-8643-4035-A4E9-BD2B53C50BA0}" srcOrd="2" destOrd="0" presId="urn:microsoft.com/office/officeart/2008/layout/HalfCircleOrganizationChart"/>
    <dgm:cxn modelId="{46066BC1-052B-4936-B86B-09638AF6D962}" type="presParOf" srcId="{D6A1EDB4-DA33-48E0-9565-7C34FA26F9C7}" destId="{5F07E316-976D-4007-88F9-30D1A1D6CBD0}" srcOrd="2" destOrd="0" presId="urn:microsoft.com/office/officeart/2008/layout/HalfCircleOrganizationChart"/>
    <dgm:cxn modelId="{5A47FAC8-C519-46C6-99BD-968BC330A7E3}" type="presParOf" srcId="{D6A1EDB4-DA33-48E0-9565-7C34FA26F9C7}" destId="{8DDE7378-2F60-4AA7-A845-A5CED9F8F003}" srcOrd="3" destOrd="0" presId="urn:microsoft.com/office/officeart/2008/layout/HalfCircleOrganizationChart"/>
    <dgm:cxn modelId="{40C88795-DBA0-4E25-B6F8-F7174E66D481}" type="presParOf" srcId="{8DDE7378-2F60-4AA7-A845-A5CED9F8F003}" destId="{C257339E-E269-4426-A3CC-8A6AB08C0287}" srcOrd="0" destOrd="0" presId="urn:microsoft.com/office/officeart/2008/layout/HalfCircleOrganizationChart"/>
    <dgm:cxn modelId="{A0BC6C03-9E1C-4296-8589-F6754B0B409A}" type="presParOf" srcId="{C257339E-E269-4426-A3CC-8A6AB08C0287}" destId="{24471B0C-F332-4764-901B-DC732264A81E}" srcOrd="0" destOrd="0" presId="urn:microsoft.com/office/officeart/2008/layout/HalfCircleOrganizationChart"/>
    <dgm:cxn modelId="{3C2FA4B9-DC90-4C8F-B530-EE1C1FFDC956}" type="presParOf" srcId="{C257339E-E269-4426-A3CC-8A6AB08C0287}" destId="{81E04D04-3481-4B91-95BC-B2D6817D9A8E}" srcOrd="1" destOrd="0" presId="urn:microsoft.com/office/officeart/2008/layout/HalfCircleOrganizationChart"/>
    <dgm:cxn modelId="{B68453A5-2099-4307-943C-8596033B022E}" type="presParOf" srcId="{C257339E-E269-4426-A3CC-8A6AB08C0287}" destId="{278EF930-AE1E-4778-ABE0-DA136C828651}" srcOrd="2" destOrd="0" presId="urn:microsoft.com/office/officeart/2008/layout/HalfCircleOrganizationChart"/>
    <dgm:cxn modelId="{524E3054-6369-4FC4-AABF-43373B614DAF}" type="presParOf" srcId="{C257339E-E269-4426-A3CC-8A6AB08C0287}" destId="{F459F32B-3657-406B-998B-51400537B7A3}" srcOrd="3" destOrd="0" presId="urn:microsoft.com/office/officeart/2008/layout/HalfCircleOrganizationChart"/>
    <dgm:cxn modelId="{BCE17F6F-B5C3-4CA5-80A5-4B65B65F72B1}" type="presParOf" srcId="{8DDE7378-2F60-4AA7-A845-A5CED9F8F003}" destId="{3FB0E5AF-54F8-4C55-9AAF-56C331515F39}" srcOrd="1" destOrd="0" presId="urn:microsoft.com/office/officeart/2008/layout/HalfCircleOrganizationChart"/>
    <dgm:cxn modelId="{FFBA4CE4-011A-4D01-B1F0-DE5235E804C4}" type="presParOf" srcId="{8DDE7378-2F60-4AA7-A845-A5CED9F8F003}" destId="{6547D10A-050E-48F2-A106-09A5270A12EE}" srcOrd="2" destOrd="0" presId="urn:microsoft.com/office/officeart/2008/layout/HalfCircleOrganizationChart"/>
    <dgm:cxn modelId="{2ECA6A7F-6AF6-499E-8972-87A921EC6A3D}" type="presParOf" srcId="{946C00AA-65AC-4EE1-849A-AAEB3ED6B855}" destId="{E2EBA471-90E0-4E0D-B50E-4B0114C65A3B}" srcOrd="2" destOrd="0" presId="urn:microsoft.com/office/officeart/2008/layout/HalfCircleOrganizationChart"/>
    <dgm:cxn modelId="{E5915267-E7A2-46F3-B0DC-CE40D74B669E}" type="presParOf" srcId="{946C00AA-65AC-4EE1-849A-AAEB3ED6B855}" destId="{F41D0528-97D4-4004-8FF5-65F66ED0BE5E}" srcOrd="3" destOrd="0" presId="urn:microsoft.com/office/officeart/2008/layout/HalfCircleOrganizationChart"/>
    <dgm:cxn modelId="{0CF5B5FF-5373-4564-B069-926A9CC4203F}" type="presParOf" srcId="{F41D0528-97D4-4004-8FF5-65F66ED0BE5E}" destId="{38EFB207-46B2-42EC-BE45-0CD5B7C924E9}" srcOrd="0" destOrd="0" presId="urn:microsoft.com/office/officeart/2008/layout/HalfCircleOrganizationChart"/>
    <dgm:cxn modelId="{E933A096-3005-4357-A7A2-4B5F0CFBA32A}" type="presParOf" srcId="{38EFB207-46B2-42EC-BE45-0CD5B7C924E9}" destId="{E720B95C-05C1-40E9-9D20-07E5D1730117}" srcOrd="0" destOrd="0" presId="urn:microsoft.com/office/officeart/2008/layout/HalfCircleOrganizationChart"/>
    <dgm:cxn modelId="{CBC367CA-8DBD-42F7-BA63-68DB8EB9EB22}" type="presParOf" srcId="{38EFB207-46B2-42EC-BE45-0CD5B7C924E9}" destId="{3142C819-4263-40A1-A0C1-7A5B7349B1D5}" srcOrd="1" destOrd="0" presId="urn:microsoft.com/office/officeart/2008/layout/HalfCircleOrganizationChart"/>
    <dgm:cxn modelId="{724904AE-4B3A-4ABD-8F36-1B4441AF75DD}" type="presParOf" srcId="{38EFB207-46B2-42EC-BE45-0CD5B7C924E9}" destId="{17E9B9B8-5F6E-4E29-B461-6C8A82889023}" srcOrd="2" destOrd="0" presId="urn:microsoft.com/office/officeart/2008/layout/HalfCircleOrganizationChart"/>
    <dgm:cxn modelId="{19CD59EC-D2F9-45BD-9226-926F056B13C0}" type="presParOf" srcId="{38EFB207-46B2-42EC-BE45-0CD5B7C924E9}" destId="{57FF5A52-45F0-4515-995C-691A7DF728C5}" srcOrd="3" destOrd="0" presId="urn:microsoft.com/office/officeart/2008/layout/HalfCircleOrganizationChart"/>
    <dgm:cxn modelId="{6B3D112E-496A-45D7-81DB-89BA163D6DFD}" type="presParOf" srcId="{F41D0528-97D4-4004-8FF5-65F66ED0BE5E}" destId="{ACC66D83-B34C-420C-8512-F2065A208FC8}" srcOrd="1" destOrd="0" presId="urn:microsoft.com/office/officeart/2008/layout/HalfCircleOrganizationChart"/>
    <dgm:cxn modelId="{4571103D-14BC-4624-A10B-3DCD4589027D}" type="presParOf" srcId="{F41D0528-97D4-4004-8FF5-65F66ED0BE5E}" destId="{15C19468-4726-4ABF-8E28-09A97B696E30}" srcOrd="2" destOrd="0" presId="urn:microsoft.com/office/officeart/2008/layout/HalfCircleOrganizationChart"/>
    <dgm:cxn modelId="{55BBE939-780E-4E33-A98B-F640B1988DAE}" type="presParOf" srcId="{15C19468-4726-4ABF-8E28-09A97B696E30}" destId="{304EED9B-E9D5-4E0E-A934-39CBA71F0D30}" srcOrd="0" destOrd="0" presId="urn:microsoft.com/office/officeart/2008/layout/HalfCircleOrganizationChart"/>
    <dgm:cxn modelId="{ECCDA438-2756-48E6-B9DC-4240FA5D82F9}" type="presParOf" srcId="{15C19468-4726-4ABF-8E28-09A97B696E30}" destId="{1E713EB5-9256-45FF-80AC-79227961DEE5}" srcOrd="1" destOrd="0" presId="urn:microsoft.com/office/officeart/2008/layout/HalfCircleOrganizationChart"/>
    <dgm:cxn modelId="{9A16C77B-E492-4B4F-A27E-FC15C2AD7CC8}" type="presParOf" srcId="{1E713EB5-9256-45FF-80AC-79227961DEE5}" destId="{7C52B37D-9F75-438C-B17E-775E23C54566}" srcOrd="0" destOrd="0" presId="urn:microsoft.com/office/officeart/2008/layout/HalfCircleOrganizationChart"/>
    <dgm:cxn modelId="{B79F6400-4B4C-48B6-862E-A879E8D1AEE2}" type="presParOf" srcId="{7C52B37D-9F75-438C-B17E-775E23C54566}" destId="{7E06AD95-1130-4972-84F5-D6C29E802CB8}" srcOrd="0" destOrd="0" presId="urn:microsoft.com/office/officeart/2008/layout/HalfCircleOrganizationChart"/>
    <dgm:cxn modelId="{7FAA4BCC-D202-4550-876B-B5999B9B302B}" type="presParOf" srcId="{7C52B37D-9F75-438C-B17E-775E23C54566}" destId="{58DFBE86-3DF0-40BF-9779-EDDC9323C8E8}" srcOrd="1" destOrd="0" presId="urn:microsoft.com/office/officeart/2008/layout/HalfCircleOrganizationChart"/>
    <dgm:cxn modelId="{4E6B77E1-5CF7-494A-8EF6-F7DD8641EF97}" type="presParOf" srcId="{7C52B37D-9F75-438C-B17E-775E23C54566}" destId="{EECCFFC5-2E37-43DA-99C9-B9E51E6B1ACB}" srcOrd="2" destOrd="0" presId="urn:microsoft.com/office/officeart/2008/layout/HalfCircleOrganizationChart"/>
    <dgm:cxn modelId="{FA36907F-0B15-42F0-8409-7B5CD0B28FB5}" type="presParOf" srcId="{7C52B37D-9F75-438C-B17E-775E23C54566}" destId="{036272B7-8F8B-41A4-AA72-97FF054313CB}" srcOrd="3" destOrd="0" presId="urn:microsoft.com/office/officeart/2008/layout/HalfCircleOrganizationChart"/>
    <dgm:cxn modelId="{53E96AE8-B7C1-46D9-A23B-AB06BE8C60F5}" type="presParOf" srcId="{1E713EB5-9256-45FF-80AC-79227961DEE5}" destId="{861CC613-7014-4473-AD65-0CC221AE2534}" srcOrd="1" destOrd="0" presId="urn:microsoft.com/office/officeart/2008/layout/HalfCircleOrganizationChart"/>
    <dgm:cxn modelId="{58A1F186-18FC-4680-830D-0B9A840EC083}" type="presParOf" srcId="{1E713EB5-9256-45FF-80AC-79227961DEE5}" destId="{96667900-850F-4836-AAA0-1765988F8B8B}" srcOrd="2" destOrd="0" presId="urn:microsoft.com/office/officeart/2008/layout/HalfCircleOrganizationChart"/>
    <dgm:cxn modelId="{5948B722-D9AC-4D7A-B7B9-A6A634169BB2}" type="presParOf" srcId="{15C19468-4726-4ABF-8E28-09A97B696E30}" destId="{61C01328-D605-4FDD-ABD1-C0E7BD90D60A}" srcOrd="2" destOrd="0" presId="urn:microsoft.com/office/officeart/2008/layout/HalfCircleOrganizationChart"/>
    <dgm:cxn modelId="{84FCB788-B06A-4E62-9520-99AFAAC904A3}" type="presParOf" srcId="{15C19468-4726-4ABF-8E28-09A97B696E30}" destId="{747B3F6F-525F-4215-BE4B-96C08CB23715}" srcOrd="3" destOrd="0" presId="urn:microsoft.com/office/officeart/2008/layout/HalfCircleOrganizationChart"/>
    <dgm:cxn modelId="{315996C0-7A5D-421E-80A3-E8D124A61D7C}" type="presParOf" srcId="{747B3F6F-525F-4215-BE4B-96C08CB23715}" destId="{A9A80717-4841-4B7C-9A18-3B5B81D83115}" srcOrd="0" destOrd="0" presId="urn:microsoft.com/office/officeart/2008/layout/HalfCircleOrganizationChart"/>
    <dgm:cxn modelId="{7B86F020-4805-4E3C-91BB-996BC3EA0CC9}" type="presParOf" srcId="{A9A80717-4841-4B7C-9A18-3B5B81D83115}" destId="{8EA4A916-A5A8-42B1-813B-A454BD18A358}" srcOrd="0" destOrd="0" presId="urn:microsoft.com/office/officeart/2008/layout/HalfCircleOrganizationChart"/>
    <dgm:cxn modelId="{CAA84A2A-9101-4F96-8FFF-430CC49094EE}" type="presParOf" srcId="{A9A80717-4841-4B7C-9A18-3B5B81D83115}" destId="{F91F1D8E-C92C-4EEB-97C5-D38BA39E6490}" srcOrd="1" destOrd="0" presId="urn:microsoft.com/office/officeart/2008/layout/HalfCircleOrganizationChart"/>
    <dgm:cxn modelId="{E14FC4B8-5805-4ED9-A7A6-C052078EECC8}" type="presParOf" srcId="{A9A80717-4841-4B7C-9A18-3B5B81D83115}" destId="{753698F9-B609-487D-A073-EEE515D8A49E}" srcOrd="2" destOrd="0" presId="urn:microsoft.com/office/officeart/2008/layout/HalfCircleOrganizationChart"/>
    <dgm:cxn modelId="{D5CB22DF-CC0D-4474-BB96-9907DA4A739F}" type="presParOf" srcId="{A9A80717-4841-4B7C-9A18-3B5B81D83115}" destId="{08755347-44C2-4F86-9D7F-60F5ED3A9222}" srcOrd="3" destOrd="0" presId="urn:microsoft.com/office/officeart/2008/layout/HalfCircleOrganizationChart"/>
    <dgm:cxn modelId="{3FA9F3D3-7FA0-4CBC-8041-2F7BD305C69E}" type="presParOf" srcId="{747B3F6F-525F-4215-BE4B-96C08CB23715}" destId="{C8367F46-E802-42E6-B6B7-ADBCF11A91F0}" srcOrd="1" destOrd="0" presId="urn:microsoft.com/office/officeart/2008/layout/HalfCircleOrganizationChart"/>
    <dgm:cxn modelId="{2A03D8B4-42F8-4244-A974-FCEAB2D87736}" type="presParOf" srcId="{747B3F6F-525F-4215-BE4B-96C08CB23715}" destId="{B1A5E9BA-ECBA-4C88-8EA1-4B6BD275A8B6}" srcOrd="2" destOrd="0" presId="urn:microsoft.com/office/officeart/2008/layout/HalfCircleOrganizationChart"/>
    <dgm:cxn modelId="{2950FA6E-DFD9-4C4A-9ED1-D4E466C1B0BA}" type="presParOf" srcId="{B441357F-CC6F-4B7E-A21B-C3C768913BBD}" destId="{048D84E5-F13A-4584-8F94-E77F75D9E492}" srcOrd="2" destOrd="0" presId="urn:microsoft.com/office/officeart/2008/layout/HalfCircleOrganizationChart"/>
    <dgm:cxn modelId="{2630CEF9-9334-4758-B072-E26EE8BE8375}" type="presParOf" srcId="{048D84E5-F13A-4584-8F94-E77F75D9E492}" destId="{CD7FF1F7-EFD3-4AC1-A070-261E92AF7C99}" srcOrd="0" destOrd="0" presId="urn:microsoft.com/office/officeart/2008/layout/HalfCircleOrganizationChart"/>
    <dgm:cxn modelId="{F8D285DF-524C-4DB6-9BE9-B63E168B1CFE}" type="presParOf" srcId="{048D84E5-F13A-4584-8F94-E77F75D9E492}" destId="{D7804E30-4360-420F-9800-DBF5E97FFFB5}" srcOrd="1" destOrd="0" presId="urn:microsoft.com/office/officeart/2008/layout/HalfCircleOrganizationChart"/>
    <dgm:cxn modelId="{BCD24E8E-BEB1-4C62-B40F-454B5B4F9DE3}" type="presParOf" srcId="{D7804E30-4360-420F-9800-DBF5E97FFFB5}" destId="{38E9055A-87F4-4497-B2A1-31458F04936B}" srcOrd="0" destOrd="0" presId="urn:microsoft.com/office/officeart/2008/layout/HalfCircleOrganizationChart"/>
    <dgm:cxn modelId="{3CD9446B-624A-45C9-B426-31EA0D83346A}" type="presParOf" srcId="{38E9055A-87F4-4497-B2A1-31458F04936B}" destId="{7F347CC1-5822-4A67-B270-2EF3F7124F76}" srcOrd="0" destOrd="0" presId="urn:microsoft.com/office/officeart/2008/layout/HalfCircleOrganizationChart"/>
    <dgm:cxn modelId="{C87F6BD4-7711-47A0-BC1A-1D92F1859DD1}" type="presParOf" srcId="{38E9055A-87F4-4497-B2A1-31458F04936B}" destId="{5D0EC19A-8D3A-45EE-B9CA-6CEC8A2E9FE9}" srcOrd="1" destOrd="0" presId="urn:microsoft.com/office/officeart/2008/layout/HalfCircleOrganizationChart"/>
    <dgm:cxn modelId="{B15F5B00-3746-40DB-90C0-E04B1A08BD05}" type="presParOf" srcId="{38E9055A-87F4-4497-B2A1-31458F04936B}" destId="{4D15783B-3B0E-48F7-9445-7FABA598BF72}" srcOrd="2" destOrd="0" presId="urn:microsoft.com/office/officeart/2008/layout/HalfCircleOrganizationChart"/>
    <dgm:cxn modelId="{701C3B43-E5EF-497A-9C71-3E0025BD7D14}" type="presParOf" srcId="{38E9055A-87F4-4497-B2A1-31458F04936B}" destId="{AED44389-9F94-46C8-A4A9-4A2992C63736}" srcOrd="3" destOrd="0" presId="urn:microsoft.com/office/officeart/2008/layout/HalfCircleOrganizationChart"/>
    <dgm:cxn modelId="{72C25627-1261-443A-A9BD-5E64CB2B1F1A}" type="presParOf" srcId="{D7804E30-4360-420F-9800-DBF5E97FFFB5}" destId="{5CFD0E77-C387-4F89-9D08-8A6246F19235}" srcOrd="1" destOrd="0" presId="urn:microsoft.com/office/officeart/2008/layout/HalfCircleOrganizationChart"/>
    <dgm:cxn modelId="{3DA9B6F3-597F-4177-97FA-C10582FDE53C}" type="presParOf" srcId="{D7804E30-4360-420F-9800-DBF5E97FFFB5}" destId="{9D0F8FAE-0405-47D6-B178-E2BDE8DCEA83}" srcOrd="2" destOrd="0" presId="urn:microsoft.com/office/officeart/2008/layout/HalfCircleOrganizationChart"/>
    <dgm:cxn modelId="{1F831125-9B8D-4D04-A6F0-692D4BBBAD9F}" type="presParOf" srcId="{9D0F8FAE-0405-47D6-B178-E2BDE8DCEA83}" destId="{FFA50F0A-413E-4631-8C0F-2FFC80E0EBE6}" srcOrd="0" destOrd="0" presId="urn:microsoft.com/office/officeart/2008/layout/HalfCircleOrganizationChart"/>
    <dgm:cxn modelId="{FD550F11-DE53-4883-BBC2-AC3954EBA87B}" type="presParOf" srcId="{9D0F8FAE-0405-47D6-B178-E2BDE8DCEA83}" destId="{08797217-257F-4B7F-BFF7-9D532EF77764}" srcOrd="1" destOrd="0" presId="urn:microsoft.com/office/officeart/2008/layout/HalfCircleOrganizationChart"/>
    <dgm:cxn modelId="{6F238110-2EDC-4B65-B1F2-0E3C907F94BB}" type="presParOf" srcId="{08797217-257F-4B7F-BFF7-9D532EF77764}" destId="{F6F631C7-8A85-46B2-80CE-0691EDF07FC0}" srcOrd="0" destOrd="0" presId="urn:microsoft.com/office/officeart/2008/layout/HalfCircleOrganizationChart"/>
    <dgm:cxn modelId="{1305C298-FE8F-4988-8281-AB50A10C49B7}" type="presParOf" srcId="{F6F631C7-8A85-46B2-80CE-0691EDF07FC0}" destId="{D8076491-2751-4041-9DC0-6EF23457A1D6}" srcOrd="0" destOrd="0" presId="urn:microsoft.com/office/officeart/2008/layout/HalfCircleOrganizationChart"/>
    <dgm:cxn modelId="{024707C6-936B-4DF7-AA75-AFCE706E38B2}" type="presParOf" srcId="{F6F631C7-8A85-46B2-80CE-0691EDF07FC0}" destId="{4CD66EE1-E25F-45EB-A76F-D28E63A275A6}" srcOrd="1" destOrd="0" presId="urn:microsoft.com/office/officeart/2008/layout/HalfCircleOrganizationChart"/>
    <dgm:cxn modelId="{0F06A66A-F835-4CD3-BA23-2004E0CB5406}" type="presParOf" srcId="{F6F631C7-8A85-46B2-80CE-0691EDF07FC0}" destId="{AD4FB422-CAC6-4A7C-A520-EFDB5ED1D0FD}" srcOrd="2" destOrd="0" presId="urn:microsoft.com/office/officeart/2008/layout/HalfCircleOrganizationChart"/>
    <dgm:cxn modelId="{77FF3395-22C0-4233-9E0B-21C3C8500A06}" type="presParOf" srcId="{F6F631C7-8A85-46B2-80CE-0691EDF07FC0}" destId="{3CC3E686-B981-4856-8541-4AF1F104D269}" srcOrd="3" destOrd="0" presId="urn:microsoft.com/office/officeart/2008/layout/HalfCircleOrganizationChart"/>
    <dgm:cxn modelId="{A0E5655B-62ED-485F-BDC6-0B0ADB66AF84}" type="presParOf" srcId="{08797217-257F-4B7F-BFF7-9D532EF77764}" destId="{4E25EF13-C672-4239-BFD0-BE723E97EA73}" srcOrd="1" destOrd="0" presId="urn:microsoft.com/office/officeart/2008/layout/HalfCircleOrganizationChart"/>
    <dgm:cxn modelId="{E224C1B6-291B-489B-8758-5880878038D8}" type="presParOf" srcId="{08797217-257F-4B7F-BFF7-9D532EF77764}" destId="{29C5891E-18F9-47F5-8AA0-F0AA86B320FC}" srcOrd="2" destOrd="0" presId="urn:microsoft.com/office/officeart/2008/layout/HalfCircleOrganizationChart"/>
    <dgm:cxn modelId="{A47EF42C-9577-4B4A-BB29-600CABEE8C6D}" type="presParOf" srcId="{9D0F8FAE-0405-47D6-B178-E2BDE8DCEA83}" destId="{6F369269-211E-4BE7-8D08-91CFE9F69F49}" srcOrd="2" destOrd="0" presId="urn:microsoft.com/office/officeart/2008/layout/HalfCircleOrganizationChart"/>
    <dgm:cxn modelId="{69ADB3E8-CC22-4AAF-8D2D-FD86C5F47069}" type="presParOf" srcId="{9D0F8FAE-0405-47D6-B178-E2BDE8DCEA83}" destId="{5DED466A-7430-4D50-898E-28134FAD1EE7}" srcOrd="3" destOrd="0" presId="urn:microsoft.com/office/officeart/2008/layout/HalfCircleOrganizationChart"/>
    <dgm:cxn modelId="{88416189-03EB-4A19-8ACD-0BC27BE0AD9D}" type="presParOf" srcId="{5DED466A-7430-4D50-898E-28134FAD1EE7}" destId="{6D0A7262-48EC-45E8-951E-4CD1F3DF7AE9}" srcOrd="0" destOrd="0" presId="urn:microsoft.com/office/officeart/2008/layout/HalfCircleOrganizationChart"/>
    <dgm:cxn modelId="{12CF8CA8-7C99-40A1-9197-47058A07F321}" type="presParOf" srcId="{6D0A7262-48EC-45E8-951E-4CD1F3DF7AE9}" destId="{672441CE-74F0-46B3-A935-6BBFA9EA808F}" srcOrd="0" destOrd="0" presId="urn:microsoft.com/office/officeart/2008/layout/HalfCircleOrganizationChart"/>
    <dgm:cxn modelId="{265B73E8-486A-4C64-BB74-DFC0C308BD36}" type="presParOf" srcId="{6D0A7262-48EC-45E8-951E-4CD1F3DF7AE9}" destId="{210E4F4D-67F8-407A-A6E2-52993A57A165}" srcOrd="1" destOrd="0" presId="urn:microsoft.com/office/officeart/2008/layout/HalfCircleOrganizationChart"/>
    <dgm:cxn modelId="{12497DB0-BC2A-45E9-BC70-5869737407F8}" type="presParOf" srcId="{6D0A7262-48EC-45E8-951E-4CD1F3DF7AE9}" destId="{5F48CC00-8A09-4CD4-A5EF-D656D11C35E0}" srcOrd="2" destOrd="0" presId="urn:microsoft.com/office/officeart/2008/layout/HalfCircleOrganizationChart"/>
    <dgm:cxn modelId="{194BC4B6-B68D-4B43-AB4F-C6288726426E}" type="presParOf" srcId="{6D0A7262-48EC-45E8-951E-4CD1F3DF7AE9}" destId="{A259E0AA-37AC-4010-ADA2-07BFAB305756}" srcOrd="3" destOrd="0" presId="urn:microsoft.com/office/officeart/2008/layout/HalfCircleOrganizationChart"/>
    <dgm:cxn modelId="{152D661A-F374-40C9-B323-78B48A8FE8C9}" type="presParOf" srcId="{5DED466A-7430-4D50-898E-28134FAD1EE7}" destId="{9788AFB9-EE19-4C8F-8E31-034F9250108D}" srcOrd="1" destOrd="0" presId="urn:microsoft.com/office/officeart/2008/layout/HalfCircleOrganizationChart"/>
    <dgm:cxn modelId="{DE041841-5E80-4180-93A9-32EA7E05EE97}" type="presParOf" srcId="{5DED466A-7430-4D50-898E-28134FAD1EE7}" destId="{2120E15D-0175-46FB-A909-1EDF1D5E736E}" srcOrd="2" destOrd="0" presId="urn:microsoft.com/office/officeart/2008/layout/HalfCircleOrganizationChart"/>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2BF45-67BB-4ED0-9BFE-12249D52799C}">
      <dsp:nvSpPr>
        <dsp:cNvPr id="0" name=""/>
        <dsp:cNvSpPr/>
      </dsp:nvSpPr>
      <dsp:spPr>
        <a:xfrm>
          <a:off x="616832" y="25682"/>
          <a:ext cx="1231630" cy="123133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70F16-BDC0-4309-B844-EDE9120E3A9E}">
      <dsp:nvSpPr>
        <dsp:cNvPr id="0" name=""/>
        <dsp:cNvSpPr/>
      </dsp:nvSpPr>
      <dsp:spPr>
        <a:xfrm>
          <a:off x="616832" y="25682"/>
          <a:ext cx="1231630" cy="123133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87F302-FA37-499B-921C-4C2B091BB81D}">
      <dsp:nvSpPr>
        <dsp:cNvPr id="0" name=""/>
        <dsp:cNvSpPr/>
      </dsp:nvSpPr>
      <dsp:spPr>
        <a:xfrm>
          <a:off x="1017" y="247322"/>
          <a:ext cx="2463260" cy="788054"/>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ls -al | grep bin </a:t>
          </a:r>
        </a:p>
        <a:p>
          <a:pPr marL="0" lvl="0" indent="0" algn="ctr" defTabSz="622300">
            <a:lnSpc>
              <a:spcPct val="90000"/>
            </a:lnSpc>
            <a:spcBef>
              <a:spcPct val="0"/>
            </a:spcBef>
            <a:spcAft>
              <a:spcPct val="35000"/>
            </a:spcAft>
            <a:buNone/>
          </a:pPr>
          <a:r>
            <a:rPr lang="fr-FR" sz="1400" kern="1200"/>
            <a:t>&amp;&amp; echo ok &gt;&gt; res.txt</a:t>
          </a:r>
        </a:p>
        <a:p>
          <a:pPr marL="0" lvl="0" indent="0" algn="ctr" defTabSz="622300">
            <a:lnSpc>
              <a:spcPct val="90000"/>
            </a:lnSpc>
            <a:spcBef>
              <a:spcPct val="0"/>
            </a:spcBef>
            <a:spcAft>
              <a:spcPct val="35000"/>
            </a:spcAft>
            <a:buNone/>
          </a:pPr>
          <a:r>
            <a:rPr lang="fr-FR" sz="1400" kern="1200"/>
            <a:t>|| echo nok &gt;&gt; res.txt</a:t>
          </a:r>
        </a:p>
      </dsp:txBody>
      <dsp:txXfrm>
        <a:off x="1017" y="247322"/>
        <a:ext cx="2463260" cy="788054"/>
      </dsp:txXfrm>
    </dsp:sp>
    <dsp:sp modelId="{5C696F5B-04F9-47AF-9A41-00097CFC86E1}">
      <dsp:nvSpPr>
        <dsp:cNvPr id="0" name=""/>
        <dsp:cNvSpPr/>
      </dsp:nvSpPr>
      <dsp:spPr>
        <a:xfrm>
          <a:off x="3597105" y="25682"/>
          <a:ext cx="1231334" cy="123133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108A0D-641D-49B3-A8B3-8D8BD1D7F9A1}">
      <dsp:nvSpPr>
        <dsp:cNvPr id="0" name=""/>
        <dsp:cNvSpPr/>
      </dsp:nvSpPr>
      <dsp:spPr>
        <a:xfrm>
          <a:off x="3597105" y="25682"/>
          <a:ext cx="1231334" cy="123133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161AEA-B1F7-43E7-8022-4D62B4788405}">
      <dsp:nvSpPr>
        <dsp:cNvPr id="0" name=""/>
        <dsp:cNvSpPr/>
      </dsp:nvSpPr>
      <dsp:spPr>
        <a:xfrm>
          <a:off x="2981438" y="247322"/>
          <a:ext cx="2462669" cy="788054"/>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who &gt; jesuis.txt </a:t>
          </a:r>
        </a:p>
      </dsp:txBody>
      <dsp:txXfrm>
        <a:off x="2981438" y="247322"/>
        <a:ext cx="2462669" cy="7880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9E82C-87C8-455C-BFA1-BA51CA0D22F2}">
      <dsp:nvSpPr>
        <dsp:cNvPr id="0" name=""/>
        <dsp:cNvSpPr/>
      </dsp:nvSpPr>
      <dsp:spPr>
        <a:xfrm>
          <a:off x="1225867" y="787493"/>
          <a:ext cx="460171" cy="332654"/>
        </a:xfrm>
        <a:custGeom>
          <a:avLst/>
          <a:gdLst/>
          <a:ahLst/>
          <a:cxnLst/>
          <a:rect l="0" t="0" r="0" b="0"/>
          <a:pathLst>
            <a:path>
              <a:moveTo>
                <a:pt x="0" y="0"/>
              </a:moveTo>
              <a:lnTo>
                <a:pt x="0" y="332654"/>
              </a:lnTo>
              <a:lnTo>
                <a:pt x="460171" y="332654"/>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9F41C-7961-4123-BB7A-097426473816}">
      <dsp:nvSpPr>
        <dsp:cNvPr id="0" name=""/>
        <dsp:cNvSpPr/>
      </dsp:nvSpPr>
      <dsp:spPr>
        <a:xfrm>
          <a:off x="765695" y="787493"/>
          <a:ext cx="460171" cy="332654"/>
        </a:xfrm>
        <a:custGeom>
          <a:avLst/>
          <a:gdLst/>
          <a:ahLst/>
          <a:cxnLst/>
          <a:rect l="0" t="0" r="0" b="0"/>
          <a:pathLst>
            <a:path>
              <a:moveTo>
                <a:pt x="460171" y="0"/>
              </a:moveTo>
              <a:lnTo>
                <a:pt x="460171" y="332654"/>
              </a:lnTo>
              <a:lnTo>
                <a:pt x="0" y="332654"/>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D654A-7A21-4087-A08D-895D8C6FB7F9}">
      <dsp:nvSpPr>
        <dsp:cNvPr id="0" name=""/>
        <dsp:cNvSpPr/>
      </dsp:nvSpPr>
      <dsp:spPr>
        <a:xfrm>
          <a:off x="948655" y="233069"/>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6834-8376-421C-B5A2-FAAAA4E525A8}">
      <dsp:nvSpPr>
        <dsp:cNvPr id="0" name=""/>
        <dsp:cNvSpPr/>
      </dsp:nvSpPr>
      <dsp:spPr>
        <a:xfrm>
          <a:off x="948655" y="233069"/>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7162-9C7D-46E3-BDBE-E0D62BB5FA05}">
      <dsp:nvSpPr>
        <dsp:cNvPr id="0" name=""/>
        <dsp:cNvSpPr/>
      </dsp:nvSpPr>
      <dsp:spPr>
        <a:xfrm>
          <a:off x="671443" y="332866"/>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
          </a:r>
        </a:p>
      </dsp:txBody>
      <dsp:txXfrm>
        <a:off x="671443" y="332866"/>
        <a:ext cx="1108847" cy="354831"/>
      </dsp:txXfrm>
    </dsp:sp>
    <dsp:sp modelId="{F6F190C4-C2C4-4FC2-8F7C-F092F4808B47}">
      <dsp:nvSpPr>
        <dsp:cNvPr id="0" name=""/>
        <dsp:cNvSpPr/>
      </dsp:nvSpPr>
      <dsp:spPr>
        <a:xfrm>
          <a:off x="277802" y="1020351"/>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EBF33-49DE-4F7A-86A7-27297EEC9624}">
      <dsp:nvSpPr>
        <dsp:cNvPr id="0" name=""/>
        <dsp:cNvSpPr/>
      </dsp:nvSpPr>
      <dsp:spPr>
        <a:xfrm>
          <a:off x="277802" y="1020351"/>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AF4E-2400-4218-8CD8-F667795CBE55}">
      <dsp:nvSpPr>
        <dsp:cNvPr id="0" name=""/>
        <dsp:cNvSpPr/>
      </dsp:nvSpPr>
      <dsp:spPr>
        <a:xfrm>
          <a:off x="591" y="1120147"/>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ls -al | grep bin </a:t>
          </a:r>
          <a:br>
            <a:rPr lang="fr-FR" sz="800" kern="1200"/>
          </a:br>
          <a:r>
            <a:rPr lang="fr-FR" sz="800" b="1" kern="1200"/>
            <a:t>&amp;&amp;</a:t>
          </a:r>
          <a:r>
            <a:rPr lang="fr-FR" sz="800" kern="1200"/>
            <a:t> echo ok &gt;&gt; res.txt</a:t>
          </a:r>
        </a:p>
      </dsp:txBody>
      <dsp:txXfrm>
        <a:off x="591" y="1120147"/>
        <a:ext cx="1108847" cy="354831"/>
      </dsp:txXfrm>
    </dsp:sp>
    <dsp:sp modelId="{AE6DEC39-5C22-4D52-A2D4-58F7F011FF97}">
      <dsp:nvSpPr>
        <dsp:cNvPr id="0" name=""/>
        <dsp:cNvSpPr/>
      </dsp:nvSpPr>
      <dsp:spPr>
        <a:xfrm>
          <a:off x="1619508" y="1020351"/>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D285A-E09F-4123-BED0-A44AD7F5522F}">
      <dsp:nvSpPr>
        <dsp:cNvPr id="0" name=""/>
        <dsp:cNvSpPr/>
      </dsp:nvSpPr>
      <dsp:spPr>
        <a:xfrm>
          <a:off x="1619508" y="1020351"/>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C70C1B-8271-436C-9150-22BF47BFDAF1}">
      <dsp:nvSpPr>
        <dsp:cNvPr id="0" name=""/>
        <dsp:cNvSpPr/>
      </dsp:nvSpPr>
      <dsp:spPr>
        <a:xfrm>
          <a:off x="1342296" y="1120147"/>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echo nok &gt;&gt; res.txt</a:t>
          </a:r>
        </a:p>
      </dsp:txBody>
      <dsp:txXfrm>
        <a:off x="1342296" y="1120147"/>
        <a:ext cx="1108847" cy="3548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7FF1F7-EFD3-4AC1-A070-261E92AF7C99}">
      <dsp:nvSpPr>
        <dsp:cNvPr id="0" name=""/>
        <dsp:cNvSpPr/>
      </dsp:nvSpPr>
      <dsp:spPr>
        <a:xfrm>
          <a:off x="1675976" y="344075"/>
          <a:ext cx="423771" cy="171971"/>
        </a:xfrm>
        <a:custGeom>
          <a:avLst/>
          <a:gdLst/>
          <a:ahLst/>
          <a:cxnLst/>
          <a:rect l="0" t="0" r="0" b="0"/>
          <a:pathLst>
            <a:path>
              <a:moveTo>
                <a:pt x="0" y="0"/>
              </a:moveTo>
              <a:lnTo>
                <a:pt x="0" y="171971"/>
              </a:lnTo>
              <a:lnTo>
                <a:pt x="423771" y="17197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BA471-90E0-4E0D-B50E-4B0114C65A3B}">
      <dsp:nvSpPr>
        <dsp:cNvPr id="0" name=""/>
        <dsp:cNvSpPr/>
      </dsp:nvSpPr>
      <dsp:spPr>
        <a:xfrm>
          <a:off x="1138275" y="922443"/>
          <a:ext cx="391660" cy="206078"/>
        </a:xfrm>
        <a:custGeom>
          <a:avLst/>
          <a:gdLst/>
          <a:ahLst/>
          <a:cxnLst/>
          <a:rect l="0" t="0" r="0" b="0"/>
          <a:pathLst>
            <a:path>
              <a:moveTo>
                <a:pt x="0" y="0"/>
              </a:moveTo>
              <a:lnTo>
                <a:pt x="0" y="206078"/>
              </a:lnTo>
              <a:lnTo>
                <a:pt x="391660" y="20607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9F41C-7961-4123-BB7A-097426473816}">
      <dsp:nvSpPr>
        <dsp:cNvPr id="0" name=""/>
        <dsp:cNvSpPr/>
      </dsp:nvSpPr>
      <dsp:spPr>
        <a:xfrm>
          <a:off x="738216" y="922443"/>
          <a:ext cx="400059" cy="206078"/>
        </a:xfrm>
        <a:custGeom>
          <a:avLst/>
          <a:gdLst/>
          <a:ahLst/>
          <a:cxnLst/>
          <a:rect l="0" t="0" r="0" b="0"/>
          <a:pathLst>
            <a:path>
              <a:moveTo>
                <a:pt x="400059" y="0"/>
              </a:moveTo>
              <a:lnTo>
                <a:pt x="400059" y="206078"/>
              </a:lnTo>
              <a:lnTo>
                <a:pt x="0" y="20607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85C55-C75F-43C1-A45A-24DA97A4CA49}">
      <dsp:nvSpPr>
        <dsp:cNvPr id="0" name=""/>
        <dsp:cNvSpPr/>
      </dsp:nvSpPr>
      <dsp:spPr>
        <a:xfrm>
          <a:off x="1138275" y="344075"/>
          <a:ext cx="537700" cy="234903"/>
        </a:xfrm>
        <a:custGeom>
          <a:avLst/>
          <a:gdLst/>
          <a:ahLst/>
          <a:cxnLst/>
          <a:rect l="0" t="0" r="0" b="0"/>
          <a:pathLst>
            <a:path>
              <a:moveTo>
                <a:pt x="537700" y="0"/>
              </a:moveTo>
              <a:lnTo>
                <a:pt x="537700" y="162775"/>
              </a:lnTo>
              <a:lnTo>
                <a:pt x="0" y="162775"/>
              </a:lnTo>
              <a:lnTo>
                <a:pt x="0" y="234903"/>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D654A-7A21-4087-A08D-895D8C6FB7F9}">
      <dsp:nvSpPr>
        <dsp:cNvPr id="0" name=""/>
        <dsp:cNvSpPr/>
      </dsp:nvSpPr>
      <dsp:spPr>
        <a:xfrm>
          <a:off x="1504243" y="610"/>
          <a:ext cx="343464"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6834-8376-421C-B5A2-FAAAA4E525A8}">
      <dsp:nvSpPr>
        <dsp:cNvPr id="0" name=""/>
        <dsp:cNvSpPr/>
      </dsp:nvSpPr>
      <dsp:spPr>
        <a:xfrm>
          <a:off x="1504243" y="610"/>
          <a:ext cx="343464"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7162-9C7D-46E3-BDBE-E0D62BB5FA05}">
      <dsp:nvSpPr>
        <dsp:cNvPr id="0" name=""/>
        <dsp:cNvSpPr/>
      </dsp:nvSpPr>
      <dsp:spPr>
        <a:xfrm>
          <a:off x="1332511" y="62433"/>
          <a:ext cx="686929"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
          </a:r>
        </a:p>
      </dsp:txBody>
      <dsp:txXfrm>
        <a:off x="1332511" y="62433"/>
        <a:ext cx="686929" cy="219817"/>
      </dsp:txXfrm>
    </dsp:sp>
    <dsp:sp modelId="{A98332DB-AB24-42BD-A753-7DEC5C9353EF}">
      <dsp:nvSpPr>
        <dsp:cNvPr id="0" name=""/>
        <dsp:cNvSpPr/>
      </dsp:nvSpPr>
      <dsp:spPr>
        <a:xfrm>
          <a:off x="966543" y="578978"/>
          <a:ext cx="343464"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97531C-306C-4E33-B89B-3F4338D91225}">
      <dsp:nvSpPr>
        <dsp:cNvPr id="0" name=""/>
        <dsp:cNvSpPr/>
      </dsp:nvSpPr>
      <dsp:spPr>
        <a:xfrm>
          <a:off x="966543" y="578978"/>
          <a:ext cx="343464"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37984-CA02-4BB4-B856-72D4E72973D2}">
      <dsp:nvSpPr>
        <dsp:cNvPr id="0" name=""/>
        <dsp:cNvSpPr/>
      </dsp:nvSpPr>
      <dsp:spPr>
        <a:xfrm>
          <a:off x="794810" y="640802"/>
          <a:ext cx="686929"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1" kern="1200"/>
            <a:t>&amp;&amp;</a:t>
          </a:r>
          <a:endParaRPr lang="fr-FR" sz="800" kern="1200"/>
        </a:p>
      </dsp:txBody>
      <dsp:txXfrm>
        <a:off x="794810" y="640802"/>
        <a:ext cx="686929" cy="219817"/>
      </dsp:txXfrm>
    </dsp:sp>
    <dsp:sp modelId="{F6F190C4-C2C4-4FC2-8F7C-F092F4808B47}">
      <dsp:nvSpPr>
        <dsp:cNvPr id="0" name=""/>
        <dsp:cNvSpPr/>
      </dsp:nvSpPr>
      <dsp:spPr>
        <a:xfrm>
          <a:off x="272764" y="1066698"/>
          <a:ext cx="528921"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EBF33-49DE-4F7A-86A7-27297EEC9624}">
      <dsp:nvSpPr>
        <dsp:cNvPr id="0" name=""/>
        <dsp:cNvSpPr/>
      </dsp:nvSpPr>
      <dsp:spPr>
        <a:xfrm>
          <a:off x="272764" y="1066698"/>
          <a:ext cx="528921"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AF4E-2400-4218-8CD8-F667795CBE55}">
      <dsp:nvSpPr>
        <dsp:cNvPr id="0" name=""/>
        <dsp:cNvSpPr/>
      </dsp:nvSpPr>
      <dsp:spPr>
        <a:xfrm>
          <a:off x="8304" y="1128522"/>
          <a:ext cx="1057843"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ls -al | grep bin</a:t>
          </a:r>
        </a:p>
      </dsp:txBody>
      <dsp:txXfrm>
        <a:off x="8304" y="1128522"/>
        <a:ext cx="1057843" cy="219817"/>
      </dsp:txXfrm>
    </dsp:sp>
    <dsp:sp modelId="{3142C819-4263-40A1-A0C1-7A5B7349B1D5}">
      <dsp:nvSpPr>
        <dsp:cNvPr id="0" name=""/>
        <dsp:cNvSpPr/>
      </dsp:nvSpPr>
      <dsp:spPr>
        <a:xfrm>
          <a:off x="1468090" y="1066698"/>
          <a:ext cx="515375"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E9B9B8-5F6E-4E29-B461-6C8A82889023}">
      <dsp:nvSpPr>
        <dsp:cNvPr id="0" name=""/>
        <dsp:cNvSpPr/>
      </dsp:nvSpPr>
      <dsp:spPr>
        <a:xfrm>
          <a:off x="1468090" y="1066698"/>
          <a:ext cx="515375"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0B95C-05C1-40E9-9D20-07E5D1730117}">
      <dsp:nvSpPr>
        <dsp:cNvPr id="0" name=""/>
        <dsp:cNvSpPr/>
      </dsp:nvSpPr>
      <dsp:spPr>
        <a:xfrm>
          <a:off x="1210402" y="1128522"/>
          <a:ext cx="1030751"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 echo ok &gt;&gt; res.txt</a:t>
          </a:r>
        </a:p>
      </dsp:txBody>
      <dsp:txXfrm>
        <a:off x="1210402" y="1128522"/>
        <a:ext cx="1030751" cy="219817"/>
      </dsp:txXfrm>
    </dsp:sp>
    <dsp:sp modelId="{5D0EC19A-8D3A-45EE-B9CA-6CEC8A2E9FE9}">
      <dsp:nvSpPr>
        <dsp:cNvPr id="0" name=""/>
        <dsp:cNvSpPr/>
      </dsp:nvSpPr>
      <dsp:spPr>
        <a:xfrm>
          <a:off x="2044402" y="454223"/>
          <a:ext cx="461214"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5783B-3B0E-48F7-9445-7FABA598BF72}">
      <dsp:nvSpPr>
        <dsp:cNvPr id="0" name=""/>
        <dsp:cNvSpPr/>
      </dsp:nvSpPr>
      <dsp:spPr>
        <a:xfrm>
          <a:off x="2044402" y="454223"/>
          <a:ext cx="461214"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7CC1-5822-4A67-B270-2EF3F7124F76}">
      <dsp:nvSpPr>
        <dsp:cNvPr id="0" name=""/>
        <dsp:cNvSpPr/>
      </dsp:nvSpPr>
      <dsp:spPr>
        <a:xfrm>
          <a:off x="1813794" y="516046"/>
          <a:ext cx="922429"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echo nok &gt;&gt; res.txt</a:t>
          </a:r>
        </a:p>
      </dsp:txBody>
      <dsp:txXfrm>
        <a:off x="1813794" y="516046"/>
        <a:ext cx="922429" cy="2198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9E82C-87C8-455C-BFA1-BA51CA0D22F2}">
      <dsp:nvSpPr>
        <dsp:cNvPr id="0" name=""/>
        <dsp:cNvSpPr/>
      </dsp:nvSpPr>
      <dsp:spPr>
        <a:xfrm>
          <a:off x="1225867" y="787493"/>
          <a:ext cx="460171" cy="332654"/>
        </a:xfrm>
        <a:custGeom>
          <a:avLst/>
          <a:gdLst/>
          <a:ahLst/>
          <a:cxnLst/>
          <a:rect l="0" t="0" r="0" b="0"/>
          <a:pathLst>
            <a:path>
              <a:moveTo>
                <a:pt x="0" y="0"/>
              </a:moveTo>
              <a:lnTo>
                <a:pt x="0" y="332654"/>
              </a:lnTo>
              <a:lnTo>
                <a:pt x="460171" y="332654"/>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9F41C-7961-4123-BB7A-097426473816}">
      <dsp:nvSpPr>
        <dsp:cNvPr id="0" name=""/>
        <dsp:cNvSpPr/>
      </dsp:nvSpPr>
      <dsp:spPr>
        <a:xfrm>
          <a:off x="765695" y="787493"/>
          <a:ext cx="460171" cy="332654"/>
        </a:xfrm>
        <a:custGeom>
          <a:avLst/>
          <a:gdLst/>
          <a:ahLst/>
          <a:cxnLst/>
          <a:rect l="0" t="0" r="0" b="0"/>
          <a:pathLst>
            <a:path>
              <a:moveTo>
                <a:pt x="460171" y="0"/>
              </a:moveTo>
              <a:lnTo>
                <a:pt x="460171" y="332654"/>
              </a:lnTo>
              <a:lnTo>
                <a:pt x="0" y="332654"/>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D654A-7A21-4087-A08D-895D8C6FB7F9}">
      <dsp:nvSpPr>
        <dsp:cNvPr id="0" name=""/>
        <dsp:cNvSpPr/>
      </dsp:nvSpPr>
      <dsp:spPr>
        <a:xfrm>
          <a:off x="948655" y="233069"/>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6834-8376-421C-B5A2-FAAAA4E525A8}">
      <dsp:nvSpPr>
        <dsp:cNvPr id="0" name=""/>
        <dsp:cNvSpPr/>
      </dsp:nvSpPr>
      <dsp:spPr>
        <a:xfrm>
          <a:off x="948655" y="233069"/>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7162-9C7D-46E3-BDBE-E0D62BB5FA05}">
      <dsp:nvSpPr>
        <dsp:cNvPr id="0" name=""/>
        <dsp:cNvSpPr/>
      </dsp:nvSpPr>
      <dsp:spPr>
        <a:xfrm>
          <a:off x="671443" y="332866"/>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a:t>
          </a:r>
        </a:p>
      </dsp:txBody>
      <dsp:txXfrm>
        <a:off x="671443" y="332866"/>
        <a:ext cx="1108847" cy="354831"/>
      </dsp:txXfrm>
    </dsp:sp>
    <dsp:sp modelId="{F6F190C4-C2C4-4FC2-8F7C-F092F4808B47}">
      <dsp:nvSpPr>
        <dsp:cNvPr id="0" name=""/>
        <dsp:cNvSpPr/>
      </dsp:nvSpPr>
      <dsp:spPr>
        <a:xfrm>
          <a:off x="277802" y="1020351"/>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EBF33-49DE-4F7A-86A7-27297EEC9624}">
      <dsp:nvSpPr>
        <dsp:cNvPr id="0" name=""/>
        <dsp:cNvSpPr/>
      </dsp:nvSpPr>
      <dsp:spPr>
        <a:xfrm>
          <a:off x="277802" y="1020351"/>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AF4E-2400-4218-8CD8-F667795CBE55}">
      <dsp:nvSpPr>
        <dsp:cNvPr id="0" name=""/>
        <dsp:cNvSpPr/>
      </dsp:nvSpPr>
      <dsp:spPr>
        <a:xfrm>
          <a:off x="591" y="1120147"/>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ls -al</a:t>
          </a:r>
        </a:p>
      </dsp:txBody>
      <dsp:txXfrm>
        <a:off x="591" y="1120147"/>
        <a:ext cx="1108847" cy="354831"/>
      </dsp:txXfrm>
    </dsp:sp>
    <dsp:sp modelId="{AE6DEC39-5C22-4D52-A2D4-58F7F011FF97}">
      <dsp:nvSpPr>
        <dsp:cNvPr id="0" name=""/>
        <dsp:cNvSpPr/>
      </dsp:nvSpPr>
      <dsp:spPr>
        <a:xfrm>
          <a:off x="1619508" y="1020351"/>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D285A-E09F-4123-BED0-A44AD7F5522F}">
      <dsp:nvSpPr>
        <dsp:cNvPr id="0" name=""/>
        <dsp:cNvSpPr/>
      </dsp:nvSpPr>
      <dsp:spPr>
        <a:xfrm>
          <a:off x="1619508" y="1020351"/>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C70C1B-8271-436C-9150-22BF47BFDAF1}">
      <dsp:nvSpPr>
        <dsp:cNvPr id="0" name=""/>
        <dsp:cNvSpPr/>
      </dsp:nvSpPr>
      <dsp:spPr>
        <a:xfrm>
          <a:off x="1342296" y="1120147"/>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grep bin</a:t>
          </a:r>
        </a:p>
      </dsp:txBody>
      <dsp:txXfrm>
        <a:off x="1342296" y="1120147"/>
        <a:ext cx="1108847" cy="35483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69269-211E-4BE7-8D08-91CFE9F69F49}">
      <dsp:nvSpPr>
        <dsp:cNvPr id="0" name=""/>
        <dsp:cNvSpPr/>
      </dsp:nvSpPr>
      <dsp:spPr>
        <a:xfrm>
          <a:off x="2327032" y="500521"/>
          <a:ext cx="239655" cy="233116"/>
        </a:xfrm>
        <a:custGeom>
          <a:avLst/>
          <a:gdLst/>
          <a:ahLst/>
          <a:cxnLst/>
          <a:rect l="0" t="0" r="0" b="0"/>
          <a:pathLst>
            <a:path>
              <a:moveTo>
                <a:pt x="0" y="0"/>
              </a:moveTo>
              <a:lnTo>
                <a:pt x="0" y="233116"/>
              </a:lnTo>
              <a:lnTo>
                <a:pt x="239655" y="23311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50F0A-413E-4631-8C0F-2FFC80E0EBE6}">
      <dsp:nvSpPr>
        <dsp:cNvPr id="0" name=""/>
        <dsp:cNvSpPr/>
      </dsp:nvSpPr>
      <dsp:spPr>
        <a:xfrm>
          <a:off x="2196552" y="500521"/>
          <a:ext cx="130479" cy="233116"/>
        </a:xfrm>
        <a:custGeom>
          <a:avLst/>
          <a:gdLst/>
          <a:ahLst/>
          <a:cxnLst/>
          <a:rect l="0" t="0" r="0" b="0"/>
          <a:pathLst>
            <a:path>
              <a:moveTo>
                <a:pt x="130479" y="0"/>
              </a:moveTo>
              <a:lnTo>
                <a:pt x="130479" y="233116"/>
              </a:lnTo>
              <a:lnTo>
                <a:pt x="0" y="23311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7FF1F7-EFD3-4AC1-A070-261E92AF7C99}">
      <dsp:nvSpPr>
        <dsp:cNvPr id="0" name=""/>
        <dsp:cNvSpPr/>
      </dsp:nvSpPr>
      <dsp:spPr>
        <a:xfrm>
          <a:off x="1662430" y="223854"/>
          <a:ext cx="550824" cy="93828"/>
        </a:xfrm>
        <a:custGeom>
          <a:avLst/>
          <a:gdLst/>
          <a:ahLst/>
          <a:cxnLst/>
          <a:rect l="0" t="0" r="0" b="0"/>
          <a:pathLst>
            <a:path>
              <a:moveTo>
                <a:pt x="0" y="0"/>
              </a:moveTo>
              <a:lnTo>
                <a:pt x="0" y="93828"/>
              </a:lnTo>
              <a:lnTo>
                <a:pt x="550824" y="9382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01328-D605-4FDD-ABD1-C0E7BD90D60A}">
      <dsp:nvSpPr>
        <dsp:cNvPr id="0" name=""/>
        <dsp:cNvSpPr/>
      </dsp:nvSpPr>
      <dsp:spPr>
        <a:xfrm>
          <a:off x="1502629" y="905996"/>
          <a:ext cx="171938" cy="392439"/>
        </a:xfrm>
        <a:custGeom>
          <a:avLst/>
          <a:gdLst/>
          <a:ahLst/>
          <a:cxnLst/>
          <a:rect l="0" t="0" r="0" b="0"/>
          <a:pathLst>
            <a:path>
              <a:moveTo>
                <a:pt x="0" y="0"/>
              </a:moveTo>
              <a:lnTo>
                <a:pt x="0" y="392439"/>
              </a:lnTo>
              <a:lnTo>
                <a:pt x="171938" y="392439"/>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EED9B-E9D5-4E0E-A934-39CBA71F0D30}">
      <dsp:nvSpPr>
        <dsp:cNvPr id="0" name=""/>
        <dsp:cNvSpPr/>
      </dsp:nvSpPr>
      <dsp:spPr>
        <a:xfrm>
          <a:off x="1304433" y="905996"/>
          <a:ext cx="198196" cy="392439"/>
        </a:xfrm>
        <a:custGeom>
          <a:avLst/>
          <a:gdLst/>
          <a:ahLst/>
          <a:cxnLst/>
          <a:rect l="0" t="0" r="0" b="0"/>
          <a:pathLst>
            <a:path>
              <a:moveTo>
                <a:pt x="198196" y="0"/>
              </a:moveTo>
              <a:lnTo>
                <a:pt x="198196" y="392439"/>
              </a:lnTo>
              <a:lnTo>
                <a:pt x="0" y="392439"/>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BA471-90E0-4E0D-B50E-4B0114C65A3B}">
      <dsp:nvSpPr>
        <dsp:cNvPr id="0" name=""/>
        <dsp:cNvSpPr/>
      </dsp:nvSpPr>
      <dsp:spPr>
        <a:xfrm>
          <a:off x="963034" y="589374"/>
          <a:ext cx="412456" cy="133783"/>
        </a:xfrm>
        <a:custGeom>
          <a:avLst/>
          <a:gdLst/>
          <a:ahLst/>
          <a:cxnLst/>
          <a:rect l="0" t="0" r="0" b="0"/>
          <a:pathLst>
            <a:path>
              <a:moveTo>
                <a:pt x="0" y="0"/>
              </a:moveTo>
              <a:lnTo>
                <a:pt x="0" y="133783"/>
              </a:lnTo>
              <a:lnTo>
                <a:pt x="412456" y="13378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07E316-976D-4007-88F9-30D1A1D6CBD0}">
      <dsp:nvSpPr>
        <dsp:cNvPr id="0" name=""/>
        <dsp:cNvSpPr/>
      </dsp:nvSpPr>
      <dsp:spPr>
        <a:xfrm>
          <a:off x="423440" y="905996"/>
          <a:ext cx="183814" cy="403433"/>
        </a:xfrm>
        <a:custGeom>
          <a:avLst/>
          <a:gdLst/>
          <a:ahLst/>
          <a:cxnLst/>
          <a:rect l="0" t="0" r="0" b="0"/>
          <a:pathLst>
            <a:path>
              <a:moveTo>
                <a:pt x="0" y="0"/>
              </a:moveTo>
              <a:lnTo>
                <a:pt x="0" y="403433"/>
              </a:lnTo>
              <a:lnTo>
                <a:pt x="183814" y="40343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B56AE1-51B6-4C9B-810C-9C7F14C20B0D}">
      <dsp:nvSpPr>
        <dsp:cNvPr id="0" name=""/>
        <dsp:cNvSpPr/>
      </dsp:nvSpPr>
      <dsp:spPr>
        <a:xfrm>
          <a:off x="307702" y="905996"/>
          <a:ext cx="115737" cy="403433"/>
        </a:xfrm>
        <a:custGeom>
          <a:avLst/>
          <a:gdLst/>
          <a:ahLst/>
          <a:cxnLst/>
          <a:rect l="0" t="0" r="0" b="0"/>
          <a:pathLst>
            <a:path>
              <a:moveTo>
                <a:pt x="115737" y="0"/>
              </a:moveTo>
              <a:lnTo>
                <a:pt x="115737" y="403433"/>
              </a:lnTo>
              <a:lnTo>
                <a:pt x="0" y="40343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9F41C-7961-4123-BB7A-097426473816}">
      <dsp:nvSpPr>
        <dsp:cNvPr id="0" name=""/>
        <dsp:cNvSpPr/>
      </dsp:nvSpPr>
      <dsp:spPr>
        <a:xfrm>
          <a:off x="553920" y="589374"/>
          <a:ext cx="409114" cy="133783"/>
        </a:xfrm>
        <a:custGeom>
          <a:avLst/>
          <a:gdLst/>
          <a:ahLst/>
          <a:cxnLst/>
          <a:rect l="0" t="0" r="0" b="0"/>
          <a:pathLst>
            <a:path>
              <a:moveTo>
                <a:pt x="409114" y="0"/>
              </a:moveTo>
              <a:lnTo>
                <a:pt x="409114" y="133783"/>
              </a:lnTo>
              <a:lnTo>
                <a:pt x="0" y="13378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85C55-C75F-43C1-A45A-24DA97A4CA49}">
      <dsp:nvSpPr>
        <dsp:cNvPr id="0" name=""/>
        <dsp:cNvSpPr/>
      </dsp:nvSpPr>
      <dsp:spPr>
        <a:xfrm>
          <a:off x="963034" y="223854"/>
          <a:ext cx="699395" cy="142547"/>
        </a:xfrm>
        <a:custGeom>
          <a:avLst/>
          <a:gdLst/>
          <a:ahLst/>
          <a:cxnLst/>
          <a:rect l="0" t="0" r="0" b="0"/>
          <a:pathLst>
            <a:path>
              <a:moveTo>
                <a:pt x="699395" y="0"/>
              </a:moveTo>
              <a:lnTo>
                <a:pt x="699395" y="95722"/>
              </a:lnTo>
              <a:lnTo>
                <a:pt x="0" y="95722"/>
              </a:lnTo>
              <a:lnTo>
                <a:pt x="0" y="142547"/>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D654A-7A21-4087-A08D-895D8C6FB7F9}">
      <dsp:nvSpPr>
        <dsp:cNvPr id="0" name=""/>
        <dsp:cNvSpPr/>
      </dsp:nvSpPr>
      <dsp:spPr>
        <a:xfrm>
          <a:off x="1550943" y="881"/>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6834-8376-421C-B5A2-FAAAA4E525A8}">
      <dsp:nvSpPr>
        <dsp:cNvPr id="0" name=""/>
        <dsp:cNvSpPr/>
      </dsp:nvSpPr>
      <dsp:spPr>
        <a:xfrm>
          <a:off x="1550943" y="881"/>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7162-9C7D-46E3-BDBE-E0D62BB5FA05}">
      <dsp:nvSpPr>
        <dsp:cNvPr id="0" name=""/>
        <dsp:cNvSpPr/>
      </dsp:nvSpPr>
      <dsp:spPr>
        <a:xfrm>
          <a:off x="1439456" y="41016"/>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
          </a:r>
        </a:p>
      </dsp:txBody>
      <dsp:txXfrm>
        <a:off x="1439456" y="41016"/>
        <a:ext cx="445946" cy="142702"/>
      </dsp:txXfrm>
    </dsp:sp>
    <dsp:sp modelId="{A98332DB-AB24-42BD-A753-7DEC5C9353EF}">
      <dsp:nvSpPr>
        <dsp:cNvPr id="0" name=""/>
        <dsp:cNvSpPr/>
      </dsp:nvSpPr>
      <dsp:spPr>
        <a:xfrm>
          <a:off x="851548" y="366401"/>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97531C-306C-4E33-B89B-3F4338D91225}">
      <dsp:nvSpPr>
        <dsp:cNvPr id="0" name=""/>
        <dsp:cNvSpPr/>
      </dsp:nvSpPr>
      <dsp:spPr>
        <a:xfrm>
          <a:off x="851548" y="366401"/>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37984-CA02-4BB4-B856-72D4E72973D2}">
      <dsp:nvSpPr>
        <dsp:cNvPr id="0" name=""/>
        <dsp:cNvSpPr/>
      </dsp:nvSpPr>
      <dsp:spPr>
        <a:xfrm>
          <a:off x="740061" y="406537"/>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1" kern="1200"/>
            <a:t>&amp;&amp;</a:t>
          </a:r>
          <a:endParaRPr lang="fr-FR" sz="800" kern="1200"/>
        </a:p>
      </dsp:txBody>
      <dsp:txXfrm>
        <a:off x="740061" y="406537"/>
        <a:ext cx="445946" cy="142702"/>
      </dsp:txXfrm>
    </dsp:sp>
    <dsp:sp modelId="{F6F190C4-C2C4-4FC2-8F7C-F092F4808B47}">
      <dsp:nvSpPr>
        <dsp:cNvPr id="0" name=""/>
        <dsp:cNvSpPr/>
      </dsp:nvSpPr>
      <dsp:spPr>
        <a:xfrm>
          <a:off x="251755" y="683023"/>
          <a:ext cx="343369"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EBF33-49DE-4F7A-86A7-27297EEC9624}">
      <dsp:nvSpPr>
        <dsp:cNvPr id="0" name=""/>
        <dsp:cNvSpPr/>
      </dsp:nvSpPr>
      <dsp:spPr>
        <a:xfrm>
          <a:off x="251755" y="683023"/>
          <a:ext cx="343369"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AF4E-2400-4218-8CD8-F667795CBE55}">
      <dsp:nvSpPr>
        <dsp:cNvPr id="0" name=""/>
        <dsp:cNvSpPr/>
      </dsp:nvSpPr>
      <dsp:spPr>
        <a:xfrm>
          <a:off x="80070" y="723158"/>
          <a:ext cx="686739"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
          </a:r>
        </a:p>
      </dsp:txBody>
      <dsp:txXfrm>
        <a:off x="80070" y="723158"/>
        <a:ext cx="686739" cy="142702"/>
      </dsp:txXfrm>
    </dsp:sp>
    <dsp:sp modelId="{F0761827-9540-42FE-8F4B-88F2E202548A}">
      <dsp:nvSpPr>
        <dsp:cNvPr id="0" name=""/>
        <dsp:cNvSpPr/>
      </dsp:nvSpPr>
      <dsp:spPr>
        <a:xfrm>
          <a:off x="111486" y="1269295"/>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7A08A-5210-48B4-9B45-240FCADCCEEB}">
      <dsp:nvSpPr>
        <dsp:cNvPr id="0" name=""/>
        <dsp:cNvSpPr/>
      </dsp:nvSpPr>
      <dsp:spPr>
        <a:xfrm>
          <a:off x="111486" y="1269295"/>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D7C912-0738-45C5-86CB-3062E486E97A}">
      <dsp:nvSpPr>
        <dsp:cNvPr id="0" name=""/>
        <dsp:cNvSpPr/>
      </dsp:nvSpPr>
      <dsp:spPr>
        <a:xfrm>
          <a:off x="0" y="1309430"/>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ls -al</a:t>
          </a:r>
        </a:p>
      </dsp:txBody>
      <dsp:txXfrm>
        <a:off x="0" y="1309430"/>
        <a:ext cx="445946" cy="142702"/>
      </dsp:txXfrm>
    </dsp:sp>
    <dsp:sp modelId="{81E04D04-3481-4B91-95BC-B2D6817D9A8E}">
      <dsp:nvSpPr>
        <dsp:cNvPr id="0" name=""/>
        <dsp:cNvSpPr/>
      </dsp:nvSpPr>
      <dsp:spPr>
        <a:xfrm>
          <a:off x="580498" y="1269295"/>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EF930-AE1E-4778-ABE0-DA136C828651}">
      <dsp:nvSpPr>
        <dsp:cNvPr id="0" name=""/>
        <dsp:cNvSpPr/>
      </dsp:nvSpPr>
      <dsp:spPr>
        <a:xfrm>
          <a:off x="580498" y="1269295"/>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71B0C-F332-4764-901B-DC732264A81E}">
      <dsp:nvSpPr>
        <dsp:cNvPr id="0" name=""/>
        <dsp:cNvSpPr/>
      </dsp:nvSpPr>
      <dsp:spPr>
        <a:xfrm>
          <a:off x="469011" y="1309430"/>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grep bin</a:t>
          </a:r>
        </a:p>
      </dsp:txBody>
      <dsp:txXfrm>
        <a:off x="469011" y="1309430"/>
        <a:ext cx="445946" cy="142702"/>
      </dsp:txXfrm>
    </dsp:sp>
    <dsp:sp modelId="{3142C819-4263-40A1-A0C1-7A5B7349B1D5}">
      <dsp:nvSpPr>
        <dsp:cNvPr id="0" name=""/>
        <dsp:cNvSpPr/>
      </dsp:nvSpPr>
      <dsp:spPr>
        <a:xfrm>
          <a:off x="1335341" y="683023"/>
          <a:ext cx="334575"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E9B9B8-5F6E-4E29-B461-6C8A82889023}">
      <dsp:nvSpPr>
        <dsp:cNvPr id="0" name=""/>
        <dsp:cNvSpPr/>
      </dsp:nvSpPr>
      <dsp:spPr>
        <a:xfrm>
          <a:off x="1335341" y="683023"/>
          <a:ext cx="334575"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0B95C-05C1-40E9-9D20-07E5D1730117}">
      <dsp:nvSpPr>
        <dsp:cNvPr id="0" name=""/>
        <dsp:cNvSpPr/>
      </dsp:nvSpPr>
      <dsp:spPr>
        <a:xfrm>
          <a:off x="1168054" y="723158"/>
          <a:ext cx="669150"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&gt;&gt;</a:t>
          </a:r>
        </a:p>
      </dsp:txBody>
      <dsp:txXfrm>
        <a:off x="1168054" y="723158"/>
        <a:ext cx="669150" cy="142702"/>
      </dsp:txXfrm>
    </dsp:sp>
    <dsp:sp modelId="{58DFBE86-3DF0-40BF-9779-EDDC9323C8E8}">
      <dsp:nvSpPr>
        <dsp:cNvPr id="0" name=""/>
        <dsp:cNvSpPr/>
      </dsp:nvSpPr>
      <dsp:spPr>
        <a:xfrm>
          <a:off x="1108217" y="1258301"/>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CFFC5-2E37-43DA-99C9-B9E51E6B1ACB}">
      <dsp:nvSpPr>
        <dsp:cNvPr id="0" name=""/>
        <dsp:cNvSpPr/>
      </dsp:nvSpPr>
      <dsp:spPr>
        <a:xfrm>
          <a:off x="1108217" y="1258301"/>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6AD95-1130-4972-84F5-D6C29E802CB8}">
      <dsp:nvSpPr>
        <dsp:cNvPr id="0" name=""/>
        <dsp:cNvSpPr/>
      </dsp:nvSpPr>
      <dsp:spPr>
        <a:xfrm>
          <a:off x="996730" y="1298436"/>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echo ok</a:t>
          </a:r>
        </a:p>
      </dsp:txBody>
      <dsp:txXfrm>
        <a:off x="996730" y="1298436"/>
        <a:ext cx="445946" cy="142702"/>
      </dsp:txXfrm>
    </dsp:sp>
    <dsp:sp modelId="{F91F1D8E-C92C-4EEB-97C5-D38BA39E6490}">
      <dsp:nvSpPr>
        <dsp:cNvPr id="0" name=""/>
        <dsp:cNvSpPr/>
      </dsp:nvSpPr>
      <dsp:spPr>
        <a:xfrm>
          <a:off x="1647811" y="1258301"/>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698F9-B609-487D-A073-EEE515D8A49E}">
      <dsp:nvSpPr>
        <dsp:cNvPr id="0" name=""/>
        <dsp:cNvSpPr/>
      </dsp:nvSpPr>
      <dsp:spPr>
        <a:xfrm>
          <a:off x="1647811" y="1258301"/>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A4A916-A5A8-42B1-813B-A454BD18A358}">
      <dsp:nvSpPr>
        <dsp:cNvPr id="0" name=""/>
        <dsp:cNvSpPr/>
      </dsp:nvSpPr>
      <dsp:spPr>
        <a:xfrm>
          <a:off x="1536325" y="1298436"/>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res.txt</a:t>
          </a:r>
        </a:p>
      </dsp:txBody>
      <dsp:txXfrm>
        <a:off x="1536325" y="1298436"/>
        <a:ext cx="445946" cy="142702"/>
      </dsp:txXfrm>
    </dsp:sp>
    <dsp:sp modelId="{5D0EC19A-8D3A-45EE-B9CA-6CEC8A2E9FE9}">
      <dsp:nvSpPr>
        <dsp:cNvPr id="0" name=""/>
        <dsp:cNvSpPr/>
      </dsp:nvSpPr>
      <dsp:spPr>
        <a:xfrm>
          <a:off x="2177324" y="277548"/>
          <a:ext cx="299414"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5783B-3B0E-48F7-9445-7FABA598BF72}">
      <dsp:nvSpPr>
        <dsp:cNvPr id="0" name=""/>
        <dsp:cNvSpPr/>
      </dsp:nvSpPr>
      <dsp:spPr>
        <a:xfrm>
          <a:off x="2177324" y="277548"/>
          <a:ext cx="299414"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7CC1-5822-4A67-B270-2EF3F7124F76}">
      <dsp:nvSpPr>
        <dsp:cNvPr id="0" name=""/>
        <dsp:cNvSpPr/>
      </dsp:nvSpPr>
      <dsp:spPr>
        <a:xfrm>
          <a:off x="2027617" y="317683"/>
          <a:ext cx="598829"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&gt;&gt;</a:t>
          </a:r>
        </a:p>
      </dsp:txBody>
      <dsp:txXfrm>
        <a:off x="2027617" y="317683"/>
        <a:ext cx="598829" cy="142702"/>
      </dsp:txXfrm>
    </dsp:sp>
    <dsp:sp modelId="{4CD66EE1-E25F-45EB-A76F-D28E63A275A6}">
      <dsp:nvSpPr>
        <dsp:cNvPr id="0" name=""/>
        <dsp:cNvSpPr/>
      </dsp:nvSpPr>
      <dsp:spPr>
        <a:xfrm>
          <a:off x="2000336" y="693502"/>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FB422-CAC6-4A7C-A520-EFDB5ED1D0FD}">
      <dsp:nvSpPr>
        <dsp:cNvPr id="0" name=""/>
        <dsp:cNvSpPr/>
      </dsp:nvSpPr>
      <dsp:spPr>
        <a:xfrm>
          <a:off x="2000336" y="693502"/>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076491-2751-4041-9DC0-6EF23457A1D6}">
      <dsp:nvSpPr>
        <dsp:cNvPr id="0" name=""/>
        <dsp:cNvSpPr/>
      </dsp:nvSpPr>
      <dsp:spPr>
        <a:xfrm>
          <a:off x="1888850" y="733637"/>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echo nok</a:t>
          </a:r>
        </a:p>
      </dsp:txBody>
      <dsp:txXfrm>
        <a:off x="1888850" y="733637"/>
        <a:ext cx="445946" cy="142702"/>
      </dsp:txXfrm>
    </dsp:sp>
    <dsp:sp modelId="{210E4F4D-67F8-407A-A6E2-52993A57A165}">
      <dsp:nvSpPr>
        <dsp:cNvPr id="0" name=""/>
        <dsp:cNvSpPr/>
      </dsp:nvSpPr>
      <dsp:spPr>
        <a:xfrm>
          <a:off x="2539931" y="693502"/>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48CC00-8A09-4CD4-A5EF-D656D11C35E0}">
      <dsp:nvSpPr>
        <dsp:cNvPr id="0" name=""/>
        <dsp:cNvSpPr/>
      </dsp:nvSpPr>
      <dsp:spPr>
        <a:xfrm>
          <a:off x="2539931" y="693502"/>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2441CE-74F0-46B3-A935-6BBFA9EA808F}">
      <dsp:nvSpPr>
        <dsp:cNvPr id="0" name=""/>
        <dsp:cNvSpPr/>
      </dsp:nvSpPr>
      <dsp:spPr>
        <a:xfrm>
          <a:off x="2428444" y="733637"/>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res.txt</a:t>
          </a:r>
        </a:p>
      </dsp:txBody>
      <dsp:txXfrm>
        <a:off x="2428444" y="733637"/>
        <a:ext cx="445946" cy="14270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3E1F85907146DB889997BD14C26259"/>
        <w:category>
          <w:name w:val="Général"/>
          <w:gallery w:val="placeholder"/>
        </w:category>
        <w:types>
          <w:type w:val="bbPlcHdr"/>
        </w:types>
        <w:behaviors>
          <w:behavior w:val="content"/>
        </w:behaviors>
        <w:guid w:val="{FE8E8222-E31B-4620-A708-87EE4DF19B26}"/>
      </w:docPartPr>
      <w:docPartBody>
        <w:p w:rsidR="004F0F16" w:rsidRDefault="0020368F">
          <w:pPr>
            <w:pStyle w:val="C93E1F85907146DB889997BD14C26259"/>
          </w:pPr>
          <w:r>
            <w:rPr>
              <w:color w:val="44546A" w:themeColor="text2"/>
            </w:rPr>
            <w:t>[Sélectionnez la date]</w:t>
          </w:r>
        </w:p>
      </w:docPartBody>
    </w:docPart>
    <w:docPart>
      <w:docPartPr>
        <w:name w:val="84BEBF0AA3DD496C91430FCD2303596D"/>
        <w:category>
          <w:name w:val="Général"/>
          <w:gallery w:val="placeholder"/>
        </w:category>
        <w:types>
          <w:type w:val="bbPlcHdr"/>
        </w:types>
        <w:behaviors>
          <w:behavior w:val="content"/>
        </w:behaviors>
        <w:guid w:val="{5E0F2AC1-D231-4DA6-975F-1E29A132D6E6}"/>
      </w:docPartPr>
      <w:docPartBody>
        <w:p w:rsidR="004F0F16" w:rsidRDefault="0020368F">
          <w:pPr>
            <w:pStyle w:val="84BEBF0AA3DD496C91430FCD2303596D"/>
          </w:pPr>
          <w:r>
            <w:rPr>
              <w:rFonts w:asciiTheme="majorHAnsi" w:eastAsiaTheme="majorEastAsia" w:hAnsiTheme="majorHAnsi" w:cstheme="majorBidi"/>
              <w:color w:val="2F5496" w:themeColor="accent1" w:themeShade="BF"/>
              <w:sz w:val="72"/>
              <w:szCs w:val="72"/>
            </w:rPr>
            <w:t>[Tapez le titre du document]</w:t>
          </w:r>
        </w:p>
      </w:docPartBody>
    </w:docPart>
    <w:docPart>
      <w:docPartPr>
        <w:name w:val="64E7581591654EB5872AE4E87A309E9D"/>
        <w:category>
          <w:name w:val="Général"/>
          <w:gallery w:val="placeholder"/>
        </w:category>
        <w:types>
          <w:type w:val="bbPlcHdr"/>
        </w:types>
        <w:behaviors>
          <w:behavior w:val="content"/>
        </w:behaviors>
        <w:guid w:val="{53330209-7F74-4438-BCD4-F4FE8C6AF4CC}"/>
      </w:docPartPr>
      <w:docPartBody>
        <w:p w:rsidR="004F0F16" w:rsidRDefault="0020368F">
          <w:pPr>
            <w:pStyle w:val="64E7581591654EB5872AE4E87A309E9D"/>
          </w:pPr>
          <w:r>
            <w:rPr>
              <w:i/>
              <w:iCs/>
              <w:color w:val="44546A" w:themeColor="text2"/>
              <w:sz w:val="28"/>
              <w:szCs w:val="28"/>
            </w:rPr>
            <w:t>[Tapez le sous-titre du document]</w:t>
          </w:r>
        </w:p>
      </w:docPartBody>
    </w:docPart>
    <w:docPart>
      <w:docPartPr>
        <w:name w:val="2C54062D7B7046C2AB01F508075E8364"/>
        <w:category>
          <w:name w:val="Général"/>
          <w:gallery w:val="placeholder"/>
        </w:category>
        <w:types>
          <w:type w:val="bbPlcHdr"/>
        </w:types>
        <w:behaviors>
          <w:behavior w:val="content"/>
        </w:behaviors>
        <w:guid w:val="{420E3289-C44C-49FC-878C-9FF7F87EC36B}"/>
      </w:docPartPr>
      <w:docPartBody>
        <w:p w:rsidR="004F0F16" w:rsidRDefault="0020368F">
          <w:pPr>
            <w:pStyle w:val="2C54062D7B7046C2AB01F508075E8364"/>
          </w:pPr>
          <w:r>
            <w:t>[Tapez le titre du document]</w:t>
          </w:r>
        </w:p>
      </w:docPartBody>
    </w:docPart>
    <w:docPart>
      <w:docPartPr>
        <w:name w:val="DCB25A0B11364C8A8C4FB857A0A919F7"/>
        <w:category>
          <w:name w:val="Général"/>
          <w:gallery w:val="placeholder"/>
        </w:category>
        <w:types>
          <w:type w:val="bbPlcHdr"/>
        </w:types>
        <w:behaviors>
          <w:behavior w:val="content"/>
        </w:behaviors>
        <w:guid w:val="{CA279294-96C9-410F-8905-635CB482A0B7}"/>
      </w:docPartPr>
      <w:docPartBody>
        <w:p w:rsidR="004F0F16" w:rsidRDefault="0020368F">
          <w:pPr>
            <w:pStyle w:val="DCB25A0B11364C8A8C4FB857A0A919F7"/>
          </w:pPr>
          <w:r>
            <w:t>[Tapez le sous-titre du document]</w:t>
          </w:r>
        </w:p>
      </w:docPartBody>
    </w:docPart>
    <w:docPart>
      <w:docPartPr>
        <w:name w:val="7B2A9EDE06D442C3B78891B4BE08B4CA"/>
        <w:category>
          <w:name w:val="Général"/>
          <w:gallery w:val="placeholder"/>
        </w:category>
        <w:types>
          <w:type w:val="bbPlcHdr"/>
        </w:types>
        <w:behaviors>
          <w:behavior w:val="content"/>
        </w:behaviors>
        <w:guid w:val="{DBF2B8FB-2DAA-431E-9A79-EF7C4A194F5D}"/>
      </w:docPartPr>
      <w:docPartBody>
        <w:p w:rsidR="000217BE" w:rsidRDefault="004F0F16" w:rsidP="004F0F16">
          <w:pPr>
            <w:pStyle w:val="7B2A9EDE06D442C3B78891B4BE08B4CA"/>
          </w:pPr>
          <w:r>
            <w:rPr>
              <w:color w:val="44546A" w:themeColor="text2"/>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68F"/>
    <w:rsid w:val="000217BE"/>
    <w:rsid w:val="001222EA"/>
    <w:rsid w:val="0020368F"/>
    <w:rsid w:val="004F0F16"/>
    <w:rsid w:val="005971ED"/>
    <w:rsid w:val="00603345"/>
    <w:rsid w:val="00893867"/>
    <w:rsid w:val="00930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3E1F85907146DB889997BD14C26259">
    <w:name w:val="C93E1F85907146DB889997BD14C26259"/>
  </w:style>
  <w:style w:type="paragraph" w:customStyle="1" w:styleId="84BEBF0AA3DD496C91430FCD2303596D">
    <w:name w:val="84BEBF0AA3DD496C91430FCD2303596D"/>
  </w:style>
  <w:style w:type="paragraph" w:customStyle="1" w:styleId="64E7581591654EB5872AE4E87A309E9D">
    <w:name w:val="64E7581591654EB5872AE4E87A309E9D"/>
  </w:style>
  <w:style w:type="paragraph" w:customStyle="1" w:styleId="F5E9BF1C91FB43DAAFBF9D48D111AF91">
    <w:name w:val="F5E9BF1C91FB43DAAFBF9D48D111AF91"/>
  </w:style>
  <w:style w:type="paragraph" w:customStyle="1" w:styleId="2C54062D7B7046C2AB01F508075E8364">
    <w:name w:val="2C54062D7B7046C2AB01F508075E8364"/>
  </w:style>
  <w:style w:type="paragraph" w:customStyle="1" w:styleId="DCB25A0B11364C8A8C4FB857A0A919F7">
    <w:name w:val="DCB25A0B11364C8A8C4FB857A0A919F7"/>
  </w:style>
  <w:style w:type="character" w:customStyle="1" w:styleId="Titre1Car">
    <w:name w:val="Titre 1 Car"/>
    <w:basedOn w:val="Policepardfaut"/>
    <w:link w:val="Titre1"/>
    <w:uiPriority w:val="1"/>
    <w:rPr>
      <w:rFonts w:asciiTheme="majorHAnsi" w:eastAsiaTheme="minorHAnsi" w:hAnsiTheme="majorHAnsi" w:cstheme="minorHAnsi"/>
      <w:color w:val="ED7D31" w:themeColor="accent2"/>
      <w:sz w:val="32"/>
      <w:szCs w:val="32"/>
      <w:lang w:val="en-US" w:eastAsia="en-US"/>
    </w:rPr>
  </w:style>
  <w:style w:type="character" w:customStyle="1" w:styleId="Titre2Car">
    <w:name w:val="Titre 2 Car"/>
    <w:basedOn w:val="Policepardfaut"/>
    <w:link w:val="Titre2"/>
    <w:uiPriority w:val="2"/>
    <w:rPr>
      <w:rFonts w:asciiTheme="majorHAnsi" w:eastAsiaTheme="minorHAnsi" w:hAnsiTheme="majorHAnsi" w:cstheme="minorHAnsi"/>
      <w:color w:val="ED7D31" w:themeColor="accent2"/>
      <w:sz w:val="28"/>
      <w:szCs w:val="28"/>
      <w:lang w:val="en-US" w:eastAsia="en-US"/>
    </w:rPr>
  </w:style>
  <w:style w:type="character" w:customStyle="1" w:styleId="Titre3Car">
    <w:name w:val="Titre 3 Car"/>
    <w:basedOn w:val="Policepardfaut"/>
    <w:link w:val="Titre3"/>
    <w:uiPriority w:val="2"/>
    <w:rPr>
      <w:rFonts w:asciiTheme="majorHAnsi" w:eastAsiaTheme="minorHAnsi" w:hAnsiTheme="majorHAnsi" w:cstheme="minorHAnsi"/>
      <w:color w:val="ED7D31" w:themeColor="accent2"/>
      <w:sz w:val="24"/>
      <w:szCs w:val="24"/>
      <w:lang w:val="en-US" w:eastAsia="en-US"/>
    </w:rPr>
  </w:style>
  <w:style w:type="paragraph" w:customStyle="1" w:styleId="E5E24201DF5A40D2B7A40913FFDB8B7B">
    <w:name w:val="E5E24201DF5A40D2B7A40913FFDB8B7B"/>
  </w:style>
  <w:style w:type="paragraph" w:customStyle="1" w:styleId="7B2A9EDE06D442C3B78891B4BE08B4CA">
    <w:name w:val="7B2A9EDE06D442C3B78891B4BE08B4CA"/>
    <w:rsid w:val="004F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0F8C6C5-42A0-44E2-BB21-EEF3337C277B}">
  <ds:schemaRefs>
    <ds:schemaRef ds:uri="http://schemas.microsoft.com/sharepoint/v3/contenttype/forms"/>
  </ds:schemaRefs>
</ds:datastoreItem>
</file>

<file path=customXml/itemProps4.xml><?xml version="1.0" encoding="utf-8"?>
<ds:datastoreItem xmlns:ds="http://schemas.openxmlformats.org/officeDocument/2006/customXml" ds:itemID="{3FD3CBD4-C4B6-4B6B-A21C-C42E5D7F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(Urbain)</Template>
  <TotalTime>315</TotalTime>
  <Pages>11</Pages>
  <Words>2079</Words>
  <Characters>11439</Characters>
  <Application>Microsoft Office Word</Application>
  <DocSecurity>0</DocSecurity>
  <Lines>95</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vt:i4>
      </vt:variant>
    </vt:vector>
  </HeadingPairs>
  <TitlesOfParts>
    <vt:vector size="5" baseType="lpstr">
      <vt:lpstr>Système d’exploitation avancé</vt:lpstr>
      <vt:lpstr/>
      <vt:lpstr>Heading 1</vt:lpstr>
      <vt:lpstr>    Heading 2</vt:lpstr>
      <vt:lpstr>        /Heading 3</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d’exploitation avancé</dc:title>
  <dc:subject>Projet : MiniSHell « my_sh »</dc:subject>
  <dc:creator>Victor Lambs &amp; Laurent Freyss</dc:creator>
  <cp:keywords/>
  <dc:description/>
  <cp:lastModifiedBy>Laurent Freyss</cp:lastModifiedBy>
  <cp:revision>38</cp:revision>
  <dcterms:created xsi:type="dcterms:W3CDTF">2018-03-20T12:38:00Z</dcterms:created>
  <dcterms:modified xsi:type="dcterms:W3CDTF">2018-03-22T10:22:00Z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