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F71C0">
      <w:pPr>
        <w:jc w:val="center"/>
      </w:pPr>
      <w:r>
        <w:rPr>
          <w:b/>
          <w:sz w:val="40"/>
        </w:rPr>
        <w:t>Yifu Feng</w:t>
      </w:r>
    </w:p>
    <w:p w14:paraId="281602D6">
      <w:pPr>
        <w:jc w:val="center"/>
      </w:pPr>
      <w:r>
        <w:t xml:space="preserve">Beijing, China · Email: </w:t>
      </w:r>
      <w:r>
        <w:rPr>
          <w:rFonts w:hint="eastAsia" w:eastAsia="宋体"/>
          <w:lang w:val="en-US" w:eastAsia="zh-CN"/>
        </w:rPr>
        <w:t>1712929815@qq.com</w:t>
      </w:r>
    </w:p>
    <w:p w14:paraId="51B32788">
      <w:r>
        <w:rPr>
          <w:b/>
          <w:sz w:val="24"/>
        </w:rPr>
        <w:t>Summary</w:t>
      </w:r>
    </w:p>
    <w:p w14:paraId="5E17B1F4">
      <w:r>
        <w:t>Third-year Telecommunications Engineering and Management student at BUPT. Hands-on in embedded systems (STM32 HAL/FreeRTOS), motor control, encoder/IMU/LiDAR integration, and OpenCV/YOLO. Owns hardware–firmware bring-up and testing.</w:t>
      </w:r>
    </w:p>
    <w:p w14:paraId="27671360">
      <w:r>
        <w:rPr>
          <w:b/>
          <w:sz w:val="24"/>
        </w:rPr>
        <w:t>Education</w:t>
      </w:r>
    </w:p>
    <w:p w14:paraId="51EC1C17">
      <w:r>
        <w:t>B.Eng., Telecommunications Engineering and Management — Beijing University of Posts and Telecommunications (BUPT)</w:t>
      </w:r>
    </w:p>
    <w:p w14:paraId="6A800B5D">
      <w:r>
        <w:t>Expected: &lt;YYYY/MM&gt;</w:t>
      </w:r>
    </w:p>
    <w:p w14:paraId="26A5BEDD">
      <w:r>
        <w:t xml:space="preserve">Relevant coursework: Embedded Systems; Digital/Analog Circuit Design; Signal Processing; Computer </w:t>
      </w:r>
      <w:r>
        <w:rPr>
          <w:rFonts w:hint="eastAsia" w:eastAsia="宋体"/>
          <w:lang w:val="en-US" w:eastAsia="zh-CN"/>
        </w:rPr>
        <w:t>Vision</w:t>
      </w:r>
      <w:bookmarkStart w:id="0" w:name="_GoBack"/>
      <w:bookmarkEnd w:id="0"/>
      <w:r>
        <w:t>.</w:t>
      </w:r>
    </w:p>
    <w:p w14:paraId="0C1C45CA">
      <w:r>
        <w:rPr>
          <w:b/>
          <w:sz w:val="24"/>
        </w:rPr>
        <w:t>Technical Skills</w:t>
      </w:r>
    </w:p>
    <w:p w14:paraId="26F34D8C">
      <w:r>
        <w:t>• Embedded/Firmware: C/C++ (STM32 HAL/FreeRTOS), UART/SPI/I2C, PWM, DMA, interrupts, sensor drivers</w:t>
      </w:r>
    </w:p>
    <w:p w14:paraId="661B685B">
      <w:r>
        <w:t>• Robotics/Control: Motor drivers, PID control, encoder feedback, IMU/LiDAR integration</w:t>
      </w:r>
    </w:p>
    <w:p w14:paraId="28493A27">
      <w:r>
        <w:t>• Computer Vision: OpenCV, YOLO</w:t>
      </w:r>
    </w:p>
    <w:p w14:paraId="6A7A9BE5">
      <w:r>
        <w:rPr>
          <w:b/>
          <w:sz w:val="24"/>
        </w:rPr>
        <w:t>Competitions &amp; Team Experience</w:t>
      </w:r>
    </w:p>
    <w:p w14:paraId="7AE40018">
      <w:r>
        <w:t>Electronic Design Competition — Team Member (Hardware &amp; Firmware)</w:t>
      </w:r>
    </w:p>
    <w:p w14:paraId="56793E2E">
      <w:r>
        <w:t>• STM32 control stack: encoder ISR, PID tuning, UART DMA LiDAR streaming</w:t>
      </w:r>
    </w:p>
    <w:p w14:paraId="398940F7">
      <w:r>
        <w:t>• IMU + odometry fusion for heading stability</w:t>
      </w:r>
    </w:p>
    <w:p w14:paraId="640839CF">
      <w:r>
        <w:t>• Test plans and demo; fixed motor asymmetry issues</w:t>
      </w:r>
    </w:p>
    <w:p w14:paraId="3A4F258F">
      <w:r>
        <w:t xml:space="preserve">Design &amp; Build Group — Hardware Leader </w:t>
      </w:r>
    </w:p>
    <w:p w14:paraId="1B5ABBC5">
      <w:r>
        <w:t>• Owned hardware: requirements, components, bring-up and validation</w:t>
      </w:r>
    </w:p>
    <w:p w14:paraId="0E230133">
      <w:r>
        <w:t xml:space="preserve">• Cross-team integration; </w:t>
      </w:r>
    </w:p>
    <w:p w14:paraId="75A83DC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Kozuka Mincho Pr6N R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ozuka Mincho Pr6N R">
    <w:panose1 w:val="02020400000000000000"/>
    <w:charset w:val="80"/>
    <w:family w:val="auto"/>
    <w:pitch w:val="default"/>
    <w:sig w:usb0="000002D7" w:usb1="2AC73C11" w:usb2="00000012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A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1452</Characters>
  <Lines>0</Lines>
  <Paragraphs>0</Paragraphs>
  <TotalTime>5</TotalTime>
  <ScaleCrop>false</ScaleCrop>
  <LinksUpToDate>false</LinksUpToDate>
  <CharactersWithSpaces>1637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WPS_1693963430</cp:lastModifiedBy>
  <dcterms:modified xsi:type="dcterms:W3CDTF">2025-10-28T16:33:58Z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eyJoZGlkIjoiODBlMjZiYjk5YzkxMDQ2ZTgwZmRjMTU0NDY5OTQ2ODQiLCJ1c2VySWQiOiIxNTI5NTQzMTkwIn0=</vt:lpwstr>
  </property>
  <property fmtid="{D5CDD505-2E9C-101B-9397-08002B2CF9AE}" pid="3" name="KSOProductBuildVer">
    <vt:lpwstr>2052-12.1.0.23125</vt:lpwstr>
  </property>
  <property fmtid="{D5CDD505-2E9C-101B-9397-08002B2CF9AE}" pid="4" name="ICV">
    <vt:lpwstr>84818AC85FCB4A0F87FF8E6CB8CD93A6_12</vt:lpwstr>
  </property>
</Properties>
</file>