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033" w:rsidRPr="00287713" w:rsidRDefault="00A54BD9" w:rsidP="00A54BD9">
      <w:pPr>
        <w:jc w:val="center"/>
        <w:rPr>
          <w:b/>
          <w:sz w:val="32"/>
        </w:rPr>
      </w:pPr>
      <w:r w:rsidRPr="00287713">
        <w:rPr>
          <w:b/>
          <w:sz w:val="32"/>
        </w:rPr>
        <w:t>推箱子</w:t>
      </w:r>
    </w:p>
    <w:p w:rsidR="00A54BD9" w:rsidRPr="00287713" w:rsidRDefault="00A54BD9" w:rsidP="00A54BD9">
      <w:pPr>
        <w:rPr>
          <w:rFonts w:hint="eastAsia"/>
          <w:b/>
          <w:sz w:val="22"/>
        </w:rPr>
      </w:pPr>
      <w:r w:rsidRPr="00287713">
        <w:rPr>
          <w:b/>
          <w:sz w:val="22"/>
        </w:rPr>
        <w:t>游戏介绍</w:t>
      </w:r>
      <w:r w:rsidRPr="00287713">
        <w:rPr>
          <w:rFonts w:hint="eastAsia"/>
          <w:b/>
          <w:sz w:val="22"/>
        </w:rPr>
        <w:t>：</w:t>
      </w:r>
    </w:p>
    <w:p w:rsidR="00A54BD9" w:rsidRDefault="00A54BD9" w:rsidP="00287713">
      <w:pPr>
        <w:ind w:firstLine="420"/>
        <w:jc w:val="left"/>
        <w:rPr>
          <w:rFonts w:hint="eastAsia"/>
        </w:rPr>
      </w:pPr>
      <w:r w:rsidRPr="00A54BD9">
        <w:t>推箱子是一个来自</w:t>
      </w:r>
      <w:hyperlink r:id="rId6" w:tgtFrame="_blank" w:history="1">
        <w:r w:rsidRPr="00A54BD9">
          <w:t>日本</w:t>
        </w:r>
      </w:hyperlink>
      <w:r w:rsidRPr="00A54BD9">
        <w:t>的古老游戏，目的是在训练你的</w:t>
      </w:r>
      <w:hyperlink r:id="rId7" w:tgtFrame="_blank" w:history="1">
        <w:r w:rsidRPr="00A54BD9">
          <w:t>逻辑</w:t>
        </w:r>
      </w:hyperlink>
      <w:r w:rsidRPr="00A54BD9">
        <w:t>思考能力。在一个狭小的仓库中，要求把木箱放到指定的位置，稍不小心就会出现箱子无法移动或者通道被堵住的情况，所以需要巧妙的利用有限的空间和通道，合理安排移动的次序和位置，才能顺利的完成任务。</w:t>
      </w:r>
    </w:p>
    <w:p w:rsidR="00A54BD9" w:rsidRDefault="00A54BD9">
      <w:pPr>
        <w:jc w:val="left"/>
      </w:pPr>
    </w:p>
    <w:p w:rsidR="00A54BD9" w:rsidRPr="00287713" w:rsidRDefault="00A54BD9" w:rsidP="00287713">
      <w:pPr>
        <w:rPr>
          <w:b/>
          <w:sz w:val="22"/>
        </w:rPr>
      </w:pPr>
      <w:r w:rsidRPr="00287713">
        <w:rPr>
          <w:b/>
          <w:sz w:val="22"/>
        </w:rPr>
        <w:t>游戏规则</w:t>
      </w:r>
      <w:r w:rsidRPr="00287713">
        <w:rPr>
          <w:rFonts w:hint="eastAsia"/>
          <w:b/>
          <w:sz w:val="22"/>
        </w:rPr>
        <w:t>：</w:t>
      </w:r>
    </w:p>
    <w:p w:rsidR="00A54BD9" w:rsidRDefault="00A54BD9" w:rsidP="00287713">
      <w:pPr>
        <w:ind w:firstLine="420"/>
        <w:jc w:val="left"/>
      </w:pPr>
      <w:r w:rsidRPr="007919D9">
        <w:t>控制搬运工</w:t>
      </w:r>
      <w:hyperlink r:id="rId8" w:tgtFrame="_blank" w:history="1">
        <w:r w:rsidRPr="007919D9">
          <w:t>上下左右</w:t>
        </w:r>
      </w:hyperlink>
      <w:r w:rsidRPr="007919D9">
        <w:t>移动，来将箱子推到指定地点</w:t>
      </w:r>
      <w:r w:rsidR="007919D9" w:rsidRPr="007919D9">
        <w:rPr>
          <w:rFonts w:hint="eastAsia"/>
        </w:rPr>
        <w:t>，</w:t>
      </w:r>
      <w:r w:rsidR="007919D9" w:rsidRPr="007919D9">
        <w:t>箱子只可以推</w:t>
      </w:r>
      <w:r w:rsidR="007919D9" w:rsidRPr="007919D9">
        <w:t xml:space="preserve">, </w:t>
      </w:r>
      <w:r w:rsidR="007919D9" w:rsidRPr="007919D9">
        <w:t>不可以拉</w:t>
      </w:r>
      <w:r w:rsidR="007919D9" w:rsidRPr="007919D9">
        <w:t xml:space="preserve">, </w:t>
      </w:r>
      <w:r w:rsidR="007919D9" w:rsidRPr="007919D9">
        <w:t>而且一次只能推动一个，胜利条件就是把所有的箱子都推到目的地。</w:t>
      </w:r>
    </w:p>
    <w:p w:rsidR="00A54BD9" w:rsidRDefault="00A54BD9">
      <w:pPr>
        <w:jc w:val="left"/>
        <w:rPr>
          <w:rFonts w:hint="eastAsia"/>
        </w:rPr>
      </w:pPr>
      <w:bookmarkStart w:id="0" w:name="_GoBack"/>
      <w:bookmarkEnd w:id="0"/>
    </w:p>
    <w:p w:rsidR="00A54BD9" w:rsidRPr="00287713" w:rsidRDefault="00A54BD9" w:rsidP="00287713">
      <w:pPr>
        <w:rPr>
          <w:b/>
          <w:sz w:val="22"/>
        </w:rPr>
      </w:pPr>
      <w:r w:rsidRPr="00287713">
        <w:rPr>
          <w:b/>
          <w:sz w:val="22"/>
        </w:rPr>
        <w:t>游戏名词定义</w:t>
      </w:r>
      <w:r w:rsidRPr="00287713">
        <w:rPr>
          <w:rFonts w:hint="eastAsia"/>
          <w:b/>
          <w:sz w:val="22"/>
        </w:rPr>
        <w:t>：</w:t>
      </w:r>
    </w:p>
    <w:tbl>
      <w:tblPr>
        <w:tblStyle w:val="a4"/>
        <w:tblW w:w="8600" w:type="dxa"/>
        <w:tblLook w:val="04A0" w:firstRow="1" w:lastRow="0" w:firstColumn="1" w:lastColumn="0" w:noHBand="0" w:noVBand="1"/>
      </w:tblPr>
      <w:tblGrid>
        <w:gridCol w:w="1980"/>
        <w:gridCol w:w="4960"/>
        <w:gridCol w:w="1660"/>
      </w:tblGrid>
      <w:tr w:rsidR="007919D9" w:rsidRPr="007919D9" w:rsidTr="007919D9">
        <w:trPr>
          <w:trHeight w:val="270"/>
        </w:trPr>
        <w:tc>
          <w:tcPr>
            <w:tcW w:w="1980" w:type="dxa"/>
            <w:noWrap/>
            <w:hideMark/>
          </w:tcPr>
          <w:p w:rsidR="007919D9" w:rsidRPr="007919D9" w:rsidRDefault="007919D9" w:rsidP="007919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19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名词</w:t>
            </w:r>
          </w:p>
        </w:tc>
        <w:tc>
          <w:tcPr>
            <w:tcW w:w="4960" w:type="dxa"/>
            <w:noWrap/>
            <w:hideMark/>
          </w:tcPr>
          <w:p w:rsidR="007919D9" w:rsidRPr="007919D9" w:rsidRDefault="007919D9" w:rsidP="007919D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9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1660" w:type="dxa"/>
            <w:noWrap/>
            <w:hideMark/>
          </w:tcPr>
          <w:p w:rsidR="007919D9" w:rsidRPr="007919D9" w:rsidRDefault="007919D9" w:rsidP="007919D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9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游戏中的符号</w:t>
            </w:r>
          </w:p>
        </w:tc>
      </w:tr>
      <w:tr w:rsidR="007919D9" w:rsidRPr="007919D9" w:rsidTr="007919D9">
        <w:trPr>
          <w:trHeight w:val="270"/>
        </w:trPr>
        <w:tc>
          <w:tcPr>
            <w:tcW w:w="1980" w:type="dxa"/>
            <w:noWrap/>
            <w:hideMark/>
          </w:tcPr>
          <w:p w:rsidR="007919D9" w:rsidRPr="007919D9" w:rsidRDefault="007919D9" w:rsidP="007919D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9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搬运工</w:t>
            </w:r>
          </w:p>
        </w:tc>
        <w:tc>
          <w:tcPr>
            <w:tcW w:w="4960" w:type="dxa"/>
            <w:noWrap/>
            <w:hideMark/>
          </w:tcPr>
          <w:p w:rsidR="007919D9" w:rsidRPr="007919D9" w:rsidRDefault="007919D9" w:rsidP="007919D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9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玩家操控的角色，每次可以推动一个箱子</w:t>
            </w:r>
          </w:p>
        </w:tc>
        <w:tc>
          <w:tcPr>
            <w:tcW w:w="1660" w:type="dxa"/>
            <w:noWrap/>
            <w:hideMark/>
          </w:tcPr>
          <w:p w:rsidR="007919D9" w:rsidRPr="007919D9" w:rsidRDefault="007919D9" w:rsidP="007919D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9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☆</w:t>
            </w:r>
          </w:p>
        </w:tc>
      </w:tr>
      <w:tr w:rsidR="007919D9" w:rsidRPr="007919D9" w:rsidTr="007919D9">
        <w:trPr>
          <w:trHeight w:val="270"/>
        </w:trPr>
        <w:tc>
          <w:tcPr>
            <w:tcW w:w="1980" w:type="dxa"/>
            <w:noWrap/>
            <w:hideMark/>
          </w:tcPr>
          <w:p w:rsidR="007919D9" w:rsidRPr="007919D9" w:rsidRDefault="007919D9" w:rsidP="007919D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9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</w:t>
            </w:r>
          </w:p>
        </w:tc>
        <w:tc>
          <w:tcPr>
            <w:tcW w:w="4960" w:type="dxa"/>
            <w:noWrap/>
            <w:hideMark/>
          </w:tcPr>
          <w:p w:rsidR="007919D9" w:rsidRPr="007919D9" w:rsidRDefault="007919D9" w:rsidP="007919D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9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玩家和箱子不能移动到的地方</w:t>
            </w:r>
          </w:p>
        </w:tc>
        <w:tc>
          <w:tcPr>
            <w:tcW w:w="1660" w:type="dxa"/>
            <w:noWrap/>
            <w:hideMark/>
          </w:tcPr>
          <w:p w:rsidR="007919D9" w:rsidRPr="007919D9" w:rsidRDefault="007919D9" w:rsidP="007919D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9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■</w:t>
            </w:r>
          </w:p>
        </w:tc>
      </w:tr>
      <w:tr w:rsidR="007919D9" w:rsidRPr="007919D9" w:rsidTr="007919D9">
        <w:trPr>
          <w:trHeight w:val="270"/>
        </w:trPr>
        <w:tc>
          <w:tcPr>
            <w:tcW w:w="1980" w:type="dxa"/>
            <w:noWrap/>
            <w:hideMark/>
          </w:tcPr>
          <w:p w:rsidR="007919D9" w:rsidRPr="007919D9" w:rsidRDefault="007919D9" w:rsidP="007919D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9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箱子</w:t>
            </w:r>
          </w:p>
        </w:tc>
        <w:tc>
          <w:tcPr>
            <w:tcW w:w="4960" w:type="dxa"/>
            <w:noWrap/>
            <w:hideMark/>
          </w:tcPr>
          <w:p w:rsidR="007919D9" w:rsidRPr="007919D9" w:rsidRDefault="007919D9" w:rsidP="007919D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9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玩家需要推动的对象</w:t>
            </w:r>
          </w:p>
        </w:tc>
        <w:tc>
          <w:tcPr>
            <w:tcW w:w="1660" w:type="dxa"/>
            <w:noWrap/>
            <w:hideMark/>
          </w:tcPr>
          <w:p w:rsidR="007919D9" w:rsidRPr="007919D9" w:rsidRDefault="007919D9" w:rsidP="007919D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9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□</w:t>
            </w:r>
          </w:p>
        </w:tc>
      </w:tr>
      <w:tr w:rsidR="007919D9" w:rsidRPr="007919D9" w:rsidTr="007919D9">
        <w:trPr>
          <w:trHeight w:val="270"/>
        </w:trPr>
        <w:tc>
          <w:tcPr>
            <w:tcW w:w="1980" w:type="dxa"/>
            <w:noWrap/>
            <w:hideMark/>
          </w:tcPr>
          <w:p w:rsidR="007919D9" w:rsidRPr="007919D9" w:rsidRDefault="007919D9" w:rsidP="007919D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9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目的地</w:t>
            </w:r>
          </w:p>
        </w:tc>
        <w:tc>
          <w:tcPr>
            <w:tcW w:w="4960" w:type="dxa"/>
            <w:noWrap/>
            <w:hideMark/>
          </w:tcPr>
          <w:p w:rsidR="007919D9" w:rsidRPr="007919D9" w:rsidRDefault="007919D9" w:rsidP="007919D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9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箱子需要被推至的地方</w:t>
            </w:r>
          </w:p>
        </w:tc>
        <w:tc>
          <w:tcPr>
            <w:tcW w:w="1660" w:type="dxa"/>
            <w:noWrap/>
            <w:hideMark/>
          </w:tcPr>
          <w:p w:rsidR="007919D9" w:rsidRPr="007919D9" w:rsidRDefault="007919D9" w:rsidP="007919D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9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○</w:t>
            </w:r>
          </w:p>
        </w:tc>
      </w:tr>
      <w:tr w:rsidR="007919D9" w:rsidRPr="007919D9" w:rsidTr="007919D9">
        <w:trPr>
          <w:trHeight w:val="270"/>
        </w:trPr>
        <w:tc>
          <w:tcPr>
            <w:tcW w:w="1980" w:type="dxa"/>
            <w:noWrap/>
            <w:hideMark/>
          </w:tcPr>
          <w:p w:rsidR="007919D9" w:rsidRPr="007919D9" w:rsidRDefault="007919D9" w:rsidP="007919D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9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到达目的地的箱子</w:t>
            </w:r>
          </w:p>
        </w:tc>
        <w:tc>
          <w:tcPr>
            <w:tcW w:w="4960" w:type="dxa"/>
            <w:noWrap/>
            <w:hideMark/>
          </w:tcPr>
          <w:p w:rsidR="007919D9" w:rsidRPr="007919D9" w:rsidRDefault="007919D9" w:rsidP="007919D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9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到达目的地的箱子</w:t>
            </w:r>
          </w:p>
        </w:tc>
        <w:tc>
          <w:tcPr>
            <w:tcW w:w="1660" w:type="dxa"/>
            <w:noWrap/>
            <w:hideMark/>
          </w:tcPr>
          <w:p w:rsidR="007919D9" w:rsidRPr="007919D9" w:rsidRDefault="007919D9" w:rsidP="007919D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9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●</w:t>
            </w:r>
          </w:p>
        </w:tc>
      </w:tr>
    </w:tbl>
    <w:p w:rsidR="00A54BD9" w:rsidRDefault="00A54BD9">
      <w:pPr>
        <w:jc w:val="left"/>
      </w:pPr>
    </w:p>
    <w:tbl>
      <w:tblPr>
        <w:tblStyle w:val="a4"/>
        <w:tblW w:w="8626" w:type="dxa"/>
        <w:tblLook w:val="04A0" w:firstRow="1" w:lastRow="0" w:firstColumn="1" w:lastColumn="0" w:noHBand="0" w:noVBand="1"/>
      </w:tblPr>
      <w:tblGrid>
        <w:gridCol w:w="2461"/>
        <w:gridCol w:w="6165"/>
      </w:tblGrid>
      <w:tr w:rsidR="00B57BA6" w:rsidRPr="00B57BA6" w:rsidTr="00B57BA6">
        <w:trPr>
          <w:trHeight w:val="249"/>
        </w:trPr>
        <w:tc>
          <w:tcPr>
            <w:tcW w:w="2461" w:type="dxa"/>
            <w:noWrap/>
            <w:hideMark/>
          </w:tcPr>
          <w:p w:rsidR="00B57BA6" w:rsidRPr="00B57BA6" w:rsidRDefault="00B57BA6" w:rsidP="00B57B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名词</w:t>
            </w:r>
          </w:p>
        </w:tc>
        <w:tc>
          <w:tcPr>
            <w:tcW w:w="6165" w:type="dxa"/>
            <w:noWrap/>
            <w:hideMark/>
          </w:tcPr>
          <w:p w:rsidR="00B57BA6" w:rsidRPr="00B57BA6" w:rsidRDefault="00B57BA6" w:rsidP="00B57B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定义</w:t>
            </w:r>
          </w:p>
        </w:tc>
      </w:tr>
      <w:tr w:rsidR="00B57BA6" w:rsidRPr="00B57BA6" w:rsidTr="00B57BA6">
        <w:trPr>
          <w:trHeight w:val="249"/>
        </w:trPr>
        <w:tc>
          <w:tcPr>
            <w:tcW w:w="2461" w:type="dxa"/>
            <w:noWrap/>
            <w:hideMark/>
          </w:tcPr>
          <w:p w:rsidR="00B57BA6" w:rsidRPr="00B57BA6" w:rsidRDefault="00B57BA6" w:rsidP="00B57B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胜局</w:t>
            </w:r>
          </w:p>
        </w:tc>
        <w:tc>
          <w:tcPr>
            <w:tcW w:w="6165" w:type="dxa"/>
            <w:noWrap/>
            <w:hideMark/>
          </w:tcPr>
          <w:p w:rsidR="00B57BA6" w:rsidRPr="00B57BA6" w:rsidRDefault="00B57BA6" w:rsidP="00B57B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所有箱子全部被推到目的地</w:t>
            </w:r>
          </w:p>
        </w:tc>
      </w:tr>
      <w:tr w:rsidR="00B57BA6" w:rsidRPr="00B57BA6" w:rsidTr="00B57BA6">
        <w:trPr>
          <w:trHeight w:val="249"/>
        </w:trPr>
        <w:tc>
          <w:tcPr>
            <w:tcW w:w="2461" w:type="dxa"/>
            <w:noWrap/>
            <w:hideMark/>
          </w:tcPr>
          <w:p w:rsidR="00B57BA6" w:rsidRPr="00B57BA6" w:rsidRDefault="00B57BA6" w:rsidP="00B57B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死局1</w:t>
            </w:r>
          </w:p>
        </w:tc>
        <w:tc>
          <w:tcPr>
            <w:tcW w:w="6165" w:type="dxa"/>
            <w:noWrap/>
            <w:hideMark/>
          </w:tcPr>
          <w:p w:rsidR="00B57BA6" w:rsidRPr="00B57BA6" w:rsidRDefault="00B57BA6" w:rsidP="00B57B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所有箱子都不能移动</w:t>
            </w:r>
          </w:p>
        </w:tc>
      </w:tr>
      <w:tr w:rsidR="00B57BA6" w:rsidRPr="00B57BA6" w:rsidTr="00B57BA6">
        <w:trPr>
          <w:trHeight w:val="249"/>
        </w:trPr>
        <w:tc>
          <w:tcPr>
            <w:tcW w:w="2461" w:type="dxa"/>
            <w:noWrap/>
            <w:hideMark/>
          </w:tcPr>
          <w:p w:rsidR="00B57BA6" w:rsidRPr="00B57BA6" w:rsidRDefault="00B57BA6" w:rsidP="00B57B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死局2</w:t>
            </w:r>
          </w:p>
        </w:tc>
        <w:tc>
          <w:tcPr>
            <w:tcW w:w="6165" w:type="dxa"/>
            <w:noWrap/>
            <w:hideMark/>
          </w:tcPr>
          <w:p w:rsidR="00B57BA6" w:rsidRPr="00B57BA6" w:rsidRDefault="00B57BA6" w:rsidP="00B57B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不存在搬运工可达到且可移动的箱子</w:t>
            </w:r>
          </w:p>
        </w:tc>
      </w:tr>
    </w:tbl>
    <w:p w:rsidR="00B57BA6" w:rsidRPr="00B57BA6" w:rsidRDefault="00B57BA6">
      <w:pPr>
        <w:jc w:val="left"/>
        <w:rPr>
          <w:rFonts w:hint="eastAsia"/>
        </w:rPr>
      </w:pPr>
    </w:p>
    <w:p w:rsidR="007919D9" w:rsidRPr="00287713" w:rsidRDefault="00B57BA6" w:rsidP="00287713">
      <w:pPr>
        <w:rPr>
          <w:b/>
          <w:sz w:val="22"/>
        </w:rPr>
      </w:pPr>
      <w:r w:rsidRPr="00287713">
        <w:rPr>
          <w:rFonts w:hint="eastAsia"/>
          <w:b/>
          <w:sz w:val="22"/>
        </w:rPr>
        <w:t>操作说明：</w:t>
      </w:r>
    </w:p>
    <w:tbl>
      <w:tblPr>
        <w:tblStyle w:val="a4"/>
        <w:tblW w:w="8654" w:type="dxa"/>
        <w:tblLook w:val="04A0" w:firstRow="1" w:lastRow="0" w:firstColumn="1" w:lastColumn="0" w:noHBand="0" w:noVBand="1"/>
      </w:tblPr>
      <w:tblGrid>
        <w:gridCol w:w="2469"/>
        <w:gridCol w:w="6185"/>
      </w:tblGrid>
      <w:tr w:rsidR="00B57BA6" w:rsidRPr="00B57BA6" w:rsidTr="00B57BA6">
        <w:trPr>
          <w:trHeight w:val="277"/>
        </w:trPr>
        <w:tc>
          <w:tcPr>
            <w:tcW w:w="2469" w:type="dxa"/>
            <w:noWrap/>
            <w:hideMark/>
          </w:tcPr>
          <w:p w:rsidR="00B57BA6" w:rsidRPr="00B57BA6" w:rsidRDefault="00B57BA6" w:rsidP="00B57B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指令</w:t>
            </w:r>
          </w:p>
        </w:tc>
        <w:tc>
          <w:tcPr>
            <w:tcW w:w="6185" w:type="dxa"/>
            <w:noWrap/>
            <w:hideMark/>
          </w:tcPr>
          <w:p w:rsidR="00B57BA6" w:rsidRPr="00B57BA6" w:rsidRDefault="00B57BA6" w:rsidP="00B57B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行为</w:t>
            </w:r>
          </w:p>
        </w:tc>
      </w:tr>
      <w:tr w:rsidR="00B57BA6" w:rsidRPr="00B57BA6" w:rsidTr="00B57BA6">
        <w:trPr>
          <w:trHeight w:val="277"/>
        </w:trPr>
        <w:tc>
          <w:tcPr>
            <w:tcW w:w="2469" w:type="dxa"/>
            <w:noWrap/>
            <w:hideMark/>
          </w:tcPr>
          <w:p w:rsidR="00B57BA6" w:rsidRPr="00B57BA6" w:rsidRDefault="00B57BA6" w:rsidP="00B57B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数字1-9</w:t>
            </w:r>
          </w:p>
        </w:tc>
        <w:tc>
          <w:tcPr>
            <w:tcW w:w="6185" w:type="dxa"/>
            <w:noWrap/>
            <w:hideMark/>
          </w:tcPr>
          <w:p w:rsidR="00B57BA6" w:rsidRPr="00B57BA6" w:rsidRDefault="00B57BA6" w:rsidP="00B57B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选关</w:t>
            </w:r>
          </w:p>
        </w:tc>
      </w:tr>
      <w:tr w:rsidR="00B57BA6" w:rsidRPr="00B57BA6" w:rsidTr="00B57BA6">
        <w:trPr>
          <w:trHeight w:val="277"/>
        </w:trPr>
        <w:tc>
          <w:tcPr>
            <w:tcW w:w="2469" w:type="dxa"/>
            <w:noWrap/>
            <w:hideMark/>
          </w:tcPr>
          <w:p w:rsidR="00B57BA6" w:rsidRPr="00B57BA6" w:rsidRDefault="00B57BA6" w:rsidP="00B57B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</w:t>
            </w:r>
            <w:r w:rsidR="002877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、A、S、D</w:t>
            </w:r>
          </w:p>
        </w:tc>
        <w:tc>
          <w:tcPr>
            <w:tcW w:w="6185" w:type="dxa"/>
            <w:noWrap/>
            <w:hideMark/>
          </w:tcPr>
          <w:p w:rsidR="00B57BA6" w:rsidRPr="00B57BA6" w:rsidRDefault="00B57BA6" w:rsidP="00B57B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向上</w:t>
            </w:r>
            <w:r w:rsidR="002877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、左、下、右</w:t>
            </w: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走一步</w:t>
            </w:r>
          </w:p>
        </w:tc>
      </w:tr>
      <w:tr w:rsidR="00B57BA6" w:rsidRPr="00B57BA6" w:rsidTr="00B57BA6">
        <w:trPr>
          <w:trHeight w:val="277"/>
        </w:trPr>
        <w:tc>
          <w:tcPr>
            <w:tcW w:w="2469" w:type="dxa"/>
            <w:noWrap/>
            <w:hideMark/>
          </w:tcPr>
          <w:p w:rsidR="00B57BA6" w:rsidRPr="00B57BA6" w:rsidRDefault="00B57BA6" w:rsidP="00B57B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6185" w:type="dxa"/>
            <w:noWrap/>
            <w:hideMark/>
          </w:tcPr>
          <w:p w:rsidR="00B57BA6" w:rsidRPr="00B57BA6" w:rsidRDefault="00B57BA6" w:rsidP="00B57B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显示帮助</w:t>
            </w:r>
          </w:p>
        </w:tc>
      </w:tr>
      <w:tr w:rsidR="00B57BA6" w:rsidRPr="00B57BA6" w:rsidTr="00B57BA6">
        <w:trPr>
          <w:trHeight w:val="277"/>
        </w:trPr>
        <w:tc>
          <w:tcPr>
            <w:tcW w:w="2469" w:type="dxa"/>
            <w:noWrap/>
            <w:hideMark/>
          </w:tcPr>
          <w:p w:rsidR="00B57BA6" w:rsidRPr="00B57BA6" w:rsidRDefault="00B57BA6" w:rsidP="00B57B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6185" w:type="dxa"/>
            <w:noWrap/>
            <w:hideMark/>
          </w:tcPr>
          <w:p w:rsidR="00B57BA6" w:rsidRPr="00B57BA6" w:rsidRDefault="00B57BA6" w:rsidP="00B57B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重新开始本关</w:t>
            </w:r>
          </w:p>
        </w:tc>
      </w:tr>
      <w:tr w:rsidR="00B57BA6" w:rsidRPr="00B57BA6" w:rsidTr="00B57BA6">
        <w:trPr>
          <w:trHeight w:val="277"/>
        </w:trPr>
        <w:tc>
          <w:tcPr>
            <w:tcW w:w="2469" w:type="dxa"/>
            <w:noWrap/>
            <w:hideMark/>
          </w:tcPr>
          <w:p w:rsidR="00B57BA6" w:rsidRPr="00B57BA6" w:rsidRDefault="00B57BA6" w:rsidP="00B57B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6185" w:type="dxa"/>
            <w:noWrap/>
            <w:hideMark/>
          </w:tcPr>
          <w:p w:rsidR="00B57BA6" w:rsidRPr="00B57BA6" w:rsidRDefault="00B57BA6" w:rsidP="00B57B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退出游戏</w:t>
            </w:r>
          </w:p>
        </w:tc>
      </w:tr>
      <w:tr w:rsidR="00B57BA6" w:rsidRPr="00B57BA6" w:rsidTr="00B57BA6">
        <w:trPr>
          <w:trHeight w:val="277"/>
        </w:trPr>
        <w:tc>
          <w:tcPr>
            <w:tcW w:w="2469" w:type="dxa"/>
            <w:noWrap/>
            <w:hideMark/>
          </w:tcPr>
          <w:p w:rsidR="00B57BA6" w:rsidRPr="00B57BA6" w:rsidRDefault="00B57BA6" w:rsidP="00B57B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6185" w:type="dxa"/>
            <w:noWrap/>
            <w:hideMark/>
          </w:tcPr>
          <w:p w:rsidR="00B57BA6" w:rsidRPr="00B57BA6" w:rsidRDefault="00B57BA6" w:rsidP="00B57B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存档</w:t>
            </w:r>
          </w:p>
        </w:tc>
      </w:tr>
      <w:tr w:rsidR="00B57BA6" w:rsidRPr="00B57BA6" w:rsidTr="00B57BA6">
        <w:trPr>
          <w:trHeight w:val="277"/>
        </w:trPr>
        <w:tc>
          <w:tcPr>
            <w:tcW w:w="2469" w:type="dxa"/>
            <w:noWrap/>
            <w:hideMark/>
          </w:tcPr>
          <w:p w:rsidR="00B57BA6" w:rsidRPr="00B57BA6" w:rsidRDefault="00B57BA6" w:rsidP="00B57B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6185" w:type="dxa"/>
            <w:noWrap/>
            <w:hideMark/>
          </w:tcPr>
          <w:p w:rsidR="00B57BA6" w:rsidRPr="00B57BA6" w:rsidRDefault="00B57BA6" w:rsidP="00B57B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读档</w:t>
            </w:r>
          </w:p>
        </w:tc>
      </w:tr>
      <w:tr w:rsidR="00B57BA6" w:rsidRPr="00B57BA6" w:rsidTr="00B57BA6">
        <w:trPr>
          <w:trHeight w:val="277"/>
        </w:trPr>
        <w:tc>
          <w:tcPr>
            <w:tcW w:w="2469" w:type="dxa"/>
            <w:noWrap/>
            <w:hideMark/>
          </w:tcPr>
          <w:p w:rsidR="00B57BA6" w:rsidRPr="00B57BA6" w:rsidRDefault="00B57BA6" w:rsidP="00B57B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6185" w:type="dxa"/>
            <w:noWrap/>
            <w:hideMark/>
          </w:tcPr>
          <w:p w:rsidR="00B57BA6" w:rsidRPr="00B57BA6" w:rsidRDefault="00B57BA6" w:rsidP="00B57B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悔棋一步</w:t>
            </w:r>
          </w:p>
        </w:tc>
      </w:tr>
      <w:tr w:rsidR="00B57BA6" w:rsidRPr="00B57BA6" w:rsidTr="00B57BA6">
        <w:trPr>
          <w:trHeight w:val="277"/>
        </w:trPr>
        <w:tc>
          <w:tcPr>
            <w:tcW w:w="2469" w:type="dxa"/>
            <w:noWrap/>
            <w:hideMark/>
          </w:tcPr>
          <w:p w:rsidR="00B57BA6" w:rsidRPr="00B57BA6" w:rsidRDefault="00B57BA6" w:rsidP="00B57B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B+数字n</w:t>
            </w:r>
          </w:p>
        </w:tc>
        <w:tc>
          <w:tcPr>
            <w:tcW w:w="6185" w:type="dxa"/>
            <w:noWrap/>
            <w:hideMark/>
          </w:tcPr>
          <w:p w:rsidR="00B57BA6" w:rsidRPr="00B57BA6" w:rsidRDefault="00B57BA6" w:rsidP="00B57B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悔棋n步</w:t>
            </w:r>
          </w:p>
        </w:tc>
      </w:tr>
      <w:tr w:rsidR="00B57BA6" w:rsidRPr="00B57BA6" w:rsidTr="00B57BA6">
        <w:trPr>
          <w:trHeight w:val="277"/>
        </w:trPr>
        <w:tc>
          <w:tcPr>
            <w:tcW w:w="2469" w:type="dxa"/>
            <w:vMerge w:val="restart"/>
            <w:noWrap/>
            <w:hideMark/>
          </w:tcPr>
          <w:p w:rsidR="00B57BA6" w:rsidRPr="00B57BA6" w:rsidRDefault="00B57BA6" w:rsidP="002D50BF">
            <w:pPr>
              <w:widowControl/>
              <w:spacing w:line="48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“-”+WASD组合</w:t>
            </w:r>
          </w:p>
        </w:tc>
        <w:tc>
          <w:tcPr>
            <w:tcW w:w="6185" w:type="dxa"/>
            <w:noWrap/>
            <w:hideMark/>
          </w:tcPr>
          <w:p w:rsidR="00B57BA6" w:rsidRPr="00B57BA6" w:rsidRDefault="00B57BA6" w:rsidP="00B57B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快速移动</w:t>
            </w:r>
          </w:p>
        </w:tc>
      </w:tr>
      <w:tr w:rsidR="00B57BA6" w:rsidRPr="00B57BA6" w:rsidTr="00B57BA6">
        <w:trPr>
          <w:trHeight w:val="277"/>
        </w:trPr>
        <w:tc>
          <w:tcPr>
            <w:tcW w:w="2469" w:type="dxa"/>
            <w:vMerge/>
            <w:hideMark/>
          </w:tcPr>
          <w:p w:rsidR="00B57BA6" w:rsidRPr="00B57BA6" w:rsidRDefault="00B57BA6" w:rsidP="00B57B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85" w:type="dxa"/>
            <w:noWrap/>
            <w:hideMark/>
          </w:tcPr>
          <w:p w:rsidR="00B57BA6" w:rsidRPr="00B57BA6" w:rsidRDefault="00B57BA6" w:rsidP="00B57B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e.g.在第一关输入-wsaadsswdd，可快速移动并过关</w:t>
            </w:r>
          </w:p>
        </w:tc>
      </w:tr>
      <w:tr w:rsidR="00B57BA6" w:rsidRPr="00B57BA6" w:rsidTr="00B57BA6">
        <w:trPr>
          <w:trHeight w:val="277"/>
        </w:trPr>
        <w:tc>
          <w:tcPr>
            <w:tcW w:w="2469" w:type="dxa"/>
            <w:noWrap/>
            <w:hideMark/>
          </w:tcPr>
          <w:p w:rsidR="00B57BA6" w:rsidRPr="00B57BA6" w:rsidRDefault="00B57BA6" w:rsidP="00B57B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6185" w:type="dxa"/>
            <w:noWrap/>
            <w:hideMark/>
          </w:tcPr>
          <w:p w:rsidR="00B57BA6" w:rsidRPr="00B57BA6" w:rsidRDefault="00B57BA6" w:rsidP="00B57B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7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程序自动推箱子直到过关</w:t>
            </w:r>
          </w:p>
        </w:tc>
      </w:tr>
    </w:tbl>
    <w:p w:rsidR="00B57BA6" w:rsidRDefault="00B57BA6">
      <w:pPr>
        <w:jc w:val="left"/>
      </w:pPr>
    </w:p>
    <w:p w:rsidR="00287713" w:rsidRDefault="00287713" w:rsidP="00287713">
      <w:pPr>
        <w:jc w:val="right"/>
      </w:pPr>
      <w:r>
        <w:t>李逢双</w:t>
      </w:r>
    </w:p>
    <w:p w:rsidR="00287713" w:rsidRDefault="00287713" w:rsidP="00287713">
      <w:pPr>
        <w:jc w:val="right"/>
        <w:rPr>
          <w:rFonts w:hint="eastAsia"/>
        </w:rPr>
      </w:pPr>
      <w:r>
        <w:rPr>
          <w:rFonts w:hint="eastAsia"/>
        </w:rPr>
        <w:t>13302010002</w:t>
      </w:r>
    </w:p>
    <w:p w:rsidR="002D50BF" w:rsidRPr="00B57BA6" w:rsidRDefault="002D50BF">
      <w:pPr>
        <w:jc w:val="left"/>
        <w:rPr>
          <w:rFonts w:hint="eastAsia"/>
        </w:rPr>
      </w:pPr>
    </w:p>
    <w:sectPr w:rsidR="002D50BF" w:rsidRPr="00B57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19A" w:rsidRDefault="000C219A" w:rsidP="00B57BA6">
      <w:r>
        <w:separator/>
      </w:r>
    </w:p>
  </w:endnote>
  <w:endnote w:type="continuationSeparator" w:id="0">
    <w:p w:rsidR="000C219A" w:rsidRDefault="000C219A" w:rsidP="00B57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19A" w:rsidRDefault="000C219A" w:rsidP="00B57BA6">
      <w:r>
        <w:separator/>
      </w:r>
    </w:p>
  </w:footnote>
  <w:footnote w:type="continuationSeparator" w:id="0">
    <w:p w:rsidR="000C219A" w:rsidRDefault="000C219A" w:rsidP="00B57B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02"/>
    <w:rsid w:val="000C219A"/>
    <w:rsid w:val="00287713"/>
    <w:rsid w:val="002D50BF"/>
    <w:rsid w:val="00744033"/>
    <w:rsid w:val="007919D9"/>
    <w:rsid w:val="00A54BD9"/>
    <w:rsid w:val="00B57BA6"/>
    <w:rsid w:val="00BE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945EA0-1013-4516-A961-CAE450CC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4BD9"/>
    <w:rPr>
      <w:color w:val="0000FF"/>
      <w:u w:val="single"/>
    </w:rPr>
  </w:style>
  <w:style w:type="table" w:styleId="a4">
    <w:name w:val="Table Grid"/>
    <w:basedOn w:val="a1"/>
    <w:uiPriority w:val="39"/>
    <w:rsid w:val="007919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57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57BA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57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57B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7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4320536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1838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1554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李逢双</dc:creator>
  <cp:keywords/>
  <dc:description/>
  <cp:lastModifiedBy>李逢双</cp:lastModifiedBy>
  <cp:revision>3</cp:revision>
  <dcterms:created xsi:type="dcterms:W3CDTF">2013-11-17T11:29:00Z</dcterms:created>
  <dcterms:modified xsi:type="dcterms:W3CDTF">2013-11-17T13:13:00Z</dcterms:modified>
</cp:coreProperties>
</file>