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8BE" w:rsidRPr="00487651" w:rsidRDefault="005A7BCD" w:rsidP="00487651">
      <w:pPr>
        <w:spacing w:line="160" w:lineRule="atLeast"/>
        <w:jc w:val="center"/>
        <w:rPr>
          <w:rFonts w:ascii="华文宋体" w:eastAsia="华文宋体" w:hAnsi="华文宋体"/>
          <w:sz w:val="24"/>
          <w:szCs w:val="24"/>
        </w:rPr>
      </w:pPr>
      <w:r w:rsidRPr="00487651">
        <w:rPr>
          <w:rFonts w:ascii="华文宋体" w:eastAsia="华文宋体" w:hAnsi="华文宋体" w:hint="eastAsia"/>
          <w:sz w:val="24"/>
          <w:szCs w:val="24"/>
        </w:rPr>
        <w:t>波拉德财务会计-案例</w:t>
      </w:r>
    </w:p>
    <w:p w:rsidR="005A7BCD" w:rsidRPr="00487651" w:rsidRDefault="00293F21"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案例1</w:t>
      </w:r>
    </w:p>
    <w:p w:rsidR="00293F21" w:rsidRPr="00487651" w:rsidRDefault="00293F21" w:rsidP="00487651">
      <w:pPr>
        <w:spacing w:line="160" w:lineRule="atLeast"/>
        <w:ind w:firstLine="420"/>
        <w:rPr>
          <w:rFonts w:ascii="华文宋体" w:eastAsia="华文宋体" w:hAnsi="华文宋体"/>
          <w:sz w:val="24"/>
          <w:szCs w:val="24"/>
        </w:rPr>
      </w:pPr>
      <w:r w:rsidRPr="00487651">
        <w:rPr>
          <w:rFonts w:ascii="华文宋体" w:eastAsia="华文宋体" w:hAnsi="华文宋体" w:hint="eastAsia"/>
          <w:sz w:val="24"/>
          <w:szCs w:val="24"/>
        </w:rPr>
        <w:t>玛丽和她的丈夫鲍勃是一家独资企业B&amp;M的所有者。</w:t>
      </w:r>
      <w:r w:rsidR="009C38AE" w:rsidRPr="00487651">
        <w:rPr>
          <w:rFonts w:ascii="华文宋体" w:eastAsia="华文宋体" w:hAnsi="华文宋体" w:hint="eastAsia"/>
          <w:sz w:val="24"/>
          <w:szCs w:val="24"/>
        </w:rPr>
        <w:t>它们申请了小额企业贷款，银行要求其提供最近的企业财务报表。当玛丽编制资产负债表时，她注意到企业的资产和相关的所有者权益太小了。因此，她跟鲍勃说，他们应该将自己的部分私人资产贡献给企业，以使资产和权益看起来更多一些，这样银行才更有可能同意提供贷款。鲍勃也认为有更多的资产和权益后，资产负债表看起来会更强健，但他更关注的是利润表。最近一段时期的销售额很低，因为费用稍高于收入，从而带来了微小的净损失。鲍勃的意见是，贡献资产会展现一个更强健的资产负债表，但是他觉得也要做些事情来粉饰利润表。</w:t>
      </w:r>
      <w:r w:rsidR="009B6617" w:rsidRPr="00487651">
        <w:rPr>
          <w:rFonts w:ascii="华文宋体" w:eastAsia="华文宋体" w:hAnsi="华文宋体" w:hint="eastAsia"/>
          <w:sz w:val="24"/>
          <w:szCs w:val="24"/>
        </w:rPr>
        <w:t>他告诉玛丽他们的企业可以再“卖“回去一些他们贡献的资产，在利润表上报告更高的销售额，这样会导致净利润而非实际上的净损失。玛丽对于他们的企业买回资产</w:t>
      </w:r>
      <w:r w:rsidR="000B4852" w:rsidRPr="00487651">
        <w:rPr>
          <w:rFonts w:ascii="华文宋体" w:eastAsia="华文宋体" w:hAnsi="华文宋体" w:hint="eastAsia"/>
          <w:sz w:val="24"/>
          <w:szCs w:val="24"/>
        </w:rPr>
        <w:t>只是为了能增加报告的销售额感到不舒服。</w:t>
      </w: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ab/>
        <w:t>讨论玛丽提议中的职业道德问题。讨论鲍勃提议中的职业道德问题。你觉得在申请贷款时，企业粉饰财务报表是道德的吗？</w:t>
      </w:r>
    </w:p>
    <w:p w:rsidR="003B05F5" w:rsidRPr="00487651" w:rsidRDefault="003B05F5" w:rsidP="00487651">
      <w:pPr>
        <w:spacing w:line="160" w:lineRule="atLeast"/>
        <w:rPr>
          <w:rFonts w:ascii="华文宋体" w:eastAsia="华文宋体" w:hAnsi="华文宋体"/>
          <w:sz w:val="24"/>
          <w:szCs w:val="24"/>
        </w:rPr>
      </w:pP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案例2</w:t>
      </w:r>
    </w:p>
    <w:p w:rsidR="003B05F5" w:rsidRPr="00487651" w:rsidRDefault="003B05F5" w:rsidP="00487651">
      <w:pPr>
        <w:spacing w:line="160" w:lineRule="atLeast"/>
        <w:rPr>
          <w:rFonts w:ascii="华文宋体" w:eastAsia="华文宋体" w:hAnsi="华文宋体" w:cs="宋体"/>
          <w:sz w:val="24"/>
          <w:szCs w:val="24"/>
        </w:rPr>
      </w:pPr>
      <w:r w:rsidRPr="00487651">
        <w:rPr>
          <w:rFonts w:ascii="华文宋体" w:eastAsia="华文宋体" w:hAnsi="华文宋体" w:hint="eastAsia"/>
          <w:sz w:val="24"/>
          <w:szCs w:val="24"/>
        </w:rPr>
        <w:tab/>
        <w:t>光明沙漠开发公司进入了其在年初开始的土地开发项目的最后阶段。光明沙漠公司已经花费了20万美元购置了50亩土地，然后又花费了145万美元的土地开发成本，创立了拥有220套住宅的新部门。165万美元的总成本除以220套住宅，每套成本为7500美元；而这些住宅售价为每套3.5万美元。光明沙漠公司正在申请企业贷款，</w:t>
      </w:r>
      <w:r w:rsidR="008C28A2" w:rsidRPr="00487651">
        <w:rPr>
          <w:rFonts w:ascii="华文宋体" w:eastAsia="华文宋体" w:hAnsi="华文宋体" w:hint="eastAsia"/>
          <w:sz w:val="24"/>
          <w:szCs w:val="24"/>
        </w:rPr>
        <w:t>并需要向银行提供近期的财务报表。该公司的总成约翰想将住</w:t>
      </w:r>
      <w:r w:rsidR="008C28A2" w:rsidRPr="00487651">
        <w:rPr>
          <w:rFonts w:ascii="华文宋体" w:eastAsia="华文宋体" w:hAnsi="华文宋体" w:hint="eastAsia"/>
          <w:sz w:val="24"/>
          <w:szCs w:val="24"/>
        </w:rPr>
        <w:lastRenderedPageBreak/>
        <w:t>宅的当前价值770万美元（220*3.5万美元）列在报表中，而非当前资产负债表上列示的总成本165万美元。</w:t>
      </w:r>
      <w:r w:rsidR="00E47602" w:rsidRPr="00487651">
        <w:rPr>
          <w:rFonts w:ascii="华文宋体" w:eastAsia="华文宋体" w:hAnsi="华文宋体" w:hint="eastAsia"/>
          <w:sz w:val="24"/>
          <w:szCs w:val="24"/>
        </w:rPr>
        <w:t>公司的会计师丹</w:t>
      </w:r>
      <w:r w:rsidR="009F4BE4" w:rsidRPr="00487651">
        <w:rPr>
          <w:rFonts w:ascii="华文宋体" w:eastAsia="华文宋体" w:hAnsi="华文宋体" w:cs="宋体" w:hint="eastAsia"/>
          <w:sz w:val="24"/>
          <w:szCs w:val="24"/>
        </w:rPr>
        <w:t>•</w:t>
      </w:r>
      <w:r w:rsidR="00E47602" w:rsidRPr="00487651">
        <w:rPr>
          <w:rFonts w:ascii="华文宋体" w:eastAsia="华文宋体" w:hAnsi="华文宋体" w:cs="宋体" w:hint="eastAsia"/>
          <w:sz w:val="24"/>
          <w:szCs w:val="24"/>
        </w:rPr>
        <w:t>琼斯告诉约翰，住宅是存货，成本原则要求它们在资产负债表上按165万美元，而非市场公允价值列示。进一步说，即使住宅售价为3.5万美元，那也不能保证它们能够以此价格全部出售，根据客观性原则，也应该使用最可靠的成本数字。</w:t>
      </w:r>
    </w:p>
    <w:p w:rsidR="00503625" w:rsidRPr="00487651" w:rsidRDefault="00503625"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r>
      <w:r w:rsidR="00D95B3E" w:rsidRPr="00487651">
        <w:rPr>
          <w:rFonts w:ascii="华文宋体" w:eastAsia="华文宋体" w:hAnsi="华文宋体" w:cs="宋体" w:hint="eastAsia"/>
          <w:sz w:val="24"/>
          <w:szCs w:val="24"/>
        </w:rPr>
        <w:t>光明沙漠公司</w:t>
      </w:r>
      <w:r w:rsidR="009247F1" w:rsidRPr="00487651">
        <w:rPr>
          <w:rFonts w:ascii="华文宋体" w:eastAsia="华文宋体" w:hAnsi="华文宋体" w:cs="宋体" w:hint="eastAsia"/>
          <w:sz w:val="24"/>
          <w:szCs w:val="24"/>
        </w:rPr>
        <w:t>的资产负债表应该列示165万美元的总成本还是770万美元的总售价？光明沙漠公司可以提供一个使用历史成本的资产负债表和另一个使用市场价值的资产负债表吗？</w:t>
      </w:r>
    </w:p>
    <w:p w:rsidR="009247F1" w:rsidRPr="00487651" w:rsidRDefault="009247F1" w:rsidP="00487651">
      <w:pPr>
        <w:spacing w:line="160" w:lineRule="atLeast"/>
        <w:rPr>
          <w:rFonts w:ascii="华文宋体" w:eastAsia="华文宋体" w:hAnsi="华文宋体" w:cs="宋体"/>
          <w:sz w:val="24"/>
          <w:szCs w:val="24"/>
        </w:rPr>
      </w:pPr>
    </w:p>
    <w:p w:rsidR="009247F1" w:rsidRPr="00487651"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案例3</w:t>
      </w:r>
    </w:p>
    <w:p w:rsidR="009F4BE4"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t>因为桑德拉一直在记录文德公司的日常交易，所以她可以编制财务报表并申请银行贷款。一些企业费用超出了她的预期，桑德拉担心会对净利润产生影响。桑德拉通过借记法律费用，贷记现金，正确的记录了支付的5000美元法律费用。之后，她不想将这5000美元借记费用账号，而是借记正常余额也是借方的股利账号。桑德拉知道借贷必须相等，所以借记股利账号而非法律费用账号不会影响试算平衡表</w:t>
      </w:r>
      <w:r w:rsidR="00487651">
        <w:rPr>
          <w:rFonts w:ascii="华文宋体" w:eastAsia="华文宋体" w:hAnsi="华文宋体" w:cs="宋体" w:hint="eastAsia"/>
          <w:sz w:val="24"/>
          <w:szCs w:val="24"/>
        </w:rPr>
        <w:t>。而且，因为现在不记录法律费用，净利润会增加5000美元。她认为任何一种记账方式都会使留存收益降低，并且只要记录了5000美元的支出，怎样列示它都无关紧要。</w:t>
      </w:r>
    </w:p>
    <w:p w:rsidR="002C7738" w:rsidRDefault="002C7738"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桑德拉应该借记股利账号而非法律费用账号吗？你同意只要记录了5000美元的支付，怎样列示它都无关紧要吗？假设桑德拉拥有文德公司的全部股票，桑德拉对适当记录每项企业交易负有道德责任吗？</w:t>
      </w:r>
    </w:p>
    <w:p w:rsidR="0044787B" w:rsidRDefault="0044787B" w:rsidP="00487651">
      <w:pPr>
        <w:spacing w:line="160" w:lineRule="atLeast"/>
        <w:rPr>
          <w:rFonts w:ascii="华文宋体" w:eastAsia="华文宋体" w:hAnsi="华文宋体" w:cs="宋体"/>
          <w:sz w:val="24"/>
          <w:szCs w:val="24"/>
        </w:rPr>
      </w:pP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案例4</w:t>
      </w: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史蒂夫一直记录卡顿建筑公司的交易。有大量付款被列示为工资费用，</w:t>
      </w:r>
      <w:r w:rsidR="000868EA">
        <w:rPr>
          <w:rFonts w:ascii="华文宋体" w:eastAsia="华文宋体" w:hAnsi="华文宋体" w:cs="宋体" w:hint="eastAsia"/>
          <w:sz w:val="24"/>
          <w:szCs w:val="24"/>
        </w:rPr>
        <w:t>他正确地借记工资费用并贷记现金。史蒂夫对自己一直借记工资费用账户</w:t>
      </w:r>
      <w:r>
        <w:rPr>
          <w:rFonts w:ascii="华文宋体" w:eastAsia="华文宋体" w:hAnsi="华文宋体" w:cs="宋体" w:hint="eastAsia"/>
          <w:sz w:val="24"/>
          <w:szCs w:val="24"/>
        </w:rPr>
        <w:t>，最终使其金额大大高于其他费用</w:t>
      </w:r>
      <w:r w:rsidR="000868EA">
        <w:rPr>
          <w:rFonts w:ascii="华文宋体" w:eastAsia="华文宋体" w:hAnsi="华文宋体" w:cs="宋体" w:hint="eastAsia"/>
          <w:sz w:val="24"/>
          <w:szCs w:val="24"/>
        </w:rPr>
        <w:t>账户</w:t>
      </w:r>
      <w:r>
        <w:rPr>
          <w:rFonts w:ascii="华文宋体" w:eastAsia="华文宋体" w:hAnsi="华文宋体" w:cs="宋体" w:hint="eastAsia"/>
          <w:sz w:val="24"/>
          <w:szCs w:val="24"/>
        </w:rPr>
        <w:t>有所担心。因此他开始将一些工资费用借记为其他费用</w:t>
      </w:r>
      <w:r w:rsidR="00B42B62">
        <w:rPr>
          <w:rFonts w:ascii="华文宋体" w:eastAsia="华文宋体" w:hAnsi="华文宋体" w:cs="宋体" w:hint="eastAsia"/>
          <w:sz w:val="24"/>
          <w:szCs w:val="24"/>
        </w:rPr>
        <w:t>账户</w:t>
      </w:r>
      <w:r>
        <w:rPr>
          <w:rFonts w:ascii="华文宋体" w:eastAsia="华文宋体" w:hAnsi="华文宋体" w:cs="宋体" w:hint="eastAsia"/>
          <w:sz w:val="24"/>
          <w:szCs w:val="24"/>
        </w:rPr>
        <w:t>，以将这些费用分摊到其他费用账号中。</w:t>
      </w:r>
      <w:r w:rsidR="000868EA">
        <w:rPr>
          <w:rFonts w:ascii="华文宋体" w:eastAsia="华文宋体" w:hAnsi="华文宋体" w:cs="宋体" w:hint="eastAsia"/>
          <w:sz w:val="24"/>
          <w:szCs w:val="24"/>
        </w:rPr>
        <w:t>在将所有日记账分录过账到分类账户</w:t>
      </w:r>
      <w:r w:rsidR="00FF7217">
        <w:rPr>
          <w:rFonts w:ascii="华文宋体" w:eastAsia="华文宋体" w:hAnsi="华文宋体" w:cs="宋体" w:hint="eastAsia"/>
          <w:sz w:val="24"/>
          <w:szCs w:val="24"/>
        </w:rPr>
        <w:t>后，他编制了试算平衡表。他看到工资费用借方为32000美元，其他费用总计26000美元。如果他正确地将所有工资费用交易都过账，那么工资费用总额应为46000美元，其他费用账户应为12000美元。史蒂夫申辩说他的行为只是将费用均衡一下，因此不管自己怎样过账，总费用仍58000美元，将利润不变。</w:t>
      </w:r>
    </w:p>
    <w:p w:rsidR="00DB553A" w:rsidRDefault="00DB553A"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史蒂夫的行为恰当吗？这会引起道德问题吗？如果你是卡顿建筑公司的所有者，你会因为史蒂夫的做法而陷入麻烦吗？</w:t>
      </w:r>
    </w:p>
    <w:p w:rsidR="0076733C" w:rsidRDefault="0076733C" w:rsidP="00487651">
      <w:pPr>
        <w:spacing w:line="160" w:lineRule="atLeast"/>
        <w:rPr>
          <w:rFonts w:ascii="华文宋体" w:eastAsia="华文宋体" w:hAnsi="华文宋体" w:cs="宋体"/>
          <w:sz w:val="24"/>
          <w:szCs w:val="24"/>
        </w:rPr>
      </w:pPr>
    </w:p>
    <w:p w:rsidR="007935C7"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案例5</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莎正为使用权责发生制会计的斯威特企业编制调整日记账分录，以编制调整后试算平衡表和财务报表。她知道与当前会计期间相关的1300美元工资已经发生，但直到下一个会计期间才会被支付。丽莎认为不包括这些工资的调整意味着当前期间没有增加的工资费用，所报告的净利润将高于调整后的净利润。她还知道应付工资账号将会是零，资产负债表上报告的负债将会减少，她的企业看起来将会更好。除此之外，她认为这些工资最终还是要报告的，只是从一个时期转移到另一个时期报告而已。她认为报告只是个时间问题，但她却忽略了对增加的工资费用的调整。</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丽莎不记录应计工资的调整符合职业道德吗？很快就要进入新的会计期间，</w:t>
      </w:r>
      <w:r>
        <w:rPr>
          <w:rFonts w:ascii="华文宋体" w:eastAsia="华文宋体" w:hAnsi="华文宋体" w:cs="宋体" w:hint="eastAsia"/>
          <w:sz w:val="24"/>
          <w:szCs w:val="24"/>
        </w:rPr>
        <w:lastRenderedPageBreak/>
        <w:t>工资最终会被支付，这很要紧吗？这真的只是一个时间问题吗？未能包括所有的调整日记账分录有什么潜在的问题？</w:t>
      </w:r>
    </w:p>
    <w:p w:rsidR="00345AEE" w:rsidRDefault="00345AEE" w:rsidP="00487651">
      <w:pPr>
        <w:spacing w:line="160" w:lineRule="atLeast"/>
        <w:rPr>
          <w:rFonts w:ascii="华文宋体" w:eastAsia="华文宋体" w:hAnsi="华文宋体" w:cs="宋体"/>
          <w:sz w:val="24"/>
          <w:szCs w:val="24"/>
        </w:rPr>
      </w:pP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案例6</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12月30日，米歇尔为他的企业——优胜有限公司的年末调整过账。</w:t>
      </w:r>
      <w:r w:rsidR="00F11F2F">
        <w:rPr>
          <w:rFonts w:ascii="华文宋体" w:eastAsia="华文宋体" w:hAnsi="华文宋体" w:cs="宋体" w:hint="eastAsia"/>
          <w:sz w:val="24"/>
          <w:szCs w:val="24"/>
        </w:rPr>
        <w:t>他正在为一项银行贷款编制利润表，但结果并没有他预料的那样好，利润表显示有较低的年度销售收入。米歇尔在和姐姐探讨这件事时产生了一个想法。米歇尔询问姐姐能否从优胜有限公司购买些商品，这样公司</w:t>
      </w:r>
      <w:r w:rsidR="0051425E">
        <w:rPr>
          <w:rFonts w:ascii="华文宋体" w:eastAsia="华文宋体" w:hAnsi="华文宋体" w:cs="宋体" w:hint="eastAsia"/>
          <w:sz w:val="24"/>
          <w:szCs w:val="24"/>
        </w:rPr>
        <w:t>12月份的销售收入就会高些。姐姐告诉他，自己不需要任何优胜有限公司销售的产品。然后米歇尔告诉姐姐，现在购买商品，然后1月份会给她退款。姐姐说尽管最终她将获得退款，但是自己没有钱购买商品。米歇尔说她可以先赊购，这样当1月份她退款时，她的账户再贷记全额。米歇尔意识到这不仅能增加月销售收入，还能因更多的应收账款余额而显示资产的增加。姐姐问米歇尔它们这样的核膜是否是企业可以接受的做法。米歇尔解释，任何客户都可以在30天之内退还购买的商品，所以他们这样的做法是企业完全可以接受的交易。</w:t>
      </w:r>
    </w:p>
    <w:p w:rsidR="0051425E" w:rsidRDefault="0051425E"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米歇尔本能卖出商品只是为了下以会计期间退货的做法是否符合职业道德？所有客户可以在30天内退货的事实是否影响了你的答案？米歇尔的计划暗示了什么?</w:t>
      </w:r>
    </w:p>
    <w:p w:rsidR="00AB2CA6" w:rsidRDefault="00AB2CA6" w:rsidP="00487651">
      <w:pPr>
        <w:spacing w:line="160" w:lineRule="atLeast"/>
        <w:rPr>
          <w:rFonts w:ascii="华文宋体" w:eastAsia="华文宋体" w:hAnsi="华文宋体" w:cs="宋体" w:hint="eastAsia"/>
          <w:sz w:val="24"/>
          <w:szCs w:val="24"/>
        </w:rPr>
      </w:pPr>
    </w:p>
    <w:p w:rsidR="00AB2CA6" w:rsidRDefault="00AB2CA6"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案例7</w:t>
      </w:r>
    </w:p>
    <w:p w:rsidR="00186222" w:rsidRDefault="00186222"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拉力和他的银行家正在回顾他的古董企业</w:t>
      </w:r>
      <w:r>
        <w:rPr>
          <w:rFonts w:ascii="华文宋体" w:eastAsia="华文宋体" w:hAnsi="华文宋体" w:cs="宋体" w:hint="eastAsia"/>
          <w:sz w:val="24"/>
          <w:szCs w:val="24"/>
        </w:rPr>
        <w:softHyphen/>
        <w:t>——福斯特收藏的月利润表。与去年1月份相比，今年1月份的销售收入和净利润增长给银行家留下了深刻印象。拉力</w:t>
      </w:r>
      <w:r>
        <w:rPr>
          <w:rFonts w:ascii="华文宋体" w:eastAsia="华文宋体" w:hAnsi="华文宋体" w:cs="宋体" w:hint="eastAsia"/>
          <w:sz w:val="24"/>
          <w:szCs w:val="24"/>
        </w:rPr>
        <w:lastRenderedPageBreak/>
        <w:t>知道今年1月份效益很好，但是并不觉得它很特别。突然，拉力意识到他忘记在去年12月份结清上一年的收入和费用账户。由于这些临时性账户没有被结清，它们的余额被包括在今年1月份的金额里。这是，拉力才意识到他只给了银行家财务报表，却没为他提供总分类账和试算平衡表。因此，银行家无法看出会计循环，并未能正确结账。这样的错误导致今年1月份的利润表是错误的。银行家提供了一个建议：企业看起来有强劲的势头，因此他愿意批准给企业一定的信用额度。拉力决定不再说什么了。因为他不想失去这个信用额度。另外，他想，利润表错误并没有多大的影响，因为他的企业能够还清所有的借款。</w:t>
      </w:r>
    </w:p>
    <w:p w:rsidR="00186222" w:rsidRDefault="00186222"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拉力是否应将错误告诉银行家并重编今年1月份的利润表？拉力没有结清上一年收入和费用账户的行为是否是不道德的？企业将会偿还贷款这是事实要紧吗？</w:t>
      </w:r>
    </w:p>
    <w:p w:rsidR="000C1783" w:rsidRDefault="000C1783" w:rsidP="00487651">
      <w:pPr>
        <w:spacing w:line="160" w:lineRule="atLeast"/>
        <w:rPr>
          <w:rFonts w:ascii="华文宋体" w:eastAsia="华文宋体" w:hAnsi="华文宋体" w:cs="宋体" w:hint="eastAsia"/>
          <w:sz w:val="24"/>
          <w:szCs w:val="24"/>
        </w:rPr>
      </w:pPr>
    </w:p>
    <w:p w:rsidR="000C1783" w:rsidRDefault="000C1783"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案例8</w:t>
      </w:r>
    </w:p>
    <w:p w:rsidR="000C1783" w:rsidRDefault="000C1783" w:rsidP="00E22A6C">
      <w:pPr>
        <w:spacing w:line="160" w:lineRule="atLeast"/>
        <w:ind w:firstLine="420"/>
        <w:rPr>
          <w:rFonts w:ascii="华文宋体" w:eastAsia="华文宋体" w:hAnsi="华文宋体" w:cs="宋体" w:hint="eastAsia"/>
          <w:sz w:val="24"/>
          <w:szCs w:val="24"/>
        </w:rPr>
      </w:pPr>
      <w:r>
        <w:rPr>
          <w:rFonts w:ascii="华文宋体" w:eastAsia="华文宋体" w:hAnsi="华文宋体" w:cs="宋体" w:hint="eastAsia"/>
          <w:sz w:val="24"/>
          <w:szCs w:val="24"/>
        </w:rPr>
        <w:t>莎莉是无线旅游公司的所有者。她正和她的会计师一起回顾财务报表。会计师表示，对于公司缺乏流动性这一点他很担心。尽管资产总额为124万美元，但其中只有6万美元是流动的。而在42万美元的负债总额中，有20万美元是流动的。莎莉并不担心，因为她知道自己有大量的权益。另外，她相信银行会看到一个强健的资产负债表。因为资产总额超过负债总额。而会计师则认为，银行会担心企业偿付那些即将到期的流动负债的能力。毕竟，企业只有6万美元的流动资产可用来偿还20万美元的流动负债。丽莎随后告诉会计师，只要把一部分长期资产重新划分为流动资产就能解决公司的流动性问题。丽莎认为这并不大碍，因为企业有如此多的资产并且当任何流动负债到期时，只要卖掉其中一些资产即可。</w:t>
      </w:r>
    </w:p>
    <w:p w:rsidR="000C1783" w:rsidRDefault="000C1783"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lastRenderedPageBreak/>
        <w:tab/>
        <w:t>会计师是否应对长期资产进行重新分类？企业有大量的资产因此可以变现其中一部分来偿还任何流动负债的说法合法吗？莎莉又该怎么做呢？</w:t>
      </w:r>
    </w:p>
    <w:p w:rsidR="00F94466" w:rsidRDefault="00F94466" w:rsidP="00487651">
      <w:pPr>
        <w:spacing w:line="160" w:lineRule="atLeast"/>
        <w:rPr>
          <w:rFonts w:ascii="华文宋体" w:eastAsia="华文宋体" w:hAnsi="华文宋体" w:cs="宋体" w:hint="eastAsia"/>
          <w:sz w:val="24"/>
          <w:szCs w:val="24"/>
        </w:rPr>
      </w:pPr>
    </w:p>
    <w:p w:rsidR="00F94466" w:rsidRDefault="00F94466"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案例9</w:t>
      </w:r>
    </w:p>
    <w:p w:rsidR="00F94466" w:rsidRDefault="00E22A6C" w:rsidP="00E22A6C">
      <w:pPr>
        <w:spacing w:line="160" w:lineRule="atLeast"/>
        <w:ind w:firstLine="420"/>
        <w:rPr>
          <w:rFonts w:ascii="华文宋体" w:eastAsia="华文宋体" w:hAnsi="华文宋体" w:cs="宋体" w:hint="eastAsia"/>
          <w:sz w:val="24"/>
          <w:szCs w:val="24"/>
        </w:rPr>
      </w:pPr>
      <w:r>
        <w:rPr>
          <w:rFonts w:ascii="华文宋体" w:eastAsia="华文宋体" w:hAnsi="华文宋体" w:cs="宋体" w:hint="eastAsia"/>
          <w:sz w:val="24"/>
          <w:szCs w:val="24"/>
        </w:rPr>
        <w:t>凯西正计划卖掉她的专卖店，所以她要求会计师编制最近年度的财务报表。每月的销售额大概是12000美元，销售退回大约为3000美元。凯西知道销售退回是个问题，但她没有意识到这个问题的严重性。尽管有很高的销售退回，但她的专卖店每月平均利润率大概有4500美元。</w:t>
      </w:r>
    </w:p>
    <w:p w:rsidR="00E22A6C" w:rsidRDefault="00E22A6C" w:rsidP="00487651">
      <w:pPr>
        <w:spacing w:line="160" w:lineRule="atLeast"/>
        <w:rPr>
          <w:rFonts w:ascii="华文宋体" w:eastAsia="华文宋体" w:hAnsi="华文宋体" w:hint="eastAsia"/>
          <w:sz w:val="24"/>
          <w:szCs w:val="24"/>
        </w:rPr>
      </w:pPr>
      <w:r>
        <w:rPr>
          <w:rFonts w:ascii="华文宋体" w:eastAsia="华文宋体" w:hAnsi="华文宋体" w:hint="eastAsia"/>
        </w:rPr>
        <w:tab/>
      </w:r>
      <w:r w:rsidR="009E2C7F" w:rsidRPr="009E2C7F">
        <w:rPr>
          <w:rFonts w:ascii="华文宋体" w:eastAsia="华文宋体" w:hAnsi="华文宋体" w:hint="eastAsia"/>
          <w:sz w:val="24"/>
          <w:szCs w:val="24"/>
        </w:rPr>
        <w:t>会计师告诉凯西，商品退回太多，潜在购买者可能会</w:t>
      </w:r>
      <w:r w:rsidR="009E2C7F">
        <w:rPr>
          <w:rFonts w:ascii="华文宋体" w:eastAsia="华文宋体" w:hAnsi="华文宋体" w:hint="eastAsia"/>
          <w:sz w:val="24"/>
          <w:szCs w:val="24"/>
        </w:rPr>
        <w:t>关注到顾客不满意度这一明显问题。凯西解释道，她一直给这些不满意的顾客提供全额退款，同时现金账户也按全部退款额正确减少。</w:t>
      </w:r>
    </w:p>
    <w:p w:rsidR="009E2C7F" w:rsidRDefault="009E2C7F" w:rsidP="00487651">
      <w:pPr>
        <w:spacing w:line="160" w:lineRule="atLeast"/>
        <w:rPr>
          <w:rFonts w:ascii="华文宋体" w:eastAsia="华文宋体" w:hAnsi="华文宋体" w:hint="eastAsia"/>
          <w:sz w:val="24"/>
          <w:szCs w:val="24"/>
        </w:rPr>
      </w:pPr>
      <w:r>
        <w:rPr>
          <w:rFonts w:ascii="华文宋体" w:eastAsia="华文宋体" w:hAnsi="华文宋体" w:hint="eastAsia"/>
          <w:sz w:val="24"/>
          <w:szCs w:val="24"/>
        </w:rPr>
        <w:tab/>
        <w:t>会计师认同现金账户上没有出现误报的情况。问题是，大额销售退回，使得销售收入和净销售收入之间的差异很大。凯西于是告诉会计师，只要在利润表中除去销售收入和销售退回，仅在报表第一行显示净销售收入就行了。她又补充说这样做对于报表使用者来说是一样的，因为净利润不变。</w:t>
      </w:r>
    </w:p>
    <w:p w:rsidR="009E2C7F" w:rsidRDefault="009E2C7F" w:rsidP="00487651">
      <w:pPr>
        <w:spacing w:line="160" w:lineRule="atLeast"/>
        <w:rPr>
          <w:rFonts w:ascii="华文宋体" w:eastAsia="华文宋体" w:hAnsi="华文宋体" w:hint="eastAsia"/>
          <w:sz w:val="24"/>
          <w:szCs w:val="24"/>
        </w:rPr>
      </w:pPr>
      <w:r>
        <w:rPr>
          <w:rFonts w:ascii="华文宋体" w:eastAsia="华文宋体" w:hAnsi="华文宋体" w:hint="eastAsia"/>
          <w:sz w:val="24"/>
          <w:szCs w:val="24"/>
        </w:rPr>
        <w:tab/>
        <w:t>会计师告诉凯西，如果不提供销售退回信息，将会产生误导。凯西于是指出如果报表第一行是“净销售收入”，潜在购买者将会认为所有销售退回已经被“扣除”，因此不存在误导的问题。此外，凯西注意到许多大公司编制利润表时第一行都是净销售收入，而不是总额销售，所以她这样做没有任何错误。</w:t>
      </w:r>
    </w:p>
    <w:p w:rsidR="009E2C7F" w:rsidRDefault="009E2C7F" w:rsidP="00487651">
      <w:pPr>
        <w:spacing w:line="160" w:lineRule="atLeast"/>
        <w:rPr>
          <w:rFonts w:ascii="华文宋体" w:eastAsia="华文宋体" w:hAnsi="华文宋体" w:hint="eastAsia"/>
          <w:sz w:val="24"/>
          <w:szCs w:val="24"/>
        </w:rPr>
      </w:pPr>
      <w:r>
        <w:rPr>
          <w:rFonts w:ascii="华文宋体" w:eastAsia="华文宋体" w:hAnsi="华文宋体" w:hint="eastAsia"/>
          <w:sz w:val="24"/>
          <w:szCs w:val="24"/>
        </w:rPr>
        <w:tab/>
      </w:r>
    </w:p>
    <w:p w:rsidR="00317A22" w:rsidRDefault="00317A22" w:rsidP="00487651">
      <w:pPr>
        <w:spacing w:line="160" w:lineRule="atLeast"/>
        <w:rPr>
          <w:rFonts w:ascii="华文宋体" w:eastAsia="华文宋体" w:hAnsi="华文宋体" w:hint="eastAsia"/>
          <w:sz w:val="24"/>
          <w:szCs w:val="24"/>
        </w:rPr>
      </w:pPr>
      <w:r>
        <w:rPr>
          <w:rFonts w:ascii="华文宋体" w:eastAsia="华文宋体" w:hAnsi="华文宋体" w:hint="eastAsia"/>
          <w:sz w:val="24"/>
          <w:szCs w:val="24"/>
        </w:rPr>
        <w:tab/>
        <w:t>凯西应该在利润表上包括销售退回吗？你是否同意凯西的观点，即因为净利润不变，在报表上列示销售退回金额与否都没有关系？如果凯西利润表的第一行</w:t>
      </w:r>
      <w:r>
        <w:rPr>
          <w:rFonts w:ascii="华文宋体" w:eastAsia="华文宋体" w:hAnsi="华文宋体" w:hint="eastAsia"/>
          <w:sz w:val="24"/>
          <w:szCs w:val="24"/>
        </w:rPr>
        <w:lastRenderedPageBreak/>
        <w:t>是净销售收入，这样潜在购买者不知道发生过销售退回，这样做是否道德？许多大公司编制利润表时第一行都是净销售收入，剔除了销售退回，这种做法是否不道德？会计师应该怎么做？</w:t>
      </w:r>
    </w:p>
    <w:p w:rsidR="00146F7A" w:rsidRDefault="00146F7A" w:rsidP="00487651">
      <w:pPr>
        <w:spacing w:line="160" w:lineRule="atLeast"/>
        <w:rPr>
          <w:rFonts w:ascii="华文宋体" w:eastAsia="华文宋体" w:hAnsi="华文宋体" w:hint="eastAsia"/>
          <w:sz w:val="24"/>
          <w:szCs w:val="24"/>
        </w:rPr>
      </w:pPr>
    </w:p>
    <w:p w:rsidR="00146F7A" w:rsidRDefault="00146F7A" w:rsidP="00487651">
      <w:pPr>
        <w:spacing w:line="160" w:lineRule="atLeast"/>
        <w:rPr>
          <w:rFonts w:ascii="华文宋体" w:eastAsia="华文宋体" w:hAnsi="华文宋体" w:hint="eastAsia"/>
          <w:sz w:val="24"/>
          <w:szCs w:val="24"/>
        </w:rPr>
      </w:pPr>
      <w:r>
        <w:rPr>
          <w:rFonts w:ascii="华文宋体" w:eastAsia="华文宋体" w:hAnsi="华文宋体" w:hint="eastAsia"/>
          <w:sz w:val="24"/>
          <w:szCs w:val="24"/>
        </w:rPr>
        <w:t>案例10</w:t>
      </w:r>
    </w:p>
    <w:p w:rsidR="00146F7A" w:rsidRDefault="00D05496" w:rsidP="00487651">
      <w:pPr>
        <w:spacing w:line="160" w:lineRule="atLeast"/>
        <w:rPr>
          <w:rFonts w:ascii="华文宋体" w:eastAsia="华文宋体" w:hAnsi="华文宋体" w:hint="eastAsia"/>
          <w:sz w:val="24"/>
          <w:szCs w:val="24"/>
        </w:rPr>
      </w:pPr>
      <w:r>
        <w:rPr>
          <w:rFonts w:ascii="华文宋体" w:eastAsia="华文宋体" w:hAnsi="华文宋体" w:hint="eastAsia"/>
          <w:sz w:val="24"/>
          <w:szCs w:val="24"/>
        </w:rPr>
        <w:t>艾力克经营一家销售模型火车的小零售店。上半年的销售额有所下降，艾力克担心银行会撤销企业的循环信用额度。于是，艾力克做了如下事情：</w:t>
      </w:r>
    </w:p>
    <w:p w:rsidR="00D05496" w:rsidRPr="00D05496" w:rsidRDefault="00D05496" w:rsidP="00D05496">
      <w:pPr>
        <w:pStyle w:val="a3"/>
        <w:numPr>
          <w:ilvl w:val="0"/>
          <w:numId w:val="1"/>
        </w:numPr>
        <w:spacing w:line="160" w:lineRule="atLeast"/>
        <w:ind w:firstLineChars="0"/>
        <w:rPr>
          <w:rFonts w:ascii="华文宋体" w:eastAsia="华文宋体" w:hAnsi="华文宋体" w:hint="eastAsia"/>
          <w:sz w:val="24"/>
          <w:szCs w:val="24"/>
        </w:rPr>
      </w:pPr>
      <w:r w:rsidRPr="00D05496">
        <w:rPr>
          <w:rFonts w:ascii="华文宋体" w:eastAsia="华文宋体" w:hAnsi="华文宋体" w:hint="eastAsia"/>
          <w:sz w:val="24"/>
          <w:szCs w:val="24"/>
        </w:rPr>
        <w:t>艾力克用企业支票账户的钱来购买股票，作为企业的短期投资。</w:t>
      </w:r>
    </w:p>
    <w:p w:rsidR="00D05496" w:rsidRDefault="00D05496" w:rsidP="00D05496">
      <w:pPr>
        <w:pStyle w:val="a3"/>
        <w:numPr>
          <w:ilvl w:val="0"/>
          <w:numId w:val="1"/>
        </w:numPr>
        <w:spacing w:line="160" w:lineRule="atLeast"/>
        <w:ind w:firstLineChars="0"/>
        <w:rPr>
          <w:rFonts w:ascii="华文宋体" w:eastAsia="华文宋体" w:hAnsi="华文宋体" w:hint="eastAsia"/>
          <w:sz w:val="24"/>
          <w:szCs w:val="24"/>
        </w:rPr>
      </w:pPr>
      <w:r>
        <w:rPr>
          <w:rFonts w:ascii="华文宋体" w:eastAsia="华文宋体" w:hAnsi="华文宋体" w:hint="eastAsia"/>
          <w:sz w:val="24"/>
          <w:szCs w:val="24"/>
        </w:rPr>
        <w:t>他卖掉企业拥有的一块空地，并且打算将附带的停车场为以后的扩张所用。企业多年前以15000美元买了这块地，现以85000美元卖出，实现利得70000美元。</w:t>
      </w:r>
    </w:p>
    <w:p w:rsidR="00B75F89" w:rsidRDefault="00B75F89" w:rsidP="00D05496">
      <w:pPr>
        <w:pStyle w:val="a3"/>
        <w:numPr>
          <w:ilvl w:val="0"/>
          <w:numId w:val="1"/>
        </w:numPr>
        <w:spacing w:line="160" w:lineRule="atLeast"/>
        <w:ind w:firstLineChars="0"/>
        <w:rPr>
          <w:rFonts w:ascii="华文宋体" w:eastAsia="华文宋体" w:hAnsi="华文宋体" w:hint="eastAsia"/>
          <w:sz w:val="24"/>
          <w:szCs w:val="24"/>
        </w:rPr>
      </w:pPr>
      <w:r>
        <w:rPr>
          <w:rFonts w:ascii="华文宋体" w:eastAsia="华文宋体" w:hAnsi="华文宋体" w:hint="eastAsia"/>
          <w:sz w:val="24"/>
          <w:szCs w:val="24"/>
        </w:rPr>
        <w:t>他卖掉了作为短期投资所购买的股票，又产生利得35000美元。</w:t>
      </w:r>
    </w:p>
    <w:p w:rsidR="00B75F89" w:rsidRDefault="00B75F89" w:rsidP="00B4631E">
      <w:pPr>
        <w:spacing w:line="160" w:lineRule="atLeast"/>
        <w:ind w:firstLine="360"/>
        <w:rPr>
          <w:rFonts w:ascii="华文宋体" w:eastAsia="华文宋体" w:hAnsi="华文宋体" w:hint="eastAsia"/>
          <w:sz w:val="24"/>
          <w:szCs w:val="24"/>
        </w:rPr>
      </w:pPr>
      <w:r w:rsidRPr="00B4631E">
        <w:rPr>
          <w:rFonts w:ascii="华文宋体" w:eastAsia="华文宋体" w:hAnsi="华文宋体" w:hint="eastAsia"/>
          <w:sz w:val="24"/>
          <w:szCs w:val="24"/>
        </w:rPr>
        <w:t>艾力克感动非常兴奋，因为这些交易使得公司的净利润提高了很多。当艾力克告诉</w:t>
      </w:r>
      <w:r w:rsidR="00B4631E">
        <w:rPr>
          <w:rFonts w:ascii="华文宋体" w:eastAsia="华文宋体" w:hAnsi="华文宋体" w:hint="eastAsia"/>
          <w:sz w:val="24"/>
          <w:szCs w:val="24"/>
        </w:rPr>
        <w:t>会计师，银行将会看到一个强健的利润表时，会计师说这些利得将包含在净利润中，而是不包含在营业利润中。艾力克问这个区别会产生什么影响。会计师解释道：</w:t>
      </w:r>
    </w:p>
    <w:p w:rsidR="00B4631E" w:rsidRPr="00B4631E" w:rsidRDefault="00B4631E" w:rsidP="00B4631E">
      <w:pPr>
        <w:pStyle w:val="a3"/>
        <w:numPr>
          <w:ilvl w:val="0"/>
          <w:numId w:val="2"/>
        </w:numPr>
        <w:spacing w:line="160" w:lineRule="atLeast"/>
        <w:ind w:firstLineChars="0"/>
        <w:rPr>
          <w:rFonts w:ascii="华文宋体" w:eastAsia="华文宋体" w:hAnsi="华文宋体" w:hint="eastAsia"/>
          <w:sz w:val="24"/>
          <w:szCs w:val="24"/>
        </w:rPr>
      </w:pPr>
      <w:r w:rsidRPr="00B4631E">
        <w:rPr>
          <w:rFonts w:ascii="华文宋体" w:eastAsia="华文宋体" w:hAnsi="华文宋体" w:hint="eastAsia"/>
          <w:sz w:val="24"/>
          <w:szCs w:val="24"/>
        </w:rPr>
        <w:t>即使净利润很重要，但营业利润更重要，并且比最终的净利润审视得更仔细。因此，银行会认为营业利润很低，企业的其他收入，实际上对最终净利润贡献更大。</w:t>
      </w:r>
    </w:p>
    <w:p w:rsidR="00B4631E" w:rsidRDefault="00B4631E" w:rsidP="00B4631E">
      <w:pPr>
        <w:pStyle w:val="a3"/>
        <w:numPr>
          <w:ilvl w:val="0"/>
          <w:numId w:val="2"/>
        </w:numPr>
        <w:spacing w:line="160" w:lineRule="atLeast"/>
        <w:ind w:firstLineChars="0"/>
        <w:rPr>
          <w:rFonts w:ascii="华文宋体" w:eastAsia="华文宋体" w:hAnsi="华文宋体" w:hint="eastAsia"/>
          <w:sz w:val="24"/>
          <w:szCs w:val="24"/>
        </w:rPr>
      </w:pPr>
      <w:r>
        <w:rPr>
          <w:rFonts w:ascii="华文宋体" w:eastAsia="华文宋体" w:hAnsi="华文宋体" w:hint="eastAsia"/>
          <w:sz w:val="24"/>
          <w:szCs w:val="24"/>
        </w:rPr>
        <w:t>银行会认为企业的利润在下降，尽管其他活动的利得增加了当期最终利润。因为这些利得预期在将来不会再发生。</w:t>
      </w:r>
    </w:p>
    <w:p w:rsidR="00B4631E" w:rsidRDefault="00B4631E"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艾力克问会计师是否可以将这些利得重分类为销售收入，因为最后的净利润</w:t>
      </w:r>
      <w:r>
        <w:rPr>
          <w:rFonts w:ascii="华文宋体" w:eastAsia="华文宋体" w:hAnsi="华文宋体" w:hint="eastAsia"/>
          <w:sz w:val="24"/>
          <w:szCs w:val="24"/>
        </w:rPr>
        <w:lastRenderedPageBreak/>
        <w:t>是一样的。会计师不同意这种做法，他认为不管净利润是否相同，将这些利得归类为销售收入不符合职业道德而且将产生误导。因此利得必须留在利润表的其他收入分类中。</w:t>
      </w:r>
    </w:p>
    <w:p w:rsidR="00B4631E" w:rsidRDefault="00B4631E" w:rsidP="00B4631E">
      <w:pPr>
        <w:spacing w:line="160" w:lineRule="atLeast"/>
        <w:ind w:firstLine="360"/>
        <w:rPr>
          <w:rFonts w:ascii="华文宋体" w:eastAsia="华文宋体" w:hAnsi="华文宋体" w:hint="eastAsia"/>
          <w:sz w:val="24"/>
          <w:szCs w:val="24"/>
        </w:rPr>
      </w:pPr>
      <w:r>
        <w:rPr>
          <w:rFonts w:ascii="华文宋体" w:eastAsia="华文宋体" w:hAnsi="华文宋体" w:hint="eastAsia"/>
          <w:sz w:val="24"/>
          <w:szCs w:val="24"/>
        </w:rPr>
        <w:t>艾力克又要求会计师将出售土地的70000美元利得记为销售收入，因为土地是企业的资产。</w:t>
      </w:r>
    </w:p>
    <w:p w:rsidR="00B4631E" w:rsidRP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你同意会计师不能将利得重分类的说法吗？为什么？艾力克是否有充分的理由说明当最终净利润相同时，利得被记录在利润表哪个部分都没有关系？出售土地的利得是否可以被记录在销售收入中？</w:t>
      </w:r>
      <w:bookmarkStart w:id="0" w:name="_GoBack"/>
      <w:bookmarkEnd w:id="0"/>
    </w:p>
    <w:sectPr w:rsidR="00B4631E" w:rsidRPr="00B46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30C1C"/>
    <w:multiLevelType w:val="hybridMultilevel"/>
    <w:tmpl w:val="FFD06480"/>
    <w:lvl w:ilvl="0" w:tplc="E1FE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8971EA"/>
    <w:multiLevelType w:val="hybridMultilevel"/>
    <w:tmpl w:val="2DB00CEA"/>
    <w:lvl w:ilvl="0" w:tplc="1C04165C">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AC"/>
    <w:rsid w:val="000868EA"/>
    <w:rsid w:val="000A58BE"/>
    <w:rsid w:val="000B4852"/>
    <w:rsid w:val="000C1783"/>
    <w:rsid w:val="00146F7A"/>
    <w:rsid w:val="00186222"/>
    <w:rsid w:val="00293F21"/>
    <w:rsid w:val="002C041A"/>
    <w:rsid w:val="002C7738"/>
    <w:rsid w:val="00317A22"/>
    <w:rsid w:val="00345AEE"/>
    <w:rsid w:val="003B05F5"/>
    <w:rsid w:val="0044787B"/>
    <w:rsid w:val="00487651"/>
    <w:rsid w:val="00503625"/>
    <w:rsid w:val="0051425E"/>
    <w:rsid w:val="005A7BCD"/>
    <w:rsid w:val="0076733C"/>
    <w:rsid w:val="007935C7"/>
    <w:rsid w:val="00815EA8"/>
    <w:rsid w:val="008C28A2"/>
    <w:rsid w:val="009247F1"/>
    <w:rsid w:val="009B6617"/>
    <w:rsid w:val="009C38AE"/>
    <w:rsid w:val="009E2C7F"/>
    <w:rsid w:val="009F4BE4"/>
    <w:rsid w:val="00AB2CA6"/>
    <w:rsid w:val="00B42B62"/>
    <w:rsid w:val="00B4631E"/>
    <w:rsid w:val="00B641AC"/>
    <w:rsid w:val="00B71C0F"/>
    <w:rsid w:val="00B75F89"/>
    <w:rsid w:val="00D05496"/>
    <w:rsid w:val="00D95B3E"/>
    <w:rsid w:val="00DB553A"/>
    <w:rsid w:val="00DF0B54"/>
    <w:rsid w:val="00E22A6C"/>
    <w:rsid w:val="00E47602"/>
    <w:rsid w:val="00F11F2F"/>
    <w:rsid w:val="00F94466"/>
    <w:rsid w:val="00F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37</cp:revision>
  <dcterms:created xsi:type="dcterms:W3CDTF">2013-08-24T04:48:00Z</dcterms:created>
  <dcterms:modified xsi:type="dcterms:W3CDTF">2013-08-24T12:09:00Z</dcterms:modified>
</cp:coreProperties>
</file>