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8DF3" w14:textId="77777777" w:rsidR="006E33C2" w:rsidRPr="008C2396" w:rsidRDefault="00790033" w:rsidP="00EA74E1">
      <w:pPr>
        <w:pStyle w:val="Ttulo1"/>
      </w:pPr>
      <w:bookmarkStart w:id="0" w:name="_Toc532221774"/>
      <w:r>
        <w:t xml:space="preserve">ANÁLISIS Y </w:t>
      </w:r>
      <w:r w:rsidR="00621205">
        <w:t xml:space="preserve">ESPEFICICACIÓN DE </w:t>
      </w:r>
      <w:r w:rsidR="0070100F" w:rsidRPr="008C2396">
        <w:t>REQUERIMIENTO</w:t>
      </w:r>
      <w:bookmarkEnd w:id="0"/>
      <w:r w:rsidR="00621205">
        <w:t>S</w:t>
      </w:r>
      <w:r w:rsidR="00F51105">
        <w:t xml:space="preserve"> SOFTWARE</w:t>
      </w:r>
    </w:p>
    <w:p w14:paraId="5BBC67E9"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4F873CE" w14:textId="77777777" w:rsidTr="00CD0DFC">
        <w:trPr>
          <w:trHeight w:val="522"/>
        </w:trPr>
        <w:tc>
          <w:tcPr>
            <w:tcW w:w="3406" w:type="dxa"/>
            <w:shd w:val="clear" w:color="auto" w:fill="auto"/>
            <w:vAlign w:val="center"/>
          </w:tcPr>
          <w:p w14:paraId="65EB3E2B" w14:textId="77777777" w:rsidR="003F51CC" w:rsidRPr="00CD0DFC" w:rsidRDefault="003F51CC" w:rsidP="00DB73D5">
            <w:pPr>
              <w:pStyle w:val="Prrafodelista"/>
              <w:ind w:left="0"/>
              <w:rPr>
                <w:rFonts w:ascii="Arial" w:eastAsia="Cambria" w:hAnsi="Arial" w:cs="Arial"/>
                <w:b/>
                <w:sz w:val="22"/>
                <w:szCs w:val="22"/>
                <w:lang w:val="es-ES_tradnl" w:eastAsia="en-US"/>
              </w:rPr>
            </w:pPr>
            <w:r w:rsidRPr="00CD0DFC">
              <w:rPr>
                <w:rFonts w:ascii="Arial" w:eastAsia="Cambria" w:hAnsi="Arial" w:cs="Arial"/>
                <w:b/>
                <w:sz w:val="22"/>
                <w:szCs w:val="22"/>
                <w:lang w:val="es-ES_tradnl" w:eastAsia="en-US"/>
              </w:rPr>
              <w:t>PROYECTO</w:t>
            </w:r>
          </w:p>
        </w:tc>
        <w:tc>
          <w:tcPr>
            <w:tcW w:w="6951" w:type="dxa"/>
            <w:shd w:val="clear" w:color="auto" w:fill="FFFFFF"/>
            <w:vAlign w:val="center"/>
          </w:tcPr>
          <w:p w14:paraId="0CBCE060" w14:textId="264C8A8C" w:rsidR="003F51CC" w:rsidRPr="00934886" w:rsidRDefault="00F37CA1" w:rsidP="0031230D">
            <w:pPr>
              <w:rPr>
                <w:rFonts w:ascii="Arial" w:hAnsi="Arial" w:cs="Arial"/>
                <w:color w:val="A6A6A6"/>
                <w:sz w:val="18"/>
                <w:szCs w:val="18"/>
              </w:rPr>
            </w:pPr>
            <w:r w:rsidRPr="00934886">
              <w:rPr>
                <w:rFonts w:ascii="Arial" w:hAnsi="Arial" w:cs="Arial"/>
                <w:sz w:val="18"/>
                <w:szCs w:val="18"/>
                <w:shd w:val="clear" w:color="auto" w:fill="FAF9F8"/>
              </w:rPr>
              <w:t>Desarrollo   de   una   plataforma   para   la   gestión   del   conocimiento corporativo   de   la   Universidad   de   San   Buenaventura</w:t>
            </w:r>
          </w:p>
        </w:tc>
      </w:tr>
      <w:tr w:rsidR="00DB73D5" w:rsidRPr="008C2396" w14:paraId="1F893477" w14:textId="77777777" w:rsidTr="00CD0DFC">
        <w:trPr>
          <w:trHeight w:val="522"/>
        </w:trPr>
        <w:tc>
          <w:tcPr>
            <w:tcW w:w="3406" w:type="dxa"/>
            <w:shd w:val="clear" w:color="auto" w:fill="auto"/>
            <w:vAlign w:val="center"/>
          </w:tcPr>
          <w:p w14:paraId="0A7F70C5" w14:textId="77777777" w:rsidR="006E33C2" w:rsidRPr="00CD0DFC" w:rsidRDefault="006E33C2" w:rsidP="00DB73D5">
            <w:pPr>
              <w:pStyle w:val="Prrafodelista"/>
              <w:ind w:left="0"/>
              <w:rPr>
                <w:rFonts w:ascii="Arial" w:eastAsia="Cambria" w:hAnsi="Arial" w:cs="Arial"/>
                <w:b/>
                <w:sz w:val="22"/>
                <w:szCs w:val="22"/>
                <w:lang w:val="es-ES_tradnl" w:eastAsia="en-US"/>
              </w:rPr>
            </w:pPr>
            <w:r w:rsidRPr="00CD0DFC">
              <w:rPr>
                <w:rFonts w:ascii="Arial" w:eastAsia="Cambria" w:hAnsi="Arial" w:cs="Arial"/>
                <w:b/>
                <w:sz w:val="22"/>
                <w:szCs w:val="22"/>
                <w:lang w:val="es-ES_tradnl" w:eastAsia="en-US"/>
              </w:rPr>
              <w:t xml:space="preserve">Nombre </w:t>
            </w:r>
            <w:r w:rsidR="00F50C01" w:rsidRPr="00CD0DFC">
              <w:rPr>
                <w:rFonts w:ascii="Arial" w:eastAsia="Cambria" w:hAnsi="Arial" w:cs="Arial"/>
                <w:b/>
                <w:sz w:val="22"/>
                <w:szCs w:val="22"/>
                <w:lang w:val="es-ES_tradnl" w:eastAsia="en-US"/>
              </w:rPr>
              <w:t>Requerimiento</w:t>
            </w:r>
            <w:r w:rsidRPr="00CD0DFC">
              <w:rPr>
                <w:rFonts w:ascii="Arial" w:eastAsia="Cambria" w:hAnsi="Arial" w:cs="Arial"/>
                <w:b/>
                <w:sz w:val="22"/>
                <w:szCs w:val="22"/>
                <w:lang w:val="es-ES_tradnl" w:eastAsia="en-US"/>
              </w:rPr>
              <w:t>:</w:t>
            </w:r>
          </w:p>
        </w:tc>
        <w:tc>
          <w:tcPr>
            <w:tcW w:w="6951" w:type="dxa"/>
            <w:shd w:val="clear" w:color="auto" w:fill="FFFFFF"/>
            <w:vAlign w:val="center"/>
          </w:tcPr>
          <w:p w14:paraId="5615DB41" w14:textId="0AE7C7E1" w:rsidR="006E33C2" w:rsidRPr="00934886" w:rsidRDefault="00A83D45" w:rsidP="0031230D">
            <w:pPr>
              <w:rPr>
                <w:rFonts w:ascii="Arial" w:hAnsi="Arial" w:cs="Arial"/>
                <w:color w:val="A6A6A6"/>
                <w:sz w:val="18"/>
                <w:szCs w:val="18"/>
              </w:rPr>
            </w:pPr>
            <w:r w:rsidRPr="00934886">
              <w:rPr>
                <w:rFonts w:ascii="Arial" w:hAnsi="Arial" w:cs="Arial"/>
                <w:sz w:val="18"/>
                <w:szCs w:val="18"/>
                <w:shd w:val="clear" w:color="auto" w:fill="FAF9F8"/>
              </w:rPr>
              <w:t>C</w:t>
            </w:r>
            <w:r w:rsidRPr="00934886">
              <w:rPr>
                <w:rFonts w:ascii="Arial" w:hAnsi="Arial" w:cs="Arial"/>
                <w:sz w:val="18"/>
                <w:szCs w:val="18"/>
                <w:shd w:val="clear" w:color="auto" w:fill="FAF9F8"/>
              </w:rPr>
              <w:t>onstrucción del proceso de gestión de convocatorias internas semilleros e investigación</w:t>
            </w:r>
            <w:r w:rsidR="00934886" w:rsidRPr="00934886">
              <w:rPr>
                <w:rFonts w:ascii="Arial" w:hAnsi="Arial" w:cs="Arial"/>
                <w:sz w:val="18"/>
                <w:szCs w:val="18"/>
                <w:shd w:val="clear" w:color="auto" w:fill="FAF9F8"/>
              </w:rPr>
              <w:t xml:space="preserve">, </w:t>
            </w:r>
            <w:r w:rsidR="003A4169" w:rsidRPr="00934886">
              <w:rPr>
                <w:rFonts w:ascii="Arial" w:hAnsi="Arial" w:cs="Arial"/>
                <w:sz w:val="18"/>
                <w:szCs w:val="18"/>
                <w:shd w:val="clear" w:color="auto" w:fill="FAF9F8"/>
              </w:rPr>
              <w:t>gestión y administración para modalidades de grados en la facultad de ingeniería.</w:t>
            </w:r>
          </w:p>
        </w:tc>
      </w:tr>
      <w:tr w:rsidR="006E33C2" w:rsidRPr="008C2396" w14:paraId="244031C9" w14:textId="77777777" w:rsidTr="00CD0DFC">
        <w:trPr>
          <w:trHeight w:val="343"/>
        </w:trPr>
        <w:tc>
          <w:tcPr>
            <w:tcW w:w="3406" w:type="dxa"/>
            <w:shd w:val="clear" w:color="auto" w:fill="auto"/>
            <w:vAlign w:val="center"/>
          </w:tcPr>
          <w:p w14:paraId="6DAE89A0" w14:textId="77777777" w:rsidR="006E33C2" w:rsidRPr="00CD0DFC" w:rsidRDefault="006E33C2" w:rsidP="00DB73D5">
            <w:pPr>
              <w:pStyle w:val="Prrafodelista"/>
              <w:ind w:left="0"/>
              <w:rPr>
                <w:rFonts w:ascii="Arial" w:eastAsia="Cambria" w:hAnsi="Arial" w:cs="Arial"/>
                <w:b/>
                <w:sz w:val="22"/>
                <w:szCs w:val="22"/>
                <w:lang w:val="es-ES_tradnl" w:eastAsia="en-US"/>
              </w:rPr>
            </w:pPr>
            <w:r w:rsidRPr="00CD0DFC">
              <w:rPr>
                <w:rFonts w:ascii="Arial" w:eastAsia="Cambria" w:hAnsi="Arial" w:cs="Arial"/>
                <w:b/>
                <w:sz w:val="22"/>
                <w:szCs w:val="22"/>
                <w:lang w:val="es-ES_tradnl" w:eastAsia="en-US"/>
              </w:rPr>
              <w:t>Fecha Solicitud:</w:t>
            </w:r>
          </w:p>
        </w:tc>
        <w:tc>
          <w:tcPr>
            <w:tcW w:w="6951" w:type="dxa"/>
            <w:shd w:val="clear" w:color="auto" w:fill="auto"/>
            <w:vAlign w:val="center"/>
          </w:tcPr>
          <w:p w14:paraId="5BE2BB81" w14:textId="64721279" w:rsidR="006E33C2" w:rsidRPr="001256EA" w:rsidRDefault="00934886" w:rsidP="0031230D">
            <w:pPr>
              <w:rPr>
                <w:rFonts w:ascii="Arial" w:hAnsi="Arial" w:cs="Arial"/>
                <w:color w:val="A6A6A6"/>
                <w:sz w:val="18"/>
                <w:szCs w:val="18"/>
              </w:rPr>
            </w:pPr>
            <w:r w:rsidRPr="00934886">
              <w:rPr>
                <w:rFonts w:ascii="Arial" w:hAnsi="Arial" w:cs="Arial"/>
                <w:color w:val="000000" w:themeColor="text1"/>
                <w:sz w:val="18"/>
                <w:szCs w:val="18"/>
              </w:rPr>
              <w:t>18/10/2022</w:t>
            </w:r>
          </w:p>
        </w:tc>
      </w:tr>
      <w:tr w:rsidR="00DB73D5" w:rsidRPr="008C2396" w14:paraId="01E26676" w14:textId="77777777" w:rsidTr="00CD0DFC">
        <w:trPr>
          <w:trHeight w:val="437"/>
        </w:trPr>
        <w:tc>
          <w:tcPr>
            <w:tcW w:w="3406" w:type="dxa"/>
            <w:shd w:val="clear" w:color="auto" w:fill="auto"/>
            <w:vAlign w:val="center"/>
          </w:tcPr>
          <w:p w14:paraId="4DC2B167" w14:textId="77777777" w:rsidR="006E33C2" w:rsidRPr="00CD0DFC" w:rsidRDefault="006E33C2" w:rsidP="00DB73D5">
            <w:pPr>
              <w:rPr>
                <w:rFonts w:ascii="Arial" w:hAnsi="Arial" w:cs="Arial"/>
                <w:b/>
                <w:sz w:val="22"/>
                <w:szCs w:val="22"/>
              </w:rPr>
            </w:pPr>
            <w:r w:rsidRPr="00CD0DFC">
              <w:rPr>
                <w:rFonts w:ascii="Arial" w:hAnsi="Arial" w:cs="Arial"/>
                <w:b/>
                <w:sz w:val="22"/>
                <w:szCs w:val="22"/>
              </w:rPr>
              <w:t>Responsable</w:t>
            </w:r>
            <w:r w:rsidR="00F9609F" w:rsidRPr="00CD0DFC">
              <w:rPr>
                <w:rFonts w:ascii="Arial" w:hAnsi="Arial" w:cs="Arial"/>
                <w:b/>
                <w:sz w:val="22"/>
                <w:szCs w:val="22"/>
              </w:rPr>
              <w:t xml:space="preserve">(s) </w:t>
            </w:r>
            <w:r w:rsidRPr="00CD0DFC">
              <w:rPr>
                <w:rFonts w:ascii="Arial" w:hAnsi="Arial" w:cs="Arial"/>
                <w:b/>
                <w:sz w:val="22"/>
                <w:szCs w:val="22"/>
              </w:rPr>
              <w:t>Solicitud:</w:t>
            </w:r>
          </w:p>
        </w:tc>
        <w:tc>
          <w:tcPr>
            <w:tcW w:w="6951" w:type="dxa"/>
            <w:shd w:val="clear" w:color="auto" w:fill="auto"/>
            <w:vAlign w:val="center"/>
          </w:tcPr>
          <w:p w14:paraId="1ECC28F5" w14:textId="77777777" w:rsidR="006E33C2" w:rsidRPr="00E24FDF" w:rsidRDefault="00A52351" w:rsidP="0031230D">
            <w:pPr>
              <w:rPr>
                <w:rFonts w:ascii="Arial" w:hAnsi="Arial" w:cs="Arial"/>
                <w:color w:val="000000" w:themeColor="text1"/>
                <w:sz w:val="18"/>
                <w:szCs w:val="18"/>
              </w:rPr>
            </w:pPr>
            <w:r w:rsidRPr="00E24FDF">
              <w:rPr>
                <w:rFonts w:ascii="Arial" w:hAnsi="Arial" w:cs="Arial"/>
                <w:color w:val="000000" w:themeColor="text1"/>
                <w:sz w:val="18"/>
                <w:szCs w:val="18"/>
              </w:rPr>
              <w:t>Alejandro Padilla Guevara</w:t>
            </w:r>
          </w:p>
          <w:p w14:paraId="5313AA80" w14:textId="3F02AD28" w:rsidR="001A1924" w:rsidRPr="00E24FDF" w:rsidRDefault="001A1924" w:rsidP="0031230D">
            <w:pPr>
              <w:rPr>
                <w:rFonts w:ascii="Arial" w:hAnsi="Arial" w:cs="Arial"/>
                <w:color w:val="000000" w:themeColor="text1"/>
                <w:sz w:val="18"/>
                <w:szCs w:val="18"/>
              </w:rPr>
            </w:pPr>
            <w:r w:rsidRPr="00E24FDF">
              <w:rPr>
                <w:rFonts w:ascii="Arial" w:hAnsi="Arial" w:cs="Arial"/>
                <w:color w:val="000000" w:themeColor="text1"/>
                <w:sz w:val="18"/>
                <w:szCs w:val="18"/>
              </w:rPr>
              <w:t>Jefferson Andrey Daza Caro</w:t>
            </w:r>
          </w:p>
          <w:p w14:paraId="1B9685D0" w14:textId="034933E9" w:rsidR="00A52351" w:rsidRPr="00E24FDF" w:rsidRDefault="00A52351" w:rsidP="0031230D">
            <w:pPr>
              <w:rPr>
                <w:rFonts w:ascii="Arial" w:hAnsi="Arial" w:cs="Arial"/>
                <w:color w:val="000000" w:themeColor="text1"/>
                <w:sz w:val="18"/>
                <w:szCs w:val="18"/>
              </w:rPr>
            </w:pPr>
            <w:r w:rsidRPr="00E24FDF">
              <w:rPr>
                <w:rFonts w:ascii="Arial" w:hAnsi="Arial" w:cs="Arial"/>
                <w:color w:val="000000" w:themeColor="text1"/>
                <w:sz w:val="18"/>
                <w:szCs w:val="18"/>
              </w:rPr>
              <w:t xml:space="preserve">Juan </w:t>
            </w:r>
            <w:r w:rsidR="00705AED" w:rsidRPr="00E24FDF">
              <w:rPr>
                <w:rFonts w:ascii="Arial" w:hAnsi="Arial" w:cs="Arial"/>
                <w:color w:val="000000" w:themeColor="text1"/>
                <w:sz w:val="18"/>
                <w:szCs w:val="18"/>
              </w:rPr>
              <w:t>D</w:t>
            </w:r>
            <w:r w:rsidRPr="00E24FDF">
              <w:rPr>
                <w:rFonts w:ascii="Arial" w:hAnsi="Arial" w:cs="Arial"/>
                <w:color w:val="000000" w:themeColor="text1"/>
                <w:sz w:val="18"/>
                <w:szCs w:val="18"/>
              </w:rPr>
              <w:t>avid</w:t>
            </w:r>
            <w:r w:rsidR="004038AA" w:rsidRPr="00E24FDF">
              <w:rPr>
                <w:rFonts w:ascii="Arial" w:hAnsi="Arial" w:cs="Arial"/>
                <w:color w:val="000000" w:themeColor="text1"/>
                <w:sz w:val="18"/>
                <w:szCs w:val="18"/>
              </w:rPr>
              <w:t xml:space="preserve"> </w:t>
            </w:r>
            <w:r w:rsidR="001A1924" w:rsidRPr="00E24FDF">
              <w:rPr>
                <w:rFonts w:ascii="Arial" w:hAnsi="Arial" w:cs="Arial"/>
                <w:color w:val="000000" w:themeColor="text1"/>
                <w:sz w:val="18"/>
                <w:szCs w:val="18"/>
              </w:rPr>
              <w:t>González</w:t>
            </w:r>
            <w:r w:rsidR="004038AA" w:rsidRPr="00E24FDF">
              <w:rPr>
                <w:rFonts w:ascii="Arial" w:hAnsi="Arial" w:cs="Arial"/>
                <w:color w:val="000000" w:themeColor="text1"/>
                <w:sz w:val="18"/>
                <w:szCs w:val="18"/>
              </w:rPr>
              <w:t xml:space="preserve"> Dimat</w:t>
            </w:r>
            <w:r w:rsidR="001A1924" w:rsidRPr="00E24FDF">
              <w:rPr>
                <w:rFonts w:ascii="Arial" w:hAnsi="Arial" w:cs="Arial"/>
                <w:color w:val="000000" w:themeColor="text1"/>
                <w:sz w:val="18"/>
                <w:szCs w:val="18"/>
              </w:rPr>
              <w:t>é</w:t>
            </w:r>
          </w:p>
          <w:p w14:paraId="38C7D757" w14:textId="77777777" w:rsidR="004038AA" w:rsidRPr="00E24FDF" w:rsidRDefault="004038AA" w:rsidP="0031230D">
            <w:pPr>
              <w:rPr>
                <w:rFonts w:ascii="Arial" w:hAnsi="Arial" w:cs="Arial"/>
                <w:color w:val="000000" w:themeColor="text1"/>
                <w:sz w:val="18"/>
                <w:szCs w:val="18"/>
              </w:rPr>
            </w:pPr>
            <w:r w:rsidRPr="00E24FDF">
              <w:rPr>
                <w:rFonts w:ascii="Arial" w:hAnsi="Arial" w:cs="Arial"/>
                <w:color w:val="000000" w:themeColor="text1"/>
                <w:sz w:val="18"/>
                <w:szCs w:val="18"/>
              </w:rPr>
              <w:t>Luis Felipe Vela</w:t>
            </w:r>
            <w:r w:rsidR="001A1924" w:rsidRPr="00E24FDF">
              <w:rPr>
                <w:rFonts w:ascii="Arial" w:hAnsi="Arial" w:cs="Arial"/>
                <w:color w:val="000000" w:themeColor="text1"/>
                <w:sz w:val="18"/>
                <w:szCs w:val="18"/>
              </w:rPr>
              <w:t>s</w:t>
            </w:r>
            <w:r w:rsidRPr="00E24FDF">
              <w:rPr>
                <w:rFonts w:ascii="Arial" w:hAnsi="Arial" w:cs="Arial"/>
                <w:color w:val="000000" w:themeColor="text1"/>
                <w:sz w:val="18"/>
                <w:szCs w:val="18"/>
              </w:rPr>
              <w:t xml:space="preserve">co </w:t>
            </w:r>
            <w:r w:rsidR="001A1924" w:rsidRPr="00E24FDF">
              <w:rPr>
                <w:rFonts w:ascii="Arial" w:hAnsi="Arial" w:cs="Arial"/>
                <w:color w:val="000000" w:themeColor="text1"/>
                <w:sz w:val="18"/>
                <w:szCs w:val="18"/>
              </w:rPr>
              <w:t>Tao</w:t>
            </w:r>
          </w:p>
          <w:p w14:paraId="411C9DE6" w14:textId="666E83EC" w:rsidR="001A1924" w:rsidRPr="00E24FDF" w:rsidRDefault="001A1924" w:rsidP="0031230D">
            <w:pPr>
              <w:rPr>
                <w:rFonts w:ascii="Arial" w:hAnsi="Arial" w:cs="Arial"/>
                <w:color w:val="000000" w:themeColor="text1"/>
                <w:sz w:val="18"/>
                <w:szCs w:val="18"/>
              </w:rPr>
            </w:pPr>
          </w:p>
        </w:tc>
      </w:tr>
      <w:tr w:rsidR="00DB73D5" w:rsidRPr="008C2396" w14:paraId="06756F3A" w14:textId="77777777" w:rsidTr="00CD0DFC">
        <w:trPr>
          <w:trHeight w:val="699"/>
        </w:trPr>
        <w:tc>
          <w:tcPr>
            <w:tcW w:w="3406" w:type="dxa"/>
            <w:shd w:val="clear" w:color="auto" w:fill="auto"/>
            <w:vAlign w:val="center"/>
          </w:tcPr>
          <w:p w14:paraId="6581718A" w14:textId="77777777" w:rsidR="006E33C2" w:rsidRPr="00CD0DFC" w:rsidRDefault="006E33C2" w:rsidP="00DB73D5">
            <w:pPr>
              <w:rPr>
                <w:rFonts w:ascii="Arial" w:hAnsi="Arial" w:cs="Arial"/>
                <w:b/>
                <w:sz w:val="22"/>
                <w:szCs w:val="22"/>
              </w:rPr>
            </w:pPr>
            <w:r w:rsidRPr="00CD0DFC">
              <w:rPr>
                <w:rFonts w:ascii="Arial" w:hAnsi="Arial" w:cs="Arial"/>
                <w:b/>
                <w:sz w:val="22"/>
                <w:szCs w:val="22"/>
              </w:rPr>
              <w:t>Dependencia</w:t>
            </w:r>
            <w:r w:rsidR="00F9609F" w:rsidRPr="00CD0DFC">
              <w:rPr>
                <w:rFonts w:ascii="Arial" w:hAnsi="Arial" w:cs="Arial"/>
                <w:b/>
                <w:sz w:val="22"/>
                <w:szCs w:val="22"/>
              </w:rPr>
              <w:t>(s)</w:t>
            </w:r>
            <w:r w:rsidRPr="00CD0DFC">
              <w:rPr>
                <w:rFonts w:ascii="Arial" w:hAnsi="Arial" w:cs="Arial"/>
                <w:b/>
                <w:sz w:val="22"/>
                <w:szCs w:val="22"/>
              </w:rPr>
              <w:t xml:space="preserve"> Solicitante:</w:t>
            </w:r>
          </w:p>
        </w:tc>
        <w:tc>
          <w:tcPr>
            <w:tcW w:w="6951" w:type="dxa"/>
            <w:shd w:val="clear" w:color="auto" w:fill="auto"/>
            <w:vAlign w:val="center"/>
          </w:tcPr>
          <w:p w14:paraId="31EDAF93" w14:textId="3C7259F3" w:rsidR="006E33C2" w:rsidRPr="00E24FDF" w:rsidRDefault="00705AED" w:rsidP="0031230D">
            <w:pPr>
              <w:rPr>
                <w:rFonts w:ascii="Arial" w:hAnsi="Arial" w:cs="Arial"/>
                <w:color w:val="000000" w:themeColor="text1"/>
                <w:sz w:val="18"/>
                <w:szCs w:val="18"/>
              </w:rPr>
            </w:pPr>
            <w:r w:rsidRPr="00E24FDF">
              <w:rPr>
                <w:rFonts w:ascii="Arial" w:hAnsi="Arial" w:cs="Arial"/>
                <w:color w:val="000000" w:themeColor="text1"/>
                <w:sz w:val="18"/>
                <w:szCs w:val="18"/>
              </w:rPr>
              <w:t>Facultad de Ingeniería</w:t>
            </w:r>
            <w:r w:rsidR="005657F2" w:rsidRPr="00E24FDF">
              <w:rPr>
                <w:rFonts w:ascii="Arial" w:hAnsi="Arial" w:cs="Arial"/>
                <w:color w:val="000000" w:themeColor="text1"/>
                <w:sz w:val="18"/>
                <w:szCs w:val="18"/>
              </w:rPr>
              <w:t>, Ingeniería de Sistemas.</w:t>
            </w:r>
          </w:p>
        </w:tc>
      </w:tr>
      <w:tr w:rsidR="006E33C2" w:rsidRPr="008C2396" w14:paraId="1369F33B" w14:textId="77777777" w:rsidTr="00CD0DFC">
        <w:trPr>
          <w:trHeight w:val="837"/>
        </w:trPr>
        <w:tc>
          <w:tcPr>
            <w:tcW w:w="3406" w:type="dxa"/>
            <w:shd w:val="clear" w:color="auto" w:fill="auto"/>
            <w:vAlign w:val="center"/>
          </w:tcPr>
          <w:p w14:paraId="6238A8DC" w14:textId="77777777" w:rsidR="006E33C2" w:rsidRPr="00CD0DFC" w:rsidRDefault="006E33C2" w:rsidP="00DB73D5">
            <w:pPr>
              <w:rPr>
                <w:rFonts w:ascii="Arial" w:hAnsi="Arial" w:cs="Arial"/>
                <w:b/>
                <w:sz w:val="22"/>
                <w:szCs w:val="22"/>
                <w:lang w:val="es-CO"/>
              </w:rPr>
            </w:pPr>
            <w:r w:rsidRPr="00CD0DFC">
              <w:rPr>
                <w:rFonts w:ascii="Arial" w:hAnsi="Arial" w:cs="Arial"/>
                <w:b/>
                <w:sz w:val="22"/>
                <w:szCs w:val="22"/>
              </w:rPr>
              <w:t xml:space="preserve">Responsable </w:t>
            </w:r>
            <w:r w:rsidRPr="00CD0DFC">
              <w:rPr>
                <w:rFonts w:ascii="Arial" w:hAnsi="Arial" w:cs="Arial"/>
                <w:b/>
                <w:sz w:val="22"/>
                <w:szCs w:val="22"/>
                <w:lang w:val="es-CO"/>
              </w:rPr>
              <w:t xml:space="preserve">Funcional </w:t>
            </w:r>
            <w:r w:rsidR="00CD780B" w:rsidRPr="00CD0DFC">
              <w:rPr>
                <w:rFonts w:ascii="Arial" w:hAnsi="Arial" w:cs="Arial"/>
                <w:b/>
                <w:sz w:val="22"/>
                <w:szCs w:val="22"/>
                <w:lang w:val="es-CO"/>
              </w:rPr>
              <w:t>designado por el equipo de desarrollo de software</w:t>
            </w:r>
            <w:r w:rsidRPr="00CD0DFC">
              <w:rPr>
                <w:rFonts w:ascii="Arial" w:hAnsi="Arial" w:cs="Arial"/>
                <w:b/>
                <w:sz w:val="22"/>
                <w:szCs w:val="22"/>
                <w:lang w:val="es-CO"/>
              </w:rPr>
              <w:t>:</w:t>
            </w:r>
          </w:p>
        </w:tc>
        <w:tc>
          <w:tcPr>
            <w:tcW w:w="6951" w:type="dxa"/>
            <w:shd w:val="clear" w:color="auto" w:fill="auto"/>
            <w:vAlign w:val="center"/>
          </w:tcPr>
          <w:p w14:paraId="32B2E0E1" w14:textId="74F34311" w:rsidR="006E33C2" w:rsidRPr="00E24FDF" w:rsidRDefault="005657F2" w:rsidP="0031230D">
            <w:pPr>
              <w:rPr>
                <w:rFonts w:ascii="Arial" w:hAnsi="Arial" w:cs="Arial"/>
                <w:color w:val="000000" w:themeColor="text1"/>
                <w:sz w:val="18"/>
                <w:szCs w:val="18"/>
              </w:rPr>
            </w:pPr>
            <w:r w:rsidRPr="00E24FDF">
              <w:rPr>
                <w:rFonts w:ascii="Arial" w:hAnsi="Arial" w:cs="Arial"/>
                <w:color w:val="000000" w:themeColor="text1"/>
                <w:sz w:val="18"/>
                <w:szCs w:val="18"/>
              </w:rPr>
              <w:t>Yamil Buenaño Palacios</w:t>
            </w:r>
          </w:p>
        </w:tc>
      </w:tr>
    </w:tbl>
    <w:p w14:paraId="62A4C997" w14:textId="77777777" w:rsidR="00CD780B" w:rsidRPr="008C2396" w:rsidRDefault="00CD780B" w:rsidP="00CD780B">
      <w:pPr>
        <w:rPr>
          <w:rFonts w:ascii="Arial" w:hAnsi="Arial" w:cs="Arial"/>
          <w:lang w:val="es-ES_tradnl" w:eastAsia="en-US"/>
        </w:rPr>
      </w:pPr>
      <w:bookmarkStart w:id="1" w:name="_Toc532221775"/>
    </w:p>
    <w:p w14:paraId="66D697AB" w14:textId="77777777" w:rsidR="0057111E" w:rsidRPr="00EA74E1" w:rsidRDefault="00AC1665" w:rsidP="00EA74E1">
      <w:pPr>
        <w:pStyle w:val="Ttulo1"/>
      </w:pPr>
      <w:r w:rsidRPr="00EA74E1">
        <w:t>FORMALIZACIÓ</w:t>
      </w:r>
      <w:r w:rsidR="00A461FC" w:rsidRPr="00EA74E1">
        <w:t>N</w:t>
      </w:r>
      <w:bookmarkEnd w:id="1"/>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85796A6" w14:textId="77777777" w:rsidTr="002B56F7">
        <w:trPr>
          <w:trHeight w:val="294"/>
        </w:trPr>
        <w:tc>
          <w:tcPr>
            <w:tcW w:w="10348" w:type="dxa"/>
            <w:shd w:val="clear" w:color="auto" w:fill="FFFFFF"/>
          </w:tcPr>
          <w:p w14:paraId="518577F3"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B206319" w14:textId="77777777" w:rsidTr="002B56F7">
        <w:trPr>
          <w:trHeight w:val="284"/>
        </w:trPr>
        <w:tc>
          <w:tcPr>
            <w:tcW w:w="10348" w:type="dxa"/>
            <w:shd w:val="clear" w:color="auto" w:fill="FFFFFF"/>
          </w:tcPr>
          <w:p w14:paraId="233B0AF7"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2988BC67" w14:textId="77777777" w:rsidTr="00FB43A7">
        <w:trPr>
          <w:trHeight w:val="933"/>
        </w:trPr>
        <w:tc>
          <w:tcPr>
            <w:tcW w:w="10348" w:type="dxa"/>
            <w:shd w:val="clear" w:color="auto" w:fill="auto"/>
          </w:tcPr>
          <w:p w14:paraId="07F0520F" w14:textId="4FD4FA0A" w:rsidR="000D458D" w:rsidRPr="001256EA" w:rsidRDefault="00ED004F" w:rsidP="00554294">
            <w:pPr>
              <w:rPr>
                <w:rFonts w:ascii="Arial" w:hAnsi="Arial" w:cs="Arial"/>
                <w:color w:val="A6A6A6"/>
                <w:sz w:val="18"/>
                <w:szCs w:val="18"/>
              </w:rPr>
            </w:pPr>
            <w:r w:rsidRPr="009C67B1">
              <w:rPr>
                <w:rFonts w:ascii="Arial" w:hAnsi="Arial" w:cs="Arial"/>
                <w:color w:val="000000" w:themeColor="text1"/>
                <w:sz w:val="18"/>
                <w:szCs w:val="18"/>
              </w:rPr>
              <w:t>La Universidad de San Buenaventura en su plan de mejora y calidad institucional, tiene contemplado implementar un sistema de gestión del conocimiento y gestión documental. Actualmente la USB Bogotá cuenta con un sistema de gestión de la calidad que está apoyado con el uso de Office 365, Asís, y desarrollos propios. Si bien la USB Bogotá ha avanzado en algunos puntos, se ve necesario un sistema que gestiones y verifique los procesos definidos en el sistema de calidad, y haga control sobre la documentación asociada en cada paso de los procesos, con el propósito de facilitar la toma de decisiones. Por tanto, se propone desarrollar un sistema de gestión de conocimiento apoyado en TIC en 4 fases. Siendo la primera: la identificación de procesos, diseño de arquitectura tecnológica, modelo de datos, experiencia de usuario (línea de diseño) y control de versiones.</w:t>
            </w:r>
          </w:p>
        </w:tc>
      </w:tr>
      <w:tr w:rsidR="00554294" w:rsidRPr="008C2396" w14:paraId="7791F6B8" w14:textId="77777777" w:rsidTr="002B56F7">
        <w:trPr>
          <w:trHeight w:val="278"/>
        </w:trPr>
        <w:tc>
          <w:tcPr>
            <w:tcW w:w="10348" w:type="dxa"/>
            <w:shd w:val="clear" w:color="auto" w:fill="FFFFFF"/>
          </w:tcPr>
          <w:p w14:paraId="7DB082AC"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2AB9C36C" w14:textId="77777777" w:rsidTr="00FB43A7">
        <w:trPr>
          <w:trHeight w:val="1189"/>
        </w:trPr>
        <w:tc>
          <w:tcPr>
            <w:tcW w:w="10348" w:type="dxa"/>
            <w:shd w:val="clear" w:color="auto" w:fill="auto"/>
          </w:tcPr>
          <w:p w14:paraId="35B2E2F6" w14:textId="77777777" w:rsidR="00554294" w:rsidRPr="001256EA" w:rsidRDefault="00554294" w:rsidP="00554294">
            <w:pPr>
              <w:rPr>
                <w:rFonts w:ascii="Arial" w:hAnsi="Arial" w:cs="Arial"/>
                <w:color w:val="A6A6A6"/>
                <w:sz w:val="18"/>
                <w:szCs w:val="18"/>
              </w:rPr>
            </w:pPr>
            <w:r w:rsidRPr="009C67B1">
              <w:rPr>
                <w:rFonts w:ascii="Arial" w:hAnsi="Arial" w:cs="Arial"/>
                <w:color w:val="000000" w:themeColor="text1"/>
                <w:sz w:val="18"/>
                <w:szCs w:val="18"/>
              </w:rPr>
              <w:t xml:space="preserve">El líder funcional </w:t>
            </w:r>
            <w:r w:rsidR="00F43E47" w:rsidRPr="009C67B1">
              <w:rPr>
                <w:rFonts w:ascii="Arial" w:hAnsi="Arial" w:cs="Arial"/>
                <w:color w:val="000000" w:themeColor="text1"/>
                <w:sz w:val="18"/>
                <w:szCs w:val="18"/>
              </w:rPr>
              <w:t xml:space="preserve">del equipo de desarrollo de software </w:t>
            </w:r>
            <w:r w:rsidRPr="009C67B1">
              <w:rPr>
                <w:rFonts w:ascii="Arial" w:hAnsi="Arial" w:cs="Arial"/>
                <w:color w:val="000000" w:themeColor="text1"/>
                <w:sz w:val="18"/>
                <w:szCs w:val="18"/>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tc>
      </w:tr>
    </w:tbl>
    <w:p w14:paraId="338AC7B9" w14:textId="77777777" w:rsidR="00A461FC" w:rsidRPr="008C2396" w:rsidRDefault="00A461FC" w:rsidP="00A461FC">
      <w:pPr>
        <w:rPr>
          <w:rFonts w:ascii="Arial" w:hAnsi="Arial" w:cs="Arial"/>
          <w:b/>
          <w:sz w:val="28"/>
          <w:szCs w:val="28"/>
        </w:rPr>
      </w:pPr>
    </w:p>
    <w:p w14:paraId="6E1CD49A"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315145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AB9A21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E8B784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7926A0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56F967FA"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Líder</w:t>
      </w:r>
      <w:r w:rsidR="009A5738">
        <w:rPr>
          <w:rFonts w:ascii="Arial" w:hAnsi="Arial" w:cs="Arial"/>
          <w:b/>
          <w:bCs/>
          <w:sz w:val="22"/>
          <w:szCs w:val="22"/>
        </w:rPr>
        <w:t xml:space="preserve"> funcional</w:t>
      </w:r>
      <w:r w:rsidRPr="008C2396">
        <w:rPr>
          <w:rFonts w:ascii="Arial" w:hAnsi="Arial" w:cs="Arial"/>
          <w:b/>
          <w:bCs/>
          <w:sz w:val="22"/>
          <w:szCs w:val="22"/>
        </w:rPr>
        <w:t xml:space="preserve"> </w:t>
      </w:r>
    </w:p>
    <w:p w14:paraId="3916C3D4"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ab/>
      </w:r>
      <w:r w:rsidRPr="008C2396">
        <w:rPr>
          <w:rFonts w:ascii="Arial" w:hAnsi="Arial" w:cs="Arial"/>
          <w:b/>
          <w:bCs/>
          <w:sz w:val="22"/>
          <w:szCs w:val="22"/>
        </w:rPr>
        <w:tab/>
        <w:t xml:space="preserve">         </w:t>
      </w:r>
    </w:p>
    <w:p w14:paraId="396365F8" w14:textId="77777777" w:rsidR="00775673" w:rsidRDefault="00775673" w:rsidP="002C1CC6">
      <w:pPr>
        <w:pStyle w:val="Piedepgina"/>
        <w:tabs>
          <w:tab w:val="clear" w:pos="4252"/>
          <w:tab w:val="clear" w:pos="8504"/>
        </w:tabs>
        <w:spacing w:line="360" w:lineRule="auto"/>
        <w:jc w:val="both"/>
        <w:rPr>
          <w:rFonts w:ascii="Arial" w:hAnsi="Arial" w:cs="Arial"/>
          <w:b/>
          <w:bCs/>
          <w:sz w:val="22"/>
          <w:szCs w:val="22"/>
        </w:rPr>
      </w:pPr>
    </w:p>
    <w:p w14:paraId="354BBFA6" w14:textId="77777777" w:rsidR="00C91A35" w:rsidRDefault="00C91A35" w:rsidP="002C1CC6">
      <w:pPr>
        <w:pStyle w:val="Piedepgina"/>
        <w:tabs>
          <w:tab w:val="clear" w:pos="4252"/>
          <w:tab w:val="clear" w:pos="8504"/>
        </w:tabs>
        <w:spacing w:line="360" w:lineRule="auto"/>
        <w:jc w:val="both"/>
        <w:rPr>
          <w:rFonts w:ascii="Arial" w:hAnsi="Arial" w:cs="Arial"/>
          <w:b/>
          <w:bCs/>
          <w:sz w:val="22"/>
          <w:szCs w:val="22"/>
        </w:rPr>
      </w:pPr>
    </w:p>
    <w:p w14:paraId="36041401" w14:textId="77777777" w:rsidR="00F54683" w:rsidRDefault="00F54683" w:rsidP="002C1CC6">
      <w:pPr>
        <w:pStyle w:val="Piedepgina"/>
        <w:tabs>
          <w:tab w:val="clear" w:pos="4252"/>
          <w:tab w:val="clear" w:pos="8504"/>
        </w:tabs>
        <w:spacing w:line="360" w:lineRule="auto"/>
        <w:jc w:val="both"/>
        <w:rPr>
          <w:rFonts w:ascii="Arial" w:hAnsi="Arial" w:cs="Arial"/>
          <w:b/>
          <w:bCs/>
          <w:sz w:val="22"/>
          <w:szCs w:val="22"/>
        </w:rPr>
      </w:pPr>
    </w:p>
    <w:p w14:paraId="558035E4" w14:textId="77777777" w:rsidR="00C91A35" w:rsidRPr="008C2396" w:rsidRDefault="00C91A35" w:rsidP="002C1CC6">
      <w:pPr>
        <w:pStyle w:val="Piedepgina"/>
        <w:tabs>
          <w:tab w:val="clear" w:pos="4252"/>
          <w:tab w:val="clear" w:pos="8504"/>
        </w:tabs>
        <w:spacing w:line="360" w:lineRule="auto"/>
        <w:jc w:val="both"/>
        <w:rPr>
          <w:rFonts w:ascii="Arial" w:hAnsi="Arial" w:cs="Arial"/>
          <w:b/>
          <w:bCs/>
          <w:sz w:val="22"/>
          <w:szCs w:val="22"/>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1748"/>
        <w:gridCol w:w="4534"/>
        <w:gridCol w:w="1417"/>
      </w:tblGrid>
      <w:tr w:rsidR="00C5127D" w:rsidRPr="008C2396" w14:paraId="4A277C96" w14:textId="77777777" w:rsidTr="00CD0DFC">
        <w:trPr>
          <w:trHeight w:val="182"/>
        </w:trPr>
        <w:tc>
          <w:tcPr>
            <w:tcW w:w="10519" w:type="dxa"/>
            <w:gridSpan w:val="4"/>
            <w:shd w:val="clear" w:color="auto" w:fill="auto"/>
            <w:vAlign w:val="center"/>
          </w:tcPr>
          <w:p w14:paraId="32A04944"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423D5E04" w14:textId="77777777" w:rsidTr="003A1FF5">
        <w:trPr>
          <w:trHeight w:val="1009"/>
        </w:trPr>
        <w:tc>
          <w:tcPr>
            <w:tcW w:w="2820" w:type="dxa"/>
            <w:shd w:val="clear" w:color="auto" w:fill="auto"/>
            <w:vAlign w:val="center"/>
          </w:tcPr>
          <w:p w14:paraId="67E359E3"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99" w:type="dxa"/>
            <w:gridSpan w:val="3"/>
            <w:shd w:val="clear" w:color="auto" w:fill="auto"/>
          </w:tcPr>
          <w:p w14:paraId="0FC94CDA" w14:textId="77777777" w:rsidR="00FD748A" w:rsidRPr="009C67B1" w:rsidRDefault="00FD748A" w:rsidP="00FD748A">
            <w:pPr>
              <w:pStyle w:val="NormalWeb"/>
              <w:rPr>
                <w:rFonts w:ascii="Arial" w:hAnsi="Arial" w:cs="Arial"/>
                <w:sz w:val="18"/>
                <w:szCs w:val="18"/>
                <w:lang w:val="es-CO" w:eastAsia="es-CO"/>
              </w:rPr>
            </w:pPr>
            <w:r w:rsidRPr="009C67B1">
              <w:rPr>
                <w:rFonts w:ascii="Arial" w:hAnsi="Arial" w:cs="Arial"/>
                <w:sz w:val="18"/>
                <w:szCs w:val="18"/>
              </w:rPr>
              <w:t>Para el desarrollo de este proyecto se definen los siguientes alcances:</w:t>
            </w:r>
          </w:p>
          <w:p w14:paraId="3895EF35" w14:textId="47202656" w:rsidR="00FD748A" w:rsidRPr="009C67B1" w:rsidRDefault="00FD748A" w:rsidP="00FD748A">
            <w:pPr>
              <w:numPr>
                <w:ilvl w:val="0"/>
                <w:numId w:val="33"/>
              </w:numPr>
              <w:spacing w:before="100" w:beforeAutospacing="1" w:after="100" w:afterAutospacing="1"/>
              <w:ind w:left="840"/>
              <w:rPr>
                <w:rFonts w:ascii="Arial" w:hAnsi="Arial" w:cs="Arial"/>
                <w:sz w:val="18"/>
                <w:szCs w:val="18"/>
              </w:rPr>
            </w:pPr>
            <w:r w:rsidRPr="009C67B1">
              <w:rPr>
                <w:rFonts w:ascii="Arial" w:hAnsi="Arial" w:cs="Arial"/>
                <w:sz w:val="18"/>
                <w:szCs w:val="18"/>
              </w:rPr>
              <w:t>Se realizará el análisis y diseño del proceso de</w:t>
            </w:r>
            <w:r w:rsidR="00286BD0" w:rsidRPr="009C67B1">
              <w:rPr>
                <w:rFonts w:ascii="Arial" w:hAnsi="Arial" w:cs="Arial"/>
                <w:sz w:val="18"/>
                <w:szCs w:val="18"/>
              </w:rPr>
              <w:t xml:space="preserve"> modalidades de grado y</w:t>
            </w:r>
            <w:r w:rsidRPr="009C67B1">
              <w:rPr>
                <w:rFonts w:ascii="Arial" w:hAnsi="Arial" w:cs="Arial"/>
                <w:sz w:val="18"/>
                <w:szCs w:val="18"/>
              </w:rPr>
              <w:t xml:space="preserve"> convocatorias internas de los semilleros de investigación y docentes investigadores de la universidad de San Buenaventura – sede Bogotá.</w:t>
            </w:r>
          </w:p>
          <w:p w14:paraId="6B069DF1" w14:textId="46455F1C" w:rsidR="00FD748A" w:rsidRPr="009C67B1" w:rsidRDefault="00FD748A" w:rsidP="00FD748A">
            <w:pPr>
              <w:numPr>
                <w:ilvl w:val="0"/>
                <w:numId w:val="33"/>
              </w:numPr>
              <w:spacing w:before="100" w:beforeAutospacing="1" w:after="100" w:afterAutospacing="1"/>
              <w:ind w:left="840"/>
              <w:rPr>
                <w:rFonts w:ascii="Arial" w:hAnsi="Arial" w:cs="Arial"/>
                <w:sz w:val="18"/>
                <w:szCs w:val="18"/>
              </w:rPr>
            </w:pPr>
            <w:r w:rsidRPr="009C67B1">
              <w:rPr>
                <w:rFonts w:ascii="Arial" w:hAnsi="Arial" w:cs="Arial"/>
                <w:sz w:val="18"/>
                <w:szCs w:val="18"/>
              </w:rPr>
              <w:t>Se contemplarán las actividades de análisis de requerimientos, diseño y validación del diseño de</w:t>
            </w:r>
            <w:r w:rsidR="000A5D5F" w:rsidRPr="009C67B1">
              <w:rPr>
                <w:rFonts w:ascii="Arial" w:hAnsi="Arial" w:cs="Arial"/>
                <w:sz w:val="18"/>
                <w:szCs w:val="18"/>
              </w:rPr>
              <w:t xml:space="preserve"> los</w:t>
            </w:r>
            <w:r w:rsidRPr="009C67B1">
              <w:rPr>
                <w:rFonts w:ascii="Arial" w:hAnsi="Arial" w:cs="Arial"/>
                <w:sz w:val="18"/>
                <w:szCs w:val="18"/>
              </w:rPr>
              <w:t xml:space="preserve"> proceso</w:t>
            </w:r>
            <w:r w:rsidR="000A5D5F" w:rsidRPr="009C67B1">
              <w:rPr>
                <w:rFonts w:ascii="Arial" w:hAnsi="Arial" w:cs="Arial"/>
                <w:sz w:val="18"/>
                <w:szCs w:val="18"/>
              </w:rPr>
              <w:t>s</w:t>
            </w:r>
            <w:r w:rsidRPr="009C67B1">
              <w:rPr>
                <w:rFonts w:ascii="Arial" w:hAnsi="Arial" w:cs="Arial"/>
                <w:sz w:val="18"/>
                <w:szCs w:val="18"/>
              </w:rPr>
              <w:t>.</w:t>
            </w:r>
          </w:p>
          <w:p w14:paraId="77E610A5" w14:textId="77777777" w:rsidR="00FD748A" w:rsidRPr="009C67B1" w:rsidRDefault="00FD748A" w:rsidP="00FD748A">
            <w:pPr>
              <w:numPr>
                <w:ilvl w:val="0"/>
                <w:numId w:val="33"/>
              </w:numPr>
              <w:spacing w:before="100" w:beforeAutospacing="1" w:after="100" w:afterAutospacing="1"/>
              <w:ind w:left="840"/>
              <w:rPr>
                <w:rFonts w:ascii="Arial" w:hAnsi="Arial" w:cs="Arial"/>
                <w:sz w:val="18"/>
                <w:szCs w:val="18"/>
              </w:rPr>
            </w:pPr>
            <w:r w:rsidRPr="009C67B1">
              <w:rPr>
                <w:rFonts w:ascii="Arial" w:hAnsi="Arial" w:cs="Arial"/>
                <w:sz w:val="18"/>
                <w:szCs w:val="18"/>
              </w:rPr>
              <w:t>Se entregará el documento acorde a las actividades desempeñadas, además del modelo de especificación de requisitos, modelo de procesos, diagrama de actividades, diagrama de casos de uso, modelo físico del sistema.</w:t>
            </w:r>
          </w:p>
          <w:p w14:paraId="501991F0" w14:textId="3746CFD5" w:rsidR="00FD748A" w:rsidRPr="009C67B1" w:rsidRDefault="00FD748A" w:rsidP="00FD748A">
            <w:pPr>
              <w:numPr>
                <w:ilvl w:val="0"/>
                <w:numId w:val="33"/>
              </w:numPr>
              <w:spacing w:before="100" w:beforeAutospacing="1" w:after="100" w:afterAutospacing="1"/>
              <w:ind w:left="840"/>
              <w:rPr>
                <w:rFonts w:ascii="Arial" w:hAnsi="Arial" w:cs="Arial"/>
                <w:sz w:val="18"/>
                <w:szCs w:val="18"/>
              </w:rPr>
            </w:pPr>
            <w:r w:rsidRPr="009C67B1">
              <w:rPr>
                <w:rFonts w:ascii="Arial" w:hAnsi="Arial" w:cs="Arial"/>
                <w:sz w:val="18"/>
                <w:szCs w:val="18"/>
              </w:rPr>
              <w:t>Se entregará el prototipo funcional de</w:t>
            </w:r>
            <w:r w:rsidR="000A5D5F" w:rsidRPr="009C67B1">
              <w:rPr>
                <w:rFonts w:ascii="Arial" w:hAnsi="Arial" w:cs="Arial"/>
                <w:sz w:val="18"/>
                <w:szCs w:val="18"/>
              </w:rPr>
              <w:t xml:space="preserve"> los</w:t>
            </w:r>
            <w:r w:rsidRPr="009C67B1">
              <w:rPr>
                <w:rFonts w:ascii="Arial" w:hAnsi="Arial" w:cs="Arial"/>
                <w:sz w:val="18"/>
                <w:szCs w:val="18"/>
              </w:rPr>
              <w:t xml:space="preserve"> módulo</w:t>
            </w:r>
            <w:r w:rsidR="000A5D5F" w:rsidRPr="009C67B1">
              <w:rPr>
                <w:rFonts w:ascii="Arial" w:hAnsi="Arial" w:cs="Arial"/>
                <w:sz w:val="18"/>
                <w:szCs w:val="18"/>
              </w:rPr>
              <w:t>s</w:t>
            </w:r>
            <w:r w:rsidRPr="009C67B1">
              <w:rPr>
                <w:rFonts w:ascii="Arial" w:hAnsi="Arial" w:cs="Arial"/>
                <w:sz w:val="18"/>
                <w:szCs w:val="18"/>
              </w:rPr>
              <w:t xml:space="preserve"> correspondiente</w:t>
            </w:r>
            <w:r w:rsidR="000A5D5F" w:rsidRPr="009C67B1">
              <w:rPr>
                <w:rFonts w:ascii="Arial" w:hAnsi="Arial" w:cs="Arial"/>
                <w:sz w:val="18"/>
                <w:szCs w:val="18"/>
              </w:rPr>
              <w:t>s</w:t>
            </w:r>
            <w:r w:rsidRPr="009C67B1">
              <w:rPr>
                <w:rFonts w:ascii="Arial" w:hAnsi="Arial" w:cs="Arial"/>
                <w:sz w:val="18"/>
                <w:szCs w:val="18"/>
              </w:rPr>
              <w:t xml:space="preserve"> al proceso de</w:t>
            </w:r>
            <w:r w:rsidR="000A5D5F" w:rsidRPr="009C67B1">
              <w:rPr>
                <w:rFonts w:ascii="Arial" w:hAnsi="Arial" w:cs="Arial"/>
                <w:sz w:val="18"/>
                <w:szCs w:val="18"/>
              </w:rPr>
              <w:t xml:space="preserve"> </w:t>
            </w:r>
            <w:r w:rsidR="000A5D5F" w:rsidRPr="009C67B1">
              <w:rPr>
                <w:rFonts w:ascii="Arial" w:hAnsi="Arial" w:cs="Arial"/>
                <w:sz w:val="18"/>
                <w:szCs w:val="18"/>
              </w:rPr>
              <w:t>modalidades de grado</w:t>
            </w:r>
            <w:r w:rsidR="000A5D5F" w:rsidRPr="009C67B1">
              <w:rPr>
                <w:rFonts w:ascii="Arial" w:hAnsi="Arial" w:cs="Arial"/>
                <w:sz w:val="18"/>
                <w:szCs w:val="18"/>
              </w:rPr>
              <w:t xml:space="preserve"> y</w:t>
            </w:r>
            <w:r w:rsidRPr="009C67B1">
              <w:rPr>
                <w:rFonts w:ascii="Arial" w:hAnsi="Arial" w:cs="Arial"/>
                <w:sz w:val="18"/>
                <w:szCs w:val="18"/>
              </w:rPr>
              <w:t xml:space="preserve"> diseño de convocatorias internas de los semilleros de investigación.</w:t>
            </w:r>
          </w:p>
          <w:p w14:paraId="000071BE" w14:textId="77777777" w:rsidR="00FD748A" w:rsidRPr="009C67B1" w:rsidRDefault="00FD748A" w:rsidP="00FD748A">
            <w:pPr>
              <w:pStyle w:val="NormalWeb"/>
              <w:ind w:left="360"/>
              <w:rPr>
                <w:rFonts w:ascii="Arial" w:hAnsi="Arial" w:cs="Arial"/>
                <w:sz w:val="18"/>
                <w:szCs w:val="18"/>
              </w:rPr>
            </w:pPr>
            <w:r w:rsidRPr="009C67B1">
              <w:rPr>
                <w:rFonts w:ascii="Arial" w:hAnsi="Arial" w:cs="Arial"/>
                <w:sz w:val="18"/>
                <w:szCs w:val="18"/>
              </w:rPr>
              <w:t>Por otro lado, las limitaciones para tener en cuenta para el desarrollo de este proyecto son las siguientes:</w:t>
            </w:r>
          </w:p>
          <w:p w14:paraId="2C18396D" w14:textId="397E938B" w:rsidR="00FD748A" w:rsidRPr="009C67B1" w:rsidRDefault="00FD748A" w:rsidP="00FD748A">
            <w:pPr>
              <w:numPr>
                <w:ilvl w:val="0"/>
                <w:numId w:val="34"/>
              </w:numPr>
              <w:spacing w:before="100" w:beforeAutospacing="1" w:after="100" w:afterAutospacing="1"/>
              <w:ind w:left="840"/>
              <w:rPr>
                <w:rFonts w:ascii="Arial" w:hAnsi="Arial" w:cs="Arial"/>
                <w:sz w:val="18"/>
                <w:szCs w:val="18"/>
              </w:rPr>
            </w:pPr>
            <w:r w:rsidRPr="009C67B1">
              <w:rPr>
                <w:rFonts w:ascii="Arial" w:hAnsi="Arial" w:cs="Arial"/>
                <w:sz w:val="18"/>
                <w:szCs w:val="18"/>
              </w:rPr>
              <w:t xml:space="preserve">Se trabajará únicamente con la documentación que posee la información en torno a </w:t>
            </w:r>
            <w:r w:rsidR="0041686B" w:rsidRPr="009C67B1">
              <w:rPr>
                <w:rFonts w:ascii="Arial" w:hAnsi="Arial" w:cs="Arial"/>
                <w:sz w:val="18"/>
                <w:szCs w:val="18"/>
              </w:rPr>
              <w:t xml:space="preserve">al proceso de modalidades de grado y </w:t>
            </w:r>
            <w:r w:rsidRPr="009C67B1">
              <w:rPr>
                <w:rFonts w:ascii="Arial" w:hAnsi="Arial" w:cs="Arial"/>
                <w:sz w:val="18"/>
                <w:szCs w:val="18"/>
              </w:rPr>
              <w:t>los procesos de convocatoria internas de los semilleros y demás actividades requeridas para el correcto análisis y diseño del proceso.</w:t>
            </w:r>
          </w:p>
          <w:p w14:paraId="385FD54E" w14:textId="379432A0" w:rsidR="00FD748A" w:rsidRPr="009C67B1" w:rsidRDefault="00FD748A" w:rsidP="00FD748A">
            <w:pPr>
              <w:numPr>
                <w:ilvl w:val="0"/>
                <w:numId w:val="34"/>
              </w:numPr>
              <w:spacing w:before="100" w:beforeAutospacing="1" w:after="100" w:afterAutospacing="1"/>
              <w:ind w:left="840"/>
              <w:rPr>
                <w:rFonts w:ascii="Arial" w:hAnsi="Arial" w:cs="Arial"/>
                <w:sz w:val="18"/>
                <w:szCs w:val="18"/>
              </w:rPr>
            </w:pPr>
            <w:r w:rsidRPr="009C67B1">
              <w:rPr>
                <w:rFonts w:ascii="Arial" w:hAnsi="Arial" w:cs="Arial"/>
                <w:sz w:val="18"/>
                <w:szCs w:val="18"/>
              </w:rPr>
              <w:t xml:space="preserve">Con la entrega del prototipo y demás elementos correspondientes al desarrollo del proyecto no se tendrá responsabilidad directa de los resultados de las siguientes fases del proyecto. </w:t>
            </w:r>
          </w:p>
          <w:p w14:paraId="4F86D645" w14:textId="33D371D0" w:rsidR="00FD748A" w:rsidRPr="009C67B1" w:rsidRDefault="00FD748A" w:rsidP="00FD748A">
            <w:pPr>
              <w:numPr>
                <w:ilvl w:val="0"/>
                <w:numId w:val="34"/>
              </w:numPr>
              <w:spacing w:before="100" w:beforeAutospacing="1" w:after="100" w:afterAutospacing="1"/>
              <w:ind w:left="840"/>
              <w:rPr>
                <w:rFonts w:ascii="Arial" w:hAnsi="Arial" w:cs="Arial"/>
                <w:sz w:val="18"/>
                <w:szCs w:val="18"/>
              </w:rPr>
            </w:pPr>
            <w:r w:rsidRPr="009C67B1">
              <w:rPr>
                <w:rFonts w:ascii="Arial" w:hAnsi="Arial" w:cs="Arial"/>
                <w:sz w:val="18"/>
                <w:szCs w:val="18"/>
              </w:rPr>
              <w:t>Este proyecto estará delimitado por las indicaciones de los ingenieros coinvestigadores y el investigador principal del proyecto Desarrollo de una plataforma para la gestión del conocimiento corporativo de la Universidad de San Buenaventura – Sede Bogotá.</w:t>
            </w:r>
          </w:p>
          <w:p w14:paraId="17FC39AD" w14:textId="172F61D8" w:rsidR="008355CE" w:rsidRPr="009C67B1" w:rsidRDefault="008355CE" w:rsidP="00B36D46">
            <w:pPr>
              <w:rPr>
                <w:rFonts w:ascii="Arial" w:hAnsi="Arial" w:cs="Arial"/>
                <w:color w:val="A6A6A6"/>
                <w:sz w:val="18"/>
                <w:szCs w:val="18"/>
              </w:rPr>
            </w:pPr>
          </w:p>
        </w:tc>
      </w:tr>
      <w:tr w:rsidR="006962B9" w:rsidRPr="008C2396" w14:paraId="420615BE" w14:textId="77777777" w:rsidTr="003A1FF5">
        <w:trPr>
          <w:trHeight w:val="1123"/>
        </w:trPr>
        <w:tc>
          <w:tcPr>
            <w:tcW w:w="2820" w:type="dxa"/>
            <w:shd w:val="clear" w:color="auto" w:fill="auto"/>
            <w:vAlign w:val="center"/>
          </w:tcPr>
          <w:p w14:paraId="474C93D2"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99" w:type="dxa"/>
            <w:gridSpan w:val="3"/>
            <w:shd w:val="clear" w:color="auto" w:fill="auto"/>
          </w:tcPr>
          <w:p w14:paraId="2C980178" w14:textId="608878B1" w:rsidR="007C3BA1" w:rsidRPr="00E24FDF" w:rsidRDefault="00DA6C32" w:rsidP="007C3BA1">
            <w:pPr>
              <w:rPr>
                <w:rFonts w:ascii="Arial" w:hAnsi="Arial" w:cs="Arial"/>
                <w:color w:val="000000" w:themeColor="text1"/>
                <w:sz w:val="18"/>
                <w:szCs w:val="18"/>
              </w:rPr>
            </w:pPr>
            <w:r w:rsidRPr="00E24FDF">
              <w:rPr>
                <w:rFonts w:ascii="Arial" w:hAnsi="Arial" w:cs="Arial"/>
                <w:color w:val="000000" w:themeColor="text1"/>
                <w:sz w:val="18"/>
                <w:szCs w:val="18"/>
              </w:rPr>
              <w:t>Se busca que l</w:t>
            </w:r>
            <w:r w:rsidR="00327BB0" w:rsidRPr="00E24FDF">
              <w:rPr>
                <w:rFonts w:ascii="Arial" w:hAnsi="Arial" w:cs="Arial"/>
                <w:color w:val="000000" w:themeColor="text1"/>
                <w:sz w:val="18"/>
                <w:szCs w:val="18"/>
              </w:rPr>
              <w:t xml:space="preserve">a aplicación </w:t>
            </w:r>
            <w:r w:rsidR="005A7B24" w:rsidRPr="00E24FDF">
              <w:rPr>
                <w:rFonts w:ascii="Arial" w:hAnsi="Arial" w:cs="Arial"/>
                <w:color w:val="000000" w:themeColor="text1"/>
                <w:sz w:val="18"/>
                <w:szCs w:val="18"/>
              </w:rPr>
              <w:t>web</w:t>
            </w:r>
            <w:r w:rsidR="00327BB0" w:rsidRPr="00E24FDF">
              <w:rPr>
                <w:rFonts w:ascii="Arial" w:hAnsi="Arial" w:cs="Arial"/>
                <w:color w:val="000000" w:themeColor="text1"/>
                <w:sz w:val="18"/>
                <w:szCs w:val="18"/>
              </w:rPr>
              <w:t xml:space="preserve"> se </w:t>
            </w:r>
            <w:r w:rsidRPr="00E24FDF">
              <w:rPr>
                <w:rFonts w:ascii="Arial" w:hAnsi="Arial" w:cs="Arial"/>
                <w:color w:val="000000" w:themeColor="text1"/>
                <w:sz w:val="18"/>
                <w:szCs w:val="18"/>
              </w:rPr>
              <w:t>encargue</w:t>
            </w:r>
            <w:r w:rsidR="007C3BA1" w:rsidRPr="00E24FDF">
              <w:rPr>
                <w:rFonts w:ascii="Arial" w:hAnsi="Arial" w:cs="Arial"/>
                <w:color w:val="000000" w:themeColor="text1"/>
                <w:sz w:val="18"/>
                <w:szCs w:val="18"/>
              </w:rPr>
              <w:t xml:space="preserve"> de la creación, aprobación, modificación y</w:t>
            </w:r>
          </w:p>
          <w:p w14:paraId="3A57DEF3" w14:textId="14F1D21D" w:rsidR="004A0712" w:rsidRPr="00E24FDF" w:rsidRDefault="007C3BA1" w:rsidP="007C3BA1">
            <w:pPr>
              <w:rPr>
                <w:rFonts w:ascii="Arial" w:hAnsi="Arial" w:cs="Arial"/>
                <w:color w:val="000000" w:themeColor="text1"/>
                <w:sz w:val="18"/>
                <w:szCs w:val="18"/>
              </w:rPr>
            </w:pPr>
            <w:r w:rsidRPr="00E24FDF">
              <w:rPr>
                <w:rFonts w:ascii="Arial" w:hAnsi="Arial" w:cs="Arial"/>
                <w:color w:val="000000" w:themeColor="text1"/>
                <w:sz w:val="18"/>
                <w:szCs w:val="18"/>
              </w:rPr>
              <w:t>actualización de los diferentes trabajos de grado que se realicen</w:t>
            </w:r>
            <w:r w:rsidR="00CF727E" w:rsidRPr="00E24FDF">
              <w:rPr>
                <w:rFonts w:ascii="Arial" w:hAnsi="Arial" w:cs="Arial"/>
                <w:color w:val="000000" w:themeColor="text1"/>
                <w:sz w:val="18"/>
                <w:szCs w:val="18"/>
              </w:rPr>
              <w:t xml:space="preserve">, </w:t>
            </w:r>
            <w:r w:rsidR="004A0712" w:rsidRPr="00E24FDF">
              <w:rPr>
                <w:rFonts w:ascii="Arial" w:hAnsi="Arial" w:cs="Arial"/>
                <w:color w:val="000000" w:themeColor="text1"/>
                <w:sz w:val="18"/>
                <w:szCs w:val="18"/>
              </w:rPr>
              <w:t xml:space="preserve">en los cuales existirá el usuario </w:t>
            </w:r>
            <w:r w:rsidR="00900344" w:rsidRPr="00E24FDF">
              <w:rPr>
                <w:rFonts w:ascii="Arial" w:hAnsi="Arial" w:cs="Arial"/>
                <w:color w:val="000000" w:themeColor="text1"/>
                <w:sz w:val="18"/>
                <w:szCs w:val="18"/>
              </w:rPr>
              <w:t xml:space="preserve">que está encargado del proyecto cuyo rol consiste en gestionar los datos </w:t>
            </w:r>
            <w:r w:rsidR="00DE35DD" w:rsidRPr="00E24FDF">
              <w:rPr>
                <w:rFonts w:ascii="Arial" w:hAnsi="Arial" w:cs="Arial"/>
                <w:color w:val="000000" w:themeColor="text1"/>
                <w:sz w:val="18"/>
                <w:szCs w:val="18"/>
              </w:rPr>
              <w:t xml:space="preserve">relacionados al proyecto y el usuario encargado de realizar </w:t>
            </w:r>
            <w:r w:rsidR="009E6C02" w:rsidRPr="00E24FDF">
              <w:rPr>
                <w:rFonts w:ascii="Arial" w:hAnsi="Arial" w:cs="Arial"/>
                <w:color w:val="000000" w:themeColor="text1"/>
                <w:sz w:val="18"/>
                <w:szCs w:val="18"/>
              </w:rPr>
              <w:t>la revisión.</w:t>
            </w:r>
          </w:p>
          <w:p w14:paraId="18ADD835" w14:textId="77777777" w:rsidR="004A0712" w:rsidRPr="00E24FDF" w:rsidRDefault="004A0712" w:rsidP="007C3BA1">
            <w:pPr>
              <w:rPr>
                <w:rFonts w:ascii="Arial" w:hAnsi="Arial" w:cs="Arial"/>
                <w:color w:val="000000" w:themeColor="text1"/>
                <w:sz w:val="18"/>
                <w:szCs w:val="18"/>
              </w:rPr>
            </w:pPr>
          </w:p>
          <w:p w14:paraId="6C06CAE3" w14:textId="3DE7ADA0" w:rsidR="007C3BA1" w:rsidRPr="00E24FDF" w:rsidRDefault="007C3BA1" w:rsidP="00DC5432">
            <w:pPr>
              <w:rPr>
                <w:rFonts w:ascii="Arial" w:hAnsi="Arial" w:cs="Arial"/>
                <w:color w:val="000000" w:themeColor="text1"/>
                <w:sz w:val="18"/>
                <w:szCs w:val="18"/>
              </w:rPr>
            </w:pPr>
            <w:r w:rsidRPr="00E24FDF">
              <w:rPr>
                <w:rFonts w:ascii="Arial" w:hAnsi="Arial" w:cs="Arial"/>
                <w:color w:val="000000" w:themeColor="text1"/>
                <w:sz w:val="18"/>
                <w:szCs w:val="18"/>
              </w:rPr>
              <w:t>También</w:t>
            </w:r>
            <w:r w:rsidR="0053303D" w:rsidRPr="00E24FDF">
              <w:rPr>
                <w:rFonts w:ascii="Arial" w:hAnsi="Arial" w:cs="Arial"/>
                <w:color w:val="000000" w:themeColor="text1"/>
                <w:sz w:val="18"/>
                <w:szCs w:val="18"/>
              </w:rPr>
              <w:t xml:space="preserve"> se </w:t>
            </w:r>
            <w:r w:rsidR="006020E8" w:rsidRPr="00E24FDF">
              <w:rPr>
                <w:rFonts w:ascii="Arial" w:hAnsi="Arial" w:cs="Arial"/>
                <w:color w:val="000000" w:themeColor="text1"/>
                <w:sz w:val="18"/>
                <w:szCs w:val="18"/>
              </w:rPr>
              <w:t>busca</w:t>
            </w:r>
            <w:r w:rsidR="0053303D" w:rsidRPr="00E24FDF">
              <w:rPr>
                <w:rFonts w:ascii="Arial" w:hAnsi="Arial" w:cs="Arial"/>
                <w:color w:val="000000" w:themeColor="text1"/>
                <w:sz w:val="18"/>
                <w:szCs w:val="18"/>
              </w:rPr>
              <w:t xml:space="preserve"> </w:t>
            </w:r>
            <w:r w:rsidR="0053303D" w:rsidRPr="00E24FDF">
              <w:rPr>
                <w:rFonts w:ascii="Arial" w:hAnsi="Arial" w:cs="Arial"/>
                <w:color w:val="000000" w:themeColor="text1"/>
                <w:sz w:val="18"/>
                <w:szCs w:val="18"/>
              </w:rPr>
              <w:t>gestionar los proyectos de investigación</w:t>
            </w:r>
            <w:r w:rsidR="00DC5432" w:rsidRPr="00E24FDF">
              <w:rPr>
                <w:rFonts w:ascii="Arial" w:hAnsi="Arial" w:cs="Arial"/>
                <w:color w:val="000000" w:themeColor="text1"/>
                <w:sz w:val="18"/>
                <w:szCs w:val="18"/>
              </w:rPr>
              <w:t xml:space="preserve"> </w:t>
            </w:r>
            <w:r w:rsidR="0053303D" w:rsidRPr="00E24FDF">
              <w:rPr>
                <w:rFonts w:ascii="Arial" w:hAnsi="Arial" w:cs="Arial"/>
                <w:color w:val="000000" w:themeColor="text1"/>
                <w:sz w:val="18"/>
                <w:szCs w:val="18"/>
              </w:rPr>
              <w:t>que se creen en semilleros de investigación</w:t>
            </w:r>
            <w:r w:rsidR="006020E8" w:rsidRPr="00E24FDF">
              <w:rPr>
                <w:rFonts w:ascii="Arial" w:hAnsi="Arial" w:cs="Arial"/>
                <w:color w:val="000000" w:themeColor="text1"/>
                <w:sz w:val="18"/>
                <w:szCs w:val="18"/>
              </w:rPr>
              <w:t xml:space="preserve"> por medio de esta aplicación</w:t>
            </w:r>
            <w:r w:rsidR="0053303D" w:rsidRPr="00E24FDF">
              <w:rPr>
                <w:rFonts w:ascii="Arial" w:hAnsi="Arial" w:cs="Arial"/>
                <w:color w:val="000000" w:themeColor="text1"/>
                <w:sz w:val="18"/>
                <w:szCs w:val="18"/>
              </w:rPr>
              <w:t xml:space="preserve">, </w:t>
            </w:r>
            <w:r w:rsidR="00C46E97" w:rsidRPr="00E24FDF">
              <w:rPr>
                <w:rFonts w:ascii="Arial" w:hAnsi="Arial" w:cs="Arial"/>
                <w:color w:val="000000" w:themeColor="text1"/>
                <w:sz w:val="18"/>
                <w:szCs w:val="18"/>
              </w:rPr>
              <w:t xml:space="preserve">que incluyen los </w:t>
            </w:r>
            <w:r w:rsidR="0053303D" w:rsidRPr="00E24FDF">
              <w:rPr>
                <w:rFonts w:ascii="Arial" w:hAnsi="Arial" w:cs="Arial"/>
                <w:color w:val="000000" w:themeColor="text1"/>
                <w:sz w:val="18"/>
                <w:szCs w:val="18"/>
              </w:rPr>
              <w:t>proyectos internos y externos en donde se le asignaran</w:t>
            </w:r>
            <w:r w:rsidR="00F21884" w:rsidRPr="00E24FDF">
              <w:rPr>
                <w:rFonts w:ascii="Arial" w:hAnsi="Arial" w:cs="Arial"/>
                <w:color w:val="000000" w:themeColor="text1"/>
                <w:sz w:val="18"/>
                <w:szCs w:val="18"/>
              </w:rPr>
              <w:t xml:space="preserve"> a los usuarios</w:t>
            </w:r>
            <w:r w:rsidR="0053303D" w:rsidRPr="00E24FDF">
              <w:rPr>
                <w:rFonts w:ascii="Arial" w:hAnsi="Arial" w:cs="Arial"/>
                <w:color w:val="000000" w:themeColor="text1"/>
                <w:sz w:val="18"/>
                <w:szCs w:val="18"/>
              </w:rPr>
              <w:t xml:space="preserve"> </w:t>
            </w:r>
            <w:r w:rsidR="00F21884" w:rsidRPr="00E24FDF">
              <w:rPr>
                <w:rFonts w:ascii="Arial" w:hAnsi="Arial" w:cs="Arial"/>
                <w:color w:val="000000" w:themeColor="text1"/>
                <w:sz w:val="18"/>
                <w:szCs w:val="18"/>
              </w:rPr>
              <w:t xml:space="preserve">correspondientes </w:t>
            </w:r>
            <w:r w:rsidR="0053303D" w:rsidRPr="00E24FDF">
              <w:rPr>
                <w:rFonts w:ascii="Arial" w:hAnsi="Arial" w:cs="Arial"/>
                <w:color w:val="000000" w:themeColor="text1"/>
                <w:sz w:val="18"/>
                <w:szCs w:val="18"/>
              </w:rPr>
              <w:t>los respectivos</w:t>
            </w:r>
            <w:r w:rsidR="00F21884" w:rsidRPr="00E24FDF">
              <w:rPr>
                <w:rFonts w:ascii="Arial" w:hAnsi="Arial" w:cs="Arial"/>
                <w:color w:val="000000" w:themeColor="text1"/>
                <w:sz w:val="18"/>
                <w:szCs w:val="18"/>
              </w:rPr>
              <w:t xml:space="preserve"> </w:t>
            </w:r>
            <w:r w:rsidR="0053303D" w:rsidRPr="00E24FDF">
              <w:rPr>
                <w:rFonts w:ascii="Arial" w:hAnsi="Arial" w:cs="Arial"/>
                <w:color w:val="000000" w:themeColor="text1"/>
                <w:sz w:val="18"/>
                <w:szCs w:val="18"/>
              </w:rPr>
              <w:t>roles para la</w:t>
            </w:r>
            <w:r w:rsidR="00DC5432" w:rsidRPr="00E24FDF">
              <w:rPr>
                <w:rFonts w:ascii="Arial" w:hAnsi="Arial" w:cs="Arial"/>
                <w:color w:val="000000" w:themeColor="text1"/>
                <w:sz w:val="18"/>
                <w:szCs w:val="18"/>
              </w:rPr>
              <w:t xml:space="preserve"> </w:t>
            </w:r>
            <w:r w:rsidR="0053303D" w:rsidRPr="00E24FDF">
              <w:rPr>
                <w:rFonts w:ascii="Arial" w:hAnsi="Arial" w:cs="Arial"/>
                <w:color w:val="000000" w:themeColor="text1"/>
                <w:sz w:val="18"/>
                <w:szCs w:val="18"/>
              </w:rPr>
              <w:t xml:space="preserve">realización del proyecto, </w:t>
            </w:r>
            <w:r w:rsidR="00DC5432" w:rsidRPr="00E24FDF">
              <w:rPr>
                <w:rFonts w:ascii="Arial" w:hAnsi="Arial" w:cs="Arial"/>
                <w:color w:val="000000" w:themeColor="text1"/>
                <w:sz w:val="18"/>
                <w:szCs w:val="18"/>
              </w:rPr>
              <w:t>además del usuario que gestione la revisión de los proyectos.</w:t>
            </w:r>
          </w:p>
          <w:p w14:paraId="5FCFCD5B" w14:textId="2A914F4B" w:rsidR="006962B9" w:rsidRPr="008229B2" w:rsidRDefault="006962B9" w:rsidP="00C33F61">
            <w:pPr>
              <w:rPr>
                <w:rFonts w:ascii="Arial" w:hAnsi="Arial" w:cs="Arial"/>
                <w:color w:val="A6A6A6"/>
                <w:sz w:val="18"/>
                <w:szCs w:val="18"/>
              </w:rPr>
            </w:pPr>
          </w:p>
        </w:tc>
      </w:tr>
      <w:tr w:rsidR="00D51922" w:rsidRPr="008C2396" w14:paraId="36A9DF6B" w14:textId="77777777" w:rsidTr="003A1FF5">
        <w:trPr>
          <w:trHeight w:val="1124"/>
        </w:trPr>
        <w:tc>
          <w:tcPr>
            <w:tcW w:w="2820" w:type="dxa"/>
            <w:shd w:val="clear" w:color="auto" w:fill="auto"/>
            <w:vAlign w:val="center"/>
          </w:tcPr>
          <w:p w14:paraId="7E7CF342"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99" w:type="dxa"/>
            <w:gridSpan w:val="3"/>
            <w:shd w:val="clear" w:color="auto" w:fill="auto"/>
          </w:tcPr>
          <w:p w14:paraId="1A8D37FF" w14:textId="696FBA3A" w:rsidR="00D51922" w:rsidRPr="008229B2" w:rsidRDefault="003364CC" w:rsidP="00376C87">
            <w:pPr>
              <w:rPr>
                <w:rFonts w:ascii="Arial" w:hAnsi="Arial" w:cs="Arial"/>
                <w:color w:val="A6A6A6"/>
                <w:sz w:val="18"/>
                <w:szCs w:val="18"/>
                <w:lang w:val="es-CO"/>
              </w:rPr>
            </w:pPr>
            <w:r w:rsidRPr="00E24FDF">
              <w:rPr>
                <w:rFonts w:ascii="Arial" w:hAnsi="Arial" w:cs="Arial"/>
                <w:color w:val="000000" w:themeColor="text1"/>
                <w:sz w:val="18"/>
                <w:szCs w:val="18"/>
                <w:lang w:val="es-CO"/>
              </w:rPr>
              <w:t xml:space="preserve">Se busca que la </w:t>
            </w:r>
            <w:r w:rsidR="00D92331" w:rsidRPr="00E24FDF">
              <w:rPr>
                <w:rFonts w:ascii="Arial" w:hAnsi="Arial" w:cs="Arial"/>
                <w:color w:val="000000" w:themeColor="text1"/>
                <w:sz w:val="18"/>
                <w:szCs w:val="18"/>
                <w:lang w:val="es-CO"/>
              </w:rPr>
              <w:t xml:space="preserve">aplicación </w:t>
            </w:r>
            <w:r w:rsidR="005A7B24" w:rsidRPr="00E24FDF">
              <w:rPr>
                <w:rFonts w:ascii="Arial" w:hAnsi="Arial" w:cs="Arial"/>
                <w:color w:val="000000" w:themeColor="text1"/>
                <w:sz w:val="18"/>
                <w:szCs w:val="18"/>
                <w:lang w:val="es-CO"/>
              </w:rPr>
              <w:t>web</w:t>
            </w:r>
            <w:r w:rsidR="00D92331" w:rsidRPr="00E24FDF">
              <w:rPr>
                <w:rFonts w:ascii="Arial" w:hAnsi="Arial" w:cs="Arial"/>
                <w:color w:val="000000" w:themeColor="text1"/>
                <w:sz w:val="18"/>
                <w:szCs w:val="18"/>
                <w:lang w:val="es-CO"/>
              </w:rPr>
              <w:t xml:space="preserve"> permita</w:t>
            </w:r>
            <w:r w:rsidR="002D5D2E" w:rsidRPr="00E24FDF">
              <w:rPr>
                <w:rFonts w:ascii="Arial" w:hAnsi="Arial" w:cs="Arial"/>
                <w:color w:val="000000" w:themeColor="text1"/>
                <w:sz w:val="18"/>
                <w:szCs w:val="18"/>
                <w:lang w:val="es-CO"/>
              </w:rPr>
              <w:t xml:space="preserve"> el acceso al usuario final en dispositivos</w:t>
            </w:r>
            <w:r w:rsidR="004D7D52" w:rsidRPr="00E24FDF">
              <w:rPr>
                <w:rFonts w:ascii="Arial" w:hAnsi="Arial" w:cs="Arial"/>
                <w:color w:val="000000" w:themeColor="text1"/>
                <w:sz w:val="18"/>
                <w:szCs w:val="18"/>
                <w:lang w:val="es-CO"/>
              </w:rPr>
              <w:t xml:space="preserve"> de escritorio, móviles y tablets.</w:t>
            </w:r>
            <w:r w:rsidR="00D92331" w:rsidRPr="00E24FDF">
              <w:rPr>
                <w:rFonts w:ascii="Arial" w:hAnsi="Arial" w:cs="Arial"/>
                <w:color w:val="000000" w:themeColor="text1"/>
                <w:sz w:val="18"/>
                <w:szCs w:val="18"/>
                <w:lang w:val="es-CO"/>
              </w:rPr>
              <w:t xml:space="preserve"> </w:t>
            </w:r>
            <w:r w:rsidR="005A7B24" w:rsidRPr="00E24FDF">
              <w:rPr>
                <w:rFonts w:ascii="Arial" w:hAnsi="Arial" w:cs="Arial"/>
                <w:color w:val="000000" w:themeColor="text1"/>
                <w:sz w:val="18"/>
                <w:szCs w:val="18"/>
                <w:lang w:val="es-CO"/>
              </w:rPr>
              <w:t>Además,</w:t>
            </w:r>
            <w:r w:rsidR="001C67C5" w:rsidRPr="00E24FDF">
              <w:rPr>
                <w:rFonts w:ascii="Arial" w:hAnsi="Arial" w:cs="Arial"/>
                <w:color w:val="000000" w:themeColor="text1"/>
                <w:sz w:val="18"/>
                <w:szCs w:val="18"/>
                <w:lang w:val="es-CO"/>
              </w:rPr>
              <w:t xml:space="preserve"> el sistema debe </w:t>
            </w:r>
            <w:r w:rsidR="006B6028" w:rsidRPr="00E24FDF">
              <w:rPr>
                <w:rFonts w:ascii="Arial" w:hAnsi="Arial" w:cs="Arial"/>
                <w:color w:val="000000" w:themeColor="text1"/>
                <w:sz w:val="18"/>
                <w:szCs w:val="18"/>
                <w:lang w:val="es-CO"/>
              </w:rPr>
              <w:t>brindar una</w:t>
            </w:r>
            <w:r w:rsidR="00EF23BF" w:rsidRPr="00E24FDF">
              <w:rPr>
                <w:rFonts w:ascii="Arial" w:hAnsi="Arial" w:cs="Arial"/>
                <w:color w:val="000000" w:themeColor="text1"/>
                <w:sz w:val="18"/>
                <w:szCs w:val="18"/>
                <w:lang w:val="es-CO"/>
              </w:rPr>
              <w:t xml:space="preserve"> experiencia optima</w:t>
            </w:r>
            <w:r w:rsidR="00B30710" w:rsidRPr="00E24FDF">
              <w:rPr>
                <w:rFonts w:ascii="Arial" w:hAnsi="Arial" w:cs="Arial"/>
                <w:color w:val="000000" w:themeColor="text1"/>
                <w:sz w:val="18"/>
                <w:szCs w:val="18"/>
                <w:lang w:val="es-CO"/>
              </w:rPr>
              <w:t>,</w:t>
            </w:r>
            <w:r w:rsidR="00C66BAA" w:rsidRPr="00E24FDF">
              <w:rPr>
                <w:rFonts w:ascii="Arial" w:hAnsi="Arial" w:cs="Arial"/>
                <w:color w:val="000000" w:themeColor="text1"/>
                <w:sz w:val="18"/>
                <w:szCs w:val="18"/>
                <w:lang w:val="es-CO"/>
              </w:rPr>
              <w:t xml:space="preserve"> </w:t>
            </w:r>
            <w:r w:rsidR="00B30710" w:rsidRPr="00E24FDF">
              <w:rPr>
                <w:rFonts w:ascii="Arial" w:hAnsi="Arial" w:cs="Arial"/>
                <w:color w:val="000000" w:themeColor="text1"/>
                <w:sz w:val="18"/>
                <w:szCs w:val="18"/>
                <w:lang w:val="es-CO"/>
              </w:rPr>
              <w:t>caracterizad</w:t>
            </w:r>
            <w:r w:rsidR="00471448" w:rsidRPr="00E24FDF">
              <w:rPr>
                <w:rFonts w:ascii="Arial" w:hAnsi="Arial" w:cs="Arial"/>
                <w:color w:val="000000" w:themeColor="text1"/>
                <w:sz w:val="18"/>
                <w:szCs w:val="18"/>
                <w:lang w:val="es-CO"/>
              </w:rPr>
              <w:t>a</w:t>
            </w:r>
            <w:r w:rsidR="00C66BAA" w:rsidRPr="00E24FDF">
              <w:rPr>
                <w:rFonts w:ascii="Arial" w:hAnsi="Arial" w:cs="Arial"/>
                <w:color w:val="000000" w:themeColor="text1"/>
                <w:sz w:val="18"/>
                <w:szCs w:val="18"/>
                <w:lang w:val="es-CO"/>
              </w:rPr>
              <w:t xml:space="preserve"> por</w:t>
            </w:r>
            <w:r w:rsidR="00471448" w:rsidRPr="00E24FDF">
              <w:rPr>
                <w:rFonts w:ascii="Arial" w:hAnsi="Arial" w:cs="Arial"/>
                <w:color w:val="000000" w:themeColor="text1"/>
                <w:sz w:val="18"/>
                <w:szCs w:val="18"/>
                <w:lang w:val="es-CO"/>
              </w:rPr>
              <w:t xml:space="preserve"> una interfaz intuitiva</w:t>
            </w:r>
            <w:r w:rsidR="00496756" w:rsidRPr="00E24FDF">
              <w:rPr>
                <w:rFonts w:ascii="Arial" w:hAnsi="Arial" w:cs="Arial"/>
                <w:color w:val="000000" w:themeColor="text1"/>
                <w:sz w:val="18"/>
                <w:szCs w:val="18"/>
                <w:lang w:val="es-CO"/>
              </w:rPr>
              <w:t xml:space="preserve"> y fácil de usar,</w:t>
            </w:r>
            <w:r w:rsidR="00AC448E" w:rsidRPr="00E24FDF">
              <w:rPr>
                <w:rFonts w:ascii="Arial" w:hAnsi="Arial" w:cs="Arial"/>
                <w:color w:val="000000" w:themeColor="text1"/>
                <w:sz w:val="18"/>
                <w:szCs w:val="18"/>
                <w:lang w:val="es-CO"/>
              </w:rPr>
              <w:t xml:space="preserve"> junto a una gestión eficiente y segura</w:t>
            </w:r>
            <w:r w:rsidR="00BF0631" w:rsidRPr="00E24FDF">
              <w:rPr>
                <w:rFonts w:ascii="Arial" w:hAnsi="Arial" w:cs="Arial"/>
                <w:color w:val="000000" w:themeColor="text1"/>
                <w:sz w:val="18"/>
                <w:szCs w:val="18"/>
                <w:lang w:val="es-CO"/>
              </w:rPr>
              <w:t xml:space="preserve"> de los procesos y funcionalidades que se ejecuten en su uso.</w:t>
            </w:r>
          </w:p>
        </w:tc>
      </w:tr>
      <w:tr w:rsidR="006962B9" w:rsidRPr="008C2396" w14:paraId="3CDAB7B5" w14:textId="77777777" w:rsidTr="003A1FF5">
        <w:trPr>
          <w:trHeight w:val="1996"/>
        </w:trPr>
        <w:tc>
          <w:tcPr>
            <w:tcW w:w="2820" w:type="dxa"/>
            <w:shd w:val="clear" w:color="auto" w:fill="auto"/>
            <w:vAlign w:val="center"/>
          </w:tcPr>
          <w:p w14:paraId="2DECE50A"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99"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5216"/>
            </w:tblGrid>
            <w:tr w:rsidR="009E594E" w:rsidRPr="008C2396" w14:paraId="0E971655" w14:textId="77777777" w:rsidTr="002B56F7">
              <w:tc>
                <w:tcPr>
                  <w:tcW w:w="0" w:type="auto"/>
                  <w:shd w:val="clear" w:color="auto" w:fill="FFFFFF"/>
                </w:tcPr>
                <w:p w14:paraId="741B69F3"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FFFFFF"/>
                </w:tcPr>
                <w:p w14:paraId="5ABC8DC1"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9E594E" w:rsidRPr="008C2396" w14:paraId="2E6C95A1" w14:textId="77777777" w:rsidTr="00287554">
              <w:tc>
                <w:tcPr>
                  <w:tcW w:w="0" w:type="auto"/>
                  <w:shd w:val="clear" w:color="auto" w:fill="auto"/>
                </w:tcPr>
                <w:p w14:paraId="55407FF6" w14:textId="129C594E" w:rsidR="00F0451E" w:rsidRPr="009C67B1" w:rsidRDefault="008918B9" w:rsidP="0031230D">
                  <w:pPr>
                    <w:jc w:val="center"/>
                    <w:rPr>
                      <w:rFonts w:ascii="Arial" w:hAnsi="Arial" w:cs="Arial"/>
                      <w:sz w:val="18"/>
                      <w:szCs w:val="18"/>
                    </w:rPr>
                  </w:pPr>
                  <w:r w:rsidRPr="009C67B1">
                    <w:rPr>
                      <w:rFonts w:ascii="Arial" w:hAnsi="Arial" w:cs="Arial"/>
                      <w:sz w:val="18"/>
                      <w:szCs w:val="18"/>
                    </w:rPr>
                    <w:t>Director</w:t>
                  </w:r>
                  <w:r w:rsidR="00142DCD" w:rsidRPr="009C67B1">
                    <w:rPr>
                      <w:rFonts w:ascii="Arial" w:hAnsi="Arial" w:cs="Arial"/>
                      <w:sz w:val="18"/>
                      <w:szCs w:val="18"/>
                    </w:rPr>
                    <w:t>(es)</w:t>
                  </w:r>
                  <w:r w:rsidRPr="009C67B1">
                    <w:rPr>
                      <w:rFonts w:ascii="Arial" w:hAnsi="Arial" w:cs="Arial"/>
                      <w:sz w:val="18"/>
                      <w:szCs w:val="18"/>
                    </w:rPr>
                    <w:t xml:space="preserve"> de </w:t>
                  </w:r>
                  <w:r w:rsidR="00926B2B" w:rsidRPr="009C67B1">
                    <w:rPr>
                      <w:rFonts w:ascii="Arial" w:hAnsi="Arial" w:cs="Arial"/>
                      <w:sz w:val="18"/>
                      <w:szCs w:val="18"/>
                    </w:rPr>
                    <w:t>programa, facultad de Ingeniería</w:t>
                  </w:r>
                </w:p>
              </w:tc>
              <w:tc>
                <w:tcPr>
                  <w:tcW w:w="0" w:type="auto"/>
                  <w:shd w:val="clear" w:color="auto" w:fill="auto"/>
                </w:tcPr>
                <w:p w14:paraId="2679EC57" w14:textId="686B5DD9" w:rsidR="0084271C" w:rsidRPr="009C67B1" w:rsidRDefault="0084271C" w:rsidP="0084271C">
                  <w:pPr>
                    <w:jc w:val="center"/>
                    <w:rPr>
                      <w:rFonts w:ascii="Arial" w:hAnsi="Arial" w:cs="Arial"/>
                      <w:sz w:val="18"/>
                      <w:szCs w:val="18"/>
                    </w:rPr>
                  </w:pPr>
                  <w:r w:rsidRPr="009C67B1">
                    <w:rPr>
                      <w:rFonts w:ascii="Arial" w:hAnsi="Arial" w:cs="Arial"/>
                      <w:sz w:val="18"/>
                      <w:szCs w:val="18"/>
                    </w:rPr>
                    <w:t>Busca</w:t>
                  </w:r>
                  <w:r w:rsidRPr="009C67B1">
                    <w:rPr>
                      <w:rFonts w:ascii="Arial" w:hAnsi="Arial" w:cs="Arial"/>
                      <w:sz w:val="18"/>
                      <w:szCs w:val="18"/>
                    </w:rPr>
                    <w:t xml:space="preserve"> tener consultas oportunas en una ventana de observación (de 2</w:t>
                  </w:r>
                  <w:r w:rsidRPr="009C67B1">
                    <w:rPr>
                      <w:rFonts w:ascii="Arial" w:hAnsi="Arial" w:cs="Arial"/>
                      <w:sz w:val="18"/>
                      <w:szCs w:val="18"/>
                    </w:rPr>
                    <w:t xml:space="preserve">, </w:t>
                  </w:r>
                  <w:r w:rsidRPr="009C67B1">
                    <w:rPr>
                      <w:rFonts w:ascii="Arial" w:hAnsi="Arial" w:cs="Arial"/>
                      <w:sz w:val="18"/>
                      <w:szCs w:val="18"/>
                    </w:rPr>
                    <w:t>4</w:t>
                  </w:r>
                  <w:r w:rsidR="00697C3F" w:rsidRPr="009C67B1">
                    <w:rPr>
                      <w:rFonts w:ascii="Arial" w:hAnsi="Arial" w:cs="Arial"/>
                      <w:sz w:val="18"/>
                      <w:szCs w:val="18"/>
                    </w:rPr>
                    <w:t xml:space="preserve"> o</w:t>
                  </w:r>
                  <w:r w:rsidRPr="009C67B1">
                    <w:rPr>
                      <w:rFonts w:ascii="Arial" w:hAnsi="Arial" w:cs="Arial"/>
                      <w:sz w:val="18"/>
                      <w:szCs w:val="18"/>
                    </w:rPr>
                    <w:t xml:space="preserve"> 6 años</w:t>
                  </w:r>
                  <w:r w:rsidR="00145E72" w:rsidRPr="009C67B1">
                    <w:rPr>
                      <w:rFonts w:ascii="Arial" w:hAnsi="Arial" w:cs="Arial"/>
                      <w:sz w:val="18"/>
                      <w:szCs w:val="18"/>
                    </w:rPr>
                    <w:t>), en</w:t>
                  </w:r>
                  <w:r w:rsidR="009E594E" w:rsidRPr="009C67B1">
                    <w:rPr>
                      <w:rFonts w:ascii="Arial" w:hAnsi="Arial" w:cs="Arial"/>
                      <w:sz w:val="18"/>
                      <w:szCs w:val="18"/>
                    </w:rPr>
                    <w:t xml:space="preserve"> donde le permita </w:t>
                  </w:r>
                  <w:r w:rsidR="002B7932" w:rsidRPr="009C67B1">
                    <w:rPr>
                      <w:rFonts w:ascii="Arial" w:hAnsi="Arial" w:cs="Arial"/>
                      <w:sz w:val="18"/>
                      <w:szCs w:val="18"/>
                    </w:rPr>
                    <w:t xml:space="preserve">encontrar si un semillero tiene </w:t>
                  </w:r>
                  <w:r w:rsidR="007C427D" w:rsidRPr="009C67B1">
                    <w:rPr>
                      <w:rFonts w:ascii="Arial" w:hAnsi="Arial" w:cs="Arial"/>
                      <w:sz w:val="18"/>
                      <w:szCs w:val="18"/>
                    </w:rPr>
                    <w:t>actividad o no</w:t>
                  </w:r>
                  <w:r w:rsidR="006E1FEF" w:rsidRPr="009C67B1">
                    <w:rPr>
                      <w:rFonts w:ascii="Arial" w:hAnsi="Arial" w:cs="Arial"/>
                      <w:sz w:val="18"/>
                      <w:szCs w:val="18"/>
                    </w:rPr>
                    <w:t xml:space="preserve"> </w:t>
                  </w:r>
                  <w:r w:rsidR="006E1FEF" w:rsidRPr="009C67B1">
                    <w:rPr>
                      <w:rFonts w:ascii="Arial" w:hAnsi="Arial" w:cs="Arial"/>
                      <w:sz w:val="18"/>
                      <w:szCs w:val="18"/>
                    </w:rPr>
                    <w:t>para</w:t>
                  </w:r>
                  <w:r w:rsidR="006E1FEF" w:rsidRPr="009C67B1">
                    <w:rPr>
                      <w:rFonts w:ascii="Arial" w:hAnsi="Arial" w:cs="Arial"/>
                      <w:sz w:val="18"/>
                      <w:szCs w:val="18"/>
                    </w:rPr>
                    <w:t xml:space="preserve"> la</w:t>
                  </w:r>
                  <w:r w:rsidR="006E1FEF" w:rsidRPr="009C67B1">
                    <w:rPr>
                      <w:rFonts w:ascii="Arial" w:hAnsi="Arial" w:cs="Arial"/>
                      <w:sz w:val="18"/>
                      <w:szCs w:val="18"/>
                    </w:rPr>
                    <w:t xml:space="preserve"> toma de decisiones</w:t>
                  </w:r>
                  <w:r w:rsidR="006E1FEF" w:rsidRPr="009C67B1">
                    <w:rPr>
                      <w:rFonts w:ascii="Arial" w:hAnsi="Arial" w:cs="Arial"/>
                      <w:sz w:val="18"/>
                      <w:szCs w:val="18"/>
                    </w:rPr>
                    <w:t>.</w:t>
                  </w:r>
                </w:p>
              </w:tc>
            </w:tr>
            <w:tr w:rsidR="009E594E" w:rsidRPr="008C2396" w14:paraId="42AF3AFB" w14:textId="77777777" w:rsidTr="00287554">
              <w:tc>
                <w:tcPr>
                  <w:tcW w:w="0" w:type="auto"/>
                  <w:shd w:val="clear" w:color="auto" w:fill="auto"/>
                </w:tcPr>
                <w:p w14:paraId="517E2C84" w14:textId="36CEC33E" w:rsidR="00B23FA7" w:rsidRPr="009C67B1" w:rsidRDefault="008918B9" w:rsidP="0031230D">
                  <w:pPr>
                    <w:jc w:val="center"/>
                    <w:rPr>
                      <w:rFonts w:ascii="Arial" w:hAnsi="Arial" w:cs="Arial"/>
                      <w:sz w:val="18"/>
                      <w:szCs w:val="18"/>
                    </w:rPr>
                  </w:pPr>
                  <w:r w:rsidRPr="009C67B1">
                    <w:rPr>
                      <w:rFonts w:ascii="Arial" w:hAnsi="Arial" w:cs="Arial"/>
                      <w:sz w:val="18"/>
                      <w:szCs w:val="18"/>
                    </w:rPr>
                    <w:t>Coordinador de investigación</w:t>
                  </w:r>
                </w:p>
              </w:tc>
              <w:tc>
                <w:tcPr>
                  <w:tcW w:w="0" w:type="auto"/>
                  <w:shd w:val="clear" w:color="auto" w:fill="auto"/>
                </w:tcPr>
                <w:p w14:paraId="707E91E0" w14:textId="1403B4BD" w:rsidR="00B23FA7" w:rsidRPr="009C67B1" w:rsidRDefault="00E147CB" w:rsidP="0031230D">
                  <w:pPr>
                    <w:jc w:val="center"/>
                    <w:rPr>
                      <w:rFonts w:ascii="Arial" w:hAnsi="Arial" w:cs="Arial"/>
                      <w:color w:val="A6A6A6"/>
                      <w:sz w:val="18"/>
                      <w:szCs w:val="18"/>
                    </w:rPr>
                  </w:pPr>
                  <w:r w:rsidRPr="009C67B1">
                    <w:rPr>
                      <w:rFonts w:ascii="Arial" w:hAnsi="Arial" w:cs="Arial"/>
                      <w:sz w:val="18"/>
                      <w:szCs w:val="18"/>
                    </w:rPr>
                    <w:t>El usuario utilizará la plataforma de manera que al iniciar un comité de investigación visualice los temas a tratar junto con sus integrantes y formatos a firmar, también deberá aprobar los procesos tales como periodos de gracia, para así no depender de un correo electrónico, intermediarios o métodos obsoletos y manuales.</w:t>
                  </w:r>
                </w:p>
              </w:tc>
            </w:tr>
            <w:tr w:rsidR="002B7932" w:rsidRPr="008C2396" w14:paraId="7590BBD7" w14:textId="77777777" w:rsidTr="00287554">
              <w:tc>
                <w:tcPr>
                  <w:tcW w:w="0" w:type="auto"/>
                  <w:shd w:val="clear" w:color="auto" w:fill="auto"/>
                </w:tcPr>
                <w:p w14:paraId="4C35A9B5" w14:textId="1343EF08" w:rsidR="00926B2B" w:rsidRPr="009C67B1" w:rsidRDefault="0015323A" w:rsidP="0031230D">
                  <w:pPr>
                    <w:jc w:val="center"/>
                    <w:rPr>
                      <w:rFonts w:ascii="Arial" w:hAnsi="Arial" w:cs="Arial"/>
                      <w:sz w:val="18"/>
                      <w:szCs w:val="18"/>
                    </w:rPr>
                  </w:pPr>
                  <w:r w:rsidRPr="009C67B1">
                    <w:rPr>
                      <w:rFonts w:ascii="Arial" w:hAnsi="Arial" w:cs="Arial"/>
                      <w:sz w:val="18"/>
                      <w:szCs w:val="18"/>
                    </w:rPr>
                    <w:t>Decano</w:t>
                  </w:r>
                </w:p>
              </w:tc>
              <w:tc>
                <w:tcPr>
                  <w:tcW w:w="0" w:type="auto"/>
                  <w:shd w:val="clear" w:color="auto" w:fill="auto"/>
                </w:tcPr>
                <w:p w14:paraId="41BC72E6" w14:textId="4D77CDCD" w:rsidR="00926B2B" w:rsidRPr="009C67B1" w:rsidRDefault="006556BA" w:rsidP="0031230D">
                  <w:pPr>
                    <w:jc w:val="center"/>
                    <w:rPr>
                      <w:rFonts w:ascii="Arial" w:hAnsi="Arial" w:cs="Arial"/>
                      <w:color w:val="A6A6A6"/>
                      <w:sz w:val="18"/>
                      <w:szCs w:val="18"/>
                    </w:rPr>
                  </w:pPr>
                  <w:r w:rsidRPr="009C67B1">
                    <w:rPr>
                      <w:rFonts w:ascii="Arial" w:hAnsi="Arial" w:cs="Arial"/>
                      <w:sz w:val="18"/>
                      <w:szCs w:val="18"/>
                    </w:rPr>
                    <w:t xml:space="preserve">Tener un sistema de información para la gestión eficaz de los procesos de investigación dentro de la universidad de </w:t>
                  </w:r>
                  <w:r w:rsidR="009B2033" w:rsidRPr="009C67B1">
                    <w:rPr>
                      <w:rFonts w:ascii="Arial" w:hAnsi="Arial" w:cs="Arial"/>
                      <w:sz w:val="18"/>
                      <w:szCs w:val="18"/>
                    </w:rPr>
                    <w:t>S</w:t>
                  </w:r>
                  <w:r w:rsidRPr="009C67B1">
                    <w:rPr>
                      <w:rFonts w:ascii="Arial" w:hAnsi="Arial" w:cs="Arial"/>
                      <w:sz w:val="18"/>
                      <w:szCs w:val="18"/>
                    </w:rPr>
                    <w:t xml:space="preserve">an </w:t>
                  </w:r>
                  <w:r w:rsidR="009B2033" w:rsidRPr="009C67B1">
                    <w:rPr>
                      <w:rFonts w:ascii="Arial" w:hAnsi="Arial" w:cs="Arial"/>
                      <w:sz w:val="18"/>
                      <w:szCs w:val="18"/>
                    </w:rPr>
                    <w:t>B</w:t>
                  </w:r>
                  <w:r w:rsidRPr="009C67B1">
                    <w:rPr>
                      <w:rFonts w:ascii="Arial" w:hAnsi="Arial" w:cs="Arial"/>
                      <w:sz w:val="18"/>
                      <w:szCs w:val="18"/>
                    </w:rPr>
                    <w:t>uenaventura.</w:t>
                  </w:r>
                </w:p>
              </w:tc>
            </w:tr>
            <w:tr w:rsidR="002B7932" w:rsidRPr="008C2396" w14:paraId="7F1DDD0F" w14:textId="77777777" w:rsidTr="00287554">
              <w:tc>
                <w:tcPr>
                  <w:tcW w:w="0" w:type="auto"/>
                  <w:shd w:val="clear" w:color="auto" w:fill="auto"/>
                </w:tcPr>
                <w:p w14:paraId="0E9DC164" w14:textId="6F42A3B9" w:rsidR="0015323A" w:rsidRPr="009C67B1" w:rsidRDefault="0015323A" w:rsidP="0031230D">
                  <w:pPr>
                    <w:jc w:val="center"/>
                    <w:rPr>
                      <w:rFonts w:ascii="Arial" w:hAnsi="Arial" w:cs="Arial"/>
                      <w:sz w:val="18"/>
                      <w:szCs w:val="18"/>
                    </w:rPr>
                  </w:pPr>
                  <w:r w:rsidRPr="009C67B1">
                    <w:rPr>
                      <w:rFonts w:ascii="Arial" w:hAnsi="Arial" w:cs="Arial"/>
                      <w:sz w:val="18"/>
                      <w:szCs w:val="18"/>
                    </w:rPr>
                    <w:t>Líder</w:t>
                  </w:r>
                  <w:r w:rsidR="00142DCD" w:rsidRPr="009C67B1">
                    <w:rPr>
                      <w:rFonts w:ascii="Arial" w:hAnsi="Arial" w:cs="Arial"/>
                      <w:sz w:val="18"/>
                      <w:szCs w:val="18"/>
                    </w:rPr>
                    <w:t>(es)</w:t>
                  </w:r>
                  <w:r w:rsidRPr="009C67B1">
                    <w:rPr>
                      <w:rFonts w:ascii="Arial" w:hAnsi="Arial" w:cs="Arial"/>
                      <w:sz w:val="18"/>
                      <w:szCs w:val="18"/>
                    </w:rPr>
                    <w:t xml:space="preserve"> de Investigación</w:t>
                  </w:r>
                </w:p>
              </w:tc>
              <w:tc>
                <w:tcPr>
                  <w:tcW w:w="0" w:type="auto"/>
                  <w:shd w:val="clear" w:color="auto" w:fill="auto"/>
                </w:tcPr>
                <w:p w14:paraId="5510C336" w14:textId="55295477" w:rsidR="0015323A" w:rsidRPr="009C67B1" w:rsidRDefault="00D80CD7" w:rsidP="0031230D">
                  <w:pPr>
                    <w:jc w:val="center"/>
                    <w:rPr>
                      <w:rFonts w:ascii="Arial" w:hAnsi="Arial" w:cs="Arial"/>
                      <w:color w:val="A6A6A6"/>
                      <w:sz w:val="18"/>
                      <w:szCs w:val="18"/>
                    </w:rPr>
                  </w:pPr>
                  <w:r w:rsidRPr="009C67B1">
                    <w:rPr>
                      <w:rFonts w:ascii="Arial" w:hAnsi="Arial" w:cs="Arial"/>
                      <w:sz w:val="18"/>
                      <w:szCs w:val="18"/>
                    </w:rPr>
                    <w:t xml:space="preserve">Tener un sistema de información para la gestión eficaz de los procesos de investigación dentro de la universidad de </w:t>
                  </w:r>
                  <w:r w:rsidRPr="009C67B1">
                    <w:rPr>
                      <w:rFonts w:ascii="Arial" w:hAnsi="Arial" w:cs="Arial"/>
                      <w:sz w:val="18"/>
                      <w:szCs w:val="18"/>
                    </w:rPr>
                    <w:t>S</w:t>
                  </w:r>
                  <w:r w:rsidRPr="009C67B1">
                    <w:rPr>
                      <w:rFonts w:ascii="Arial" w:hAnsi="Arial" w:cs="Arial"/>
                      <w:sz w:val="18"/>
                      <w:szCs w:val="18"/>
                    </w:rPr>
                    <w:t xml:space="preserve">an </w:t>
                  </w:r>
                  <w:r w:rsidRPr="009C67B1">
                    <w:rPr>
                      <w:rFonts w:ascii="Arial" w:hAnsi="Arial" w:cs="Arial"/>
                      <w:sz w:val="18"/>
                      <w:szCs w:val="18"/>
                    </w:rPr>
                    <w:t>B</w:t>
                  </w:r>
                  <w:r w:rsidRPr="009C67B1">
                    <w:rPr>
                      <w:rFonts w:ascii="Arial" w:hAnsi="Arial" w:cs="Arial"/>
                      <w:sz w:val="18"/>
                      <w:szCs w:val="18"/>
                    </w:rPr>
                    <w:t>uenaventura.</w:t>
                  </w:r>
                </w:p>
              </w:tc>
            </w:tr>
            <w:tr w:rsidR="007C427D" w:rsidRPr="008C2396" w14:paraId="01EF8201" w14:textId="77777777" w:rsidTr="00287554">
              <w:tc>
                <w:tcPr>
                  <w:tcW w:w="0" w:type="auto"/>
                  <w:shd w:val="clear" w:color="auto" w:fill="auto"/>
                </w:tcPr>
                <w:p w14:paraId="0692E5FF" w14:textId="649485B1" w:rsidR="00073C8F" w:rsidRPr="009C67B1" w:rsidRDefault="00073C8F" w:rsidP="0031230D">
                  <w:pPr>
                    <w:jc w:val="center"/>
                    <w:rPr>
                      <w:rFonts w:ascii="Arial" w:hAnsi="Arial" w:cs="Arial"/>
                      <w:sz w:val="18"/>
                      <w:szCs w:val="18"/>
                    </w:rPr>
                  </w:pPr>
                  <w:r w:rsidRPr="009C67B1">
                    <w:rPr>
                      <w:rFonts w:ascii="Arial" w:hAnsi="Arial" w:cs="Arial"/>
                      <w:sz w:val="18"/>
                      <w:szCs w:val="18"/>
                    </w:rPr>
                    <w:t>Director(es) de investigación</w:t>
                  </w:r>
                </w:p>
              </w:tc>
              <w:tc>
                <w:tcPr>
                  <w:tcW w:w="0" w:type="auto"/>
                  <w:shd w:val="clear" w:color="auto" w:fill="auto"/>
                </w:tcPr>
                <w:p w14:paraId="4C8E1604" w14:textId="0666B431" w:rsidR="00073C8F" w:rsidRPr="009C67B1" w:rsidRDefault="00907B62" w:rsidP="0031230D">
                  <w:pPr>
                    <w:jc w:val="center"/>
                    <w:rPr>
                      <w:rFonts w:ascii="Arial" w:hAnsi="Arial" w:cs="Arial"/>
                      <w:color w:val="A6A6A6"/>
                      <w:sz w:val="18"/>
                      <w:szCs w:val="18"/>
                    </w:rPr>
                  </w:pPr>
                  <w:r w:rsidRPr="009C67B1">
                    <w:rPr>
                      <w:rFonts w:ascii="Arial" w:hAnsi="Arial" w:cs="Arial"/>
                      <w:sz w:val="18"/>
                      <w:szCs w:val="18"/>
                    </w:rPr>
                    <w:t>Busca r</w:t>
                  </w:r>
                  <w:r w:rsidR="00D80CD7" w:rsidRPr="009C67B1">
                    <w:rPr>
                      <w:rFonts w:ascii="Arial" w:hAnsi="Arial" w:cs="Arial"/>
                      <w:sz w:val="18"/>
                      <w:szCs w:val="18"/>
                    </w:rPr>
                    <w:t>educción de tiempos</w:t>
                  </w:r>
                  <w:r w:rsidRPr="009C67B1">
                    <w:rPr>
                      <w:rFonts w:ascii="Arial" w:hAnsi="Arial" w:cs="Arial"/>
                      <w:sz w:val="18"/>
                      <w:szCs w:val="18"/>
                    </w:rPr>
                    <w:t xml:space="preserve">, permitiéndoles realizar mayores </w:t>
                  </w:r>
                  <w:r w:rsidR="00406DC8" w:rsidRPr="009C67B1">
                    <w:rPr>
                      <w:rFonts w:ascii="Arial" w:hAnsi="Arial" w:cs="Arial"/>
                      <w:sz w:val="18"/>
                      <w:szCs w:val="18"/>
                    </w:rPr>
                    <w:t>funciones dentro del mismo tiempo de trabajo.</w:t>
                  </w:r>
                </w:p>
              </w:tc>
            </w:tr>
          </w:tbl>
          <w:p w14:paraId="16B51B08" w14:textId="77777777" w:rsidR="006962B9" w:rsidRPr="008C2396" w:rsidRDefault="006962B9" w:rsidP="00F0451E">
            <w:pPr>
              <w:jc w:val="center"/>
              <w:rPr>
                <w:rFonts w:ascii="Arial" w:hAnsi="Arial" w:cs="Arial"/>
                <w:sz w:val="20"/>
                <w:szCs w:val="20"/>
              </w:rPr>
            </w:pPr>
          </w:p>
        </w:tc>
      </w:tr>
      <w:tr w:rsidR="00CF1831" w:rsidRPr="008C2396" w14:paraId="2896E625" w14:textId="77777777" w:rsidTr="003A1FF5">
        <w:trPr>
          <w:trHeight w:val="843"/>
        </w:trPr>
        <w:tc>
          <w:tcPr>
            <w:tcW w:w="2820" w:type="dxa"/>
            <w:shd w:val="clear" w:color="auto" w:fill="auto"/>
            <w:vAlign w:val="center"/>
          </w:tcPr>
          <w:p w14:paraId="2DC65E44"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99" w:type="dxa"/>
            <w:gridSpan w:val="3"/>
            <w:shd w:val="clear" w:color="auto" w:fill="auto"/>
          </w:tcPr>
          <w:p w14:paraId="2E1B236E" w14:textId="77777777" w:rsidR="006962B9" w:rsidRPr="008C2396" w:rsidRDefault="006962B9" w:rsidP="0031230D">
            <w:pPr>
              <w:rPr>
                <w:rFonts w:ascii="Arial" w:hAnsi="Arial" w:cs="Arial"/>
                <w:b/>
                <w:sz w:val="22"/>
                <w:szCs w:val="22"/>
              </w:rPr>
            </w:pPr>
          </w:p>
          <w:p w14:paraId="100250C7" w14:textId="77777777" w:rsidR="006962B9" w:rsidRDefault="00E36A11" w:rsidP="0031230D">
            <w:pPr>
              <w:rPr>
                <w:rFonts w:ascii="Arial" w:hAnsi="Arial" w:cs="Arial"/>
                <w:sz w:val="18"/>
                <w:szCs w:val="18"/>
              </w:rPr>
            </w:pPr>
            <w:r>
              <w:rPr>
                <w:rFonts w:ascii="Arial" w:hAnsi="Arial" w:cs="Arial"/>
                <w:sz w:val="18"/>
                <w:szCs w:val="18"/>
              </w:rPr>
              <w:t>Para que el proyecto se pueda llevar a c</w:t>
            </w:r>
            <w:r w:rsidR="0024498F">
              <w:rPr>
                <w:rFonts w:ascii="Arial" w:hAnsi="Arial" w:cs="Arial"/>
                <w:sz w:val="18"/>
                <w:szCs w:val="18"/>
              </w:rPr>
              <w:t>abo se deben tener en cuentas las siguientes condiciones:</w:t>
            </w:r>
          </w:p>
          <w:p w14:paraId="426EDEE4" w14:textId="77777777" w:rsidR="0024498F" w:rsidRDefault="0024498F" w:rsidP="0031230D">
            <w:pPr>
              <w:rPr>
                <w:rFonts w:ascii="Arial" w:hAnsi="Arial" w:cs="Arial"/>
                <w:sz w:val="18"/>
                <w:szCs w:val="18"/>
              </w:rPr>
            </w:pPr>
          </w:p>
          <w:p w14:paraId="5DDF3A68" w14:textId="3315A389" w:rsidR="0024498F" w:rsidRDefault="0024498F" w:rsidP="0024498F">
            <w:pPr>
              <w:pStyle w:val="Prrafodelista"/>
              <w:numPr>
                <w:ilvl w:val="0"/>
                <w:numId w:val="35"/>
              </w:numPr>
              <w:rPr>
                <w:rFonts w:ascii="Arial" w:hAnsi="Arial" w:cs="Arial"/>
                <w:sz w:val="18"/>
                <w:szCs w:val="18"/>
              </w:rPr>
            </w:pPr>
            <w:r>
              <w:rPr>
                <w:rFonts w:ascii="Arial" w:hAnsi="Arial" w:cs="Arial"/>
                <w:sz w:val="18"/>
                <w:szCs w:val="18"/>
              </w:rPr>
              <w:t>Cada uno de los miembros del equipo debe contar con equipos</w:t>
            </w:r>
            <w:r w:rsidR="00B86822">
              <w:rPr>
                <w:rFonts w:ascii="Arial" w:hAnsi="Arial" w:cs="Arial"/>
                <w:sz w:val="18"/>
                <w:szCs w:val="18"/>
              </w:rPr>
              <w:t xml:space="preserve"> funcionales, que les permitan desarrollar sus labores</w:t>
            </w:r>
            <w:r w:rsidR="00BD047C">
              <w:rPr>
                <w:rFonts w:ascii="Arial" w:hAnsi="Arial" w:cs="Arial"/>
                <w:sz w:val="18"/>
                <w:szCs w:val="18"/>
              </w:rPr>
              <w:t xml:space="preserve"> correctamente</w:t>
            </w:r>
            <w:r w:rsidR="00B86822">
              <w:rPr>
                <w:rFonts w:ascii="Arial" w:hAnsi="Arial" w:cs="Arial"/>
                <w:sz w:val="18"/>
                <w:szCs w:val="18"/>
              </w:rPr>
              <w:t>.</w:t>
            </w:r>
          </w:p>
          <w:p w14:paraId="209C6309" w14:textId="77777777" w:rsidR="00B86822" w:rsidRDefault="00BD047C" w:rsidP="0024498F">
            <w:pPr>
              <w:pStyle w:val="Prrafodelista"/>
              <w:numPr>
                <w:ilvl w:val="0"/>
                <w:numId w:val="35"/>
              </w:numPr>
              <w:rPr>
                <w:rFonts w:ascii="Arial" w:hAnsi="Arial" w:cs="Arial"/>
                <w:sz w:val="18"/>
                <w:szCs w:val="18"/>
              </w:rPr>
            </w:pPr>
            <w:r>
              <w:rPr>
                <w:rFonts w:ascii="Arial" w:hAnsi="Arial" w:cs="Arial"/>
                <w:sz w:val="18"/>
                <w:szCs w:val="18"/>
              </w:rPr>
              <w:t>Se debe contar con las historias de usuario</w:t>
            </w:r>
            <w:r w:rsidR="0025005E">
              <w:rPr>
                <w:rFonts w:ascii="Arial" w:hAnsi="Arial" w:cs="Arial"/>
                <w:sz w:val="18"/>
                <w:szCs w:val="18"/>
              </w:rPr>
              <w:t>.</w:t>
            </w:r>
          </w:p>
          <w:p w14:paraId="00ABB21F" w14:textId="77777777" w:rsidR="0025005E" w:rsidRDefault="00527D10" w:rsidP="0024498F">
            <w:pPr>
              <w:pStyle w:val="Prrafodelista"/>
              <w:numPr>
                <w:ilvl w:val="0"/>
                <w:numId w:val="35"/>
              </w:numPr>
              <w:rPr>
                <w:rFonts w:ascii="Arial" w:hAnsi="Arial" w:cs="Arial"/>
                <w:sz w:val="18"/>
                <w:szCs w:val="18"/>
              </w:rPr>
            </w:pPr>
            <w:r>
              <w:rPr>
                <w:rFonts w:ascii="Arial" w:hAnsi="Arial" w:cs="Arial"/>
                <w:sz w:val="18"/>
                <w:szCs w:val="18"/>
              </w:rPr>
              <w:t>Se deben levantar los requerimientos correspondientes al área y/o modulo</w:t>
            </w:r>
            <w:r w:rsidR="000164F0">
              <w:rPr>
                <w:rFonts w:ascii="Arial" w:hAnsi="Arial" w:cs="Arial"/>
                <w:sz w:val="18"/>
                <w:szCs w:val="18"/>
              </w:rPr>
              <w:t xml:space="preserve"> que se solicita.</w:t>
            </w:r>
          </w:p>
          <w:p w14:paraId="622B0CCC" w14:textId="5D235E0F" w:rsidR="000164F0" w:rsidRPr="0024498F" w:rsidRDefault="000164F0" w:rsidP="0024498F">
            <w:pPr>
              <w:pStyle w:val="Prrafodelista"/>
              <w:numPr>
                <w:ilvl w:val="0"/>
                <w:numId w:val="35"/>
              </w:numPr>
              <w:rPr>
                <w:rFonts w:ascii="Arial" w:hAnsi="Arial" w:cs="Arial"/>
                <w:sz w:val="18"/>
                <w:szCs w:val="18"/>
              </w:rPr>
            </w:pPr>
            <w:r>
              <w:rPr>
                <w:rFonts w:ascii="Arial" w:hAnsi="Arial" w:cs="Arial"/>
                <w:sz w:val="18"/>
                <w:szCs w:val="18"/>
              </w:rPr>
              <w:t>Se debe contar la trazabilidad del proyecto en general hasta el</w:t>
            </w:r>
            <w:r w:rsidR="00983C0C">
              <w:rPr>
                <w:rFonts w:ascii="Arial" w:hAnsi="Arial" w:cs="Arial"/>
                <w:sz w:val="18"/>
                <w:szCs w:val="18"/>
              </w:rPr>
              <w:t xml:space="preserve"> inicio del cronograma del proyecto actual.</w:t>
            </w:r>
          </w:p>
        </w:tc>
      </w:tr>
      <w:tr w:rsidR="00406976" w:rsidRPr="008C2396" w14:paraId="3EEED844" w14:textId="77777777" w:rsidTr="003A1FF5">
        <w:trPr>
          <w:trHeight w:val="1106"/>
        </w:trPr>
        <w:tc>
          <w:tcPr>
            <w:tcW w:w="2820" w:type="dxa"/>
            <w:vMerge w:val="restart"/>
            <w:shd w:val="clear" w:color="auto" w:fill="auto"/>
            <w:vAlign w:val="center"/>
          </w:tcPr>
          <w:p w14:paraId="4007F2D5"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48" w:type="dxa"/>
            <w:shd w:val="clear" w:color="auto" w:fill="auto"/>
            <w:vAlign w:val="center"/>
          </w:tcPr>
          <w:p w14:paraId="0BFBA39C" w14:textId="77777777" w:rsidR="00406976" w:rsidRPr="000A7BEF" w:rsidRDefault="00406976" w:rsidP="003F6647">
            <w:pPr>
              <w:jc w:val="center"/>
              <w:rPr>
                <w:rFonts w:ascii="Arial" w:hAnsi="Arial" w:cs="Arial"/>
                <w:b/>
                <w:sz w:val="20"/>
                <w:szCs w:val="20"/>
              </w:rPr>
            </w:pPr>
            <w:r w:rsidRPr="000A7BEF">
              <w:rPr>
                <w:rFonts w:ascii="Arial" w:hAnsi="Arial" w:cs="Arial"/>
                <w:b/>
                <w:sz w:val="20"/>
                <w:szCs w:val="20"/>
              </w:rPr>
              <w:t>Tipo de Desarrollo</w:t>
            </w:r>
          </w:p>
        </w:tc>
        <w:tc>
          <w:tcPr>
            <w:tcW w:w="5951" w:type="dxa"/>
            <w:gridSpan w:val="2"/>
            <w:shd w:val="clear" w:color="auto" w:fill="auto"/>
          </w:tcPr>
          <w:p w14:paraId="4FC03D0F" w14:textId="77777777" w:rsidR="00406976" w:rsidRPr="00E24FDF" w:rsidRDefault="00406976" w:rsidP="00216320">
            <w:pPr>
              <w:rPr>
                <w:rFonts w:ascii="Arial" w:hAnsi="Arial" w:cs="Arial"/>
                <w:color w:val="000000" w:themeColor="text1"/>
                <w:sz w:val="18"/>
                <w:szCs w:val="18"/>
              </w:rPr>
            </w:pPr>
          </w:p>
          <w:p w14:paraId="1CF35ACB" w14:textId="7775091D" w:rsidR="00406976" w:rsidRPr="00E24FDF" w:rsidRDefault="00406976" w:rsidP="00706509">
            <w:pPr>
              <w:rPr>
                <w:rFonts w:ascii="Arial" w:hAnsi="Arial" w:cs="Arial"/>
                <w:b/>
                <w:color w:val="000000" w:themeColor="text1"/>
                <w:sz w:val="18"/>
                <w:szCs w:val="18"/>
              </w:rPr>
            </w:pPr>
            <w:r w:rsidRPr="00E24FDF">
              <w:rPr>
                <w:rFonts w:ascii="Arial" w:hAnsi="Arial" w:cs="Arial"/>
                <w:color w:val="000000" w:themeColor="text1"/>
                <w:sz w:val="18"/>
                <w:szCs w:val="18"/>
              </w:rPr>
              <w:t>Web</w:t>
            </w:r>
            <w:r w:rsidR="00706509" w:rsidRPr="00E24FDF">
              <w:rPr>
                <w:rFonts w:ascii="Arial" w:hAnsi="Arial" w:cs="Arial"/>
                <w:color w:val="000000" w:themeColor="text1"/>
                <w:sz w:val="18"/>
                <w:szCs w:val="18"/>
              </w:rPr>
              <w:t>, Servicio Web</w:t>
            </w:r>
          </w:p>
        </w:tc>
      </w:tr>
      <w:tr w:rsidR="00406976" w:rsidRPr="008C2396" w14:paraId="67B0B594" w14:textId="77777777" w:rsidTr="003A1FF5">
        <w:trPr>
          <w:trHeight w:val="829"/>
        </w:trPr>
        <w:tc>
          <w:tcPr>
            <w:tcW w:w="2820" w:type="dxa"/>
            <w:vMerge/>
            <w:shd w:val="clear" w:color="auto" w:fill="auto"/>
            <w:vAlign w:val="center"/>
          </w:tcPr>
          <w:p w14:paraId="6BEB7D38" w14:textId="77777777" w:rsidR="00406976" w:rsidRPr="008C2396" w:rsidRDefault="00406976" w:rsidP="0031230D">
            <w:pPr>
              <w:rPr>
                <w:rFonts w:ascii="Arial" w:hAnsi="Arial" w:cs="Arial"/>
                <w:b/>
                <w:sz w:val="22"/>
                <w:szCs w:val="22"/>
              </w:rPr>
            </w:pPr>
          </w:p>
        </w:tc>
        <w:tc>
          <w:tcPr>
            <w:tcW w:w="1748" w:type="dxa"/>
            <w:shd w:val="clear" w:color="auto" w:fill="auto"/>
            <w:vAlign w:val="center"/>
          </w:tcPr>
          <w:p w14:paraId="442FC95A" w14:textId="77777777" w:rsidR="00406976" w:rsidRPr="000A7BEF" w:rsidRDefault="00406976" w:rsidP="003F6647">
            <w:pPr>
              <w:jc w:val="center"/>
              <w:rPr>
                <w:rFonts w:ascii="Arial" w:hAnsi="Arial" w:cs="Arial"/>
                <w:b/>
                <w:color w:val="D9D9D9"/>
                <w:sz w:val="20"/>
                <w:szCs w:val="20"/>
              </w:rPr>
            </w:pPr>
            <w:r w:rsidRPr="000A7BEF">
              <w:rPr>
                <w:rFonts w:ascii="Arial" w:hAnsi="Arial" w:cs="Arial"/>
                <w:b/>
                <w:sz w:val="20"/>
                <w:szCs w:val="20"/>
              </w:rPr>
              <w:t>Base de Datos</w:t>
            </w:r>
          </w:p>
        </w:tc>
        <w:tc>
          <w:tcPr>
            <w:tcW w:w="4534" w:type="dxa"/>
            <w:shd w:val="clear" w:color="auto" w:fill="auto"/>
          </w:tcPr>
          <w:p w14:paraId="784C4CD8" w14:textId="77777777" w:rsidR="00706509" w:rsidRPr="00E24FDF" w:rsidRDefault="00706509" w:rsidP="00706509">
            <w:pPr>
              <w:rPr>
                <w:rFonts w:ascii="Arial" w:hAnsi="Arial" w:cs="Arial"/>
                <w:color w:val="000000" w:themeColor="text1"/>
                <w:sz w:val="18"/>
                <w:szCs w:val="18"/>
              </w:rPr>
            </w:pPr>
          </w:p>
          <w:p w14:paraId="222D01CB" w14:textId="4B4C9F3F" w:rsidR="00406976" w:rsidRPr="00E24FDF" w:rsidRDefault="001917CE" w:rsidP="00706509">
            <w:pPr>
              <w:rPr>
                <w:rFonts w:ascii="Arial" w:hAnsi="Arial" w:cs="Arial"/>
                <w:color w:val="000000" w:themeColor="text1"/>
                <w:sz w:val="18"/>
                <w:szCs w:val="18"/>
              </w:rPr>
            </w:pPr>
            <w:r w:rsidRPr="00E24FDF">
              <w:rPr>
                <w:rFonts w:ascii="Arial" w:hAnsi="Arial" w:cs="Arial"/>
                <w:color w:val="000000" w:themeColor="text1"/>
                <w:sz w:val="18"/>
                <w:szCs w:val="18"/>
              </w:rPr>
              <w:t>MySQL</w:t>
            </w:r>
          </w:p>
        </w:tc>
        <w:tc>
          <w:tcPr>
            <w:tcW w:w="1417" w:type="dxa"/>
            <w:shd w:val="clear" w:color="auto" w:fill="auto"/>
          </w:tcPr>
          <w:p w14:paraId="33AA7E05" w14:textId="77777777" w:rsidR="006E0DF1" w:rsidRPr="00E24FDF" w:rsidRDefault="006E0DF1" w:rsidP="00DD4EC2">
            <w:pPr>
              <w:rPr>
                <w:rFonts w:ascii="Arial" w:hAnsi="Arial" w:cs="Arial"/>
                <w:b/>
                <w:color w:val="000000" w:themeColor="text1"/>
                <w:sz w:val="20"/>
                <w:szCs w:val="20"/>
              </w:rPr>
            </w:pPr>
          </w:p>
          <w:p w14:paraId="2EB16547" w14:textId="513066BC" w:rsidR="00406976" w:rsidRPr="00E24FDF" w:rsidRDefault="00406976" w:rsidP="00DD4EC2">
            <w:pPr>
              <w:rPr>
                <w:rFonts w:ascii="Arial" w:hAnsi="Arial" w:cs="Arial"/>
                <w:b/>
                <w:color w:val="000000" w:themeColor="text1"/>
                <w:sz w:val="20"/>
                <w:szCs w:val="20"/>
              </w:rPr>
            </w:pPr>
            <w:r w:rsidRPr="00E24FDF">
              <w:rPr>
                <w:rFonts w:ascii="Arial" w:hAnsi="Arial" w:cs="Arial"/>
                <w:b/>
                <w:color w:val="000000" w:themeColor="text1"/>
                <w:sz w:val="20"/>
                <w:szCs w:val="20"/>
              </w:rPr>
              <w:t>Versión</w:t>
            </w:r>
            <w:r w:rsidR="00847CE5" w:rsidRPr="00E24FDF">
              <w:rPr>
                <w:rFonts w:ascii="Arial" w:hAnsi="Arial" w:cs="Arial"/>
                <w:b/>
                <w:color w:val="000000" w:themeColor="text1"/>
                <w:sz w:val="20"/>
                <w:szCs w:val="20"/>
              </w:rPr>
              <w:t xml:space="preserve"> 5.7</w:t>
            </w:r>
          </w:p>
          <w:p w14:paraId="66871800" w14:textId="77777777" w:rsidR="00190F2A" w:rsidRPr="00E24FDF" w:rsidRDefault="00190F2A" w:rsidP="000A7BEF">
            <w:pPr>
              <w:rPr>
                <w:rFonts w:ascii="Arial" w:hAnsi="Arial" w:cs="Arial"/>
                <w:b/>
                <w:color w:val="000000" w:themeColor="text1"/>
                <w:sz w:val="20"/>
                <w:szCs w:val="20"/>
              </w:rPr>
            </w:pPr>
          </w:p>
        </w:tc>
      </w:tr>
      <w:tr w:rsidR="00406976" w:rsidRPr="008C2396" w14:paraId="5552E106" w14:textId="77777777" w:rsidTr="003A1FF5">
        <w:trPr>
          <w:trHeight w:val="841"/>
        </w:trPr>
        <w:tc>
          <w:tcPr>
            <w:tcW w:w="2820" w:type="dxa"/>
            <w:vMerge/>
            <w:shd w:val="clear" w:color="auto" w:fill="auto"/>
            <w:vAlign w:val="center"/>
          </w:tcPr>
          <w:p w14:paraId="0132D918" w14:textId="77777777" w:rsidR="00406976" w:rsidRPr="008C2396" w:rsidRDefault="00406976" w:rsidP="0031230D">
            <w:pPr>
              <w:rPr>
                <w:rFonts w:ascii="Arial" w:hAnsi="Arial" w:cs="Arial"/>
                <w:b/>
                <w:sz w:val="22"/>
                <w:szCs w:val="22"/>
              </w:rPr>
            </w:pPr>
          </w:p>
        </w:tc>
        <w:tc>
          <w:tcPr>
            <w:tcW w:w="1748" w:type="dxa"/>
            <w:shd w:val="clear" w:color="auto" w:fill="auto"/>
            <w:vAlign w:val="center"/>
          </w:tcPr>
          <w:p w14:paraId="16BF1788" w14:textId="77777777" w:rsidR="00406976" w:rsidRPr="000A7BEF" w:rsidRDefault="00406976" w:rsidP="003F6647">
            <w:pPr>
              <w:jc w:val="center"/>
              <w:rPr>
                <w:rFonts w:ascii="Arial" w:hAnsi="Arial" w:cs="Arial"/>
                <w:b/>
                <w:color w:val="D9D9D9"/>
                <w:sz w:val="20"/>
                <w:szCs w:val="20"/>
              </w:rPr>
            </w:pPr>
            <w:r w:rsidRPr="000A7BEF">
              <w:rPr>
                <w:rFonts w:ascii="Arial" w:hAnsi="Arial" w:cs="Arial"/>
                <w:b/>
                <w:sz w:val="20"/>
                <w:szCs w:val="20"/>
              </w:rPr>
              <w:t>Lenguaje</w:t>
            </w:r>
          </w:p>
        </w:tc>
        <w:tc>
          <w:tcPr>
            <w:tcW w:w="4534" w:type="dxa"/>
            <w:shd w:val="clear" w:color="auto" w:fill="auto"/>
          </w:tcPr>
          <w:p w14:paraId="3BF67D85" w14:textId="77777777" w:rsidR="00406976" w:rsidRPr="00E24FDF" w:rsidRDefault="00406976" w:rsidP="005B1D0C">
            <w:pPr>
              <w:rPr>
                <w:rFonts w:ascii="Arial" w:hAnsi="Arial" w:cs="Arial"/>
                <w:color w:val="000000" w:themeColor="text1"/>
                <w:sz w:val="18"/>
                <w:szCs w:val="18"/>
              </w:rPr>
            </w:pPr>
          </w:p>
          <w:p w14:paraId="7A3A36BC" w14:textId="0725B043" w:rsidR="00406976" w:rsidRPr="00E24FDF" w:rsidRDefault="00847CE5" w:rsidP="006E0DF1">
            <w:pPr>
              <w:rPr>
                <w:rFonts w:ascii="Arial" w:hAnsi="Arial" w:cs="Arial"/>
                <w:color w:val="000000" w:themeColor="text1"/>
                <w:sz w:val="18"/>
                <w:szCs w:val="18"/>
              </w:rPr>
            </w:pPr>
            <w:r w:rsidRPr="00E24FDF">
              <w:rPr>
                <w:rFonts w:ascii="Arial" w:hAnsi="Arial" w:cs="Arial"/>
                <w:color w:val="000000" w:themeColor="text1"/>
                <w:sz w:val="18"/>
                <w:szCs w:val="18"/>
              </w:rPr>
              <w:t>Java, JavaScript</w:t>
            </w:r>
            <w:r w:rsidR="00A910FE" w:rsidRPr="00E24FDF">
              <w:rPr>
                <w:rFonts w:ascii="Arial" w:hAnsi="Arial" w:cs="Arial"/>
                <w:color w:val="000000" w:themeColor="text1"/>
                <w:sz w:val="18"/>
                <w:szCs w:val="18"/>
              </w:rPr>
              <w:t xml:space="preserve">, </w:t>
            </w:r>
            <w:proofErr w:type="spellStart"/>
            <w:r w:rsidR="00A910FE" w:rsidRPr="00E24FDF">
              <w:rPr>
                <w:rFonts w:ascii="Arial" w:hAnsi="Arial" w:cs="Arial"/>
                <w:color w:val="000000" w:themeColor="text1"/>
                <w:sz w:val="18"/>
                <w:szCs w:val="18"/>
              </w:rPr>
              <w:t>Html</w:t>
            </w:r>
            <w:proofErr w:type="spellEnd"/>
            <w:r w:rsidR="00A910FE" w:rsidRPr="00E24FDF">
              <w:rPr>
                <w:rFonts w:ascii="Arial" w:hAnsi="Arial" w:cs="Arial"/>
                <w:color w:val="000000" w:themeColor="text1"/>
                <w:sz w:val="18"/>
                <w:szCs w:val="18"/>
              </w:rPr>
              <w:t xml:space="preserve">, </w:t>
            </w:r>
            <w:r w:rsidR="00A8642F" w:rsidRPr="00E24FDF">
              <w:rPr>
                <w:rFonts w:ascii="Arial" w:hAnsi="Arial" w:cs="Arial"/>
                <w:color w:val="000000" w:themeColor="text1"/>
                <w:sz w:val="18"/>
                <w:szCs w:val="18"/>
              </w:rPr>
              <w:t>SQL</w:t>
            </w:r>
          </w:p>
        </w:tc>
        <w:tc>
          <w:tcPr>
            <w:tcW w:w="1417" w:type="dxa"/>
            <w:shd w:val="clear" w:color="auto" w:fill="auto"/>
          </w:tcPr>
          <w:p w14:paraId="2652C388" w14:textId="77777777" w:rsidR="006E0DF1" w:rsidRPr="00E24FDF" w:rsidRDefault="006E0DF1" w:rsidP="00190F2A">
            <w:pPr>
              <w:rPr>
                <w:rFonts w:ascii="Arial" w:hAnsi="Arial" w:cs="Arial"/>
                <w:b/>
                <w:color w:val="000000" w:themeColor="text1"/>
                <w:sz w:val="20"/>
                <w:szCs w:val="20"/>
              </w:rPr>
            </w:pPr>
          </w:p>
          <w:p w14:paraId="50240E59" w14:textId="77777777" w:rsidR="00190F2A" w:rsidRPr="00E24FDF" w:rsidRDefault="00190F2A" w:rsidP="00190F2A">
            <w:pPr>
              <w:rPr>
                <w:rFonts w:ascii="Arial" w:hAnsi="Arial" w:cs="Arial"/>
                <w:b/>
                <w:color w:val="000000" w:themeColor="text1"/>
                <w:sz w:val="20"/>
                <w:szCs w:val="20"/>
              </w:rPr>
            </w:pPr>
            <w:r w:rsidRPr="00E24FDF">
              <w:rPr>
                <w:rFonts w:ascii="Arial" w:hAnsi="Arial" w:cs="Arial"/>
                <w:b/>
                <w:color w:val="000000" w:themeColor="text1"/>
                <w:sz w:val="20"/>
                <w:szCs w:val="20"/>
              </w:rPr>
              <w:t>Versión</w:t>
            </w:r>
          </w:p>
          <w:p w14:paraId="125D1897" w14:textId="5CF17B04" w:rsidR="0036748F" w:rsidRPr="00E24FDF" w:rsidRDefault="00421761" w:rsidP="00190F2A">
            <w:pPr>
              <w:rPr>
                <w:rFonts w:ascii="Arial" w:hAnsi="Arial" w:cs="Arial"/>
                <w:b/>
                <w:color w:val="000000" w:themeColor="text1"/>
                <w:sz w:val="20"/>
                <w:szCs w:val="20"/>
              </w:rPr>
            </w:pPr>
            <w:r w:rsidRPr="00E24FDF">
              <w:rPr>
                <w:rFonts w:ascii="Arial" w:hAnsi="Arial" w:cs="Arial"/>
                <w:b/>
                <w:color w:val="000000" w:themeColor="text1"/>
                <w:sz w:val="20"/>
                <w:szCs w:val="20"/>
              </w:rPr>
              <w:t xml:space="preserve">Java </w:t>
            </w:r>
            <w:r w:rsidR="0036748F" w:rsidRPr="00E24FDF">
              <w:rPr>
                <w:rFonts w:ascii="Arial" w:hAnsi="Arial" w:cs="Arial"/>
                <w:b/>
                <w:color w:val="000000" w:themeColor="text1"/>
                <w:sz w:val="20"/>
                <w:szCs w:val="20"/>
              </w:rPr>
              <w:t>8.0</w:t>
            </w:r>
          </w:p>
          <w:p w14:paraId="15A21847" w14:textId="0EAD75BE" w:rsidR="00A44D2F" w:rsidRPr="00E24FDF" w:rsidRDefault="00A44D2F" w:rsidP="00190F2A">
            <w:pPr>
              <w:rPr>
                <w:rFonts w:ascii="Arial" w:hAnsi="Arial" w:cs="Arial"/>
                <w:b/>
                <w:color w:val="000000" w:themeColor="text1"/>
                <w:sz w:val="20"/>
                <w:szCs w:val="20"/>
              </w:rPr>
            </w:pPr>
            <w:r w:rsidRPr="00E24FDF">
              <w:rPr>
                <w:rFonts w:ascii="Arial" w:hAnsi="Arial" w:cs="Arial"/>
                <w:b/>
                <w:color w:val="000000" w:themeColor="text1"/>
                <w:sz w:val="20"/>
                <w:szCs w:val="20"/>
              </w:rPr>
              <w:t xml:space="preserve">JavaScript </w:t>
            </w:r>
            <w:r w:rsidR="003A1FF5" w:rsidRPr="00E24FDF">
              <w:rPr>
                <w:rFonts w:ascii="Arial" w:hAnsi="Arial" w:cs="Arial"/>
                <w:b/>
                <w:color w:val="000000" w:themeColor="text1"/>
                <w:sz w:val="20"/>
                <w:szCs w:val="20"/>
              </w:rPr>
              <w:t>2018</w:t>
            </w:r>
          </w:p>
          <w:p w14:paraId="1A0B2D78" w14:textId="77777777" w:rsidR="00190F2A" w:rsidRPr="00E24FDF" w:rsidRDefault="00A44D2F" w:rsidP="000A7BEF">
            <w:pPr>
              <w:rPr>
                <w:rFonts w:ascii="Arial" w:hAnsi="Arial" w:cs="Arial"/>
                <w:b/>
                <w:color w:val="000000" w:themeColor="text1"/>
                <w:sz w:val="20"/>
                <w:szCs w:val="20"/>
              </w:rPr>
            </w:pPr>
            <w:proofErr w:type="spellStart"/>
            <w:r w:rsidRPr="00E24FDF">
              <w:rPr>
                <w:rFonts w:ascii="Arial" w:hAnsi="Arial" w:cs="Arial"/>
                <w:b/>
                <w:color w:val="000000" w:themeColor="text1"/>
                <w:sz w:val="20"/>
                <w:szCs w:val="20"/>
              </w:rPr>
              <w:t>Html</w:t>
            </w:r>
            <w:proofErr w:type="spellEnd"/>
            <w:r w:rsidRPr="00E24FDF">
              <w:rPr>
                <w:rFonts w:ascii="Arial" w:hAnsi="Arial" w:cs="Arial"/>
                <w:b/>
                <w:color w:val="000000" w:themeColor="text1"/>
                <w:sz w:val="20"/>
                <w:szCs w:val="20"/>
              </w:rPr>
              <w:t xml:space="preserve"> 5</w:t>
            </w:r>
          </w:p>
          <w:p w14:paraId="12475349" w14:textId="28525E07" w:rsidR="00A44D2F" w:rsidRPr="00E24FDF" w:rsidRDefault="00A44D2F" w:rsidP="000A7BEF">
            <w:pPr>
              <w:rPr>
                <w:rFonts w:ascii="Arial" w:hAnsi="Arial" w:cs="Arial"/>
                <w:b/>
                <w:color w:val="000000" w:themeColor="text1"/>
                <w:sz w:val="20"/>
                <w:szCs w:val="20"/>
              </w:rPr>
            </w:pPr>
            <w:r w:rsidRPr="00E24FDF">
              <w:rPr>
                <w:rFonts w:ascii="Arial" w:hAnsi="Arial" w:cs="Arial"/>
                <w:b/>
                <w:color w:val="000000" w:themeColor="text1"/>
                <w:sz w:val="20"/>
                <w:szCs w:val="20"/>
              </w:rPr>
              <w:t>SQL 5.7</w:t>
            </w:r>
          </w:p>
        </w:tc>
      </w:tr>
      <w:tr w:rsidR="00CF1DBE" w:rsidRPr="008C2396" w14:paraId="3D338632" w14:textId="77777777" w:rsidTr="003A1FF5">
        <w:trPr>
          <w:trHeight w:val="182"/>
        </w:trPr>
        <w:tc>
          <w:tcPr>
            <w:tcW w:w="2820" w:type="dxa"/>
            <w:shd w:val="clear" w:color="auto" w:fill="auto"/>
            <w:vAlign w:val="center"/>
          </w:tcPr>
          <w:p w14:paraId="678F8449"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99" w:type="dxa"/>
            <w:gridSpan w:val="3"/>
            <w:shd w:val="clear" w:color="auto" w:fill="auto"/>
          </w:tcPr>
          <w:p w14:paraId="07D2CDF3" w14:textId="3B6268FB" w:rsidR="000C0F24" w:rsidRPr="000A7BEF" w:rsidRDefault="000C0F24" w:rsidP="00812669">
            <w:pPr>
              <w:rPr>
                <w:rFonts w:ascii="Arial" w:hAnsi="Arial" w:cs="Arial"/>
                <w:sz w:val="20"/>
                <w:szCs w:val="20"/>
              </w:rPr>
            </w:pPr>
          </w:p>
        </w:tc>
      </w:tr>
    </w:tbl>
    <w:p w14:paraId="7CAFF85D" w14:textId="77777777" w:rsidR="000A71D8" w:rsidRPr="008C2396" w:rsidRDefault="000A71D8" w:rsidP="003D4A48">
      <w:pPr>
        <w:rPr>
          <w:rFonts w:ascii="Arial" w:hAnsi="Arial" w:cs="Arial"/>
          <w:b/>
          <w:sz w:val="28"/>
          <w:szCs w:val="28"/>
          <w:lang w:val="es-CO"/>
        </w:rPr>
      </w:pPr>
    </w:p>
    <w:p w14:paraId="05D7FD94" w14:textId="77777777" w:rsidR="00C91A35" w:rsidRDefault="00C91A35" w:rsidP="00E45C7F">
      <w:pPr>
        <w:pStyle w:val="Piedepgina"/>
        <w:tabs>
          <w:tab w:val="clear" w:pos="4252"/>
          <w:tab w:val="clear" w:pos="8504"/>
        </w:tabs>
        <w:spacing w:line="360" w:lineRule="auto"/>
        <w:jc w:val="both"/>
        <w:rPr>
          <w:rFonts w:ascii="Arial" w:hAnsi="Arial" w:cs="Arial"/>
          <w:b/>
          <w:bCs/>
          <w:sz w:val="22"/>
          <w:szCs w:val="22"/>
        </w:rPr>
      </w:pPr>
    </w:p>
    <w:p w14:paraId="4A27B88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20DC7460" w14:textId="77777777" w:rsidTr="002B56F7">
        <w:tc>
          <w:tcPr>
            <w:tcW w:w="4112" w:type="dxa"/>
            <w:shd w:val="clear" w:color="auto" w:fill="FFFFFF"/>
          </w:tcPr>
          <w:p w14:paraId="70E01CB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FFFFFF"/>
          </w:tcPr>
          <w:p w14:paraId="60BA7F5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FFFFFF"/>
          </w:tcPr>
          <w:p w14:paraId="6DB4AF08"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FFFFFF"/>
          </w:tcPr>
          <w:p w14:paraId="47ABB21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A77B7BE" w14:textId="77777777" w:rsidTr="0031230D">
        <w:tc>
          <w:tcPr>
            <w:tcW w:w="4112" w:type="dxa"/>
            <w:shd w:val="clear" w:color="auto" w:fill="auto"/>
          </w:tcPr>
          <w:p w14:paraId="4469540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7CA540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805B00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D3F24E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DD0B73B" w14:textId="77777777" w:rsidR="006844B1" w:rsidRDefault="006844B1" w:rsidP="00221112">
      <w:pPr>
        <w:rPr>
          <w:rFonts w:ascii="Arial" w:hAnsi="Arial" w:cs="Arial"/>
          <w:b/>
          <w:sz w:val="28"/>
          <w:szCs w:val="28"/>
        </w:rPr>
      </w:pPr>
    </w:p>
    <w:p w14:paraId="4B125003" w14:textId="77777777" w:rsidR="000A7BEF" w:rsidRPr="008C2396" w:rsidRDefault="000A7BEF" w:rsidP="00221112">
      <w:pPr>
        <w:rPr>
          <w:rFonts w:ascii="Arial" w:hAnsi="Arial" w:cs="Arial"/>
          <w:b/>
          <w:sz w:val="28"/>
          <w:szCs w:val="28"/>
        </w:rPr>
      </w:pPr>
    </w:p>
    <w:p w14:paraId="18946D6A" w14:textId="77777777" w:rsidR="00D234A2" w:rsidRPr="008C2396" w:rsidRDefault="00097A41" w:rsidP="00EA74E1">
      <w:pPr>
        <w:pStyle w:val="Ttulo1"/>
      </w:pPr>
      <w:bookmarkStart w:id="2" w:name="_Toc532221777"/>
      <w:r>
        <w:t>DESCRIPCIÓN</w:t>
      </w:r>
      <w:r w:rsidR="00CD1788">
        <w:t xml:space="preserve"> </w:t>
      </w:r>
      <w:r w:rsidR="00740EE6" w:rsidRPr="008C2396">
        <w:t>DEL REQUERIMIENTO</w:t>
      </w:r>
      <w:bookmarkEnd w:id="2"/>
    </w:p>
    <w:p w14:paraId="11364BAF" w14:textId="77777777" w:rsidR="00137683" w:rsidRPr="008C2396" w:rsidRDefault="00137683" w:rsidP="00137683">
      <w:pPr>
        <w:rPr>
          <w:rFonts w:ascii="Arial" w:hAnsi="Arial" w:cs="Arial"/>
          <w:lang w:val="es-ES_tradnl" w:eastAsia="en-US"/>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9468"/>
      </w:tblGrid>
      <w:tr w:rsidR="00373EDA" w:rsidRPr="008C2396" w14:paraId="79D1042E" w14:textId="77777777" w:rsidTr="002F2FFF">
        <w:trPr>
          <w:trHeight w:val="182"/>
        </w:trPr>
        <w:tc>
          <w:tcPr>
            <w:tcW w:w="1022" w:type="dxa"/>
            <w:shd w:val="clear" w:color="auto" w:fill="FFFFFF"/>
          </w:tcPr>
          <w:p w14:paraId="6B0239AF" w14:textId="77777777" w:rsidR="00373EDA" w:rsidRPr="008C2396" w:rsidRDefault="00373EDA"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9468" w:type="dxa"/>
            <w:shd w:val="clear" w:color="auto" w:fill="FFFFFF"/>
          </w:tcPr>
          <w:p w14:paraId="4F6BE8DB" w14:textId="77777777" w:rsidR="00373EDA" w:rsidRPr="008C2396" w:rsidRDefault="00097A41" w:rsidP="00156D07">
            <w:pPr>
              <w:jc w:val="center"/>
              <w:rPr>
                <w:rFonts w:ascii="Arial" w:hAnsi="Arial" w:cs="Arial"/>
                <w:b/>
                <w:sz w:val="22"/>
                <w:szCs w:val="22"/>
              </w:rPr>
            </w:pPr>
            <w:r>
              <w:rPr>
                <w:rFonts w:ascii="Arial" w:hAnsi="Arial" w:cs="Arial"/>
                <w:b/>
                <w:sz w:val="22"/>
                <w:szCs w:val="22"/>
              </w:rPr>
              <w:t>Nombre</w:t>
            </w:r>
          </w:p>
        </w:tc>
      </w:tr>
      <w:tr w:rsidR="00373EDA" w:rsidRPr="008C2396" w14:paraId="3D4799C1" w14:textId="77777777" w:rsidTr="002F2FFF">
        <w:trPr>
          <w:trHeight w:val="339"/>
        </w:trPr>
        <w:tc>
          <w:tcPr>
            <w:tcW w:w="1022" w:type="dxa"/>
            <w:shd w:val="clear" w:color="auto" w:fill="FFFFFF"/>
          </w:tcPr>
          <w:p w14:paraId="629A44C1" w14:textId="659D0562" w:rsidR="00373EDA" w:rsidRPr="006E22D0" w:rsidRDefault="006E22D0" w:rsidP="00097052">
            <w:pPr>
              <w:jc w:val="both"/>
              <w:rPr>
                <w:rFonts w:ascii="Arial" w:hAnsi="Arial" w:cs="Arial"/>
                <w:b/>
                <w:bCs/>
                <w:color w:val="000000" w:themeColor="text1"/>
                <w:sz w:val="22"/>
                <w:szCs w:val="22"/>
              </w:rPr>
            </w:pPr>
            <w:r w:rsidRPr="006E22D0">
              <w:rPr>
                <w:rFonts w:ascii="Arial" w:hAnsi="Arial" w:cs="Arial"/>
                <w:b/>
                <w:bCs/>
                <w:color w:val="000000" w:themeColor="text1"/>
                <w:sz w:val="22"/>
                <w:szCs w:val="22"/>
              </w:rPr>
              <w:t>RF</w:t>
            </w:r>
            <w:r w:rsidR="00230B1A">
              <w:rPr>
                <w:rFonts w:ascii="Arial" w:hAnsi="Arial" w:cs="Arial"/>
                <w:b/>
                <w:bCs/>
                <w:color w:val="000000" w:themeColor="text1"/>
                <w:sz w:val="22"/>
                <w:szCs w:val="22"/>
              </w:rPr>
              <w:t>-0</w:t>
            </w:r>
            <w:r w:rsidRPr="006E22D0">
              <w:rPr>
                <w:rFonts w:ascii="Arial" w:hAnsi="Arial" w:cs="Arial"/>
                <w:b/>
                <w:bCs/>
                <w:color w:val="000000" w:themeColor="text1"/>
                <w:sz w:val="22"/>
                <w:szCs w:val="22"/>
              </w:rPr>
              <w:t>1</w:t>
            </w:r>
          </w:p>
        </w:tc>
        <w:tc>
          <w:tcPr>
            <w:tcW w:w="9468" w:type="dxa"/>
            <w:shd w:val="clear" w:color="auto" w:fill="FFFFFF"/>
          </w:tcPr>
          <w:p w14:paraId="534C9D9E" w14:textId="07797AEB" w:rsidR="00373EDA" w:rsidRPr="006E22D0" w:rsidRDefault="00DF584F" w:rsidP="006D1559">
            <w:pPr>
              <w:jc w:val="both"/>
              <w:rPr>
                <w:rFonts w:ascii="Arial" w:hAnsi="Arial" w:cs="Arial"/>
                <w:color w:val="000000" w:themeColor="text1"/>
                <w:sz w:val="18"/>
                <w:szCs w:val="18"/>
              </w:rPr>
            </w:pPr>
            <w:r w:rsidRPr="00DF584F">
              <w:rPr>
                <w:rFonts w:ascii="Arial" w:hAnsi="Arial" w:cs="Arial"/>
                <w:color w:val="000000"/>
                <w:sz w:val="18"/>
                <w:szCs w:val="18"/>
              </w:rPr>
              <w:t>El sistema deberá permitir solicitar la creación de una cuenta de usuario.</w:t>
            </w:r>
          </w:p>
        </w:tc>
      </w:tr>
      <w:tr w:rsidR="006E22D0" w:rsidRPr="008C2396" w14:paraId="3677C833" w14:textId="77777777" w:rsidTr="002F2FFF">
        <w:trPr>
          <w:trHeight w:val="339"/>
        </w:trPr>
        <w:tc>
          <w:tcPr>
            <w:tcW w:w="1022" w:type="dxa"/>
            <w:shd w:val="clear" w:color="auto" w:fill="FFFFFF"/>
          </w:tcPr>
          <w:p w14:paraId="7128C2BA" w14:textId="312885E2" w:rsidR="006E22D0" w:rsidRPr="006E22D0" w:rsidRDefault="006E22D0"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2</w:t>
            </w:r>
          </w:p>
        </w:tc>
        <w:tc>
          <w:tcPr>
            <w:tcW w:w="9468" w:type="dxa"/>
            <w:shd w:val="clear" w:color="auto" w:fill="FFFFFF"/>
          </w:tcPr>
          <w:p w14:paraId="43C34D42" w14:textId="047BD05B" w:rsidR="006E22D0" w:rsidRPr="006E22D0" w:rsidRDefault="00DF584F" w:rsidP="006D1559">
            <w:pPr>
              <w:jc w:val="both"/>
              <w:rPr>
                <w:rFonts w:ascii="Arial" w:hAnsi="Arial" w:cs="Arial"/>
                <w:color w:val="000000" w:themeColor="text1"/>
                <w:sz w:val="18"/>
                <w:szCs w:val="18"/>
              </w:rPr>
            </w:pPr>
            <w:r w:rsidRPr="00DF584F">
              <w:rPr>
                <w:rFonts w:ascii="Arial" w:hAnsi="Arial" w:cs="Arial"/>
                <w:color w:val="000000"/>
                <w:sz w:val="18"/>
                <w:szCs w:val="18"/>
              </w:rPr>
              <w:t>El sistema deberá permitir la asignación correspondiente de roles a las diferentes cuentas de usuario.</w:t>
            </w:r>
          </w:p>
        </w:tc>
      </w:tr>
      <w:tr w:rsidR="006E22D0" w:rsidRPr="008C2396" w14:paraId="76B833C1" w14:textId="77777777" w:rsidTr="002F2FFF">
        <w:trPr>
          <w:trHeight w:val="339"/>
        </w:trPr>
        <w:tc>
          <w:tcPr>
            <w:tcW w:w="1022" w:type="dxa"/>
            <w:shd w:val="clear" w:color="auto" w:fill="FFFFFF"/>
          </w:tcPr>
          <w:p w14:paraId="60826015" w14:textId="7AA4FBC0" w:rsidR="006E22D0" w:rsidRDefault="006E22D0"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3</w:t>
            </w:r>
          </w:p>
        </w:tc>
        <w:tc>
          <w:tcPr>
            <w:tcW w:w="9468" w:type="dxa"/>
            <w:shd w:val="clear" w:color="auto" w:fill="FFFFFF"/>
          </w:tcPr>
          <w:p w14:paraId="04ACDD73" w14:textId="65091DD0" w:rsidR="006E22D0" w:rsidRPr="006E22D0" w:rsidRDefault="00DF584F" w:rsidP="006D1559">
            <w:pPr>
              <w:jc w:val="both"/>
              <w:rPr>
                <w:rFonts w:ascii="Arial" w:hAnsi="Arial" w:cs="Arial"/>
                <w:color w:val="000000"/>
                <w:sz w:val="18"/>
                <w:szCs w:val="18"/>
              </w:rPr>
            </w:pPr>
            <w:r w:rsidRPr="00DF584F">
              <w:rPr>
                <w:rFonts w:ascii="Arial" w:hAnsi="Arial" w:cs="Arial"/>
                <w:color w:val="000000"/>
                <w:sz w:val="18"/>
                <w:szCs w:val="18"/>
              </w:rPr>
              <w:t>El sistema deberá permitir iniciar sesión mediante el correo institucional y su respectiva contraseña</w:t>
            </w:r>
          </w:p>
        </w:tc>
      </w:tr>
      <w:tr w:rsidR="006E22D0" w:rsidRPr="008C2396" w14:paraId="4CEF4CEC" w14:textId="77777777" w:rsidTr="002F2FFF">
        <w:trPr>
          <w:trHeight w:val="339"/>
        </w:trPr>
        <w:tc>
          <w:tcPr>
            <w:tcW w:w="1022" w:type="dxa"/>
            <w:shd w:val="clear" w:color="auto" w:fill="FFFFFF"/>
          </w:tcPr>
          <w:p w14:paraId="68599FD2" w14:textId="265AEDFC" w:rsidR="006E22D0" w:rsidRDefault="006E22D0"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4</w:t>
            </w:r>
          </w:p>
        </w:tc>
        <w:tc>
          <w:tcPr>
            <w:tcW w:w="9468" w:type="dxa"/>
            <w:shd w:val="clear" w:color="auto" w:fill="FFFFFF"/>
          </w:tcPr>
          <w:p w14:paraId="5155356C" w14:textId="22694713" w:rsidR="006E22D0" w:rsidRPr="006E22D0" w:rsidRDefault="00230B1A" w:rsidP="006D1559">
            <w:pPr>
              <w:jc w:val="both"/>
              <w:rPr>
                <w:rFonts w:ascii="Arial" w:hAnsi="Arial" w:cs="Arial"/>
                <w:color w:val="000000"/>
                <w:sz w:val="18"/>
                <w:szCs w:val="18"/>
              </w:rPr>
            </w:pPr>
            <w:r w:rsidRPr="00230B1A">
              <w:rPr>
                <w:rFonts w:ascii="Arial" w:hAnsi="Arial" w:cs="Arial"/>
                <w:color w:val="000000"/>
                <w:sz w:val="18"/>
                <w:szCs w:val="18"/>
              </w:rPr>
              <w:t>El sistema deberá permitir cerrar sesión una vez iniciada por un usuario</w:t>
            </w:r>
          </w:p>
        </w:tc>
      </w:tr>
      <w:tr w:rsidR="006E22D0" w:rsidRPr="008C2396" w14:paraId="1905E16A" w14:textId="77777777" w:rsidTr="002F2FFF">
        <w:trPr>
          <w:trHeight w:val="339"/>
        </w:trPr>
        <w:tc>
          <w:tcPr>
            <w:tcW w:w="1022" w:type="dxa"/>
            <w:shd w:val="clear" w:color="auto" w:fill="FFFFFF"/>
          </w:tcPr>
          <w:p w14:paraId="27B1F7DB" w14:textId="0968B27E" w:rsidR="006E22D0" w:rsidRDefault="006E22D0"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5</w:t>
            </w:r>
          </w:p>
        </w:tc>
        <w:tc>
          <w:tcPr>
            <w:tcW w:w="9468" w:type="dxa"/>
            <w:shd w:val="clear" w:color="auto" w:fill="FFFFFF"/>
          </w:tcPr>
          <w:p w14:paraId="717E656C" w14:textId="7645CE58" w:rsidR="006E22D0" w:rsidRDefault="00230B1A" w:rsidP="006D1559">
            <w:pPr>
              <w:jc w:val="both"/>
              <w:rPr>
                <w:rFonts w:ascii="Arial" w:hAnsi="Arial" w:cs="Arial"/>
                <w:color w:val="000000"/>
                <w:sz w:val="18"/>
                <w:szCs w:val="18"/>
              </w:rPr>
            </w:pPr>
            <w:r w:rsidRPr="00230B1A">
              <w:rPr>
                <w:rFonts w:ascii="Arial" w:hAnsi="Arial" w:cs="Arial"/>
                <w:color w:val="000000"/>
                <w:sz w:val="18"/>
                <w:szCs w:val="18"/>
              </w:rPr>
              <w:t>El sistema deberá permitir cambiar la contraseña del usuario de manera que él pueda escoger la contraseña de su preferencia</w:t>
            </w:r>
          </w:p>
        </w:tc>
      </w:tr>
      <w:tr w:rsidR="00DF584F" w:rsidRPr="008C2396" w14:paraId="25D1AF39" w14:textId="77777777" w:rsidTr="002F2FFF">
        <w:trPr>
          <w:trHeight w:val="339"/>
        </w:trPr>
        <w:tc>
          <w:tcPr>
            <w:tcW w:w="1022" w:type="dxa"/>
            <w:shd w:val="clear" w:color="auto" w:fill="FFFFFF"/>
          </w:tcPr>
          <w:p w14:paraId="3E758AB4" w14:textId="10944C5D" w:rsidR="00DF584F" w:rsidRDefault="00DF584F"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6</w:t>
            </w:r>
          </w:p>
        </w:tc>
        <w:tc>
          <w:tcPr>
            <w:tcW w:w="9468" w:type="dxa"/>
            <w:shd w:val="clear" w:color="auto" w:fill="FFFFFF"/>
          </w:tcPr>
          <w:p w14:paraId="3E56DFBA" w14:textId="333C3CC4" w:rsidR="00DF584F" w:rsidRDefault="00230B1A" w:rsidP="006D1559">
            <w:pPr>
              <w:jc w:val="both"/>
              <w:rPr>
                <w:rFonts w:ascii="Arial" w:hAnsi="Arial" w:cs="Arial"/>
                <w:color w:val="000000"/>
                <w:sz w:val="18"/>
                <w:szCs w:val="18"/>
              </w:rPr>
            </w:pPr>
            <w:r w:rsidRPr="00230B1A">
              <w:rPr>
                <w:rFonts w:ascii="Arial" w:hAnsi="Arial" w:cs="Arial"/>
                <w:color w:val="000000"/>
                <w:sz w:val="18"/>
                <w:szCs w:val="18"/>
              </w:rPr>
              <w:t>El sistema deberá permitir editar el perfil de manera que el usuario pueda cambiar los datos que tiene su perfil</w:t>
            </w:r>
          </w:p>
        </w:tc>
      </w:tr>
      <w:tr w:rsidR="00DF584F" w:rsidRPr="008C2396" w14:paraId="2D04037A" w14:textId="77777777" w:rsidTr="002F2FFF">
        <w:trPr>
          <w:trHeight w:val="339"/>
        </w:trPr>
        <w:tc>
          <w:tcPr>
            <w:tcW w:w="1022" w:type="dxa"/>
            <w:shd w:val="clear" w:color="auto" w:fill="FFFFFF"/>
          </w:tcPr>
          <w:p w14:paraId="7CB0EDB1" w14:textId="2442554B" w:rsidR="00DF584F" w:rsidRDefault="00DF584F" w:rsidP="00097052">
            <w:pPr>
              <w:jc w:val="both"/>
              <w:rPr>
                <w:rFonts w:ascii="Arial" w:hAnsi="Arial" w:cs="Arial"/>
                <w:b/>
                <w:bCs/>
                <w:color w:val="000000" w:themeColor="text1"/>
                <w:sz w:val="22"/>
                <w:szCs w:val="22"/>
              </w:rPr>
            </w:pPr>
            <w:r>
              <w:rPr>
                <w:rFonts w:ascii="Arial" w:hAnsi="Arial" w:cs="Arial"/>
                <w:b/>
                <w:bCs/>
                <w:color w:val="000000" w:themeColor="text1"/>
                <w:sz w:val="22"/>
                <w:szCs w:val="22"/>
              </w:rPr>
              <w:t>RF</w:t>
            </w:r>
            <w:r w:rsidR="00230B1A">
              <w:rPr>
                <w:rFonts w:ascii="Arial" w:hAnsi="Arial" w:cs="Arial"/>
                <w:b/>
                <w:bCs/>
                <w:color w:val="000000" w:themeColor="text1"/>
                <w:sz w:val="22"/>
                <w:szCs w:val="22"/>
              </w:rPr>
              <w:t>-0</w:t>
            </w:r>
            <w:r>
              <w:rPr>
                <w:rFonts w:ascii="Arial" w:hAnsi="Arial" w:cs="Arial"/>
                <w:b/>
                <w:bCs/>
                <w:color w:val="000000" w:themeColor="text1"/>
                <w:sz w:val="22"/>
                <w:szCs w:val="22"/>
              </w:rPr>
              <w:t>7</w:t>
            </w:r>
          </w:p>
        </w:tc>
        <w:tc>
          <w:tcPr>
            <w:tcW w:w="9468" w:type="dxa"/>
            <w:shd w:val="clear" w:color="auto" w:fill="FFFFFF"/>
          </w:tcPr>
          <w:p w14:paraId="2A9B9085" w14:textId="56CB9F39" w:rsidR="00DF584F" w:rsidRDefault="00230B1A" w:rsidP="006D1559">
            <w:pPr>
              <w:jc w:val="both"/>
              <w:rPr>
                <w:rFonts w:ascii="Arial" w:hAnsi="Arial" w:cs="Arial"/>
                <w:color w:val="000000"/>
                <w:sz w:val="18"/>
                <w:szCs w:val="18"/>
              </w:rPr>
            </w:pPr>
            <w:r w:rsidRPr="00230B1A">
              <w:rPr>
                <w:rFonts w:ascii="Arial" w:hAnsi="Arial" w:cs="Arial"/>
                <w:color w:val="000000"/>
                <w:sz w:val="18"/>
                <w:szCs w:val="18"/>
              </w:rPr>
              <w:t>El sistema deberá permitir controlar los distintos usuarios que ingresan al sistema.</w:t>
            </w:r>
          </w:p>
        </w:tc>
      </w:tr>
      <w:tr w:rsidR="00230B1A" w:rsidRPr="008C2396" w14:paraId="4C178EC4" w14:textId="77777777" w:rsidTr="002F2FFF">
        <w:trPr>
          <w:trHeight w:val="339"/>
        </w:trPr>
        <w:tc>
          <w:tcPr>
            <w:tcW w:w="1022" w:type="dxa"/>
            <w:shd w:val="clear" w:color="auto" w:fill="FFFFFF"/>
          </w:tcPr>
          <w:p w14:paraId="62BC5D58" w14:textId="1FCED8FE"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RF-08</w:t>
            </w:r>
          </w:p>
        </w:tc>
        <w:tc>
          <w:tcPr>
            <w:tcW w:w="9468" w:type="dxa"/>
            <w:shd w:val="clear" w:color="auto" w:fill="FFFFFF"/>
          </w:tcPr>
          <w:p w14:paraId="6F55DD4C" w14:textId="05FE4707" w:rsidR="00230B1A" w:rsidRPr="00230B1A" w:rsidRDefault="00230B1A" w:rsidP="00230B1A">
            <w:pPr>
              <w:jc w:val="both"/>
              <w:rPr>
                <w:rFonts w:ascii="Arial" w:hAnsi="Arial" w:cs="Arial"/>
                <w:color w:val="000000"/>
                <w:sz w:val="18"/>
                <w:szCs w:val="18"/>
              </w:rPr>
            </w:pPr>
            <w:r w:rsidRPr="006E22D0">
              <w:rPr>
                <w:rFonts w:ascii="Arial" w:hAnsi="Arial" w:cs="Arial"/>
                <w:color w:val="000000" w:themeColor="text1"/>
                <w:sz w:val="18"/>
                <w:szCs w:val="18"/>
              </w:rPr>
              <w:t>Permitir la creación de trabajos de grado</w:t>
            </w:r>
          </w:p>
        </w:tc>
      </w:tr>
      <w:tr w:rsidR="00230B1A" w:rsidRPr="008C2396" w14:paraId="407BDE86" w14:textId="77777777" w:rsidTr="002F2FFF">
        <w:trPr>
          <w:trHeight w:val="339"/>
        </w:trPr>
        <w:tc>
          <w:tcPr>
            <w:tcW w:w="1022" w:type="dxa"/>
            <w:shd w:val="clear" w:color="auto" w:fill="FFFFFF"/>
          </w:tcPr>
          <w:p w14:paraId="3AC49E90" w14:textId="5D674B55"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RF-09</w:t>
            </w:r>
          </w:p>
        </w:tc>
        <w:tc>
          <w:tcPr>
            <w:tcW w:w="9468" w:type="dxa"/>
            <w:shd w:val="clear" w:color="auto" w:fill="FFFFFF"/>
          </w:tcPr>
          <w:p w14:paraId="2403CA7D" w14:textId="06F7894D" w:rsidR="00230B1A" w:rsidRDefault="00230B1A" w:rsidP="00230B1A">
            <w:pPr>
              <w:jc w:val="both"/>
              <w:rPr>
                <w:rFonts w:ascii="Arial" w:hAnsi="Arial" w:cs="Arial"/>
                <w:color w:val="000000"/>
                <w:sz w:val="18"/>
                <w:szCs w:val="18"/>
              </w:rPr>
            </w:pPr>
            <w:r w:rsidRPr="006E22D0">
              <w:rPr>
                <w:rFonts w:ascii="Arial" w:hAnsi="Arial" w:cs="Arial"/>
                <w:color w:val="000000"/>
                <w:sz w:val="18"/>
                <w:szCs w:val="18"/>
              </w:rPr>
              <w:t xml:space="preserve">Permitir la </w:t>
            </w:r>
            <w:r>
              <w:rPr>
                <w:rFonts w:ascii="Arial" w:hAnsi="Arial" w:cs="Arial"/>
                <w:color w:val="000000"/>
                <w:sz w:val="18"/>
                <w:szCs w:val="18"/>
              </w:rPr>
              <w:t>aprobación</w:t>
            </w:r>
            <w:r w:rsidRPr="006E22D0">
              <w:rPr>
                <w:rFonts w:ascii="Arial" w:hAnsi="Arial" w:cs="Arial"/>
                <w:color w:val="000000"/>
                <w:sz w:val="18"/>
                <w:szCs w:val="18"/>
              </w:rPr>
              <w:t xml:space="preserve"> de trabajos de grado</w:t>
            </w:r>
          </w:p>
        </w:tc>
      </w:tr>
      <w:tr w:rsidR="00230B1A" w:rsidRPr="008C2396" w14:paraId="635D237D" w14:textId="77777777" w:rsidTr="002F2FFF">
        <w:trPr>
          <w:trHeight w:val="339"/>
        </w:trPr>
        <w:tc>
          <w:tcPr>
            <w:tcW w:w="1022" w:type="dxa"/>
            <w:shd w:val="clear" w:color="auto" w:fill="FFFFFF"/>
          </w:tcPr>
          <w:p w14:paraId="7121047F" w14:textId="413BA2CD"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RF-10</w:t>
            </w:r>
          </w:p>
        </w:tc>
        <w:tc>
          <w:tcPr>
            <w:tcW w:w="9468" w:type="dxa"/>
            <w:shd w:val="clear" w:color="auto" w:fill="FFFFFF"/>
          </w:tcPr>
          <w:p w14:paraId="1AB66C15" w14:textId="03A6750D" w:rsidR="00230B1A" w:rsidRPr="006E22D0" w:rsidRDefault="00230B1A" w:rsidP="00230B1A">
            <w:pPr>
              <w:jc w:val="both"/>
              <w:rPr>
                <w:rFonts w:ascii="Arial" w:hAnsi="Arial" w:cs="Arial"/>
                <w:color w:val="000000" w:themeColor="text1"/>
                <w:sz w:val="18"/>
                <w:szCs w:val="18"/>
              </w:rPr>
            </w:pPr>
            <w:r w:rsidRPr="006E22D0">
              <w:rPr>
                <w:rFonts w:ascii="Arial" w:hAnsi="Arial" w:cs="Arial"/>
                <w:color w:val="000000"/>
                <w:sz w:val="18"/>
                <w:szCs w:val="18"/>
              </w:rPr>
              <w:t xml:space="preserve">Permitir la </w:t>
            </w:r>
            <w:r>
              <w:rPr>
                <w:rFonts w:ascii="Arial" w:hAnsi="Arial" w:cs="Arial"/>
                <w:color w:val="000000"/>
                <w:sz w:val="18"/>
                <w:szCs w:val="18"/>
              </w:rPr>
              <w:t>modificación</w:t>
            </w:r>
            <w:r w:rsidR="006B3E77">
              <w:rPr>
                <w:rFonts w:ascii="Arial" w:hAnsi="Arial" w:cs="Arial"/>
                <w:color w:val="000000"/>
                <w:sz w:val="18"/>
                <w:szCs w:val="18"/>
              </w:rPr>
              <w:t xml:space="preserve"> de la información</w:t>
            </w:r>
            <w:r w:rsidRPr="006E22D0">
              <w:rPr>
                <w:rFonts w:ascii="Arial" w:hAnsi="Arial" w:cs="Arial"/>
                <w:color w:val="000000"/>
                <w:sz w:val="18"/>
                <w:szCs w:val="18"/>
              </w:rPr>
              <w:t xml:space="preserve"> de trabajos de grado</w:t>
            </w:r>
          </w:p>
        </w:tc>
      </w:tr>
      <w:tr w:rsidR="00230B1A" w:rsidRPr="008C2396" w14:paraId="4BA7258A" w14:textId="77777777" w:rsidTr="002F2FFF">
        <w:trPr>
          <w:trHeight w:val="339"/>
        </w:trPr>
        <w:tc>
          <w:tcPr>
            <w:tcW w:w="1022" w:type="dxa"/>
            <w:shd w:val="clear" w:color="auto" w:fill="FFFFFF"/>
          </w:tcPr>
          <w:p w14:paraId="6451ED96" w14:textId="27E15815"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RF-11</w:t>
            </w:r>
          </w:p>
        </w:tc>
        <w:tc>
          <w:tcPr>
            <w:tcW w:w="9468" w:type="dxa"/>
            <w:shd w:val="clear" w:color="auto" w:fill="FFFFFF"/>
          </w:tcPr>
          <w:p w14:paraId="3614810A" w14:textId="793AE150" w:rsidR="00230B1A" w:rsidRPr="006E22D0" w:rsidRDefault="00230B1A" w:rsidP="00230B1A">
            <w:pPr>
              <w:jc w:val="both"/>
              <w:rPr>
                <w:rFonts w:ascii="Arial" w:hAnsi="Arial" w:cs="Arial"/>
                <w:color w:val="000000"/>
                <w:sz w:val="18"/>
                <w:szCs w:val="18"/>
              </w:rPr>
            </w:pPr>
            <w:r>
              <w:rPr>
                <w:rFonts w:ascii="Arial" w:hAnsi="Arial" w:cs="Arial"/>
                <w:color w:val="000000"/>
                <w:sz w:val="18"/>
                <w:szCs w:val="18"/>
              </w:rPr>
              <w:t>Permitir la asignación de roles en el trabajo de grado al usuario</w:t>
            </w:r>
          </w:p>
        </w:tc>
      </w:tr>
      <w:tr w:rsidR="00230B1A" w:rsidRPr="008C2396" w14:paraId="7BF50727" w14:textId="77777777" w:rsidTr="002F2FFF">
        <w:trPr>
          <w:trHeight w:val="339"/>
        </w:trPr>
        <w:tc>
          <w:tcPr>
            <w:tcW w:w="1022" w:type="dxa"/>
            <w:shd w:val="clear" w:color="auto" w:fill="FFFFFF"/>
          </w:tcPr>
          <w:p w14:paraId="34645517" w14:textId="590D90F3"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RF-12</w:t>
            </w:r>
          </w:p>
        </w:tc>
        <w:tc>
          <w:tcPr>
            <w:tcW w:w="9468" w:type="dxa"/>
            <w:shd w:val="clear" w:color="auto" w:fill="FFFFFF"/>
          </w:tcPr>
          <w:p w14:paraId="08212E2C" w14:textId="62E2A608" w:rsidR="00230B1A" w:rsidRPr="006E22D0" w:rsidRDefault="00230B1A" w:rsidP="00230B1A">
            <w:pPr>
              <w:jc w:val="both"/>
              <w:rPr>
                <w:rFonts w:ascii="Arial" w:hAnsi="Arial" w:cs="Arial"/>
                <w:color w:val="000000"/>
                <w:sz w:val="18"/>
                <w:szCs w:val="18"/>
              </w:rPr>
            </w:pPr>
            <w:r>
              <w:rPr>
                <w:rFonts w:ascii="Arial" w:hAnsi="Arial" w:cs="Arial"/>
                <w:color w:val="000000"/>
                <w:sz w:val="18"/>
                <w:szCs w:val="18"/>
              </w:rPr>
              <w:t>Permitir la creación de una descripción para los trabajos de grado</w:t>
            </w:r>
          </w:p>
        </w:tc>
      </w:tr>
      <w:tr w:rsidR="00230B1A" w:rsidRPr="008C2396" w14:paraId="7819C3AD" w14:textId="77777777" w:rsidTr="002F2FFF">
        <w:trPr>
          <w:trHeight w:val="339"/>
        </w:trPr>
        <w:tc>
          <w:tcPr>
            <w:tcW w:w="1022" w:type="dxa"/>
            <w:shd w:val="clear" w:color="auto" w:fill="FFFFFF"/>
          </w:tcPr>
          <w:p w14:paraId="34FDD4DD" w14:textId="787E9038" w:rsidR="00230B1A" w:rsidRDefault="00230B1A" w:rsidP="00230B1A">
            <w:pPr>
              <w:jc w:val="both"/>
              <w:rPr>
                <w:rFonts w:ascii="Arial" w:hAnsi="Arial" w:cs="Arial"/>
                <w:b/>
                <w:bCs/>
                <w:color w:val="000000" w:themeColor="text1"/>
                <w:sz w:val="22"/>
                <w:szCs w:val="22"/>
              </w:rPr>
            </w:pPr>
            <w:r>
              <w:rPr>
                <w:rFonts w:ascii="Arial" w:hAnsi="Arial" w:cs="Arial"/>
                <w:b/>
                <w:bCs/>
                <w:color w:val="000000" w:themeColor="text1"/>
                <w:sz w:val="22"/>
                <w:szCs w:val="22"/>
              </w:rPr>
              <w:t>RF-13</w:t>
            </w:r>
          </w:p>
        </w:tc>
        <w:tc>
          <w:tcPr>
            <w:tcW w:w="9468" w:type="dxa"/>
            <w:shd w:val="clear" w:color="auto" w:fill="FFFFFF"/>
          </w:tcPr>
          <w:p w14:paraId="08DBECD8" w14:textId="2C08775F" w:rsidR="00230B1A" w:rsidRDefault="00230B1A" w:rsidP="00230B1A">
            <w:pPr>
              <w:jc w:val="both"/>
              <w:rPr>
                <w:rFonts w:ascii="Arial" w:hAnsi="Arial" w:cs="Arial"/>
                <w:color w:val="000000"/>
                <w:sz w:val="18"/>
                <w:szCs w:val="18"/>
              </w:rPr>
            </w:pPr>
            <w:r>
              <w:rPr>
                <w:rFonts w:ascii="Arial" w:hAnsi="Arial" w:cs="Arial"/>
                <w:color w:val="000000"/>
                <w:sz w:val="18"/>
                <w:szCs w:val="18"/>
              </w:rPr>
              <w:t>Permitir la asignación de calificación para los trabajos de grado</w:t>
            </w:r>
          </w:p>
        </w:tc>
      </w:tr>
      <w:tr w:rsidR="00E672DB" w:rsidRPr="008C2396" w14:paraId="36E9B0EA" w14:textId="77777777" w:rsidTr="002F2FFF">
        <w:trPr>
          <w:trHeight w:val="339"/>
        </w:trPr>
        <w:tc>
          <w:tcPr>
            <w:tcW w:w="1022" w:type="dxa"/>
            <w:shd w:val="clear" w:color="auto" w:fill="FFFFFF"/>
          </w:tcPr>
          <w:p w14:paraId="6365372F" w14:textId="3C52D53A"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RF-14</w:t>
            </w:r>
          </w:p>
        </w:tc>
        <w:tc>
          <w:tcPr>
            <w:tcW w:w="9468" w:type="dxa"/>
            <w:shd w:val="clear" w:color="auto" w:fill="FFFFFF"/>
          </w:tcPr>
          <w:p w14:paraId="3D02FE7C" w14:textId="770B40CF" w:rsidR="00E672DB" w:rsidRDefault="00E672DB" w:rsidP="00E672DB">
            <w:pPr>
              <w:jc w:val="both"/>
              <w:rPr>
                <w:rFonts w:ascii="Arial" w:hAnsi="Arial" w:cs="Arial"/>
                <w:color w:val="000000"/>
                <w:sz w:val="18"/>
                <w:szCs w:val="18"/>
              </w:rPr>
            </w:pPr>
            <w:r>
              <w:rPr>
                <w:rFonts w:ascii="Arial" w:hAnsi="Arial" w:cs="Arial"/>
                <w:color w:val="000000"/>
                <w:sz w:val="18"/>
                <w:szCs w:val="18"/>
              </w:rPr>
              <w:t>Permitir la creación y asignación de etiquetas en los trabajos de grado</w:t>
            </w:r>
          </w:p>
        </w:tc>
      </w:tr>
      <w:tr w:rsidR="00E672DB" w:rsidRPr="008C2396" w14:paraId="5CECC716" w14:textId="77777777" w:rsidTr="002F2FFF">
        <w:trPr>
          <w:trHeight w:val="339"/>
        </w:trPr>
        <w:tc>
          <w:tcPr>
            <w:tcW w:w="1022" w:type="dxa"/>
            <w:shd w:val="clear" w:color="auto" w:fill="FFFFFF"/>
          </w:tcPr>
          <w:p w14:paraId="58B4F79B" w14:textId="50CADE1F"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RF-15</w:t>
            </w:r>
          </w:p>
        </w:tc>
        <w:tc>
          <w:tcPr>
            <w:tcW w:w="9468" w:type="dxa"/>
            <w:shd w:val="clear" w:color="auto" w:fill="FFFFFF"/>
          </w:tcPr>
          <w:p w14:paraId="318BD811" w14:textId="5BD831A8" w:rsidR="00E672DB" w:rsidRDefault="00E672DB" w:rsidP="00E672DB">
            <w:pPr>
              <w:jc w:val="both"/>
              <w:rPr>
                <w:rFonts w:ascii="Arial" w:hAnsi="Arial" w:cs="Arial"/>
                <w:color w:val="000000"/>
                <w:sz w:val="18"/>
                <w:szCs w:val="18"/>
              </w:rPr>
            </w:pPr>
            <w:r>
              <w:rPr>
                <w:rFonts w:ascii="Arial" w:hAnsi="Arial" w:cs="Arial"/>
                <w:color w:val="000000"/>
                <w:sz w:val="18"/>
                <w:szCs w:val="18"/>
              </w:rPr>
              <w:t>Permitir evidenciar el estado actual del proyecto</w:t>
            </w:r>
          </w:p>
        </w:tc>
      </w:tr>
      <w:tr w:rsidR="00E672DB" w:rsidRPr="008C2396" w14:paraId="5B0F43CE" w14:textId="77777777" w:rsidTr="002F2FFF">
        <w:trPr>
          <w:trHeight w:val="339"/>
        </w:trPr>
        <w:tc>
          <w:tcPr>
            <w:tcW w:w="1022" w:type="dxa"/>
            <w:shd w:val="clear" w:color="auto" w:fill="FFFFFF"/>
          </w:tcPr>
          <w:p w14:paraId="0147D40F" w14:textId="11B8331E"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RF-16</w:t>
            </w:r>
          </w:p>
        </w:tc>
        <w:tc>
          <w:tcPr>
            <w:tcW w:w="9468" w:type="dxa"/>
            <w:shd w:val="clear" w:color="auto" w:fill="FFFFFF"/>
          </w:tcPr>
          <w:p w14:paraId="3B9EEDA2" w14:textId="7C1C1D4A" w:rsidR="00E672DB" w:rsidRDefault="00E672DB" w:rsidP="00E672DB">
            <w:pPr>
              <w:jc w:val="both"/>
              <w:rPr>
                <w:rFonts w:ascii="Arial" w:hAnsi="Arial" w:cs="Arial"/>
                <w:color w:val="000000"/>
                <w:sz w:val="18"/>
                <w:szCs w:val="18"/>
              </w:rPr>
            </w:pPr>
            <w:r>
              <w:rPr>
                <w:rFonts w:ascii="Arial" w:hAnsi="Arial" w:cs="Arial"/>
                <w:color w:val="000000"/>
                <w:sz w:val="18"/>
                <w:szCs w:val="18"/>
              </w:rPr>
              <w:t xml:space="preserve">Permitir </w:t>
            </w:r>
            <w:r w:rsidR="00244FF7">
              <w:rPr>
                <w:rFonts w:ascii="Arial" w:hAnsi="Arial" w:cs="Arial"/>
                <w:color w:val="000000"/>
                <w:sz w:val="18"/>
                <w:szCs w:val="18"/>
              </w:rPr>
              <w:t xml:space="preserve">registrar </w:t>
            </w:r>
            <w:r w:rsidR="00906F79">
              <w:rPr>
                <w:rFonts w:ascii="Arial" w:hAnsi="Arial" w:cs="Arial"/>
                <w:color w:val="000000"/>
                <w:sz w:val="18"/>
                <w:szCs w:val="18"/>
              </w:rPr>
              <w:t xml:space="preserve">vínculos a la </w:t>
            </w:r>
            <w:r>
              <w:rPr>
                <w:rFonts w:ascii="Arial" w:hAnsi="Arial" w:cs="Arial"/>
                <w:color w:val="000000"/>
                <w:sz w:val="18"/>
                <w:szCs w:val="18"/>
              </w:rPr>
              <w:t xml:space="preserve">información </w:t>
            </w:r>
            <w:r w:rsidR="00067C85">
              <w:rPr>
                <w:rFonts w:ascii="Arial" w:hAnsi="Arial" w:cs="Arial"/>
                <w:color w:val="000000"/>
                <w:sz w:val="18"/>
                <w:szCs w:val="18"/>
              </w:rPr>
              <w:t>de los</w:t>
            </w:r>
            <w:r>
              <w:rPr>
                <w:rFonts w:ascii="Arial" w:hAnsi="Arial" w:cs="Arial"/>
                <w:color w:val="000000"/>
                <w:sz w:val="18"/>
                <w:szCs w:val="18"/>
              </w:rPr>
              <w:t xml:space="preserve"> proyecto</w:t>
            </w:r>
            <w:r w:rsidR="002829D9">
              <w:rPr>
                <w:rFonts w:ascii="Arial" w:hAnsi="Arial" w:cs="Arial"/>
                <w:color w:val="000000"/>
                <w:sz w:val="18"/>
                <w:szCs w:val="18"/>
              </w:rPr>
              <w:t>s</w:t>
            </w:r>
            <w:r>
              <w:rPr>
                <w:rFonts w:ascii="Arial" w:hAnsi="Arial" w:cs="Arial"/>
                <w:color w:val="000000"/>
                <w:sz w:val="18"/>
                <w:szCs w:val="18"/>
              </w:rPr>
              <w:t xml:space="preserve">, </w:t>
            </w:r>
            <w:r w:rsidR="00906F79">
              <w:rPr>
                <w:rFonts w:ascii="Arial" w:hAnsi="Arial" w:cs="Arial"/>
                <w:color w:val="000000"/>
                <w:sz w:val="18"/>
                <w:szCs w:val="18"/>
              </w:rPr>
              <w:t>tal</w:t>
            </w:r>
            <w:r w:rsidR="00067C85">
              <w:rPr>
                <w:rFonts w:ascii="Arial" w:hAnsi="Arial" w:cs="Arial"/>
                <w:color w:val="000000"/>
                <w:sz w:val="18"/>
                <w:szCs w:val="18"/>
              </w:rPr>
              <w:t xml:space="preserve">es </w:t>
            </w:r>
            <w:r>
              <w:rPr>
                <w:rFonts w:ascii="Arial" w:hAnsi="Arial" w:cs="Arial"/>
                <w:color w:val="000000"/>
                <w:sz w:val="18"/>
                <w:szCs w:val="18"/>
              </w:rPr>
              <w:t>como enlaces a repositorios</w:t>
            </w:r>
            <w:r w:rsidR="009506C6">
              <w:rPr>
                <w:rFonts w:ascii="Arial" w:hAnsi="Arial" w:cs="Arial"/>
                <w:color w:val="000000"/>
                <w:sz w:val="18"/>
                <w:szCs w:val="18"/>
              </w:rPr>
              <w:t xml:space="preserve"> web</w:t>
            </w:r>
            <w:r>
              <w:rPr>
                <w:rFonts w:ascii="Arial" w:hAnsi="Arial" w:cs="Arial"/>
                <w:color w:val="000000"/>
                <w:sz w:val="18"/>
                <w:szCs w:val="18"/>
              </w:rPr>
              <w:t>.</w:t>
            </w:r>
          </w:p>
        </w:tc>
      </w:tr>
      <w:tr w:rsidR="00E672DB" w:rsidRPr="008C2396" w14:paraId="5565A24B" w14:textId="77777777" w:rsidTr="002F2FFF">
        <w:trPr>
          <w:trHeight w:val="339"/>
        </w:trPr>
        <w:tc>
          <w:tcPr>
            <w:tcW w:w="1022" w:type="dxa"/>
            <w:shd w:val="clear" w:color="auto" w:fill="FFFFFF"/>
          </w:tcPr>
          <w:p w14:paraId="3D209087" w14:textId="628DAFEE"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RF-17</w:t>
            </w:r>
          </w:p>
        </w:tc>
        <w:tc>
          <w:tcPr>
            <w:tcW w:w="9468" w:type="dxa"/>
            <w:shd w:val="clear" w:color="auto" w:fill="FFFFFF"/>
          </w:tcPr>
          <w:p w14:paraId="25555333" w14:textId="20F634BF" w:rsidR="00E672DB" w:rsidRDefault="00E672DB" w:rsidP="00E672DB">
            <w:pPr>
              <w:jc w:val="both"/>
              <w:rPr>
                <w:rFonts w:ascii="Arial" w:hAnsi="Arial" w:cs="Arial"/>
                <w:color w:val="000000"/>
                <w:sz w:val="18"/>
                <w:szCs w:val="18"/>
              </w:rPr>
            </w:pPr>
            <w:r>
              <w:rPr>
                <w:rFonts w:ascii="Arial" w:hAnsi="Arial" w:cs="Arial"/>
                <w:color w:val="000000"/>
                <w:sz w:val="18"/>
                <w:szCs w:val="18"/>
              </w:rPr>
              <w:t>Permitir crear, asignar y controlar cronogramas del proyecto</w:t>
            </w:r>
          </w:p>
        </w:tc>
      </w:tr>
      <w:tr w:rsidR="00E672DB" w:rsidRPr="008C2396" w14:paraId="73273D82" w14:textId="77777777" w:rsidTr="002F2FFF">
        <w:trPr>
          <w:trHeight w:val="339"/>
        </w:trPr>
        <w:tc>
          <w:tcPr>
            <w:tcW w:w="1022" w:type="dxa"/>
            <w:shd w:val="clear" w:color="auto" w:fill="FFFFFF"/>
          </w:tcPr>
          <w:p w14:paraId="0DB1E683" w14:textId="70A339D7"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RF-18</w:t>
            </w:r>
          </w:p>
        </w:tc>
        <w:tc>
          <w:tcPr>
            <w:tcW w:w="9468" w:type="dxa"/>
            <w:shd w:val="clear" w:color="auto" w:fill="FFFFFF"/>
          </w:tcPr>
          <w:p w14:paraId="7CE4DE0B" w14:textId="5A112434" w:rsidR="00E672DB" w:rsidRDefault="00E672DB" w:rsidP="00E672DB">
            <w:pPr>
              <w:jc w:val="both"/>
              <w:rPr>
                <w:rFonts w:ascii="Arial" w:hAnsi="Arial" w:cs="Arial"/>
                <w:color w:val="000000"/>
                <w:sz w:val="18"/>
                <w:szCs w:val="18"/>
              </w:rPr>
            </w:pPr>
            <w:r>
              <w:rPr>
                <w:rFonts w:ascii="Arial" w:hAnsi="Arial" w:cs="Arial"/>
                <w:color w:val="000000"/>
                <w:sz w:val="18"/>
                <w:szCs w:val="18"/>
              </w:rPr>
              <w:t>Permitir calificar los avances del proyecto que se esté realizando</w:t>
            </w:r>
          </w:p>
        </w:tc>
      </w:tr>
      <w:tr w:rsidR="00E672DB" w:rsidRPr="008C2396" w14:paraId="35CCBE14" w14:textId="77777777" w:rsidTr="002F2FFF">
        <w:trPr>
          <w:trHeight w:val="339"/>
        </w:trPr>
        <w:tc>
          <w:tcPr>
            <w:tcW w:w="1022" w:type="dxa"/>
            <w:shd w:val="clear" w:color="auto" w:fill="FFFFFF"/>
          </w:tcPr>
          <w:p w14:paraId="64D68173" w14:textId="40EEDB07"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RF-19</w:t>
            </w:r>
          </w:p>
        </w:tc>
        <w:tc>
          <w:tcPr>
            <w:tcW w:w="9468" w:type="dxa"/>
            <w:shd w:val="clear" w:color="auto" w:fill="FFFFFF"/>
          </w:tcPr>
          <w:p w14:paraId="1430F8FD" w14:textId="590C8367" w:rsidR="00E672DB" w:rsidRDefault="00E672DB" w:rsidP="00E672DB">
            <w:pPr>
              <w:jc w:val="both"/>
              <w:rPr>
                <w:rFonts w:ascii="Arial" w:hAnsi="Arial" w:cs="Arial"/>
                <w:color w:val="000000"/>
                <w:sz w:val="18"/>
                <w:szCs w:val="18"/>
              </w:rPr>
            </w:pPr>
            <w:r>
              <w:rPr>
                <w:rFonts w:ascii="Arial" w:hAnsi="Arial" w:cs="Arial"/>
                <w:color w:val="000000"/>
                <w:sz w:val="18"/>
                <w:szCs w:val="18"/>
              </w:rPr>
              <w:t>Permitir identificar la respectiva modalidad del proyecto de investigación asociado</w:t>
            </w:r>
          </w:p>
        </w:tc>
      </w:tr>
      <w:tr w:rsidR="00E672DB" w:rsidRPr="008C2396" w14:paraId="24BAB9E6" w14:textId="77777777" w:rsidTr="002F2FFF">
        <w:trPr>
          <w:trHeight w:val="339"/>
        </w:trPr>
        <w:tc>
          <w:tcPr>
            <w:tcW w:w="1022" w:type="dxa"/>
            <w:shd w:val="clear" w:color="auto" w:fill="FFFFFF"/>
          </w:tcPr>
          <w:p w14:paraId="77CE2529" w14:textId="26556101"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RF-20</w:t>
            </w:r>
          </w:p>
        </w:tc>
        <w:tc>
          <w:tcPr>
            <w:tcW w:w="9468" w:type="dxa"/>
            <w:shd w:val="clear" w:color="auto" w:fill="FFFFFF"/>
          </w:tcPr>
          <w:p w14:paraId="3A748FBB" w14:textId="373016F6" w:rsidR="00E672DB" w:rsidRDefault="00E672DB" w:rsidP="00E672DB">
            <w:pPr>
              <w:jc w:val="both"/>
              <w:rPr>
                <w:rFonts w:ascii="Arial" w:hAnsi="Arial" w:cs="Arial"/>
                <w:color w:val="000000"/>
                <w:sz w:val="18"/>
                <w:szCs w:val="18"/>
              </w:rPr>
            </w:pPr>
            <w:r>
              <w:rPr>
                <w:rFonts w:ascii="Arial" w:hAnsi="Arial" w:cs="Arial"/>
                <w:color w:val="000000"/>
                <w:sz w:val="18"/>
                <w:szCs w:val="18"/>
              </w:rPr>
              <w:t>Permitir asignar un programa académico al respectivo trabajo de grado</w:t>
            </w:r>
          </w:p>
        </w:tc>
      </w:tr>
      <w:tr w:rsidR="00E672DB" w:rsidRPr="008C2396" w14:paraId="6EF46CD4" w14:textId="77777777" w:rsidTr="002F2FFF">
        <w:trPr>
          <w:trHeight w:val="339"/>
        </w:trPr>
        <w:tc>
          <w:tcPr>
            <w:tcW w:w="1022" w:type="dxa"/>
            <w:shd w:val="clear" w:color="auto" w:fill="FFFFFF"/>
          </w:tcPr>
          <w:p w14:paraId="5D2F643B" w14:textId="34772573"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RF-21</w:t>
            </w:r>
          </w:p>
        </w:tc>
        <w:tc>
          <w:tcPr>
            <w:tcW w:w="9468" w:type="dxa"/>
            <w:shd w:val="clear" w:color="auto" w:fill="FFFFFF"/>
          </w:tcPr>
          <w:p w14:paraId="7E25106F" w14:textId="6F0B92C3" w:rsidR="00E672DB" w:rsidRDefault="00E672DB" w:rsidP="00E672DB">
            <w:pPr>
              <w:jc w:val="both"/>
              <w:rPr>
                <w:rFonts w:ascii="Arial" w:hAnsi="Arial" w:cs="Arial"/>
                <w:color w:val="000000"/>
                <w:sz w:val="18"/>
                <w:szCs w:val="18"/>
              </w:rPr>
            </w:pPr>
            <w:r>
              <w:rPr>
                <w:rFonts w:ascii="Arial" w:hAnsi="Arial" w:cs="Arial"/>
                <w:color w:val="000000"/>
                <w:sz w:val="18"/>
                <w:szCs w:val="18"/>
              </w:rPr>
              <w:t>Permitir la visualización de los diferentes niveles académicos existentes</w:t>
            </w:r>
          </w:p>
        </w:tc>
      </w:tr>
      <w:tr w:rsidR="00E672DB" w:rsidRPr="008C2396" w14:paraId="165AE7CC" w14:textId="77777777" w:rsidTr="002F2FFF">
        <w:trPr>
          <w:trHeight w:val="339"/>
        </w:trPr>
        <w:tc>
          <w:tcPr>
            <w:tcW w:w="1022" w:type="dxa"/>
            <w:shd w:val="clear" w:color="auto" w:fill="FFFFFF"/>
          </w:tcPr>
          <w:p w14:paraId="2DCB5000" w14:textId="59E48E8F"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RF-22</w:t>
            </w:r>
          </w:p>
        </w:tc>
        <w:tc>
          <w:tcPr>
            <w:tcW w:w="9468" w:type="dxa"/>
            <w:shd w:val="clear" w:color="auto" w:fill="FFFFFF"/>
          </w:tcPr>
          <w:p w14:paraId="6BC8EDE2" w14:textId="7ED6DA5A" w:rsidR="00E672DB" w:rsidRDefault="00E672DB" w:rsidP="00E672DB">
            <w:pPr>
              <w:jc w:val="both"/>
              <w:rPr>
                <w:rFonts w:ascii="Arial" w:hAnsi="Arial" w:cs="Arial"/>
                <w:color w:val="000000"/>
                <w:sz w:val="18"/>
                <w:szCs w:val="18"/>
              </w:rPr>
            </w:pPr>
            <w:r>
              <w:rPr>
                <w:rFonts w:ascii="Arial" w:hAnsi="Arial" w:cs="Arial"/>
                <w:color w:val="000000"/>
                <w:sz w:val="18"/>
                <w:szCs w:val="18"/>
              </w:rPr>
              <w:t>Permitir la publicación de los respectivos productos de trabajo de grado</w:t>
            </w:r>
          </w:p>
        </w:tc>
      </w:tr>
      <w:tr w:rsidR="00E672DB" w:rsidRPr="008C2396" w14:paraId="2DDC44D3" w14:textId="77777777" w:rsidTr="002F2FFF">
        <w:trPr>
          <w:trHeight w:val="339"/>
        </w:trPr>
        <w:tc>
          <w:tcPr>
            <w:tcW w:w="1022" w:type="dxa"/>
            <w:shd w:val="clear" w:color="auto" w:fill="FFFFFF"/>
          </w:tcPr>
          <w:p w14:paraId="7F84F6C8" w14:textId="303DDF5D"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RF-23</w:t>
            </w:r>
          </w:p>
        </w:tc>
        <w:tc>
          <w:tcPr>
            <w:tcW w:w="9468" w:type="dxa"/>
            <w:shd w:val="clear" w:color="auto" w:fill="FFFFFF"/>
          </w:tcPr>
          <w:p w14:paraId="2AFC5882" w14:textId="562D766C" w:rsidR="00E672DB" w:rsidRDefault="00E672DB" w:rsidP="00E672DB">
            <w:pPr>
              <w:jc w:val="both"/>
              <w:rPr>
                <w:rFonts w:ascii="Arial" w:hAnsi="Arial" w:cs="Arial"/>
                <w:color w:val="000000"/>
                <w:sz w:val="18"/>
                <w:szCs w:val="18"/>
              </w:rPr>
            </w:pPr>
            <w:r>
              <w:rPr>
                <w:rFonts w:ascii="Arial" w:hAnsi="Arial" w:cs="Arial"/>
                <w:color w:val="000000"/>
                <w:sz w:val="18"/>
                <w:szCs w:val="18"/>
              </w:rPr>
              <w:t xml:space="preserve">Permitir la búsqueda mediante </w:t>
            </w:r>
            <w:r w:rsidR="00B94B2A">
              <w:rPr>
                <w:rFonts w:ascii="Arial" w:hAnsi="Arial" w:cs="Arial"/>
                <w:color w:val="000000"/>
                <w:sz w:val="18"/>
                <w:szCs w:val="18"/>
              </w:rPr>
              <w:t>metadatos</w:t>
            </w:r>
            <w:r>
              <w:rPr>
                <w:rFonts w:ascii="Arial" w:hAnsi="Arial" w:cs="Arial"/>
                <w:color w:val="000000"/>
                <w:sz w:val="18"/>
                <w:szCs w:val="18"/>
              </w:rPr>
              <w:t xml:space="preserve"> de los proyectos</w:t>
            </w:r>
            <w:r w:rsidR="001750B7">
              <w:rPr>
                <w:rFonts w:ascii="Arial" w:hAnsi="Arial" w:cs="Arial"/>
                <w:color w:val="000000"/>
                <w:sz w:val="18"/>
                <w:szCs w:val="18"/>
              </w:rPr>
              <w:t xml:space="preserve"> de grado y de investigación</w:t>
            </w:r>
          </w:p>
        </w:tc>
      </w:tr>
      <w:tr w:rsidR="00E672DB" w:rsidRPr="008C2396" w14:paraId="1D0E5ECB" w14:textId="77777777" w:rsidTr="002F2FFF">
        <w:trPr>
          <w:trHeight w:val="339"/>
        </w:trPr>
        <w:tc>
          <w:tcPr>
            <w:tcW w:w="1022" w:type="dxa"/>
            <w:shd w:val="clear" w:color="auto" w:fill="FFFFFF"/>
          </w:tcPr>
          <w:p w14:paraId="0837275A" w14:textId="6F321E0C" w:rsidR="00E672DB" w:rsidRDefault="00E672DB"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RF-24</w:t>
            </w:r>
          </w:p>
        </w:tc>
        <w:tc>
          <w:tcPr>
            <w:tcW w:w="9468" w:type="dxa"/>
            <w:shd w:val="clear" w:color="auto" w:fill="FFFFFF"/>
          </w:tcPr>
          <w:p w14:paraId="46ED6A28" w14:textId="053C9E40" w:rsidR="00E672DB" w:rsidRDefault="00E672DB" w:rsidP="00E672DB">
            <w:pPr>
              <w:jc w:val="both"/>
              <w:rPr>
                <w:rFonts w:ascii="Arial" w:hAnsi="Arial" w:cs="Arial"/>
                <w:color w:val="000000"/>
                <w:sz w:val="18"/>
                <w:szCs w:val="18"/>
              </w:rPr>
            </w:pPr>
            <w:r>
              <w:rPr>
                <w:rFonts w:ascii="Arial" w:hAnsi="Arial" w:cs="Arial"/>
                <w:color w:val="000000"/>
                <w:sz w:val="18"/>
                <w:szCs w:val="18"/>
              </w:rPr>
              <w:t>Permitir el listado de trabajos de grado a partir de diferentes filtros.</w:t>
            </w:r>
          </w:p>
        </w:tc>
      </w:tr>
      <w:tr w:rsidR="0037051A" w:rsidRPr="008C2396" w14:paraId="35637137" w14:textId="77777777" w:rsidTr="002F2FFF">
        <w:trPr>
          <w:trHeight w:val="339"/>
        </w:trPr>
        <w:tc>
          <w:tcPr>
            <w:tcW w:w="1022" w:type="dxa"/>
            <w:shd w:val="clear" w:color="auto" w:fill="FFFFFF"/>
          </w:tcPr>
          <w:p w14:paraId="29199CC0" w14:textId="5D633439" w:rsidR="0037051A" w:rsidRDefault="0037051A"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w:t>
            </w:r>
            <w:r>
              <w:rPr>
                <w:rFonts w:ascii="Arial" w:hAnsi="Arial" w:cs="Arial"/>
                <w:b/>
                <w:bCs/>
                <w:color w:val="000000" w:themeColor="text1"/>
                <w:sz w:val="22"/>
                <w:szCs w:val="22"/>
              </w:rPr>
              <w:t>5</w:t>
            </w:r>
          </w:p>
        </w:tc>
        <w:tc>
          <w:tcPr>
            <w:tcW w:w="9468" w:type="dxa"/>
            <w:shd w:val="clear" w:color="auto" w:fill="FFFFFF"/>
          </w:tcPr>
          <w:p w14:paraId="569F393B" w14:textId="25E5F306" w:rsidR="0037051A" w:rsidRDefault="00CA54D3" w:rsidP="00CA54D3">
            <w:pPr>
              <w:jc w:val="both"/>
              <w:rPr>
                <w:rFonts w:ascii="Arial" w:hAnsi="Arial" w:cs="Arial"/>
                <w:color w:val="000000"/>
                <w:sz w:val="18"/>
                <w:szCs w:val="18"/>
              </w:rPr>
            </w:pPr>
            <w:r w:rsidRPr="00CA54D3">
              <w:rPr>
                <w:rFonts w:ascii="Arial" w:hAnsi="Arial" w:cs="Arial"/>
                <w:color w:val="000000"/>
                <w:sz w:val="18"/>
                <w:szCs w:val="18"/>
              </w:rPr>
              <w:t>El sistema debe</w:t>
            </w:r>
            <w:r>
              <w:rPr>
                <w:rFonts w:ascii="Arial" w:hAnsi="Arial" w:cs="Arial"/>
                <w:color w:val="000000"/>
                <w:sz w:val="18"/>
                <w:szCs w:val="18"/>
              </w:rPr>
              <w:t xml:space="preserve"> </w:t>
            </w:r>
            <w:r w:rsidRPr="00CA54D3">
              <w:rPr>
                <w:rFonts w:ascii="Arial" w:hAnsi="Arial" w:cs="Arial"/>
                <w:color w:val="000000"/>
                <w:sz w:val="18"/>
                <w:szCs w:val="18"/>
              </w:rPr>
              <w:t>permitir la creación</w:t>
            </w:r>
            <w:r>
              <w:rPr>
                <w:rFonts w:ascii="Arial" w:hAnsi="Arial" w:cs="Arial"/>
                <w:color w:val="000000"/>
                <w:sz w:val="18"/>
                <w:szCs w:val="18"/>
              </w:rPr>
              <w:t xml:space="preserve"> </w:t>
            </w:r>
            <w:r w:rsidRPr="00CA54D3">
              <w:rPr>
                <w:rFonts w:ascii="Arial" w:hAnsi="Arial" w:cs="Arial"/>
                <w:color w:val="000000"/>
                <w:sz w:val="18"/>
                <w:szCs w:val="18"/>
              </w:rPr>
              <w:t>de los proyectos de</w:t>
            </w:r>
            <w:r>
              <w:rPr>
                <w:rFonts w:ascii="Arial" w:hAnsi="Arial" w:cs="Arial"/>
                <w:color w:val="000000"/>
                <w:sz w:val="18"/>
                <w:szCs w:val="18"/>
              </w:rPr>
              <w:t xml:space="preserve"> </w:t>
            </w:r>
            <w:r w:rsidRPr="00CA54D3">
              <w:rPr>
                <w:rFonts w:ascii="Arial" w:hAnsi="Arial" w:cs="Arial"/>
                <w:color w:val="000000"/>
                <w:sz w:val="18"/>
                <w:szCs w:val="18"/>
              </w:rPr>
              <w:t>investigación.</w:t>
            </w:r>
          </w:p>
        </w:tc>
      </w:tr>
      <w:tr w:rsidR="00CA54D3" w:rsidRPr="008C2396" w14:paraId="62FB8ABB" w14:textId="77777777" w:rsidTr="002F2FFF">
        <w:trPr>
          <w:trHeight w:val="339"/>
        </w:trPr>
        <w:tc>
          <w:tcPr>
            <w:tcW w:w="1022" w:type="dxa"/>
            <w:shd w:val="clear" w:color="auto" w:fill="FFFFFF"/>
          </w:tcPr>
          <w:p w14:paraId="63777C36" w14:textId="0ED06A05" w:rsidR="00CA54D3" w:rsidRDefault="00C40146"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w:t>
            </w:r>
            <w:r>
              <w:rPr>
                <w:rFonts w:ascii="Arial" w:hAnsi="Arial" w:cs="Arial"/>
                <w:b/>
                <w:bCs/>
                <w:color w:val="000000" w:themeColor="text1"/>
                <w:sz w:val="22"/>
                <w:szCs w:val="22"/>
              </w:rPr>
              <w:t>6</w:t>
            </w:r>
          </w:p>
        </w:tc>
        <w:tc>
          <w:tcPr>
            <w:tcW w:w="9468" w:type="dxa"/>
            <w:shd w:val="clear" w:color="auto" w:fill="FFFFFF"/>
          </w:tcPr>
          <w:p w14:paraId="79E50B9D" w14:textId="1DCBDE57" w:rsidR="00CA54D3" w:rsidRPr="00CA54D3" w:rsidRDefault="001E6401" w:rsidP="001E6401">
            <w:pPr>
              <w:jc w:val="both"/>
              <w:rPr>
                <w:rFonts w:ascii="Arial" w:hAnsi="Arial" w:cs="Arial"/>
                <w:color w:val="000000"/>
                <w:sz w:val="18"/>
                <w:szCs w:val="18"/>
              </w:rPr>
            </w:pPr>
            <w:r w:rsidRPr="001E6401">
              <w:rPr>
                <w:rFonts w:ascii="Arial" w:hAnsi="Arial" w:cs="Arial"/>
                <w:color w:val="000000"/>
                <w:sz w:val="18"/>
                <w:szCs w:val="18"/>
              </w:rPr>
              <w:t>El sistema debe</w:t>
            </w:r>
            <w:r>
              <w:rPr>
                <w:rFonts w:ascii="Arial" w:hAnsi="Arial" w:cs="Arial"/>
                <w:color w:val="000000"/>
                <w:sz w:val="18"/>
                <w:szCs w:val="18"/>
              </w:rPr>
              <w:t xml:space="preserve"> </w:t>
            </w:r>
            <w:r w:rsidRPr="001E6401">
              <w:rPr>
                <w:rFonts w:ascii="Arial" w:hAnsi="Arial" w:cs="Arial"/>
                <w:color w:val="000000"/>
                <w:sz w:val="18"/>
                <w:szCs w:val="18"/>
              </w:rPr>
              <w:t>permitir asignarle</w:t>
            </w:r>
            <w:r>
              <w:rPr>
                <w:rFonts w:ascii="Arial" w:hAnsi="Arial" w:cs="Arial"/>
                <w:color w:val="000000"/>
                <w:sz w:val="18"/>
                <w:szCs w:val="18"/>
              </w:rPr>
              <w:t xml:space="preserve"> </w:t>
            </w:r>
            <w:r w:rsidRPr="001E6401">
              <w:rPr>
                <w:rFonts w:ascii="Arial" w:hAnsi="Arial" w:cs="Arial"/>
                <w:color w:val="000000"/>
                <w:sz w:val="18"/>
                <w:szCs w:val="18"/>
              </w:rPr>
              <w:t>una modalidad al</w:t>
            </w:r>
            <w:r>
              <w:rPr>
                <w:rFonts w:ascii="Arial" w:hAnsi="Arial" w:cs="Arial"/>
                <w:color w:val="000000"/>
                <w:sz w:val="18"/>
                <w:szCs w:val="18"/>
              </w:rPr>
              <w:t xml:space="preserve"> </w:t>
            </w:r>
            <w:r w:rsidRPr="001E6401">
              <w:rPr>
                <w:rFonts w:ascii="Arial" w:hAnsi="Arial" w:cs="Arial"/>
                <w:color w:val="000000"/>
                <w:sz w:val="18"/>
                <w:szCs w:val="18"/>
              </w:rPr>
              <w:t>proyecto ya sea de</w:t>
            </w:r>
            <w:r>
              <w:rPr>
                <w:rFonts w:ascii="Arial" w:hAnsi="Arial" w:cs="Arial"/>
                <w:color w:val="000000"/>
                <w:sz w:val="18"/>
                <w:szCs w:val="18"/>
              </w:rPr>
              <w:t xml:space="preserve"> </w:t>
            </w:r>
            <w:r w:rsidRPr="001E6401">
              <w:rPr>
                <w:rFonts w:ascii="Arial" w:hAnsi="Arial" w:cs="Arial"/>
                <w:color w:val="000000"/>
                <w:sz w:val="18"/>
                <w:szCs w:val="18"/>
              </w:rPr>
              <w:t>semillero o</w:t>
            </w:r>
            <w:r>
              <w:rPr>
                <w:rFonts w:ascii="Arial" w:hAnsi="Arial" w:cs="Arial"/>
                <w:color w:val="000000"/>
                <w:sz w:val="18"/>
                <w:szCs w:val="18"/>
              </w:rPr>
              <w:t xml:space="preserve"> </w:t>
            </w:r>
            <w:r w:rsidRPr="001E6401">
              <w:rPr>
                <w:rFonts w:ascii="Arial" w:hAnsi="Arial" w:cs="Arial"/>
                <w:color w:val="000000"/>
                <w:sz w:val="18"/>
                <w:szCs w:val="18"/>
              </w:rPr>
              <w:t>investigación.</w:t>
            </w:r>
          </w:p>
        </w:tc>
      </w:tr>
      <w:tr w:rsidR="001E6401" w:rsidRPr="008C2396" w14:paraId="0B6237EC" w14:textId="77777777" w:rsidTr="002F2FFF">
        <w:trPr>
          <w:trHeight w:val="339"/>
        </w:trPr>
        <w:tc>
          <w:tcPr>
            <w:tcW w:w="1022" w:type="dxa"/>
            <w:shd w:val="clear" w:color="auto" w:fill="FFFFFF"/>
          </w:tcPr>
          <w:p w14:paraId="2ADE8345" w14:textId="0508E361" w:rsidR="001E6401" w:rsidRDefault="00C40146" w:rsidP="00E672DB">
            <w:pPr>
              <w:jc w:val="both"/>
              <w:rPr>
                <w:rFonts w:ascii="Arial" w:hAnsi="Arial" w:cs="Arial"/>
                <w:b/>
                <w:bCs/>
                <w:color w:val="000000" w:themeColor="text1"/>
                <w:sz w:val="22"/>
                <w:szCs w:val="22"/>
              </w:rPr>
            </w:pPr>
            <w:r>
              <w:rPr>
                <w:rFonts w:ascii="Arial" w:hAnsi="Arial" w:cs="Arial"/>
                <w:b/>
                <w:bCs/>
                <w:color w:val="000000" w:themeColor="text1"/>
                <w:sz w:val="22"/>
                <w:szCs w:val="22"/>
              </w:rPr>
              <w:t>RF-2</w:t>
            </w:r>
            <w:r>
              <w:rPr>
                <w:rFonts w:ascii="Arial" w:hAnsi="Arial" w:cs="Arial"/>
                <w:b/>
                <w:bCs/>
                <w:color w:val="000000" w:themeColor="text1"/>
                <w:sz w:val="22"/>
                <w:szCs w:val="22"/>
              </w:rPr>
              <w:t>7</w:t>
            </w:r>
          </w:p>
        </w:tc>
        <w:tc>
          <w:tcPr>
            <w:tcW w:w="9468" w:type="dxa"/>
            <w:shd w:val="clear" w:color="auto" w:fill="FFFFFF"/>
          </w:tcPr>
          <w:p w14:paraId="355EA810" w14:textId="28454BFB" w:rsidR="001E6401" w:rsidRPr="001E6401" w:rsidRDefault="003133BE" w:rsidP="003133BE">
            <w:pPr>
              <w:jc w:val="both"/>
              <w:rPr>
                <w:rFonts w:ascii="Arial" w:hAnsi="Arial" w:cs="Arial"/>
                <w:color w:val="000000"/>
                <w:sz w:val="18"/>
                <w:szCs w:val="18"/>
              </w:rPr>
            </w:pPr>
            <w:r w:rsidRPr="003133BE">
              <w:rPr>
                <w:rFonts w:ascii="Arial" w:hAnsi="Arial" w:cs="Arial"/>
                <w:color w:val="000000"/>
                <w:sz w:val="18"/>
                <w:szCs w:val="18"/>
              </w:rPr>
              <w:t>El sistema debe</w:t>
            </w:r>
            <w:r w:rsidR="00B505EE">
              <w:rPr>
                <w:rFonts w:ascii="Arial" w:hAnsi="Arial" w:cs="Arial"/>
                <w:color w:val="000000"/>
                <w:sz w:val="18"/>
                <w:szCs w:val="18"/>
              </w:rPr>
              <w:t xml:space="preserve"> </w:t>
            </w:r>
            <w:r w:rsidRPr="003133BE">
              <w:rPr>
                <w:rFonts w:ascii="Arial" w:hAnsi="Arial" w:cs="Arial"/>
                <w:color w:val="000000"/>
                <w:sz w:val="18"/>
                <w:szCs w:val="18"/>
              </w:rPr>
              <w:t xml:space="preserve">permitir </w:t>
            </w:r>
            <w:r>
              <w:rPr>
                <w:rFonts w:ascii="Arial" w:hAnsi="Arial" w:cs="Arial"/>
                <w:color w:val="000000"/>
                <w:sz w:val="18"/>
                <w:szCs w:val="18"/>
              </w:rPr>
              <w:t>definir</w:t>
            </w:r>
            <w:r w:rsidRPr="003133BE">
              <w:rPr>
                <w:rFonts w:ascii="Arial" w:hAnsi="Arial" w:cs="Arial"/>
                <w:color w:val="000000"/>
                <w:sz w:val="18"/>
                <w:szCs w:val="18"/>
              </w:rPr>
              <w:t xml:space="preserve"> los</w:t>
            </w:r>
            <w:r w:rsidR="00B505EE">
              <w:rPr>
                <w:rFonts w:ascii="Arial" w:hAnsi="Arial" w:cs="Arial"/>
                <w:color w:val="000000"/>
                <w:sz w:val="18"/>
                <w:szCs w:val="18"/>
              </w:rPr>
              <w:t xml:space="preserve"> </w:t>
            </w:r>
            <w:r w:rsidRPr="003133BE">
              <w:rPr>
                <w:rFonts w:ascii="Arial" w:hAnsi="Arial" w:cs="Arial"/>
                <w:color w:val="000000"/>
                <w:sz w:val="18"/>
                <w:szCs w:val="18"/>
              </w:rPr>
              <w:t>roles</w:t>
            </w:r>
            <w:r w:rsidR="00B505EE">
              <w:rPr>
                <w:rFonts w:ascii="Arial" w:hAnsi="Arial" w:cs="Arial"/>
                <w:color w:val="000000"/>
                <w:sz w:val="18"/>
                <w:szCs w:val="18"/>
              </w:rPr>
              <w:t xml:space="preserve"> </w:t>
            </w:r>
            <w:r w:rsidRPr="003133BE">
              <w:rPr>
                <w:rFonts w:ascii="Arial" w:hAnsi="Arial" w:cs="Arial"/>
                <w:color w:val="000000"/>
                <w:sz w:val="18"/>
                <w:szCs w:val="18"/>
              </w:rPr>
              <w:t>asociados al proyecto.</w:t>
            </w:r>
          </w:p>
        </w:tc>
      </w:tr>
      <w:tr w:rsidR="00B505EE" w:rsidRPr="008C2396" w14:paraId="4C1320AE" w14:textId="77777777" w:rsidTr="002F2FFF">
        <w:trPr>
          <w:trHeight w:val="339"/>
        </w:trPr>
        <w:tc>
          <w:tcPr>
            <w:tcW w:w="1022" w:type="dxa"/>
            <w:shd w:val="clear" w:color="auto" w:fill="FFFFFF"/>
          </w:tcPr>
          <w:p w14:paraId="530EA4B5" w14:textId="5D0DE19A" w:rsidR="00B505EE"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RF-2</w:t>
            </w:r>
            <w:r>
              <w:rPr>
                <w:rFonts w:ascii="Arial" w:hAnsi="Arial" w:cs="Arial"/>
                <w:b/>
                <w:bCs/>
                <w:color w:val="000000" w:themeColor="text1"/>
                <w:sz w:val="22"/>
                <w:szCs w:val="22"/>
              </w:rPr>
              <w:t>8</w:t>
            </w:r>
          </w:p>
        </w:tc>
        <w:tc>
          <w:tcPr>
            <w:tcW w:w="9468" w:type="dxa"/>
            <w:shd w:val="clear" w:color="auto" w:fill="FFFFFF"/>
          </w:tcPr>
          <w:p w14:paraId="73D1A0CF" w14:textId="126BC611" w:rsidR="00B505EE" w:rsidRPr="003133BE" w:rsidRDefault="00B505EE" w:rsidP="00B505EE">
            <w:pPr>
              <w:jc w:val="both"/>
              <w:rPr>
                <w:rFonts w:ascii="Arial" w:hAnsi="Arial" w:cs="Arial"/>
                <w:color w:val="000000"/>
                <w:sz w:val="18"/>
                <w:szCs w:val="18"/>
              </w:rPr>
            </w:pPr>
            <w:r w:rsidRPr="003133BE">
              <w:rPr>
                <w:rFonts w:ascii="Arial" w:hAnsi="Arial" w:cs="Arial"/>
                <w:color w:val="000000"/>
                <w:sz w:val="18"/>
                <w:szCs w:val="18"/>
              </w:rPr>
              <w:t>El sistema debe</w:t>
            </w:r>
            <w:r>
              <w:rPr>
                <w:rFonts w:ascii="Arial" w:hAnsi="Arial" w:cs="Arial"/>
                <w:color w:val="000000"/>
                <w:sz w:val="18"/>
                <w:szCs w:val="18"/>
              </w:rPr>
              <w:t xml:space="preserve"> </w:t>
            </w:r>
            <w:r w:rsidRPr="003133BE">
              <w:rPr>
                <w:rFonts w:ascii="Arial" w:hAnsi="Arial" w:cs="Arial"/>
                <w:color w:val="000000"/>
                <w:sz w:val="18"/>
                <w:szCs w:val="18"/>
              </w:rPr>
              <w:t xml:space="preserve">permitir </w:t>
            </w:r>
            <w:r>
              <w:rPr>
                <w:rFonts w:ascii="Arial" w:hAnsi="Arial" w:cs="Arial"/>
                <w:color w:val="000000"/>
                <w:sz w:val="18"/>
                <w:szCs w:val="18"/>
              </w:rPr>
              <w:t>asignar</w:t>
            </w:r>
            <w:r w:rsidRPr="003133BE">
              <w:rPr>
                <w:rFonts w:ascii="Arial" w:hAnsi="Arial" w:cs="Arial"/>
                <w:color w:val="000000"/>
                <w:sz w:val="18"/>
                <w:szCs w:val="18"/>
              </w:rPr>
              <w:t xml:space="preserve"> los</w:t>
            </w:r>
            <w:r>
              <w:rPr>
                <w:rFonts w:ascii="Arial" w:hAnsi="Arial" w:cs="Arial"/>
                <w:color w:val="000000"/>
                <w:sz w:val="18"/>
                <w:szCs w:val="18"/>
              </w:rPr>
              <w:t xml:space="preserve"> respectivos</w:t>
            </w:r>
            <w:r>
              <w:rPr>
                <w:rFonts w:ascii="Arial" w:hAnsi="Arial" w:cs="Arial"/>
                <w:color w:val="000000"/>
                <w:sz w:val="18"/>
                <w:szCs w:val="18"/>
              </w:rPr>
              <w:t xml:space="preserve"> </w:t>
            </w:r>
            <w:r w:rsidRPr="003133BE">
              <w:rPr>
                <w:rFonts w:ascii="Arial" w:hAnsi="Arial" w:cs="Arial"/>
                <w:color w:val="000000"/>
                <w:sz w:val="18"/>
                <w:szCs w:val="18"/>
              </w:rPr>
              <w:t>roles</w:t>
            </w:r>
            <w:r>
              <w:rPr>
                <w:rFonts w:ascii="Arial" w:hAnsi="Arial" w:cs="Arial"/>
                <w:color w:val="000000"/>
                <w:sz w:val="18"/>
                <w:szCs w:val="18"/>
              </w:rPr>
              <w:t xml:space="preserve"> </w:t>
            </w:r>
            <w:r w:rsidRPr="003133BE">
              <w:rPr>
                <w:rFonts w:ascii="Arial" w:hAnsi="Arial" w:cs="Arial"/>
                <w:color w:val="000000"/>
                <w:sz w:val="18"/>
                <w:szCs w:val="18"/>
              </w:rPr>
              <w:t>asociados al proyecto.</w:t>
            </w:r>
          </w:p>
        </w:tc>
      </w:tr>
      <w:tr w:rsidR="00B505EE" w:rsidRPr="008C2396" w14:paraId="54ADDA00" w14:textId="77777777" w:rsidTr="002F2FFF">
        <w:trPr>
          <w:trHeight w:val="339"/>
        </w:trPr>
        <w:tc>
          <w:tcPr>
            <w:tcW w:w="1022" w:type="dxa"/>
            <w:shd w:val="clear" w:color="auto" w:fill="FFFFFF"/>
          </w:tcPr>
          <w:p w14:paraId="22E3D090" w14:textId="7DFAC990" w:rsidR="00B505EE"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RF-2</w:t>
            </w:r>
            <w:r>
              <w:rPr>
                <w:rFonts w:ascii="Arial" w:hAnsi="Arial" w:cs="Arial"/>
                <w:b/>
                <w:bCs/>
                <w:color w:val="000000" w:themeColor="text1"/>
                <w:sz w:val="22"/>
                <w:szCs w:val="22"/>
              </w:rPr>
              <w:t>9</w:t>
            </w:r>
          </w:p>
        </w:tc>
        <w:tc>
          <w:tcPr>
            <w:tcW w:w="9468" w:type="dxa"/>
            <w:shd w:val="clear" w:color="auto" w:fill="FFFFFF"/>
          </w:tcPr>
          <w:p w14:paraId="18C4E5BA" w14:textId="39252DE8" w:rsidR="00406685" w:rsidRPr="003133BE" w:rsidRDefault="00770377" w:rsidP="00770377">
            <w:pPr>
              <w:jc w:val="both"/>
              <w:rPr>
                <w:rFonts w:ascii="Arial" w:hAnsi="Arial" w:cs="Arial"/>
                <w:color w:val="000000"/>
                <w:sz w:val="18"/>
                <w:szCs w:val="18"/>
              </w:rPr>
            </w:pPr>
            <w:r w:rsidRPr="00770377">
              <w:rPr>
                <w:rFonts w:ascii="Arial" w:hAnsi="Arial" w:cs="Arial"/>
                <w:color w:val="000000"/>
                <w:sz w:val="18"/>
                <w:szCs w:val="18"/>
              </w:rPr>
              <w:t>El sistema debe</w:t>
            </w:r>
            <w:r>
              <w:rPr>
                <w:rFonts w:ascii="Arial" w:hAnsi="Arial" w:cs="Arial"/>
                <w:color w:val="000000"/>
                <w:sz w:val="18"/>
                <w:szCs w:val="18"/>
              </w:rPr>
              <w:t xml:space="preserve"> </w:t>
            </w:r>
            <w:r w:rsidRPr="00770377">
              <w:rPr>
                <w:rFonts w:ascii="Arial" w:hAnsi="Arial" w:cs="Arial"/>
                <w:color w:val="000000"/>
                <w:sz w:val="18"/>
                <w:szCs w:val="18"/>
              </w:rPr>
              <w:t>permitir evidenciar la</w:t>
            </w:r>
            <w:r>
              <w:rPr>
                <w:rFonts w:ascii="Arial" w:hAnsi="Arial" w:cs="Arial"/>
                <w:color w:val="000000"/>
                <w:sz w:val="18"/>
                <w:szCs w:val="18"/>
              </w:rPr>
              <w:t xml:space="preserve"> </w:t>
            </w:r>
            <w:r w:rsidRPr="00770377">
              <w:rPr>
                <w:rFonts w:ascii="Arial" w:hAnsi="Arial" w:cs="Arial"/>
                <w:color w:val="000000"/>
                <w:sz w:val="18"/>
                <w:szCs w:val="18"/>
              </w:rPr>
              <w:t>información de a que</w:t>
            </w:r>
            <w:r>
              <w:rPr>
                <w:rFonts w:ascii="Arial" w:hAnsi="Arial" w:cs="Arial"/>
                <w:color w:val="000000"/>
                <w:sz w:val="18"/>
                <w:szCs w:val="18"/>
              </w:rPr>
              <w:t xml:space="preserve"> </w:t>
            </w:r>
            <w:r w:rsidRPr="00770377">
              <w:rPr>
                <w:rFonts w:ascii="Arial" w:hAnsi="Arial" w:cs="Arial"/>
                <w:color w:val="000000"/>
                <w:sz w:val="18"/>
                <w:szCs w:val="18"/>
              </w:rPr>
              <w:t>semillero, facultad y</w:t>
            </w:r>
            <w:r>
              <w:rPr>
                <w:rFonts w:ascii="Arial" w:hAnsi="Arial" w:cs="Arial"/>
                <w:color w:val="000000"/>
                <w:sz w:val="18"/>
                <w:szCs w:val="18"/>
              </w:rPr>
              <w:t xml:space="preserve"> </w:t>
            </w:r>
            <w:r w:rsidRPr="00770377">
              <w:rPr>
                <w:rFonts w:ascii="Arial" w:hAnsi="Arial" w:cs="Arial"/>
                <w:color w:val="000000"/>
                <w:sz w:val="18"/>
                <w:szCs w:val="18"/>
              </w:rPr>
              <w:t>programa está</w:t>
            </w:r>
            <w:r>
              <w:rPr>
                <w:rFonts w:ascii="Arial" w:hAnsi="Arial" w:cs="Arial"/>
                <w:color w:val="000000"/>
                <w:sz w:val="18"/>
                <w:szCs w:val="18"/>
              </w:rPr>
              <w:t xml:space="preserve"> </w:t>
            </w:r>
            <w:r w:rsidRPr="00770377">
              <w:rPr>
                <w:rFonts w:ascii="Arial" w:hAnsi="Arial" w:cs="Arial"/>
                <w:color w:val="000000"/>
                <w:sz w:val="18"/>
                <w:szCs w:val="18"/>
              </w:rPr>
              <w:t>asociado el proyecto.</w:t>
            </w:r>
          </w:p>
        </w:tc>
      </w:tr>
      <w:tr w:rsidR="00770377" w:rsidRPr="008C2396" w14:paraId="35B322D4" w14:textId="77777777" w:rsidTr="002F2FFF">
        <w:trPr>
          <w:trHeight w:val="339"/>
        </w:trPr>
        <w:tc>
          <w:tcPr>
            <w:tcW w:w="1022" w:type="dxa"/>
            <w:shd w:val="clear" w:color="auto" w:fill="FFFFFF"/>
          </w:tcPr>
          <w:p w14:paraId="1C2AC657" w14:textId="089CD04F" w:rsidR="00770377"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w:t>
            </w:r>
            <w:r>
              <w:rPr>
                <w:rFonts w:ascii="Arial" w:hAnsi="Arial" w:cs="Arial"/>
                <w:b/>
                <w:bCs/>
                <w:color w:val="000000" w:themeColor="text1"/>
                <w:sz w:val="22"/>
                <w:szCs w:val="22"/>
              </w:rPr>
              <w:t>30</w:t>
            </w:r>
          </w:p>
        </w:tc>
        <w:tc>
          <w:tcPr>
            <w:tcW w:w="9468" w:type="dxa"/>
            <w:shd w:val="clear" w:color="auto" w:fill="FFFFFF"/>
          </w:tcPr>
          <w:p w14:paraId="3007C8E7" w14:textId="030E89C8" w:rsidR="00770377" w:rsidRPr="00770377" w:rsidRDefault="0049089E" w:rsidP="0049089E">
            <w:pPr>
              <w:jc w:val="both"/>
              <w:rPr>
                <w:rFonts w:ascii="Arial" w:hAnsi="Arial" w:cs="Arial"/>
                <w:color w:val="000000"/>
                <w:sz w:val="18"/>
                <w:szCs w:val="18"/>
              </w:rPr>
            </w:pPr>
            <w:r w:rsidRPr="0049089E">
              <w:rPr>
                <w:rFonts w:ascii="Arial" w:hAnsi="Arial" w:cs="Arial"/>
                <w:color w:val="000000"/>
                <w:sz w:val="18"/>
                <w:szCs w:val="18"/>
              </w:rPr>
              <w:t>El sistema debe</w:t>
            </w:r>
            <w:r>
              <w:rPr>
                <w:rFonts w:ascii="Arial" w:hAnsi="Arial" w:cs="Arial"/>
                <w:color w:val="000000"/>
                <w:sz w:val="18"/>
                <w:szCs w:val="18"/>
              </w:rPr>
              <w:t xml:space="preserve"> </w:t>
            </w:r>
            <w:r w:rsidRPr="0049089E">
              <w:rPr>
                <w:rFonts w:ascii="Arial" w:hAnsi="Arial" w:cs="Arial"/>
                <w:color w:val="000000"/>
                <w:sz w:val="18"/>
                <w:szCs w:val="18"/>
              </w:rPr>
              <w:t>permitir el control y</w:t>
            </w:r>
            <w:r>
              <w:rPr>
                <w:rFonts w:ascii="Arial" w:hAnsi="Arial" w:cs="Arial"/>
                <w:color w:val="000000"/>
                <w:sz w:val="18"/>
                <w:szCs w:val="18"/>
              </w:rPr>
              <w:t xml:space="preserve"> </w:t>
            </w:r>
            <w:r w:rsidRPr="0049089E">
              <w:rPr>
                <w:rFonts w:ascii="Arial" w:hAnsi="Arial" w:cs="Arial"/>
                <w:color w:val="000000"/>
                <w:sz w:val="18"/>
                <w:szCs w:val="18"/>
              </w:rPr>
              <w:t>asignación de los</w:t>
            </w:r>
            <w:r>
              <w:rPr>
                <w:rFonts w:ascii="Arial" w:hAnsi="Arial" w:cs="Arial"/>
                <w:color w:val="000000"/>
                <w:sz w:val="18"/>
                <w:szCs w:val="18"/>
              </w:rPr>
              <w:t xml:space="preserve"> </w:t>
            </w:r>
            <w:r w:rsidRPr="0049089E">
              <w:rPr>
                <w:rFonts w:ascii="Arial" w:hAnsi="Arial" w:cs="Arial"/>
                <w:color w:val="000000"/>
                <w:sz w:val="18"/>
                <w:szCs w:val="18"/>
              </w:rPr>
              <w:t>cronogramas</w:t>
            </w:r>
            <w:r>
              <w:rPr>
                <w:rFonts w:ascii="Arial" w:hAnsi="Arial" w:cs="Arial"/>
                <w:color w:val="000000"/>
                <w:sz w:val="18"/>
                <w:szCs w:val="18"/>
              </w:rPr>
              <w:t xml:space="preserve"> </w:t>
            </w:r>
            <w:r w:rsidRPr="0049089E">
              <w:rPr>
                <w:rFonts w:ascii="Arial" w:hAnsi="Arial" w:cs="Arial"/>
                <w:color w:val="000000"/>
                <w:sz w:val="18"/>
                <w:szCs w:val="18"/>
              </w:rPr>
              <w:t>manejados por los</w:t>
            </w:r>
            <w:r>
              <w:rPr>
                <w:rFonts w:ascii="Arial" w:hAnsi="Arial" w:cs="Arial"/>
                <w:color w:val="000000"/>
                <w:sz w:val="18"/>
                <w:szCs w:val="18"/>
              </w:rPr>
              <w:t xml:space="preserve"> </w:t>
            </w:r>
            <w:r w:rsidRPr="0049089E">
              <w:rPr>
                <w:rFonts w:ascii="Arial" w:hAnsi="Arial" w:cs="Arial"/>
                <w:color w:val="000000"/>
                <w:sz w:val="18"/>
                <w:szCs w:val="18"/>
              </w:rPr>
              <w:t>proyectos de</w:t>
            </w:r>
            <w:r>
              <w:rPr>
                <w:rFonts w:ascii="Arial" w:hAnsi="Arial" w:cs="Arial"/>
                <w:color w:val="000000"/>
                <w:sz w:val="18"/>
                <w:szCs w:val="18"/>
              </w:rPr>
              <w:t xml:space="preserve"> </w:t>
            </w:r>
            <w:r w:rsidRPr="0049089E">
              <w:rPr>
                <w:rFonts w:ascii="Arial" w:hAnsi="Arial" w:cs="Arial"/>
                <w:color w:val="000000"/>
                <w:sz w:val="18"/>
                <w:szCs w:val="18"/>
              </w:rPr>
              <w:t>investigación.</w:t>
            </w:r>
          </w:p>
        </w:tc>
      </w:tr>
      <w:tr w:rsidR="0049089E" w:rsidRPr="008C2396" w14:paraId="6144655A" w14:textId="77777777" w:rsidTr="002F2FFF">
        <w:trPr>
          <w:trHeight w:val="339"/>
        </w:trPr>
        <w:tc>
          <w:tcPr>
            <w:tcW w:w="1022" w:type="dxa"/>
            <w:shd w:val="clear" w:color="auto" w:fill="FFFFFF"/>
          </w:tcPr>
          <w:p w14:paraId="148A03A9" w14:textId="7B7C0A75" w:rsidR="0049089E"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w:t>
            </w:r>
            <w:r>
              <w:rPr>
                <w:rFonts w:ascii="Arial" w:hAnsi="Arial" w:cs="Arial"/>
                <w:b/>
                <w:bCs/>
                <w:color w:val="000000" w:themeColor="text1"/>
                <w:sz w:val="22"/>
                <w:szCs w:val="22"/>
              </w:rPr>
              <w:t>31</w:t>
            </w:r>
          </w:p>
        </w:tc>
        <w:tc>
          <w:tcPr>
            <w:tcW w:w="9468" w:type="dxa"/>
            <w:shd w:val="clear" w:color="auto" w:fill="FFFFFF"/>
          </w:tcPr>
          <w:p w14:paraId="0DBB309B" w14:textId="6D577C95" w:rsidR="0049089E" w:rsidRPr="0049089E" w:rsidRDefault="000873D4" w:rsidP="000873D4">
            <w:pPr>
              <w:jc w:val="both"/>
              <w:rPr>
                <w:rFonts w:ascii="Arial" w:hAnsi="Arial" w:cs="Arial"/>
                <w:color w:val="000000"/>
                <w:sz w:val="18"/>
                <w:szCs w:val="18"/>
              </w:rPr>
            </w:pPr>
            <w:r w:rsidRPr="000873D4">
              <w:rPr>
                <w:rFonts w:ascii="Arial" w:hAnsi="Arial" w:cs="Arial"/>
                <w:color w:val="000000"/>
                <w:sz w:val="18"/>
                <w:szCs w:val="18"/>
              </w:rPr>
              <w:t>El sistema debe</w:t>
            </w:r>
            <w:r>
              <w:rPr>
                <w:rFonts w:ascii="Arial" w:hAnsi="Arial" w:cs="Arial"/>
                <w:color w:val="000000"/>
                <w:sz w:val="18"/>
                <w:szCs w:val="18"/>
              </w:rPr>
              <w:t xml:space="preserve"> </w:t>
            </w:r>
            <w:r w:rsidRPr="000873D4">
              <w:rPr>
                <w:rFonts w:ascii="Arial" w:hAnsi="Arial" w:cs="Arial"/>
                <w:color w:val="000000"/>
                <w:sz w:val="18"/>
                <w:szCs w:val="18"/>
              </w:rPr>
              <w:t>permitir evidenciar el</w:t>
            </w:r>
            <w:r>
              <w:rPr>
                <w:rFonts w:ascii="Arial" w:hAnsi="Arial" w:cs="Arial"/>
                <w:color w:val="000000"/>
                <w:sz w:val="18"/>
                <w:szCs w:val="18"/>
              </w:rPr>
              <w:t xml:space="preserve"> </w:t>
            </w:r>
            <w:r w:rsidRPr="000873D4">
              <w:rPr>
                <w:rFonts w:ascii="Arial" w:hAnsi="Arial" w:cs="Arial"/>
                <w:color w:val="000000"/>
                <w:sz w:val="18"/>
                <w:szCs w:val="18"/>
              </w:rPr>
              <w:t>estado en el cual se</w:t>
            </w:r>
            <w:r>
              <w:rPr>
                <w:rFonts w:ascii="Arial" w:hAnsi="Arial" w:cs="Arial"/>
                <w:color w:val="000000"/>
                <w:sz w:val="18"/>
                <w:szCs w:val="18"/>
              </w:rPr>
              <w:t xml:space="preserve"> </w:t>
            </w:r>
            <w:r w:rsidRPr="000873D4">
              <w:rPr>
                <w:rFonts w:ascii="Arial" w:hAnsi="Arial" w:cs="Arial"/>
                <w:color w:val="000000"/>
                <w:sz w:val="18"/>
                <w:szCs w:val="18"/>
              </w:rPr>
              <w:t>encuentra el proyecto</w:t>
            </w:r>
            <w:r>
              <w:rPr>
                <w:rFonts w:ascii="Arial" w:hAnsi="Arial" w:cs="Arial"/>
                <w:color w:val="000000"/>
                <w:sz w:val="18"/>
                <w:szCs w:val="18"/>
              </w:rPr>
              <w:t xml:space="preserve"> </w:t>
            </w:r>
            <w:r w:rsidRPr="000873D4">
              <w:rPr>
                <w:rFonts w:ascii="Arial" w:hAnsi="Arial" w:cs="Arial"/>
                <w:color w:val="000000"/>
                <w:sz w:val="18"/>
                <w:szCs w:val="18"/>
              </w:rPr>
              <w:t>actualmente.</w:t>
            </w:r>
          </w:p>
        </w:tc>
      </w:tr>
      <w:tr w:rsidR="000873D4" w:rsidRPr="008C2396" w14:paraId="38F13F23" w14:textId="77777777" w:rsidTr="002F2FFF">
        <w:trPr>
          <w:trHeight w:val="339"/>
        </w:trPr>
        <w:tc>
          <w:tcPr>
            <w:tcW w:w="1022" w:type="dxa"/>
            <w:shd w:val="clear" w:color="auto" w:fill="FFFFFF"/>
          </w:tcPr>
          <w:p w14:paraId="473383A5" w14:textId="0E908B64" w:rsidR="000873D4"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w:t>
            </w:r>
            <w:r>
              <w:rPr>
                <w:rFonts w:ascii="Arial" w:hAnsi="Arial" w:cs="Arial"/>
                <w:b/>
                <w:bCs/>
                <w:color w:val="000000" w:themeColor="text1"/>
                <w:sz w:val="22"/>
                <w:szCs w:val="22"/>
              </w:rPr>
              <w:t>32</w:t>
            </w:r>
          </w:p>
        </w:tc>
        <w:tc>
          <w:tcPr>
            <w:tcW w:w="9468" w:type="dxa"/>
            <w:shd w:val="clear" w:color="auto" w:fill="FFFFFF"/>
          </w:tcPr>
          <w:p w14:paraId="1E4E326D" w14:textId="0618A3BD" w:rsidR="000873D4" w:rsidRPr="000873D4" w:rsidRDefault="00B615FF" w:rsidP="00B615FF">
            <w:pPr>
              <w:jc w:val="both"/>
              <w:rPr>
                <w:rFonts w:ascii="Arial" w:hAnsi="Arial" w:cs="Arial"/>
                <w:color w:val="000000"/>
                <w:sz w:val="18"/>
                <w:szCs w:val="18"/>
              </w:rPr>
            </w:pPr>
            <w:r w:rsidRPr="00B615FF">
              <w:rPr>
                <w:rFonts w:ascii="Arial" w:hAnsi="Arial" w:cs="Arial"/>
                <w:color w:val="000000"/>
                <w:sz w:val="18"/>
                <w:szCs w:val="18"/>
              </w:rPr>
              <w:t>El sistema debe</w:t>
            </w:r>
            <w:r>
              <w:rPr>
                <w:rFonts w:ascii="Arial" w:hAnsi="Arial" w:cs="Arial"/>
                <w:color w:val="000000"/>
                <w:sz w:val="18"/>
                <w:szCs w:val="18"/>
              </w:rPr>
              <w:t xml:space="preserve"> </w:t>
            </w:r>
            <w:r w:rsidRPr="00B615FF">
              <w:rPr>
                <w:rFonts w:ascii="Arial" w:hAnsi="Arial" w:cs="Arial"/>
                <w:color w:val="000000"/>
                <w:sz w:val="18"/>
                <w:szCs w:val="18"/>
              </w:rPr>
              <w:t>permitir asignarle</w:t>
            </w:r>
            <w:r>
              <w:rPr>
                <w:rFonts w:ascii="Arial" w:hAnsi="Arial" w:cs="Arial"/>
                <w:color w:val="000000"/>
                <w:sz w:val="18"/>
                <w:szCs w:val="18"/>
              </w:rPr>
              <w:t xml:space="preserve"> </w:t>
            </w:r>
            <w:r w:rsidRPr="00B615FF">
              <w:rPr>
                <w:rFonts w:ascii="Arial" w:hAnsi="Arial" w:cs="Arial"/>
                <w:color w:val="000000"/>
                <w:sz w:val="18"/>
                <w:szCs w:val="18"/>
              </w:rPr>
              <w:t>una breve descripción</w:t>
            </w:r>
            <w:r>
              <w:rPr>
                <w:rFonts w:ascii="Arial" w:hAnsi="Arial" w:cs="Arial"/>
                <w:color w:val="000000"/>
                <w:sz w:val="18"/>
                <w:szCs w:val="18"/>
              </w:rPr>
              <w:t xml:space="preserve"> </w:t>
            </w:r>
            <w:r w:rsidRPr="00B615FF">
              <w:rPr>
                <w:rFonts w:ascii="Arial" w:hAnsi="Arial" w:cs="Arial"/>
                <w:color w:val="000000"/>
                <w:sz w:val="18"/>
                <w:szCs w:val="18"/>
              </w:rPr>
              <w:t>o resumen al</w:t>
            </w:r>
            <w:r>
              <w:rPr>
                <w:rFonts w:ascii="Arial" w:hAnsi="Arial" w:cs="Arial"/>
                <w:color w:val="000000"/>
                <w:sz w:val="18"/>
                <w:szCs w:val="18"/>
              </w:rPr>
              <w:t xml:space="preserve"> </w:t>
            </w:r>
            <w:r w:rsidRPr="00B615FF">
              <w:rPr>
                <w:rFonts w:ascii="Arial" w:hAnsi="Arial" w:cs="Arial"/>
                <w:color w:val="000000"/>
                <w:sz w:val="18"/>
                <w:szCs w:val="18"/>
              </w:rPr>
              <w:t>proyecto.</w:t>
            </w:r>
          </w:p>
        </w:tc>
      </w:tr>
      <w:tr w:rsidR="00B615FF" w:rsidRPr="008C2396" w14:paraId="1FE4C3AC" w14:textId="77777777" w:rsidTr="002F2FFF">
        <w:trPr>
          <w:trHeight w:val="339"/>
        </w:trPr>
        <w:tc>
          <w:tcPr>
            <w:tcW w:w="1022" w:type="dxa"/>
            <w:shd w:val="clear" w:color="auto" w:fill="FFFFFF"/>
          </w:tcPr>
          <w:p w14:paraId="179120D5" w14:textId="4FFE3A24" w:rsidR="00B615FF"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lastRenderedPageBreak/>
              <w:t>RF-</w:t>
            </w:r>
            <w:r>
              <w:rPr>
                <w:rFonts w:ascii="Arial" w:hAnsi="Arial" w:cs="Arial"/>
                <w:b/>
                <w:bCs/>
                <w:color w:val="000000" w:themeColor="text1"/>
                <w:sz w:val="22"/>
                <w:szCs w:val="22"/>
              </w:rPr>
              <w:t>33</w:t>
            </w:r>
          </w:p>
        </w:tc>
        <w:tc>
          <w:tcPr>
            <w:tcW w:w="9468" w:type="dxa"/>
            <w:shd w:val="clear" w:color="auto" w:fill="FFFFFF"/>
          </w:tcPr>
          <w:p w14:paraId="35A54214" w14:textId="2DF247C0" w:rsidR="006B3E77" w:rsidRPr="00B615FF" w:rsidRDefault="00B615FF" w:rsidP="00B615FF">
            <w:pPr>
              <w:jc w:val="both"/>
              <w:rPr>
                <w:rFonts w:ascii="Arial" w:hAnsi="Arial" w:cs="Arial"/>
                <w:color w:val="000000"/>
                <w:sz w:val="18"/>
                <w:szCs w:val="18"/>
              </w:rPr>
            </w:pPr>
            <w:r w:rsidRPr="00B615FF">
              <w:rPr>
                <w:rFonts w:ascii="Arial" w:hAnsi="Arial" w:cs="Arial"/>
                <w:color w:val="000000"/>
                <w:sz w:val="18"/>
                <w:szCs w:val="18"/>
              </w:rPr>
              <w:t>El sistema debe</w:t>
            </w:r>
            <w:r>
              <w:rPr>
                <w:rFonts w:ascii="Arial" w:hAnsi="Arial" w:cs="Arial"/>
                <w:color w:val="000000"/>
                <w:sz w:val="18"/>
                <w:szCs w:val="18"/>
              </w:rPr>
              <w:t xml:space="preserve"> </w:t>
            </w:r>
            <w:r w:rsidRPr="00B615FF">
              <w:rPr>
                <w:rFonts w:ascii="Arial" w:hAnsi="Arial" w:cs="Arial"/>
                <w:color w:val="000000"/>
                <w:sz w:val="18"/>
                <w:szCs w:val="18"/>
              </w:rPr>
              <w:t>permitir realizar la</w:t>
            </w:r>
            <w:r>
              <w:rPr>
                <w:rFonts w:ascii="Arial" w:hAnsi="Arial" w:cs="Arial"/>
                <w:color w:val="000000"/>
                <w:sz w:val="18"/>
                <w:szCs w:val="18"/>
              </w:rPr>
              <w:t xml:space="preserve"> </w:t>
            </w:r>
            <w:r w:rsidRPr="00B615FF">
              <w:rPr>
                <w:rFonts w:ascii="Arial" w:hAnsi="Arial" w:cs="Arial"/>
                <w:color w:val="000000"/>
                <w:sz w:val="18"/>
                <w:szCs w:val="18"/>
              </w:rPr>
              <w:t>modificación</w:t>
            </w:r>
            <w:r w:rsidR="006B3E77">
              <w:rPr>
                <w:rFonts w:ascii="Arial" w:hAnsi="Arial" w:cs="Arial"/>
                <w:color w:val="000000"/>
                <w:sz w:val="18"/>
                <w:szCs w:val="18"/>
              </w:rPr>
              <w:t xml:space="preserve"> de la información</w:t>
            </w:r>
            <w:r w:rsidRPr="00B615FF">
              <w:rPr>
                <w:rFonts w:ascii="Arial" w:hAnsi="Arial" w:cs="Arial"/>
                <w:color w:val="000000"/>
                <w:sz w:val="18"/>
                <w:szCs w:val="18"/>
              </w:rPr>
              <w:t xml:space="preserve"> de los</w:t>
            </w:r>
            <w:r>
              <w:rPr>
                <w:rFonts w:ascii="Arial" w:hAnsi="Arial" w:cs="Arial"/>
                <w:color w:val="000000"/>
                <w:sz w:val="18"/>
                <w:szCs w:val="18"/>
              </w:rPr>
              <w:t xml:space="preserve"> </w:t>
            </w:r>
            <w:r w:rsidRPr="00B615FF">
              <w:rPr>
                <w:rFonts w:ascii="Arial" w:hAnsi="Arial" w:cs="Arial"/>
                <w:color w:val="000000"/>
                <w:sz w:val="18"/>
                <w:szCs w:val="18"/>
              </w:rPr>
              <w:t>proyectos de</w:t>
            </w:r>
            <w:r>
              <w:rPr>
                <w:rFonts w:ascii="Arial" w:hAnsi="Arial" w:cs="Arial"/>
                <w:color w:val="000000"/>
                <w:sz w:val="18"/>
                <w:szCs w:val="18"/>
              </w:rPr>
              <w:t xml:space="preserve"> </w:t>
            </w:r>
            <w:r w:rsidRPr="00B615FF">
              <w:rPr>
                <w:rFonts w:ascii="Arial" w:hAnsi="Arial" w:cs="Arial"/>
                <w:color w:val="000000"/>
                <w:sz w:val="18"/>
                <w:szCs w:val="18"/>
              </w:rPr>
              <w:t>investigación.</w:t>
            </w:r>
          </w:p>
        </w:tc>
      </w:tr>
      <w:tr w:rsidR="006B3E77" w:rsidRPr="008C2396" w14:paraId="4386103F" w14:textId="77777777" w:rsidTr="002F2FFF">
        <w:trPr>
          <w:trHeight w:val="339"/>
        </w:trPr>
        <w:tc>
          <w:tcPr>
            <w:tcW w:w="1022" w:type="dxa"/>
            <w:shd w:val="clear" w:color="auto" w:fill="FFFFFF"/>
          </w:tcPr>
          <w:p w14:paraId="606F6705" w14:textId="65818963" w:rsidR="006B3E77"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RF-</w:t>
            </w:r>
            <w:r>
              <w:rPr>
                <w:rFonts w:ascii="Arial" w:hAnsi="Arial" w:cs="Arial"/>
                <w:b/>
                <w:bCs/>
                <w:color w:val="000000" w:themeColor="text1"/>
                <w:sz w:val="22"/>
                <w:szCs w:val="22"/>
              </w:rPr>
              <w:t>34</w:t>
            </w:r>
          </w:p>
        </w:tc>
        <w:tc>
          <w:tcPr>
            <w:tcW w:w="9468" w:type="dxa"/>
            <w:shd w:val="clear" w:color="auto" w:fill="FFFFFF"/>
          </w:tcPr>
          <w:p w14:paraId="2CD00615" w14:textId="6184392B" w:rsidR="006B3E77" w:rsidRPr="00B615FF" w:rsidRDefault="00F819A9" w:rsidP="00F819A9">
            <w:pPr>
              <w:jc w:val="both"/>
              <w:rPr>
                <w:rFonts w:ascii="Arial" w:hAnsi="Arial" w:cs="Arial"/>
                <w:color w:val="000000"/>
                <w:sz w:val="18"/>
                <w:szCs w:val="18"/>
              </w:rPr>
            </w:pPr>
            <w:r w:rsidRPr="00F819A9">
              <w:rPr>
                <w:rFonts w:ascii="Arial" w:hAnsi="Arial" w:cs="Arial"/>
                <w:color w:val="000000"/>
                <w:sz w:val="18"/>
                <w:szCs w:val="18"/>
              </w:rPr>
              <w:t>El sistema debe</w:t>
            </w:r>
            <w:r>
              <w:rPr>
                <w:rFonts w:ascii="Arial" w:hAnsi="Arial" w:cs="Arial"/>
                <w:color w:val="000000"/>
                <w:sz w:val="18"/>
                <w:szCs w:val="18"/>
              </w:rPr>
              <w:t xml:space="preserve"> </w:t>
            </w:r>
            <w:r w:rsidRPr="00F819A9">
              <w:rPr>
                <w:rFonts w:ascii="Arial" w:hAnsi="Arial" w:cs="Arial"/>
                <w:color w:val="000000"/>
                <w:sz w:val="18"/>
                <w:szCs w:val="18"/>
              </w:rPr>
              <w:t>permitir asignar</w:t>
            </w:r>
            <w:r>
              <w:rPr>
                <w:rFonts w:ascii="Arial" w:hAnsi="Arial" w:cs="Arial"/>
                <w:color w:val="000000"/>
                <w:sz w:val="18"/>
                <w:szCs w:val="18"/>
              </w:rPr>
              <w:t xml:space="preserve"> </w:t>
            </w:r>
            <w:r w:rsidRPr="00F819A9">
              <w:rPr>
                <w:rFonts w:ascii="Arial" w:hAnsi="Arial" w:cs="Arial"/>
                <w:color w:val="000000"/>
                <w:sz w:val="18"/>
                <w:szCs w:val="18"/>
              </w:rPr>
              <w:t>proyectos realizados</w:t>
            </w:r>
            <w:r>
              <w:rPr>
                <w:rFonts w:ascii="Arial" w:hAnsi="Arial" w:cs="Arial"/>
                <w:color w:val="000000"/>
                <w:sz w:val="18"/>
                <w:szCs w:val="18"/>
              </w:rPr>
              <w:t xml:space="preserve"> </w:t>
            </w:r>
            <w:r w:rsidRPr="00F819A9">
              <w:rPr>
                <w:rFonts w:ascii="Arial" w:hAnsi="Arial" w:cs="Arial"/>
                <w:color w:val="000000"/>
                <w:sz w:val="18"/>
                <w:szCs w:val="18"/>
              </w:rPr>
              <w:t>en proyecto</w:t>
            </w:r>
            <w:r>
              <w:rPr>
                <w:rFonts w:ascii="Arial" w:hAnsi="Arial" w:cs="Arial"/>
                <w:color w:val="000000"/>
                <w:sz w:val="18"/>
                <w:szCs w:val="18"/>
              </w:rPr>
              <w:t xml:space="preserve"> </w:t>
            </w:r>
            <w:r w:rsidRPr="00F819A9">
              <w:rPr>
                <w:rFonts w:ascii="Arial" w:hAnsi="Arial" w:cs="Arial"/>
                <w:color w:val="000000"/>
                <w:sz w:val="18"/>
                <w:szCs w:val="18"/>
              </w:rPr>
              <w:t>integrador a</w:t>
            </w:r>
            <w:r>
              <w:rPr>
                <w:rFonts w:ascii="Arial" w:hAnsi="Arial" w:cs="Arial"/>
                <w:color w:val="000000"/>
                <w:sz w:val="18"/>
                <w:szCs w:val="18"/>
              </w:rPr>
              <w:t xml:space="preserve"> </w:t>
            </w:r>
            <w:r w:rsidRPr="00F819A9">
              <w:rPr>
                <w:rFonts w:ascii="Arial" w:hAnsi="Arial" w:cs="Arial"/>
                <w:color w:val="000000"/>
                <w:sz w:val="18"/>
                <w:szCs w:val="18"/>
              </w:rPr>
              <w:t>semilleros de</w:t>
            </w:r>
            <w:r>
              <w:rPr>
                <w:rFonts w:ascii="Arial" w:hAnsi="Arial" w:cs="Arial"/>
                <w:color w:val="000000"/>
                <w:sz w:val="18"/>
                <w:szCs w:val="18"/>
              </w:rPr>
              <w:t xml:space="preserve"> </w:t>
            </w:r>
            <w:r w:rsidRPr="00F819A9">
              <w:rPr>
                <w:rFonts w:ascii="Arial" w:hAnsi="Arial" w:cs="Arial"/>
                <w:color w:val="000000"/>
                <w:sz w:val="18"/>
                <w:szCs w:val="18"/>
              </w:rPr>
              <w:t>investigación</w:t>
            </w:r>
          </w:p>
        </w:tc>
      </w:tr>
      <w:tr w:rsidR="00AE087A" w:rsidRPr="008C2396" w14:paraId="4D0048F1" w14:textId="77777777" w:rsidTr="002F2FFF">
        <w:trPr>
          <w:trHeight w:val="339"/>
        </w:trPr>
        <w:tc>
          <w:tcPr>
            <w:tcW w:w="1022" w:type="dxa"/>
            <w:shd w:val="clear" w:color="auto" w:fill="FFFFFF"/>
          </w:tcPr>
          <w:p w14:paraId="028C7437" w14:textId="1D825B13" w:rsidR="00AE087A" w:rsidRDefault="002F2FFF"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RNF-01</w:t>
            </w:r>
          </w:p>
        </w:tc>
        <w:tc>
          <w:tcPr>
            <w:tcW w:w="9468" w:type="dxa"/>
            <w:shd w:val="clear" w:color="auto" w:fill="FFFFFF"/>
          </w:tcPr>
          <w:p w14:paraId="61532005" w14:textId="67AA612D" w:rsidR="002F2FFF" w:rsidRPr="00F819A9" w:rsidRDefault="008E17F0" w:rsidP="008E17F0">
            <w:pPr>
              <w:jc w:val="both"/>
              <w:rPr>
                <w:rFonts w:ascii="Arial" w:hAnsi="Arial" w:cs="Arial"/>
                <w:color w:val="000000"/>
                <w:sz w:val="18"/>
                <w:szCs w:val="18"/>
              </w:rPr>
            </w:pPr>
            <w:r w:rsidRPr="008E17F0">
              <w:rPr>
                <w:rFonts w:ascii="Arial" w:hAnsi="Arial" w:cs="Arial"/>
                <w:color w:val="000000"/>
                <w:sz w:val="18"/>
                <w:szCs w:val="18"/>
              </w:rPr>
              <w:t>El sistema debe ser</w:t>
            </w:r>
            <w:r>
              <w:rPr>
                <w:rFonts w:ascii="Arial" w:hAnsi="Arial" w:cs="Arial"/>
                <w:color w:val="000000"/>
                <w:sz w:val="18"/>
                <w:szCs w:val="18"/>
              </w:rPr>
              <w:t xml:space="preserve"> </w:t>
            </w:r>
            <w:r w:rsidRPr="008E17F0">
              <w:rPr>
                <w:rFonts w:ascii="Arial" w:hAnsi="Arial" w:cs="Arial"/>
                <w:color w:val="000000"/>
                <w:sz w:val="18"/>
                <w:szCs w:val="18"/>
              </w:rPr>
              <w:t>de fácil uso para los</w:t>
            </w:r>
            <w:r>
              <w:rPr>
                <w:rFonts w:ascii="Arial" w:hAnsi="Arial" w:cs="Arial"/>
                <w:color w:val="000000"/>
                <w:sz w:val="18"/>
                <w:szCs w:val="18"/>
              </w:rPr>
              <w:t xml:space="preserve"> </w:t>
            </w:r>
            <w:r w:rsidRPr="008E17F0">
              <w:rPr>
                <w:rFonts w:ascii="Arial" w:hAnsi="Arial" w:cs="Arial"/>
                <w:color w:val="000000"/>
                <w:sz w:val="18"/>
                <w:szCs w:val="18"/>
              </w:rPr>
              <w:t>usuarios, teniendo en</w:t>
            </w:r>
            <w:r>
              <w:rPr>
                <w:rFonts w:ascii="Arial" w:hAnsi="Arial" w:cs="Arial"/>
                <w:color w:val="000000"/>
                <w:sz w:val="18"/>
                <w:szCs w:val="18"/>
              </w:rPr>
              <w:t xml:space="preserve"> </w:t>
            </w:r>
            <w:r w:rsidRPr="008E17F0">
              <w:rPr>
                <w:rFonts w:ascii="Arial" w:hAnsi="Arial" w:cs="Arial"/>
                <w:color w:val="000000"/>
                <w:sz w:val="18"/>
                <w:szCs w:val="18"/>
              </w:rPr>
              <w:t>cuenta los 10</w:t>
            </w:r>
            <w:r>
              <w:rPr>
                <w:rFonts w:ascii="Arial" w:hAnsi="Arial" w:cs="Arial"/>
                <w:color w:val="000000"/>
                <w:sz w:val="18"/>
                <w:szCs w:val="18"/>
              </w:rPr>
              <w:t xml:space="preserve"> </w:t>
            </w:r>
            <w:r w:rsidRPr="008E17F0">
              <w:rPr>
                <w:rFonts w:ascii="Arial" w:hAnsi="Arial" w:cs="Arial"/>
                <w:color w:val="000000"/>
                <w:sz w:val="18"/>
                <w:szCs w:val="18"/>
              </w:rPr>
              <w:t>principios de</w:t>
            </w:r>
            <w:r>
              <w:rPr>
                <w:rFonts w:ascii="Arial" w:hAnsi="Arial" w:cs="Arial"/>
                <w:color w:val="000000"/>
                <w:sz w:val="18"/>
                <w:szCs w:val="18"/>
              </w:rPr>
              <w:t xml:space="preserve"> </w:t>
            </w:r>
            <w:r w:rsidRPr="008E17F0">
              <w:rPr>
                <w:rFonts w:ascii="Arial" w:hAnsi="Arial" w:cs="Arial"/>
                <w:color w:val="000000"/>
                <w:sz w:val="18"/>
                <w:szCs w:val="18"/>
              </w:rPr>
              <w:t>usabilidad de Jakob</w:t>
            </w:r>
            <w:r>
              <w:rPr>
                <w:rFonts w:ascii="Arial" w:hAnsi="Arial" w:cs="Arial"/>
                <w:color w:val="000000"/>
                <w:sz w:val="18"/>
                <w:szCs w:val="18"/>
              </w:rPr>
              <w:t xml:space="preserve"> </w:t>
            </w:r>
            <w:r w:rsidRPr="008E17F0">
              <w:rPr>
                <w:rFonts w:ascii="Arial" w:hAnsi="Arial" w:cs="Arial"/>
                <w:color w:val="000000"/>
                <w:sz w:val="18"/>
                <w:szCs w:val="18"/>
              </w:rPr>
              <w:t>Nielsen</w:t>
            </w:r>
          </w:p>
        </w:tc>
      </w:tr>
      <w:tr w:rsidR="002F2FFF" w:rsidRPr="008C2396" w14:paraId="6E73FA47" w14:textId="77777777" w:rsidTr="002F2FFF">
        <w:trPr>
          <w:trHeight w:val="339"/>
        </w:trPr>
        <w:tc>
          <w:tcPr>
            <w:tcW w:w="1022" w:type="dxa"/>
            <w:shd w:val="clear" w:color="auto" w:fill="FFFFFF"/>
          </w:tcPr>
          <w:p w14:paraId="5AC64409" w14:textId="593D906B" w:rsidR="002F2FFF" w:rsidRDefault="002F2FFF"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RNF-02</w:t>
            </w:r>
          </w:p>
        </w:tc>
        <w:tc>
          <w:tcPr>
            <w:tcW w:w="9468" w:type="dxa"/>
            <w:shd w:val="clear" w:color="auto" w:fill="FFFFFF"/>
          </w:tcPr>
          <w:p w14:paraId="032CF307" w14:textId="74BDDEA9" w:rsidR="006378E2" w:rsidRPr="008E17F0" w:rsidRDefault="006378E2" w:rsidP="006378E2">
            <w:pPr>
              <w:jc w:val="both"/>
              <w:rPr>
                <w:rFonts w:ascii="Arial" w:hAnsi="Arial" w:cs="Arial"/>
                <w:color w:val="000000"/>
                <w:sz w:val="18"/>
                <w:szCs w:val="18"/>
              </w:rPr>
            </w:pPr>
            <w:r w:rsidRPr="006378E2">
              <w:rPr>
                <w:rFonts w:ascii="Arial" w:hAnsi="Arial" w:cs="Arial"/>
                <w:color w:val="000000"/>
                <w:sz w:val="18"/>
                <w:szCs w:val="18"/>
              </w:rPr>
              <w:t>El sistema tendrá</w:t>
            </w:r>
            <w:r>
              <w:rPr>
                <w:rFonts w:ascii="Arial" w:hAnsi="Arial" w:cs="Arial"/>
                <w:color w:val="000000"/>
                <w:sz w:val="18"/>
                <w:szCs w:val="18"/>
              </w:rPr>
              <w:t xml:space="preserve"> </w:t>
            </w:r>
            <w:r w:rsidRPr="006378E2">
              <w:rPr>
                <w:rFonts w:ascii="Arial" w:hAnsi="Arial" w:cs="Arial"/>
                <w:color w:val="000000"/>
                <w:sz w:val="18"/>
                <w:szCs w:val="18"/>
              </w:rPr>
              <w:t xml:space="preserve">una </w:t>
            </w:r>
            <w:r>
              <w:rPr>
                <w:rFonts w:ascii="Arial" w:hAnsi="Arial" w:cs="Arial"/>
                <w:color w:val="000000"/>
                <w:sz w:val="18"/>
                <w:szCs w:val="18"/>
              </w:rPr>
              <w:t xml:space="preserve">interfaz </w:t>
            </w:r>
            <w:r w:rsidRPr="006378E2">
              <w:rPr>
                <w:rFonts w:ascii="Arial" w:hAnsi="Arial" w:cs="Arial"/>
                <w:color w:val="000000"/>
                <w:sz w:val="18"/>
                <w:szCs w:val="18"/>
              </w:rPr>
              <w:t>amigable con el</w:t>
            </w:r>
            <w:r>
              <w:rPr>
                <w:rFonts w:ascii="Arial" w:hAnsi="Arial" w:cs="Arial"/>
                <w:color w:val="000000"/>
                <w:sz w:val="18"/>
                <w:szCs w:val="18"/>
              </w:rPr>
              <w:t xml:space="preserve"> </w:t>
            </w:r>
            <w:r w:rsidRPr="006378E2">
              <w:rPr>
                <w:rFonts w:ascii="Arial" w:hAnsi="Arial" w:cs="Arial"/>
                <w:color w:val="000000"/>
                <w:sz w:val="18"/>
                <w:szCs w:val="18"/>
              </w:rPr>
              <w:t>usuario</w:t>
            </w:r>
          </w:p>
        </w:tc>
      </w:tr>
      <w:tr w:rsidR="006378E2" w:rsidRPr="008C2396" w14:paraId="2967E2DF" w14:textId="77777777" w:rsidTr="002F2FFF">
        <w:trPr>
          <w:trHeight w:val="339"/>
        </w:trPr>
        <w:tc>
          <w:tcPr>
            <w:tcW w:w="1022" w:type="dxa"/>
            <w:shd w:val="clear" w:color="auto" w:fill="FFFFFF"/>
          </w:tcPr>
          <w:p w14:paraId="158A8E1F" w14:textId="395614BA" w:rsidR="006378E2" w:rsidRDefault="006378E2"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RNF-03</w:t>
            </w:r>
          </w:p>
        </w:tc>
        <w:tc>
          <w:tcPr>
            <w:tcW w:w="9468" w:type="dxa"/>
            <w:shd w:val="clear" w:color="auto" w:fill="FFFFFF"/>
          </w:tcPr>
          <w:p w14:paraId="7F7AE9CA" w14:textId="47F2D58D" w:rsidR="006378E2" w:rsidRPr="006378E2" w:rsidRDefault="00192F8A" w:rsidP="00192F8A">
            <w:pPr>
              <w:jc w:val="both"/>
              <w:rPr>
                <w:rFonts w:ascii="Arial" w:hAnsi="Arial" w:cs="Arial"/>
                <w:color w:val="000000"/>
                <w:sz w:val="18"/>
                <w:szCs w:val="18"/>
              </w:rPr>
            </w:pPr>
            <w:r w:rsidRPr="00192F8A">
              <w:rPr>
                <w:rFonts w:ascii="Arial" w:hAnsi="Arial" w:cs="Arial"/>
                <w:color w:val="000000"/>
                <w:sz w:val="18"/>
                <w:szCs w:val="18"/>
              </w:rPr>
              <w:t>El sistema debe</w:t>
            </w:r>
            <w:r>
              <w:rPr>
                <w:rFonts w:ascii="Arial" w:hAnsi="Arial" w:cs="Arial"/>
                <w:color w:val="000000"/>
                <w:sz w:val="18"/>
                <w:szCs w:val="18"/>
              </w:rPr>
              <w:t xml:space="preserve"> </w:t>
            </w:r>
            <w:r w:rsidRPr="00192F8A">
              <w:rPr>
                <w:rFonts w:ascii="Arial" w:hAnsi="Arial" w:cs="Arial"/>
                <w:color w:val="000000"/>
                <w:sz w:val="18"/>
                <w:szCs w:val="18"/>
              </w:rPr>
              <w:t>utilizar https</w:t>
            </w:r>
          </w:p>
        </w:tc>
      </w:tr>
      <w:tr w:rsidR="008953E4" w:rsidRPr="008C2396" w14:paraId="5C1F9327" w14:textId="77777777" w:rsidTr="002F2FFF">
        <w:trPr>
          <w:trHeight w:val="339"/>
        </w:trPr>
        <w:tc>
          <w:tcPr>
            <w:tcW w:w="1022" w:type="dxa"/>
            <w:shd w:val="clear" w:color="auto" w:fill="FFFFFF"/>
          </w:tcPr>
          <w:p w14:paraId="74674FC4" w14:textId="05DE6329" w:rsidR="008953E4"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RNF-04</w:t>
            </w:r>
          </w:p>
        </w:tc>
        <w:tc>
          <w:tcPr>
            <w:tcW w:w="9468" w:type="dxa"/>
            <w:shd w:val="clear" w:color="auto" w:fill="FFFFFF"/>
          </w:tcPr>
          <w:p w14:paraId="3A6BFEED" w14:textId="09FA2DFA" w:rsidR="008953E4" w:rsidRPr="00192F8A" w:rsidRDefault="008953E4" w:rsidP="008953E4">
            <w:pPr>
              <w:jc w:val="both"/>
              <w:rPr>
                <w:rFonts w:ascii="Arial" w:hAnsi="Arial" w:cs="Arial"/>
                <w:color w:val="000000"/>
                <w:sz w:val="18"/>
                <w:szCs w:val="18"/>
              </w:rPr>
            </w:pPr>
            <w:r w:rsidRPr="008953E4">
              <w:rPr>
                <w:rFonts w:ascii="Arial" w:hAnsi="Arial" w:cs="Arial"/>
                <w:color w:val="000000"/>
                <w:sz w:val="18"/>
                <w:szCs w:val="18"/>
              </w:rPr>
              <w:t>El sistema utilizara</w:t>
            </w:r>
            <w:r>
              <w:rPr>
                <w:rFonts w:ascii="Arial" w:hAnsi="Arial" w:cs="Arial"/>
                <w:color w:val="000000"/>
                <w:sz w:val="18"/>
                <w:szCs w:val="18"/>
              </w:rPr>
              <w:t xml:space="preserve"> </w:t>
            </w:r>
            <w:r w:rsidRPr="008953E4">
              <w:rPr>
                <w:rFonts w:ascii="Arial" w:hAnsi="Arial" w:cs="Arial"/>
                <w:color w:val="000000"/>
                <w:sz w:val="18"/>
                <w:szCs w:val="18"/>
              </w:rPr>
              <w:t>colores institucionales</w:t>
            </w:r>
          </w:p>
        </w:tc>
      </w:tr>
      <w:tr w:rsidR="008953E4" w:rsidRPr="008C2396" w14:paraId="43B95091" w14:textId="77777777" w:rsidTr="002F2FFF">
        <w:trPr>
          <w:trHeight w:val="339"/>
        </w:trPr>
        <w:tc>
          <w:tcPr>
            <w:tcW w:w="1022" w:type="dxa"/>
            <w:shd w:val="clear" w:color="auto" w:fill="FFFFFF"/>
          </w:tcPr>
          <w:p w14:paraId="491D1927" w14:textId="02E8C2E6" w:rsidR="008953E4"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RNF-05</w:t>
            </w:r>
          </w:p>
        </w:tc>
        <w:tc>
          <w:tcPr>
            <w:tcW w:w="9468" w:type="dxa"/>
            <w:shd w:val="clear" w:color="auto" w:fill="FFFFFF"/>
          </w:tcPr>
          <w:p w14:paraId="7C5AD564" w14:textId="76331B7C" w:rsidR="00C40146" w:rsidRPr="008953E4" w:rsidRDefault="00C40146" w:rsidP="00C40146">
            <w:pPr>
              <w:jc w:val="both"/>
              <w:rPr>
                <w:rFonts w:ascii="Arial" w:hAnsi="Arial" w:cs="Arial"/>
                <w:color w:val="000000"/>
                <w:sz w:val="18"/>
                <w:szCs w:val="18"/>
              </w:rPr>
            </w:pPr>
            <w:r w:rsidRPr="00C40146">
              <w:rPr>
                <w:rFonts w:ascii="Arial" w:hAnsi="Arial" w:cs="Arial"/>
                <w:color w:val="000000"/>
                <w:sz w:val="18"/>
                <w:szCs w:val="18"/>
              </w:rPr>
              <w:t>El sistema debe cifrar</w:t>
            </w:r>
            <w:r>
              <w:rPr>
                <w:rFonts w:ascii="Arial" w:hAnsi="Arial" w:cs="Arial"/>
                <w:color w:val="000000"/>
                <w:sz w:val="18"/>
                <w:szCs w:val="18"/>
              </w:rPr>
              <w:t xml:space="preserve"> </w:t>
            </w:r>
            <w:r w:rsidRPr="00C40146">
              <w:rPr>
                <w:rFonts w:ascii="Arial" w:hAnsi="Arial" w:cs="Arial"/>
                <w:color w:val="000000"/>
                <w:sz w:val="18"/>
                <w:szCs w:val="18"/>
              </w:rPr>
              <w:t>la información</w:t>
            </w:r>
            <w:r>
              <w:rPr>
                <w:rFonts w:ascii="Arial" w:hAnsi="Arial" w:cs="Arial"/>
                <w:color w:val="000000"/>
                <w:sz w:val="18"/>
                <w:szCs w:val="18"/>
              </w:rPr>
              <w:t xml:space="preserve"> </w:t>
            </w:r>
            <w:r w:rsidRPr="00C40146">
              <w:rPr>
                <w:rFonts w:ascii="Arial" w:hAnsi="Arial" w:cs="Arial"/>
                <w:color w:val="000000"/>
                <w:sz w:val="18"/>
                <w:szCs w:val="18"/>
              </w:rPr>
              <w:t>ingresada</w:t>
            </w:r>
          </w:p>
        </w:tc>
      </w:tr>
      <w:tr w:rsidR="00C40146" w:rsidRPr="008C2396" w14:paraId="4EA290E2" w14:textId="77777777" w:rsidTr="002F2FFF">
        <w:trPr>
          <w:trHeight w:val="339"/>
        </w:trPr>
        <w:tc>
          <w:tcPr>
            <w:tcW w:w="1022" w:type="dxa"/>
            <w:shd w:val="clear" w:color="auto" w:fill="FFFFFF"/>
          </w:tcPr>
          <w:p w14:paraId="1652F598" w14:textId="4D29830F" w:rsidR="00C40146"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RNF-06</w:t>
            </w:r>
          </w:p>
        </w:tc>
        <w:tc>
          <w:tcPr>
            <w:tcW w:w="9468" w:type="dxa"/>
            <w:shd w:val="clear" w:color="auto" w:fill="FFFFFF"/>
          </w:tcPr>
          <w:p w14:paraId="07A48C2F" w14:textId="7311BD0D" w:rsidR="00C40146" w:rsidRPr="00C40146" w:rsidRDefault="00C40146" w:rsidP="00C40146">
            <w:pPr>
              <w:jc w:val="both"/>
              <w:rPr>
                <w:rFonts w:ascii="Arial" w:hAnsi="Arial" w:cs="Arial"/>
                <w:color w:val="000000"/>
                <w:sz w:val="18"/>
                <w:szCs w:val="18"/>
              </w:rPr>
            </w:pPr>
            <w:r w:rsidRPr="00C40146">
              <w:rPr>
                <w:rFonts w:ascii="Arial" w:hAnsi="Arial" w:cs="Arial"/>
                <w:color w:val="000000"/>
                <w:sz w:val="18"/>
                <w:szCs w:val="18"/>
              </w:rPr>
              <w:t>El sistema debe ser</w:t>
            </w:r>
            <w:r>
              <w:rPr>
                <w:rFonts w:ascii="Arial" w:hAnsi="Arial" w:cs="Arial"/>
                <w:color w:val="000000"/>
                <w:sz w:val="18"/>
                <w:szCs w:val="18"/>
              </w:rPr>
              <w:t xml:space="preserve"> </w:t>
            </w:r>
            <w:r w:rsidRPr="00C40146">
              <w:rPr>
                <w:rFonts w:ascii="Arial" w:hAnsi="Arial" w:cs="Arial"/>
                <w:color w:val="000000"/>
                <w:sz w:val="18"/>
                <w:szCs w:val="18"/>
              </w:rPr>
              <w:t>una aplicación web</w:t>
            </w:r>
          </w:p>
        </w:tc>
      </w:tr>
      <w:tr w:rsidR="00C40146" w:rsidRPr="008C2396" w14:paraId="056C44EA" w14:textId="77777777" w:rsidTr="002F2FFF">
        <w:trPr>
          <w:trHeight w:val="339"/>
        </w:trPr>
        <w:tc>
          <w:tcPr>
            <w:tcW w:w="1022" w:type="dxa"/>
            <w:shd w:val="clear" w:color="auto" w:fill="FFFFFF"/>
          </w:tcPr>
          <w:p w14:paraId="0BC87829" w14:textId="7293D35B" w:rsidR="00C40146" w:rsidRDefault="00C40146" w:rsidP="00B505EE">
            <w:pPr>
              <w:jc w:val="both"/>
              <w:rPr>
                <w:rFonts w:ascii="Arial" w:hAnsi="Arial" w:cs="Arial"/>
                <w:b/>
                <w:bCs/>
                <w:color w:val="000000" w:themeColor="text1"/>
                <w:sz w:val="22"/>
                <w:szCs w:val="22"/>
              </w:rPr>
            </w:pPr>
            <w:r>
              <w:rPr>
                <w:rFonts w:ascii="Arial" w:hAnsi="Arial" w:cs="Arial"/>
                <w:b/>
                <w:bCs/>
                <w:color w:val="000000" w:themeColor="text1"/>
                <w:sz w:val="22"/>
                <w:szCs w:val="22"/>
              </w:rPr>
              <w:t>RNF-07</w:t>
            </w:r>
          </w:p>
        </w:tc>
        <w:tc>
          <w:tcPr>
            <w:tcW w:w="9468" w:type="dxa"/>
            <w:shd w:val="clear" w:color="auto" w:fill="FFFFFF"/>
          </w:tcPr>
          <w:p w14:paraId="24B66C7A" w14:textId="27BF1DA8" w:rsidR="00C40146" w:rsidRPr="00C40146" w:rsidRDefault="00C40146" w:rsidP="00C40146">
            <w:pPr>
              <w:jc w:val="both"/>
              <w:rPr>
                <w:rFonts w:ascii="Arial" w:hAnsi="Arial" w:cs="Arial"/>
                <w:color w:val="000000"/>
                <w:sz w:val="18"/>
                <w:szCs w:val="18"/>
              </w:rPr>
            </w:pPr>
            <w:r w:rsidRPr="00C40146">
              <w:rPr>
                <w:rFonts w:ascii="Arial" w:hAnsi="Arial" w:cs="Arial"/>
                <w:color w:val="000000"/>
                <w:sz w:val="18"/>
                <w:szCs w:val="18"/>
              </w:rPr>
              <w:t>El sistema debe</w:t>
            </w:r>
            <w:r>
              <w:rPr>
                <w:rFonts w:ascii="Arial" w:hAnsi="Arial" w:cs="Arial"/>
                <w:color w:val="000000"/>
                <w:sz w:val="18"/>
                <w:szCs w:val="18"/>
              </w:rPr>
              <w:t xml:space="preserve"> </w:t>
            </w:r>
            <w:r w:rsidRPr="00C40146">
              <w:rPr>
                <w:rFonts w:ascii="Arial" w:hAnsi="Arial" w:cs="Arial"/>
                <w:color w:val="000000"/>
                <w:sz w:val="18"/>
                <w:szCs w:val="18"/>
              </w:rPr>
              <w:t>utilizar bases de</w:t>
            </w:r>
            <w:r>
              <w:rPr>
                <w:rFonts w:ascii="Arial" w:hAnsi="Arial" w:cs="Arial"/>
                <w:color w:val="000000"/>
                <w:sz w:val="18"/>
                <w:szCs w:val="18"/>
              </w:rPr>
              <w:t xml:space="preserve"> </w:t>
            </w:r>
            <w:r w:rsidRPr="00C40146">
              <w:rPr>
                <w:rFonts w:ascii="Arial" w:hAnsi="Arial" w:cs="Arial"/>
                <w:color w:val="000000"/>
                <w:sz w:val="18"/>
                <w:szCs w:val="18"/>
              </w:rPr>
              <w:t>datos</w:t>
            </w:r>
          </w:p>
        </w:tc>
      </w:tr>
    </w:tbl>
    <w:p w14:paraId="1AB4735D" w14:textId="40AE9976" w:rsidR="00DD1328" w:rsidRDefault="0049089E" w:rsidP="00E45C7F">
      <w:pPr>
        <w:rPr>
          <w:rFonts w:ascii="Arial" w:hAnsi="Arial" w:cs="Arial"/>
          <w:b/>
          <w:sz w:val="28"/>
          <w:szCs w:val="28"/>
        </w:rPr>
      </w:pPr>
      <w:r>
        <w:rPr>
          <w:rFonts w:ascii="Arial" w:hAnsi="Arial" w:cs="Arial"/>
          <w:b/>
          <w:sz w:val="28"/>
          <w:szCs w:val="28"/>
        </w:rPr>
        <w:t xml:space="preserve"> </w:t>
      </w:r>
    </w:p>
    <w:p w14:paraId="17BA7A99" w14:textId="77777777" w:rsidR="00373EDA" w:rsidRPr="008C2396" w:rsidRDefault="00373EDA" w:rsidP="00373EDA">
      <w:pPr>
        <w:rPr>
          <w:rFonts w:ascii="Arial" w:hAnsi="Arial" w:cs="Arial"/>
          <w:b/>
          <w:sz w:val="28"/>
          <w:szCs w:val="28"/>
          <w:lang w:val="es-CO"/>
        </w:rPr>
      </w:pPr>
    </w:p>
    <w:p w14:paraId="67FE01D1" w14:textId="77777777" w:rsidR="00373EDA" w:rsidRPr="008C2396" w:rsidRDefault="00373EDA" w:rsidP="00373EDA">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373EDA" w:rsidRPr="008C2396" w14:paraId="5BDB5A54" w14:textId="77777777" w:rsidTr="002B56F7">
        <w:tc>
          <w:tcPr>
            <w:tcW w:w="4112" w:type="dxa"/>
            <w:shd w:val="clear" w:color="auto" w:fill="FFFFFF"/>
          </w:tcPr>
          <w:p w14:paraId="16989EA6" w14:textId="77777777" w:rsidR="00373EDA" w:rsidRPr="008C2396" w:rsidRDefault="00373EDA" w:rsidP="002B56F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FFFFFF"/>
          </w:tcPr>
          <w:p w14:paraId="780AF31C" w14:textId="77777777" w:rsidR="00373EDA" w:rsidRPr="008C2396" w:rsidRDefault="00373EDA" w:rsidP="002B56F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FFFFFF"/>
          </w:tcPr>
          <w:p w14:paraId="571D6AD6" w14:textId="77777777" w:rsidR="00373EDA" w:rsidRPr="008C2396" w:rsidRDefault="00373EDA" w:rsidP="002B56F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FFFFFF"/>
          </w:tcPr>
          <w:p w14:paraId="1E9882B7" w14:textId="77777777" w:rsidR="00373EDA" w:rsidRPr="008C2396" w:rsidRDefault="00373EDA" w:rsidP="002B56F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373EDA" w:rsidRPr="008C2396" w14:paraId="41065739" w14:textId="77777777" w:rsidTr="002B56F7">
        <w:tc>
          <w:tcPr>
            <w:tcW w:w="4112" w:type="dxa"/>
            <w:shd w:val="clear" w:color="auto" w:fill="auto"/>
          </w:tcPr>
          <w:p w14:paraId="09253D08" w14:textId="77777777" w:rsidR="00373EDA" w:rsidRPr="008C2396" w:rsidRDefault="00373EDA" w:rsidP="002B56F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A320B0" w14:textId="77777777" w:rsidR="00373EDA" w:rsidRPr="008C2396" w:rsidRDefault="00373EDA" w:rsidP="002B56F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29F666" w14:textId="77777777" w:rsidR="00373EDA" w:rsidRPr="008C2396" w:rsidRDefault="00373EDA" w:rsidP="002B56F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DE87A3" w14:textId="77777777" w:rsidR="00373EDA" w:rsidRPr="008C2396" w:rsidRDefault="00373EDA" w:rsidP="002B56F7">
            <w:pPr>
              <w:pStyle w:val="Piedepgina"/>
              <w:tabs>
                <w:tab w:val="clear" w:pos="4252"/>
                <w:tab w:val="clear" w:pos="8504"/>
              </w:tabs>
              <w:spacing w:line="360" w:lineRule="auto"/>
              <w:jc w:val="both"/>
              <w:rPr>
                <w:rFonts w:ascii="Arial" w:hAnsi="Arial" w:cs="Arial"/>
                <w:b/>
                <w:bCs/>
                <w:sz w:val="22"/>
                <w:szCs w:val="22"/>
              </w:rPr>
            </w:pPr>
          </w:p>
        </w:tc>
      </w:tr>
    </w:tbl>
    <w:p w14:paraId="2B4D0BD6" w14:textId="77777777" w:rsidR="00373EDA" w:rsidRPr="008C2396" w:rsidRDefault="00373EDA" w:rsidP="00E45C7F">
      <w:pPr>
        <w:rPr>
          <w:rFonts w:ascii="Arial" w:hAnsi="Arial" w:cs="Arial"/>
          <w:b/>
          <w:sz w:val="28"/>
          <w:szCs w:val="28"/>
        </w:rPr>
      </w:pPr>
    </w:p>
    <w:p w14:paraId="45CBDA52" w14:textId="77777777" w:rsidR="005B4CB8" w:rsidRPr="008C2396" w:rsidRDefault="005B4CB8" w:rsidP="00CF1DBE">
      <w:pPr>
        <w:jc w:val="center"/>
        <w:rPr>
          <w:rFonts w:ascii="Arial" w:hAnsi="Arial" w:cs="Arial"/>
          <w:b/>
          <w:sz w:val="28"/>
          <w:szCs w:val="28"/>
        </w:rPr>
      </w:pPr>
    </w:p>
    <w:p w14:paraId="388363DE" w14:textId="77777777" w:rsidR="00BC2005" w:rsidRPr="008C2396" w:rsidRDefault="00BC2005" w:rsidP="00CF1DBE">
      <w:pPr>
        <w:jc w:val="center"/>
        <w:rPr>
          <w:rFonts w:ascii="Arial" w:hAnsi="Arial" w:cs="Arial"/>
          <w:b/>
          <w:sz w:val="28"/>
          <w:szCs w:val="28"/>
        </w:rPr>
      </w:pPr>
    </w:p>
    <w:p w14:paraId="239AFA97" w14:textId="77777777" w:rsidR="00BC2005" w:rsidRPr="008C2396" w:rsidRDefault="00BC2005" w:rsidP="00CF1DBE">
      <w:pPr>
        <w:jc w:val="center"/>
        <w:rPr>
          <w:rFonts w:ascii="Arial" w:hAnsi="Arial" w:cs="Arial"/>
          <w:b/>
          <w:sz w:val="28"/>
          <w:szCs w:val="28"/>
        </w:rPr>
      </w:pPr>
    </w:p>
    <w:p w14:paraId="0B8C3C83" w14:textId="77777777" w:rsidR="00BC2005" w:rsidRPr="008C2396" w:rsidRDefault="00BC2005" w:rsidP="00CF1DBE">
      <w:pPr>
        <w:jc w:val="center"/>
        <w:rPr>
          <w:rFonts w:ascii="Arial" w:hAnsi="Arial" w:cs="Arial"/>
          <w:b/>
          <w:sz w:val="28"/>
          <w:szCs w:val="28"/>
        </w:rPr>
      </w:pPr>
    </w:p>
    <w:p w14:paraId="1DFA3646" w14:textId="77777777" w:rsidR="00BC2005" w:rsidRPr="008C2396" w:rsidRDefault="00BC2005" w:rsidP="00CF1DBE">
      <w:pPr>
        <w:jc w:val="center"/>
        <w:rPr>
          <w:rFonts w:ascii="Arial" w:hAnsi="Arial" w:cs="Arial"/>
          <w:b/>
          <w:sz w:val="28"/>
          <w:szCs w:val="28"/>
        </w:rPr>
      </w:pPr>
    </w:p>
    <w:p w14:paraId="2300D640" w14:textId="77777777" w:rsidR="00BC2005" w:rsidRPr="008C2396" w:rsidRDefault="00BC2005" w:rsidP="00CF1DBE">
      <w:pPr>
        <w:jc w:val="center"/>
        <w:rPr>
          <w:rFonts w:ascii="Arial" w:hAnsi="Arial" w:cs="Arial"/>
          <w:b/>
          <w:sz w:val="28"/>
          <w:szCs w:val="28"/>
        </w:rPr>
      </w:pPr>
    </w:p>
    <w:p w14:paraId="72281F47" w14:textId="77777777" w:rsidR="00BC2005" w:rsidRPr="008C2396" w:rsidRDefault="00BC2005" w:rsidP="00CF1DBE">
      <w:pPr>
        <w:jc w:val="center"/>
        <w:rPr>
          <w:rFonts w:ascii="Arial" w:hAnsi="Arial" w:cs="Arial"/>
          <w:b/>
          <w:sz w:val="28"/>
          <w:szCs w:val="28"/>
        </w:rPr>
      </w:pPr>
    </w:p>
    <w:p w14:paraId="0844D252" w14:textId="77777777" w:rsidR="00BC2005" w:rsidRPr="008C2396" w:rsidRDefault="00BC2005" w:rsidP="00CF1DBE">
      <w:pPr>
        <w:jc w:val="center"/>
        <w:rPr>
          <w:rFonts w:ascii="Arial" w:hAnsi="Arial" w:cs="Arial"/>
          <w:b/>
          <w:sz w:val="28"/>
          <w:szCs w:val="28"/>
        </w:rPr>
      </w:pPr>
    </w:p>
    <w:p w14:paraId="53453A14" w14:textId="77777777" w:rsidR="00BC2005" w:rsidRPr="008C2396" w:rsidRDefault="00BC2005" w:rsidP="00CF1DBE">
      <w:pPr>
        <w:jc w:val="center"/>
        <w:rPr>
          <w:rFonts w:ascii="Arial" w:hAnsi="Arial" w:cs="Arial"/>
          <w:b/>
          <w:sz w:val="28"/>
          <w:szCs w:val="28"/>
        </w:rPr>
      </w:pPr>
    </w:p>
    <w:p w14:paraId="21D1E423" w14:textId="77777777" w:rsidR="00BC2005" w:rsidRPr="008C2396" w:rsidRDefault="00BC2005" w:rsidP="00CF1DBE">
      <w:pPr>
        <w:jc w:val="center"/>
        <w:rPr>
          <w:rFonts w:ascii="Arial" w:hAnsi="Arial" w:cs="Arial"/>
          <w:b/>
          <w:sz w:val="28"/>
          <w:szCs w:val="28"/>
        </w:rPr>
      </w:pPr>
    </w:p>
    <w:p w14:paraId="0C29E883" w14:textId="77777777" w:rsidR="00BC2005" w:rsidRPr="008C2396" w:rsidRDefault="00BC2005" w:rsidP="00CF1DBE">
      <w:pPr>
        <w:jc w:val="center"/>
        <w:rPr>
          <w:rFonts w:ascii="Arial" w:hAnsi="Arial" w:cs="Arial"/>
          <w:b/>
          <w:sz w:val="28"/>
          <w:szCs w:val="28"/>
        </w:rPr>
      </w:pPr>
    </w:p>
    <w:p w14:paraId="3EC99C3E" w14:textId="77777777" w:rsidR="00BC2005" w:rsidRDefault="00BC2005" w:rsidP="00CF1DBE">
      <w:pPr>
        <w:jc w:val="center"/>
        <w:rPr>
          <w:rFonts w:ascii="Arial" w:hAnsi="Arial" w:cs="Arial"/>
          <w:b/>
          <w:sz w:val="28"/>
          <w:szCs w:val="28"/>
        </w:rPr>
      </w:pPr>
    </w:p>
    <w:p w14:paraId="577BC845" w14:textId="77777777" w:rsidR="005D0764" w:rsidRDefault="005D0764" w:rsidP="00CF1DBE">
      <w:pPr>
        <w:jc w:val="center"/>
        <w:rPr>
          <w:rFonts w:ascii="Arial" w:hAnsi="Arial" w:cs="Arial"/>
          <w:b/>
          <w:sz w:val="28"/>
          <w:szCs w:val="28"/>
        </w:rPr>
      </w:pPr>
    </w:p>
    <w:p w14:paraId="42BEDF6D" w14:textId="77777777" w:rsidR="005D0764" w:rsidRDefault="005D0764" w:rsidP="00CF1DBE">
      <w:pPr>
        <w:jc w:val="center"/>
        <w:rPr>
          <w:rFonts w:ascii="Arial" w:hAnsi="Arial" w:cs="Arial"/>
          <w:b/>
          <w:sz w:val="28"/>
          <w:szCs w:val="28"/>
        </w:rPr>
      </w:pPr>
    </w:p>
    <w:p w14:paraId="2F8E22B4" w14:textId="77777777" w:rsidR="005D0764" w:rsidRDefault="005D0764" w:rsidP="00CF1DBE">
      <w:pPr>
        <w:jc w:val="center"/>
        <w:rPr>
          <w:rFonts w:ascii="Arial" w:hAnsi="Arial" w:cs="Arial"/>
          <w:b/>
          <w:sz w:val="28"/>
          <w:szCs w:val="28"/>
        </w:rPr>
      </w:pPr>
    </w:p>
    <w:p w14:paraId="7AD61F84" w14:textId="77777777" w:rsidR="005D0764" w:rsidRPr="008C2396" w:rsidRDefault="005D0764" w:rsidP="00CF1DBE">
      <w:pPr>
        <w:jc w:val="center"/>
        <w:rPr>
          <w:rFonts w:ascii="Arial" w:hAnsi="Arial" w:cs="Arial"/>
          <w:b/>
          <w:sz w:val="28"/>
          <w:szCs w:val="28"/>
        </w:rPr>
      </w:pPr>
    </w:p>
    <w:sectPr w:rsidR="005D0764" w:rsidRPr="008C2396" w:rsidSect="00BE71BB">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9E01" w14:textId="77777777" w:rsidR="004F2F1D" w:rsidRDefault="004F2F1D" w:rsidP="00DE32EB">
      <w:pPr>
        <w:pStyle w:val="Sangranormal"/>
      </w:pPr>
      <w:r>
        <w:separator/>
      </w:r>
    </w:p>
  </w:endnote>
  <w:endnote w:type="continuationSeparator" w:id="0">
    <w:p w14:paraId="58D6A775" w14:textId="77777777" w:rsidR="004F2F1D" w:rsidRDefault="004F2F1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7A39"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BEBCCAB" w14:textId="77777777" w:rsidTr="00C67CD3">
      <w:trPr>
        <w:trHeight w:val="237"/>
      </w:trPr>
      <w:tc>
        <w:tcPr>
          <w:tcW w:w="1728" w:type="dxa"/>
          <w:vAlign w:val="center"/>
        </w:tcPr>
        <w:p w14:paraId="1C449F05" w14:textId="77777777" w:rsidR="00E83F00" w:rsidRPr="004876B3" w:rsidRDefault="00E83F00" w:rsidP="008636A4">
          <w:pPr>
            <w:ind w:right="360"/>
            <w:rPr>
              <w:rFonts w:ascii="Calibri" w:hAnsi="Calibri" w:cs="Tahoma"/>
              <w:sz w:val="20"/>
              <w:szCs w:val="20"/>
            </w:rPr>
          </w:pPr>
        </w:p>
      </w:tc>
      <w:tc>
        <w:tcPr>
          <w:tcW w:w="5580" w:type="dxa"/>
        </w:tcPr>
        <w:p w14:paraId="0F955325" w14:textId="77777777" w:rsidR="00E83F00" w:rsidRPr="004876B3" w:rsidRDefault="00E83F00" w:rsidP="001D2EBF">
          <w:pPr>
            <w:jc w:val="center"/>
            <w:rPr>
              <w:rFonts w:ascii="Calibri" w:hAnsi="Calibri" w:cs="Tahoma"/>
              <w:sz w:val="20"/>
              <w:szCs w:val="20"/>
            </w:rPr>
          </w:pPr>
        </w:p>
      </w:tc>
      <w:tc>
        <w:tcPr>
          <w:tcW w:w="1638" w:type="dxa"/>
          <w:vAlign w:val="center"/>
        </w:tcPr>
        <w:p w14:paraId="6EA35B20" w14:textId="77777777" w:rsidR="00E83F00" w:rsidRPr="004876B3" w:rsidRDefault="00E83F00" w:rsidP="008636A4">
          <w:pPr>
            <w:jc w:val="right"/>
            <w:rPr>
              <w:rFonts w:ascii="Calibri" w:hAnsi="Calibri" w:cs="Tahoma"/>
              <w:sz w:val="20"/>
              <w:szCs w:val="20"/>
            </w:rPr>
          </w:pPr>
        </w:p>
      </w:tc>
    </w:tr>
    <w:tr w:rsidR="00C67CD3" w:rsidRPr="004876B3" w14:paraId="50C773BB" w14:textId="77777777" w:rsidTr="00C67CD3">
      <w:trPr>
        <w:trHeight w:val="250"/>
      </w:trPr>
      <w:tc>
        <w:tcPr>
          <w:tcW w:w="8946" w:type="dxa"/>
          <w:gridSpan w:val="3"/>
          <w:vAlign w:val="center"/>
        </w:tcPr>
        <w:p w14:paraId="70178147" w14:textId="77777777" w:rsidR="00C67CD3" w:rsidRPr="004876B3" w:rsidRDefault="00C67CD3" w:rsidP="00FB46D5">
          <w:pPr>
            <w:rPr>
              <w:rFonts w:ascii="Calibri" w:hAnsi="Calibri" w:cs="Tahoma"/>
              <w:sz w:val="20"/>
              <w:szCs w:val="20"/>
            </w:rPr>
          </w:pPr>
        </w:p>
      </w:tc>
    </w:tr>
  </w:tbl>
  <w:p w14:paraId="0EAFBF5A"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B693" w14:textId="77777777" w:rsidR="004F2F1D" w:rsidRDefault="004F2F1D" w:rsidP="00DE32EB">
      <w:pPr>
        <w:pStyle w:val="Sangranormal"/>
      </w:pPr>
      <w:r>
        <w:separator/>
      </w:r>
    </w:p>
  </w:footnote>
  <w:footnote w:type="continuationSeparator" w:id="0">
    <w:p w14:paraId="45966E45" w14:textId="77777777" w:rsidR="004F2F1D" w:rsidRDefault="004F2F1D"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410EB6"/>
    <w:multiLevelType w:val="multilevel"/>
    <w:tmpl w:val="3FF4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F5C5AAB"/>
    <w:multiLevelType w:val="multilevel"/>
    <w:tmpl w:val="549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F600F4A"/>
    <w:multiLevelType w:val="hybridMultilevel"/>
    <w:tmpl w:val="9B00C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16cid:durableId="1038776845">
    <w:abstractNumId w:val="2"/>
  </w:num>
  <w:num w:numId="2" w16cid:durableId="239802437">
    <w:abstractNumId w:val="14"/>
  </w:num>
  <w:num w:numId="3" w16cid:durableId="848985076">
    <w:abstractNumId w:val="22"/>
  </w:num>
  <w:num w:numId="4" w16cid:durableId="212739177">
    <w:abstractNumId w:val="39"/>
  </w:num>
  <w:num w:numId="5" w16cid:durableId="133181616">
    <w:abstractNumId w:val="36"/>
  </w:num>
  <w:num w:numId="6" w16cid:durableId="2109738594">
    <w:abstractNumId w:val="43"/>
  </w:num>
  <w:num w:numId="7" w16cid:durableId="83378183">
    <w:abstractNumId w:val="18"/>
  </w:num>
  <w:num w:numId="8" w16cid:durableId="56904814">
    <w:abstractNumId w:val="24"/>
  </w:num>
  <w:num w:numId="9" w16cid:durableId="1388726688">
    <w:abstractNumId w:val="23"/>
  </w:num>
  <w:num w:numId="10" w16cid:durableId="1402100871">
    <w:abstractNumId w:val="33"/>
  </w:num>
  <w:num w:numId="11" w16cid:durableId="1900048987">
    <w:abstractNumId w:val="11"/>
  </w:num>
  <w:num w:numId="12" w16cid:durableId="1380982464">
    <w:abstractNumId w:val="19"/>
  </w:num>
  <w:num w:numId="13" w16cid:durableId="1658613540">
    <w:abstractNumId w:val="29"/>
  </w:num>
  <w:num w:numId="14" w16cid:durableId="171646474">
    <w:abstractNumId w:val="12"/>
  </w:num>
  <w:num w:numId="15" w16cid:durableId="441346682">
    <w:abstractNumId w:val="13"/>
  </w:num>
  <w:num w:numId="16" w16cid:durableId="136260994">
    <w:abstractNumId w:val="25"/>
  </w:num>
  <w:num w:numId="17" w16cid:durableId="234126838">
    <w:abstractNumId w:val="34"/>
  </w:num>
  <w:num w:numId="18" w16cid:durableId="683672387">
    <w:abstractNumId w:val="42"/>
  </w:num>
  <w:num w:numId="19" w16cid:durableId="1268544929">
    <w:abstractNumId w:val="38"/>
  </w:num>
  <w:num w:numId="20" w16cid:durableId="2051607109">
    <w:abstractNumId w:val="37"/>
  </w:num>
  <w:num w:numId="21" w16cid:durableId="526793693">
    <w:abstractNumId w:val="44"/>
  </w:num>
  <w:num w:numId="22" w16cid:durableId="1001350970">
    <w:abstractNumId w:val="32"/>
  </w:num>
  <w:num w:numId="23" w16cid:durableId="1829709540">
    <w:abstractNumId w:val="31"/>
  </w:num>
  <w:num w:numId="24" w16cid:durableId="820924871">
    <w:abstractNumId w:val="16"/>
  </w:num>
  <w:num w:numId="25" w16cid:durableId="406848321">
    <w:abstractNumId w:val="30"/>
  </w:num>
  <w:num w:numId="26" w16cid:durableId="1980455480">
    <w:abstractNumId w:val="20"/>
  </w:num>
  <w:num w:numId="27" w16cid:durableId="1729767004">
    <w:abstractNumId w:val="28"/>
  </w:num>
  <w:num w:numId="28" w16cid:durableId="1171749607">
    <w:abstractNumId w:val="40"/>
  </w:num>
  <w:num w:numId="29" w16cid:durableId="894895788">
    <w:abstractNumId w:val="15"/>
  </w:num>
  <w:num w:numId="30" w16cid:durableId="908346625">
    <w:abstractNumId w:val="21"/>
  </w:num>
  <w:num w:numId="31" w16cid:durableId="1850559251">
    <w:abstractNumId w:val="35"/>
  </w:num>
  <w:num w:numId="32" w16cid:durableId="1624144330">
    <w:abstractNumId w:val="27"/>
  </w:num>
  <w:num w:numId="33" w16cid:durableId="433794235">
    <w:abstractNumId w:val="17"/>
  </w:num>
  <w:num w:numId="34" w16cid:durableId="1182360557">
    <w:abstractNumId w:val="26"/>
  </w:num>
  <w:num w:numId="35" w16cid:durableId="1069037317">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64F0"/>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67C85"/>
    <w:rsid w:val="000709DB"/>
    <w:rsid w:val="000709EE"/>
    <w:rsid w:val="00071E98"/>
    <w:rsid w:val="0007212F"/>
    <w:rsid w:val="000721F5"/>
    <w:rsid w:val="00072C9C"/>
    <w:rsid w:val="00072F2E"/>
    <w:rsid w:val="00072FFD"/>
    <w:rsid w:val="00073C8F"/>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873D4"/>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97A41"/>
    <w:rsid w:val="000A03D0"/>
    <w:rsid w:val="000A08BD"/>
    <w:rsid w:val="000A1AB4"/>
    <w:rsid w:val="000A2009"/>
    <w:rsid w:val="000A208A"/>
    <w:rsid w:val="000A236C"/>
    <w:rsid w:val="000A2631"/>
    <w:rsid w:val="000A2DF2"/>
    <w:rsid w:val="000A3119"/>
    <w:rsid w:val="000A4634"/>
    <w:rsid w:val="000A4717"/>
    <w:rsid w:val="000A5D5F"/>
    <w:rsid w:val="000A65CA"/>
    <w:rsid w:val="000A6B0C"/>
    <w:rsid w:val="000A6B0E"/>
    <w:rsid w:val="000A6B3F"/>
    <w:rsid w:val="000A71D8"/>
    <w:rsid w:val="000A779A"/>
    <w:rsid w:val="000A7987"/>
    <w:rsid w:val="000A7BEF"/>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241C"/>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83B"/>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6EA"/>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DCD"/>
    <w:rsid w:val="00142F8E"/>
    <w:rsid w:val="0014392E"/>
    <w:rsid w:val="00143F5D"/>
    <w:rsid w:val="00144114"/>
    <w:rsid w:val="00144C5C"/>
    <w:rsid w:val="00145AA5"/>
    <w:rsid w:val="00145E72"/>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323A"/>
    <w:rsid w:val="0015403C"/>
    <w:rsid w:val="00156D07"/>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0B7"/>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17CE"/>
    <w:rsid w:val="001922C2"/>
    <w:rsid w:val="001924A9"/>
    <w:rsid w:val="00192F8A"/>
    <w:rsid w:val="00193CA2"/>
    <w:rsid w:val="00194A65"/>
    <w:rsid w:val="001956E4"/>
    <w:rsid w:val="001965D3"/>
    <w:rsid w:val="00196967"/>
    <w:rsid w:val="0019698E"/>
    <w:rsid w:val="00196ADB"/>
    <w:rsid w:val="00196B7D"/>
    <w:rsid w:val="001972BE"/>
    <w:rsid w:val="00197BD4"/>
    <w:rsid w:val="001A0482"/>
    <w:rsid w:val="001A08DA"/>
    <w:rsid w:val="001A1924"/>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67C5"/>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1"/>
    <w:rsid w:val="001E640A"/>
    <w:rsid w:val="001E7484"/>
    <w:rsid w:val="001F0181"/>
    <w:rsid w:val="001F17E9"/>
    <w:rsid w:val="001F22D2"/>
    <w:rsid w:val="001F26B1"/>
    <w:rsid w:val="001F28AD"/>
    <w:rsid w:val="001F35C9"/>
    <w:rsid w:val="001F365B"/>
    <w:rsid w:val="001F3D4E"/>
    <w:rsid w:val="001F4129"/>
    <w:rsid w:val="001F438D"/>
    <w:rsid w:val="001F6163"/>
    <w:rsid w:val="001F63EF"/>
    <w:rsid w:val="001F6660"/>
    <w:rsid w:val="0020011B"/>
    <w:rsid w:val="00200995"/>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112"/>
    <w:rsid w:val="002214B4"/>
    <w:rsid w:val="00223B37"/>
    <w:rsid w:val="00224FC4"/>
    <w:rsid w:val="00226F91"/>
    <w:rsid w:val="00227DEB"/>
    <w:rsid w:val="002306C3"/>
    <w:rsid w:val="00230B1A"/>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498F"/>
    <w:rsid w:val="00244FF7"/>
    <w:rsid w:val="00245819"/>
    <w:rsid w:val="00245DB7"/>
    <w:rsid w:val="002477B8"/>
    <w:rsid w:val="00247A88"/>
    <w:rsid w:val="0025005E"/>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29D9"/>
    <w:rsid w:val="002838C2"/>
    <w:rsid w:val="00284C0E"/>
    <w:rsid w:val="00284D7F"/>
    <w:rsid w:val="00285243"/>
    <w:rsid w:val="00285E0E"/>
    <w:rsid w:val="00286207"/>
    <w:rsid w:val="0028669C"/>
    <w:rsid w:val="00286BD0"/>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5BC"/>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6F7"/>
    <w:rsid w:val="002B590D"/>
    <w:rsid w:val="002B5B9F"/>
    <w:rsid w:val="002B5E25"/>
    <w:rsid w:val="002B5F39"/>
    <w:rsid w:val="002B6693"/>
    <w:rsid w:val="002B7932"/>
    <w:rsid w:val="002C097E"/>
    <w:rsid w:val="002C0DCC"/>
    <w:rsid w:val="002C1A31"/>
    <w:rsid w:val="002C1BB0"/>
    <w:rsid w:val="002C1C81"/>
    <w:rsid w:val="002C1CC6"/>
    <w:rsid w:val="002C21CD"/>
    <w:rsid w:val="002C41A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5D2E"/>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2FFF"/>
    <w:rsid w:val="002F3823"/>
    <w:rsid w:val="002F471E"/>
    <w:rsid w:val="002F53F3"/>
    <w:rsid w:val="002F7B6C"/>
    <w:rsid w:val="0030160D"/>
    <w:rsid w:val="00301658"/>
    <w:rsid w:val="00301DCA"/>
    <w:rsid w:val="003026B0"/>
    <w:rsid w:val="00302C2D"/>
    <w:rsid w:val="003036EB"/>
    <w:rsid w:val="00303B4B"/>
    <w:rsid w:val="00304106"/>
    <w:rsid w:val="0030463A"/>
    <w:rsid w:val="00304F11"/>
    <w:rsid w:val="0030511F"/>
    <w:rsid w:val="00305122"/>
    <w:rsid w:val="00305F58"/>
    <w:rsid w:val="00307541"/>
    <w:rsid w:val="00307841"/>
    <w:rsid w:val="00307B64"/>
    <w:rsid w:val="0031108D"/>
    <w:rsid w:val="00311169"/>
    <w:rsid w:val="00311D69"/>
    <w:rsid w:val="00311E9C"/>
    <w:rsid w:val="00311F0C"/>
    <w:rsid w:val="0031230D"/>
    <w:rsid w:val="00312FBD"/>
    <w:rsid w:val="003133BE"/>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27BB0"/>
    <w:rsid w:val="003311E3"/>
    <w:rsid w:val="00331CF6"/>
    <w:rsid w:val="00332765"/>
    <w:rsid w:val="00332A5E"/>
    <w:rsid w:val="00334891"/>
    <w:rsid w:val="003352F2"/>
    <w:rsid w:val="00336186"/>
    <w:rsid w:val="00336432"/>
    <w:rsid w:val="003364C8"/>
    <w:rsid w:val="003364CC"/>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6748F"/>
    <w:rsid w:val="003704B3"/>
    <w:rsid w:val="0037051A"/>
    <w:rsid w:val="003706A6"/>
    <w:rsid w:val="00370FCD"/>
    <w:rsid w:val="00371EF6"/>
    <w:rsid w:val="003720DE"/>
    <w:rsid w:val="0037219B"/>
    <w:rsid w:val="00372D2F"/>
    <w:rsid w:val="00373080"/>
    <w:rsid w:val="00373286"/>
    <w:rsid w:val="00373EDA"/>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1FF5"/>
    <w:rsid w:val="003A3162"/>
    <w:rsid w:val="003A31C1"/>
    <w:rsid w:val="003A3331"/>
    <w:rsid w:val="003A3F67"/>
    <w:rsid w:val="003A4169"/>
    <w:rsid w:val="003A471B"/>
    <w:rsid w:val="003A4AFC"/>
    <w:rsid w:val="003A4D0E"/>
    <w:rsid w:val="003A6CDF"/>
    <w:rsid w:val="003A6CFC"/>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490"/>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38AA"/>
    <w:rsid w:val="0040551A"/>
    <w:rsid w:val="00406685"/>
    <w:rsid w:val="00406976"/>
    <w:rsid w:val="00406DC8"/>
    <w:rsid w:val="00406F10"/>
    <w:rsid w:val="00407A38"/>
    <w:rsid w:val="00407D81"/>
    <w:rsid w:val="00410942"/>
    <w:rsid w:val="00411BAA"/>
    <w:rsid w:val="004128D2"/>
    <w:rsid w:val="00412AD8"/>
    <w:rsid w:val="00413E2D"/>
    <w:rsid w:val="00415281"/>
    <w:rsid w:val="00415455"/>
    <w:rsid w:val="00416384"/>
    <w:rsid w:val="004163D2"/>
    <w:rsid w:val="0041686B"/>
    <w:rsid w:val="00417096"/>
    <w:rsid w:val="00417D52"/>
    <w:rsid w:val="004205AA"/>
    <w:rsid w:val="00420FE5"/>
    <w:rsid w:val="00421096"/>
    <w:rsid w:val="00421761"/>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1448"/>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89E"/>
    <w:rsid w:val="00490C1B"/>
    <w:rsid w:val="00491259"/>
    <w:rsid w:val="00491D6F"/>
    <w:rsid w:val="00492441"/>
    <w:rsid w:val="00492B65"/>
    <w:rsid w:val="00492D8D"/>
    <w:rsid w:val="00493C87"/>
    <w:rsid w:val="0049404A"/>
    <w:rsid w:val="00494AF1"/>
    <w:rsid w:val="00495511"/>
    <w:rsid w:val="00496756"/>
    <w:rsid w:val="00496AF3"/>
    <w:rsid w:val="004971B9"/>
    <w:rsid w:val="004974D0"/>
    <w:rsid w:val="004A0712"/>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D7D52"/>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2F1D"/>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27D10"/>
    <w:rsid w:val="00530230"/>
    <w:rsid w:val="005302FB"/>
    <w:rsid w:val="005320A0"/>
    <w:rsid w:val="00532531"/>
    <w:rsid w:val="0053303D"/>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7F2"/>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A7B24"/>
    <w:rsid w:val="005B0F7F"/>
    <w:rsid w:val="005B10AF"/>
    <w:rsid w:val="005B113A"/>
    <w:rsid w:val="005B1526"/>
    <w:rsid w:val="005B19C8"/>
    <w:rsid w:val="005B1D0C"/>
    <w:rsid w:val="005B1F73"/>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E762E"/>
    <w:rsid w:val="005E7897"/>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0E8"/>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205"/>
    <w:rsid w:val="006214A5"/>
    <w:rsid w:val="006217E8"/>
    <w:rsid w:val="0062182A"/>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8E2"/>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56BA"/>
    <w:rsid w:val="006564C5"/>
    <w:rsid w:val="00657855"/>
    <w:rsid w:val="006606B7"/>
    <w:rsid w:val="00660884"/>
    <w:rsid w:val="006615EC"/>
    <w:rsid w:val="0066170E"/>
    <w:rsid w:val="006617A5"/>
    <w:rsid w:val="00663B69"/>
    <w:rsid w:val="006642F1"/>
    <w:rsid w:val="00664364"/>
    <w:rsid w:val="006650FC"/>
    <w:rsid w:val="00666ED4"/>
    <w:rsid w:val="00666F9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97C3F"/>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3E77"/>
    <w:rsid w:val="006B4A13"/>
    <w:rsid w:val="006B4C88"/>
    <w:rsid w:val="006B602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0DF1"/>
    <w:rsid w:val="006E1FEF"/>
    <w:rsid w:val="006E207B"/>
    <w:rsid w:val="006E22D0"/>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32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5AED"/>
    <w:rsid w:val="00706509"/>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34B1"/>
    <w:rsid w:val="00754616"/>
    <w:rsid w:val="00754AB1"/>
    <w:rsid w:val="007552A4"/>
    <w:rsid w:val="00755A98"/>
    <w:rsid w:val="00755BAA"/>
    <w:rsid w:val="00755CEE"/>
    <w:rsid w:val="00757926"/>
    <w:rsid w:val="00757B70"/>
    <w:rsid w:val="00757D95"/>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377"/>
    <w:rsid w:val="007707BF"/>
    <w:rsid w:val="0077259B"/>
    <w:rsid w:val="007727D2"/>
    <w:rsid w:val="00772C21"/>
    <w:rsid w:val="00772E68"/>
    <w:rsid w:val="0077327C"/>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0033"/>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BA1"/>
    <w:rsid w:val="007C3E19"/>
    <w:rsid w:val="007C3EE5"/>
    <w:rsid w:val="007C3F10"/>
    <w:rsid w:val="007C3F11"/>
    <w:rsid w:val="007C4174"/>
    <w:rsid w:val="007C427D"/>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2669"/>
    <w:rsid w:val="00815AFD"/>
    <w:rsid w:val="008165C4"/>
    <w:rsid w:val="0081673F"/>
    <w:rsid w:val="00817620"/>
    <w:rsid w:val="0082048B"/>
    <w:rsid w:val="00821C8D"/>
    <w:rsid w:val="008229B2"/>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71C"/>
    <w:rsid w:val="008429E5"/>
    <w:rsid w:val="00842DF5"/>
    <w:rsid w:val="0084339B"/>
    <w:rsid w:val="00843840"/>
    <w:rsid w:val="008443C9"/>
    <w:rsid w:val="008447A9"/>
    <w:rsid w:val="00844CE2"/>
    <w:rsid w:val="00844E76"/>
    <w:rsid w:val="008453CD"/>
    <w:rsid w:val="0084542C"/>
    <w:rsid w:val="00845D5D"/>
    <w:rsid w:val="00847CE5"/>
    <w:rsid w:val="0085011E"/>
    <w:rsid w:val="008502B9"/>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18B9"/>
    <w:rsid w:val="00892AAE"/>
    <w:rsid w:val="00894421"/>
    <w:rsid w:val="008953A7"/>
    <w:rsid w:val="008953E4"/>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7F0"/>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344"/>
    <w:rsid w:val="00900948"/>
    <w:rsid w:val="00902172"/>
    <w:rsid w:val="00902A41"/>
    <w:rsid w:val="009037D3"/>
    <w:rsid w:val="0090402A"/>
    <w:rsid w:val="009053DA"/>
    <w:rsid w:val="0090669A"/>
    <w:rsid w:val="00906780"/>
    <w:rsid w:val="0090683C"/>
    <w:rsid w:val="00906F06"/>
    <w:rsid w:val="00906F79"/>
    <w:rsid w:val="0090706D"/>
    <w:rsid w:val="00907210"/>
    <w:rsid w:val="009073EA"/>
    <w:rsid w:val="00907B13"/>
    <w:rsid w:val="00907B62"/>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53F"/>
    <w:rsid w:val="00922D8F"/>
    <w:rsid w:val="00923484"/>
    <w:rsid w:val="00924133"/>
    <w:rsid w:val="00925120"/>
    <w:rsid w:val="00925B10"/>
    <w:rsid w:val="00926A1C"/>
    <w:rsid w:val="00926B2B"/>
    <w:rsid w:val="00927BFE"/>
    <w:rsid w:val="00931672"/>
    <w:rsid w:val="00931D8B"/>
    <w:rsid w:val="00931DC5"/>
    <w:rsid w:val="00931DDB"/>
    <w:rsid w:val="00931F3B"/>
    <w:rsid w:val="0093274C"/>
    <w:rsid w:val="00932C4F"/>
    <w:rsid w:val="00933949"/>
    <w:rsid w:val="00933F02"/>
    <w:rsid w:val="009347B5"/>
    <w:rsid w:val="00934886"/>
    <w:rsid w:val="009353E6"/>
    <w:rsid w:val="0093555E"/>
    <w:rsid w:val="00935675"/>
    <w:rsid w:val="00937366"/>
    <w:rsid w:val="0094014D"/>
    <w:rsid w:val="009409F6"/>
    <w:rsid w:val="00941021"/>
    <w:rsid w:val="009421CC"/>
    <w:rsid w:val="00942276"/>
    <w:rsid w:val="00942B83"/>
    <w:rsid w:val="009433CC"/>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6C6"/>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3C0C"/>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A11"/>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5738"/>
    <w:rsid w:val="009A60E0"/>
    <w:rsid w:val="009A6653"/>
    <w:rsid w:val="009A72FC"/>
    <w:rsid w:val="009A7D0A"/>
    <w:rsid w:val="009A7FCA"/>
    <w:rsid w:val="009B0A30"/>
    <w:rsid w:val="009B0D63"/>
    <w:rsid w:val="009B11A5"/>
    <w:rsid w:val="009B1A33"/>
    <w:rsid w:val="009B2033"/>
    <w:rsid w:val="009B209D"/>
    <w:rsid w:val="009B260B"/>
    <w:rsid w:val="009B2C4B"/>
    <w:rsid w:val="009B2F84"/>
    <w:rsid w:val="009B2FF4"/>
    <w:rsid w:val="009B30A1"/>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7B1"/>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594E"/>
    <w:rsid w:val="009E6C02"/>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858"/>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D2F"/>
    <w:rsid w:val="00A44FB7"/>
    <w:rsid w:val="00A45DD4"/>
    <w:rsid w:val="00A461FC"/>
    <w:rsid w:val="00A46329"/>
    <w:rsid w:val="00A4678D"/>
    <w:rsid w:val="00A46EEC"/>
    <w:rsid w:val="00A47219"/>
    <w:rsid w:val="00A5024B"/>
    <w:rsid w:val="00A51DA5"/>
    <w:rsid w:val="00A51E01"/>
    <w:rsid w:val="00A520C9"/>
    <w:rsid w:val="00A52351"/>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C36"/>
    <w:rsid w:val="00A72F85"/>
    <w:rsid w:val="00A735AA"/>
    <w:rsid w:val="00A7379A"/>
    <w:rsid w:val="00A74025"/>
    <w:rsid w:val="00A743C0"/>
    <w:rsid w:val="00A7497E"/>
    <w:rsid w:val="00A74A5E"/>
    <w:rsid w:val="00A752C7"/>
    <w:rsid w:val="00A752E2"/>
    <w:rsid w:val="00A75EB3"/>
    <w:rsid w:val="00A75F8D"/>
    <w:rsid w:val="00A7739A"/>
    <w:rsid w:val="00A77683"/>
    <w:rsid w:val="00A77A51"/>
    <w:rsid w:val="00A77A5D"/>
    <w:rsid w:val="00A81DD5"/>
    <w:rsid w:val="00A8304C"/>
    <w:rsid w:val="00A837E8"/>
    <w:rsid w:val="00A83831"/>
    <w:rsid w:val="00A83837"/>
    <w:rsid w:val="00A83B47"/>
    <w:rsid w:val="00A83D45"/>
    <w:rsid w:val="00A85C65"/>
    <w:rsid w:val="00A862B1"/>
    <w:rsid w:val="00A8642F"/>
    <w:rsid w:val="00A864D0"/>
    <w:rsid w:val="00A86AFC"/>
    <w:rsid w:val="00A8751B"/>
    <w:rsid w:val="00A8772C"/>
    <w:rsid w:val="00A90130"/>
    <w:rsid w:val="00A903FB"/>
    <w:rsid w:val="00A907E1"/>
    <w:rsid w:val="00A91051"/>
    <w:rsid w:val="00A910FE"/>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48E"/>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87A"/>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1B86"/>
    <w:rsid w:val="00B1373E"/>
    <w:rsid w:val="00B13D05"/>
    <w:rsid w:val="00B144AE"/>
    <w:rsid w:val="00B15234"/>
    <w:rsid w:val="00B15467"/>
    <w:rsid w:val="00B16452"/>
    <w:rsid w:val="00B166CF"/>
    <w:rsid w:val="00B168FB"/>
    <w:rsid w:val="00B21E92"/>
    <w:rsid w:val="00B22869"/>
    <w:rsid w:val="00B229EC"/>
    <w:rsid w:val="00B232EE"/>
    <w:rsid w:val="00B237C2"/>
    <w:rsid w:val="00B23FA7"/>
    <w:rsid w:val="00B2470C"/>
    <w:rsid w:val="00B248A8"/>
    <w:rsid w:val="00B2563D"/>
    <w:rsid w:val="00B25DA1"/>
    <w:rsid w:val="00B26226"/>
    <w:rsid w:val="00B27001"/>
    <w:rsid w:val="00B27541"/>
    <w:rsid w:val="00B30710"/>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05EE"/>
    <w:rsid w:val="00B51FD4"/>
    <w:rsid w:val="00B538F8"/>
    <w:rsid w:val="00B53DA1"/>
    <w:rsid w:val="00B53E7B"/>
    <w:rsid w:val="00B544BB"/>
    <w:rsid w:val="00B54770"/>
    <w:rsid w:val="00B55829"/>
    <w:rsid w:val="00B55D50"/>
    <w:rsid w:val="00B5688D"/>
    <w:rsid w:val="00B6063F"/>
    <w:rsid w:val="00B60B39"/>
    <w:rsid w:val="00B60C4D"/>
    <w:rsid w:val="00B615FF"/>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5D4"/>
    <w:rsid w:val="00B8291A"/>
    <w:rsid w:val="00B8354F"/>
    <w:rsid w:val="00B84025"/>
    <w:rsid w:val="00B84D96"/>
    <w:rsid w:val="00B84E24"/>
    <w:rsid w:val="00B8590E"/>
    <w:rsid w:val="00B86822"/>
    <w:rsid w:val="00B86B2D"/>
    <w:rsid w:val="00B87608"/>
    <w:rsid w:val="00B90DB9"/>
    <w:rsid w:val="00B9149C"/>
    <w:rsid w:val="00B9276B"/>
    <w:rsid w:val="00B92C97"/>
    <w:rsid w:val="00B93C4F"/>
    <w:rsid w:val="00B93C61"/>
    <w:rsid w:val="00B943CD"/>
    <w:rsid w:val="00B94B2A"/>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047C"/>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631"/>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146"/>
    <w:rsid w:val="00C40884"/>
    <w:rsid w:val="00C41D9D"/>
    <w:rsid w:val="00C4251B"/>
    <w:rsid w:val="00C42C2B"/>
    <w:rsid w:val="00C432F9"/>
    <w:rsid w:val="00C436C1"/>
    <w:rsid w:val="00C44A2D"/>
    <w:rsid w:val="00C454AB"/>
    <w:rsid w:val="00C45B9B"/>
    <w:rsid w:val="00C464FB"/>
    <w:rsid w:val="00C466C0"/>
    <w:rsid w:val="00C467E4"/>
    <w:rsid w:val="00C4699D"/>
    <w:rsid w:val="00C46E97"/>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AA"/>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1A35"/>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4D3"/>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0DFC"/>
    <w:rsid w:val="00CD1788"/>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3BB5"/>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27E"/>
    <w:rsid w:val="00CF7336"/>
    <w:rsid w:val="00CF792D"/>
    <w:rsid w:val="00CF7AD0"/>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0CD7"/>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331"/>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6C32"/>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432"/>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5D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584F"/>
    <w:rsid w:val="00DF7B15"/>
    <w:rsid w:val="00DF7BF6"/>
    <w:rsid w:val="00E00ED2"/>
    <w:rsid w:val="00E0109B"/>
    <w:rsid w:val="00E0212E"/>
    <w:rsid w:val="00E0235C"/>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7CB"/>
    <w:rsid w:val="00E1485D"/>
    <w:rsid w:val="00E14903"/>
    <w:rsid w:val="00E14F5B"/>
    <w:rsid w:val="00E15918"/>
    <w:rsid w:val="00E16DD1"/>
    <w:rsid w:val="00E174D6"/>
    <w:rsid w:val="00E20665"/>
    <w:rsid w:val="00E20B73"/>
    <w:rsid w:val="00E2190B"/>
    <w:rsid w:val="00E226C6"/>
    <w:rsid w:val="00E228A9"/>
    <w:rsid w:val="00E22B35"/>
    <w:rsid w:val="00E22B90"/>
    <w:rsid w:val="00E2344A"/>
    <w:rsid w:val="00E24511"/>
    <w:rsid w:val="00E24F22"/>
    <w:rsid w:val="00E24FDF"/>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6A11"/>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2DB"/>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4EC8"/>
    <w:rsid w:val="00EA61F8"/>
    <w:rsid w:val="00EA7181"/>
    <w:rsid w:val="00EA74E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1C41"/>
    <w:rsid w:val="00EC2C7B"/>
    <w:rsid w:val="00EC3290"/>
    <w:rsid w:val="00EC4279"/>
    <w:rsid w:val="00EC483E"/>
    <w:rsid w:val="00EC4859"/>
    <w:rsid w:val="00EC5492"/>
    <w:rsid w:val="00EC6FD7"/>
    <w:rsid w:val="00EC7195"/>
    <w:rsid w:val="00EC7CB5"/>
    <w:rsid w:val="00ED004F"/>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3BF"/>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1884"/>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37CA1"/>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105"/>
    <w:rsid w:val="00F514D2"/>
    <w:rsid w:val="00F51D48"/>
    <w:rsid w:val="00F521E7"/>
    <w:rsid w:val="00F52885"/>
    <w:rsid w:val="00F52C76"/>
    <w:rsid w:val="00F53527"/>
    <w:rsid w:val="00F53A49"/>
    <w:rsid w:val="00F54683"/>
    <w:rsid w:val="00F54D62"/>
    <w:rsid w:val="00F54E9F"/>
    <w:rsid w:val="00F55FC3"/>
    <w:rsid w:val="00F56C69"/>
    <w:rsid w:val="00F57727"/>
    <w:rsid w:val="00F57E9B"/>
    <w:rsid w:val="00F609EE"/>
    <w:rsid w:val="00F60C57"/>
    <w:rsid w:val="00F60F98"/>
    <w:rsid w:val="00F60FE1"/>
    <w:rsid w:val="00F61035"/>
    <w:rsid w:val="00F61443"/>
    <w:rsid w:val="00F61CA9"/>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19A9"/>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48A"/>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A91161"/>
  <w15:chartTrackingRefBased/>
  <w15:docId w15:val="{8C666F58-6969-4B92-86D1-43A6722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EA74E1"/>
    <w:pPr>
      <w:keepNext/>
      <w:widowControl w:val="0"/>
      <w:spacing w:before="120" w:after="60" w:line="240" w:lineRule="atLeast"/>
      <w:ind w:left="720"/>
      <w:jc w:val="center"/>
      <w:outlineLvl w:val="0"/>
    </w:pPr>
    <w:rPr>
      <w:rFonts w:ascii="Arial" w:hAnsi="Arial"/>
      <w:b/>
      <w:sz w:val="22"/>
      <w:szCs w:val="22"/>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EA74E1"/>
    <w:rPr>
      <w:rFonts w:ascii="Arial" w:hAnsi="Arial"/>
      <w:b/>
      <w:sz w:val="22"/>
      <w:szCs w:val="22"/>
      <w:lang w:val="es-ES_tradnl"/>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pBdr>
        <w:bottom w:val="single" w:sz="36" w:space="3" w:color="808080"/>
      </w:pBdr>
      <w:spacing w:before="0" w:after="120" w:line="240" w:lineRule="auto"/>
      <w:ind w:left="0"/>
      <w:outlineLvl w:val="9"/>
    </w:pPr>
    <w:rPr>
      <w:smallCaps/>
      <w:noProof/>
      <w:sz w:val="28"/>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596598030">
      <w:bodyDiv w:val="1"/>
      <w:marLeft w:val="0"/>
      <w:marRight w:val="0"/>
      <w:marTop w:val="0"/>
      <w:marBottom w:val="0"/>
      <w:divBdr>
        <w:top w:val="none" w:sz="0" w:space="0" w:color="auto"/>
        <w:left w:val="none" w:sz="0" w:space="0" w:color="auto"/>
        <w:bottom w:val="none" w:sz="0" w:space="0" w:color="auto"/>
        <w:right w:val="none" w:sz="0" w:space="0" w:color="auto"/>
      </w:divBdr>
      <w:divsChild>
        <w:div w:id="2041666968">
          <w:marLeft w:val="0"/>
          <w:marRight w:val="0"/>
          <w:marTop w:val="0"/>
          <w:marBottom w:val="0"/>
          <w:divBdr>
            <w:top w:val="none" w:sz="0" w:space="0" w:color="auto"/>
            <w:left w:val="none" w:sz="0" w:space="0" w:color="auto"/>
            <w:bottom w:val="none" w:sz="0" w:space="0" w:color="auto"/>
            <w:right w:val="none" w:sz="0" w:space="0" w:color="auto"/>
          </w:divBdr>
        </w:div>
      </w:divsChild>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307855731">
      <w:bodyDiv w:val="1"/>
      <w:marLeft w:val="0"/>
      <w:marRight w:val="0"/>
      <w:marTop w:val="0"/>
      <w:marBottom w:val="0"/>
      <w:divBdr>
        <w:top w:val="none" w:sz="0" w:space="0" w:color="auto"/>
        <w:left w:val="none" w:sz="0" w:space="0" w:color="auto"/>
        <w:bottom w:val="none" w:sz="0" w:space="0" w:color="auto"/>
        <w:right w:val="none" w:sz="0" w:space="0" w:color="auto"/>
      </w:divBdr>
      <w:divsChild>
        <w:div w:id="763965252">
          <w:marLeft w:val="0"/>
          <w:marRight w:val="0"/>
          <w:marTop w:val="0"/>
          <w:marBottom w:val="0"/>
          <w:divBdr>
            <w:top w:val="none" w:sz="0" w:space="0" w:color="auto"/>
            <w:left w:val="none" w:sz="0" w:space="0" w:color="auto"/>
            <w:bottom w:val="none" w:sz="0" w:space="0" w:color="auto"/>
            <w:right w:val="none" w:sz="0" w:space="0" w:color="auto"/>
          </w:divBdr>
        </w:div>
      </w:divsChild>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233AA-F0B6-4865-B63C-FD098203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146</TotalTime>
  <Pages>5</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JEFERSON ANDREY DAZA CARO</cp:lastModifiedBy>
  <cp:revision>129</cp:revision>
  <cp:lastPrinted>2021-02-12T18:48:00Z</cp:lastPrinted>
  <dcterms:created xsi:type="dcterms:W3CDTF">2022-10-17T04:11:00Z</dcterms:created>
  <dcterms:modified xsi:type="dcterms:W3CDTF">2022-10-17T22:55:00Z</dcterms:modified>
</cp:coreProperties>
</file>