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59"/>
        <w:gridCol w:w="2764"/>
      </w:tblGrid>
      <w:tr w:rsidR="007767C0" w:rsidRPr="00C41F5C" w14:paraId="2F9CF39F" w14:textId="77777777" w:rsidTr="00D1524C">
        <w:trPr>
          <w:trHeight w:val="73"/>
        </w:trPr>
        <w:tc>
          <w:tcPr>
            <w:tcW w:w="992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18327DC" w14:textId="77777777" w:rsidR="007767C0" w:rsidRPr="00C41F5C" w:rsidRDefault="007767C0" w:rsidP="00D1524C">
            <w:pPr>
              <w:rPr>
                <w:rFonts w:cs="Arial"/>
                <w:sz w:val="20"/>
              </w:rPr>
            </w:pPr>
          </w:p>
        </w:tc>
      </w:tr>
      <w:tr w:rsidR="007767C0" w:rsidRPr="00C41F5C" w14:paraId="75A18251" w14:textId="77777777" w:rsidTr="007767C0">
        <w:trPr>
          <w:trHeight w:val="80"/>
        </w:trPr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3AE64A" w14:textId="77777777" w:rsidR="007767C0" w:rsidRPr="00C41F5C" w:rsidRDefault="007767C0" w:rsidP="00D1524C">
            <w:pPr>
              <w:rPr>
                <w:rFonts w:cs="Arial"/>
                <w:sz w:val="20"/>
              </w:rPr>
            </w:pPr>
          </w:p>
        </w:tc>
      </w:tr>
      <w:tr w:rsidR="007767C0" w:rsidRPr="00C41F5C" w14:paraId="0A2506B1" w14:textId="77777777" w:rsidTr="00D1524C">
        <w:trPr>
          <w:trHeight w:val="323"/>
        </w:trPr>
        <w:tc>
          <w:tcPr>
            <w:tcW w:w="9923" w:type="dxa"/>
            <w:gridSpan w:val="2"/>
            <w:tcBorders>
              <w:top w:val="single" w:sz="4" w:space="0" w:color="auto"/>
            </w:tcBorders>
            <w:shd w:val="clear" w:color="auto" w:fill="C45911" w:themeFill="accent2" w:themeFillShade="BF"/>
            <w:vAlign w:val="center"/>
          </w:tcPr>
          <w:p w14:paraId="50114AAC" w14:textId="77777777" w:rsidR="007767C0" w:rsidRPr="00C41F5C" w:rsidRDefault="007767C0" w:rsidP="00D1524C">
            <w:pPr>
              <w:jc w:val="center"/>
              <w:rPr>
                <w:rFonts w:cs="Arial"/>
                <w:b/>
                <w:sz w:val="20"/>
              </w:rPr>
            </w:pPr>
            <w:r w:rsidRPr="00C41F5C">
              <w:rPr>
                <w:rFonts w:cs="Arial"/>
                <w:b/>
                <w:sz w:val="20"/>
              </w:rPr>
              <w:t>INFORME DE LABORATORIO</w:t>
            </w:r>
          </w:p>
          <w:p w14:paraId="426A7C08" w14:textId="77777777" w:rsidR="007767C0" w:rsidRPr="00C41F5C" w:rsidRDefault="007767C0" w:rsidP="00D1524C">
            <w:pPr>
              <w:jc w:val="center"/>
              <w:rPr>
                <w:rFonts w:cs="Arial"/>
                <w:b/>
                <w:sz w:val="20"/>
              </w:rPr>
            </w:pPr>
            <w:r w:rsidRPr="00C41F5C">
              <w:rPr>
                <w:rFonts w:cs="Arial"/>
                <w:b/>
                <w:sz w:val="20"/>
              </w:rPr>
              <w:t xml:space="preserve"> </w:t>
            </w:r>
            <w:r w:rsidRPr="00C41F5C">
              <w:rPr>
                <w:rFonts w:cs="Arial"/>
                <w:sz w:val="20"/>
              </w:rPr>
              <w:t>(</w:t>
            </w:r>
            <w:r w:rsidRPr="00C41F5C">
              <w:rPr>
                <w:rFonts w:cs="Arial"/>
                <w:i/>
                <w:sz w:val="20"/>
              </w:rPr>
              <w:t>Para elaborar por el Estudiante)</w:t>
            </w:r>
          </w:p>
        </w:tc>
      </w:tr>
      <w:tr w:rsidR="007767C0" w:rsidRPr="00C41F5C" w14:paraId="56799129" w14:textId="77777777" w:rsidTr="00D1524C">
        <w:trPr>
          <w:trHeight w:val="783"/>
        </w:trPr>
        <w:tc>
          <w:tcPr>
            <w:tcW w:w="7159" w:type="dxa"/>
            <w:vMerge w:val="restart"/>
            <w:vAlign w:val="center"/>
          </w:tcPr>
          <w:p w14:paraId="497E683A" w14:textId="77777777" w:rsidR="007767C0" w:rsidRPr="00E84BAD" w:rsidRDefault="007767C0" w:rsidP="00D1524C">
            <w:pPr>
              <w:pStyle w:val="Ttulo6"/>
              <w:spacing w:before="0" w:after="0"/>
              <w:rPr>
                <w:rFonts w:ascii="Arial" w:hAnsi="Arial" w:cs="Arial"/>
                <w:sz w:val="20"/>
                <w:szCs w:val="20"/>
              </w:rPr>
            </w:pPr>
            <w:r w:rsidRPr="00E84BAD">
              <w:rPr>
                <w:rFonts w:ascii="Arial" w:hAnsi="Arial" w:cs="Arial"/>
                <w:sz w:val="20"/>
                <w:szCs w:val="20"/>
              </w:rPr>
              <w:t xml:space="preserve">ESTUDIANTES: </w:t>
            </w:r>
          </w:p>
          <w:p w14:paraId="7E3FBDBF" w14:textId="3C0A79F3" w:rsidR="007767C0" w:rsidRPr="007767C0" w:rsidRDefault="007767C0" w:rsidP="007767C0">
            <w:pPr>
              <w:numPr>
                <w:ilvl w:val="0"/>
                <w:numId w:val="1"/>
              </w:numPr>
              <w:spacing w:after="0" w:line="240" w:lineRule="auto"/>
              <w:ind w:hanging="430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Luis Felipe Velasco Tao </w:t>
            </w:r>
          </w:p>
        </w:tc>
        <w:tc>
          <w:tcPr>
            <w:tcW w:w="2764" w:type="dxa"/>
            <w:vAlign w:val="center"/>
          </w:tcPr>
          <w:p w14:paraId="6E5F3B79" w14:textId="77777777" w:rsidR="007767C0" w:rsidRPr="00E753EA" w:rsidRDefault="007767C0" w:rsidP="00D1524C">
            <w:pPr>
              <w:rPr>
                <w:rFonts w:cs="Arial"/>
                <w:b/>
                <w:sz w:val="20"/>
              </w:rPr>
            </w:pPr>
            <w:r w:rsidRPr="00E84BAD">
              <w:rPr>
                <w:rFonts w:cs="Arial"/>
                <w:b/>
                <w:sz w:val="20"/>
              </w:rPr>
              <w:t>ASIGNATURA:</w:t>
            </w:r>
            <w:r>
              <w:rPr>
                <w:rFonts w:cs="Arial"/>
                <w:b/>
                <w:sz w:val="20"/>
              </w:rPr>
              <w:t xml:space="preserve"> SISTEMAS DISTRIBUIDOS</w:t>
            </w:r>
          </w:p>
        </w:tc>
      </w:tr>
      <w:tr w:rsidR="007767C0" w:rsidRPr="00C41F5C" w14:paraId="7F06834A" w14:textId="77777777" w:rsidTr="00D1524C">
        <w:trPr>
          <w:trHeight w:val="686"/>
        </w:trPr>
        <w:tc>
          <w:tcPr>
            <w:tcW w:w="7159" w:type="dxa"/>
            <w:vMerge/>
            <w:vAlign w:val="center"/>
          </w:tcPr>
          <w:p w14:paraId="10C2A3A5" w14:textId="77777777" w:rsidR="007767C0" w:rsidRPr="00C41F5C" w:rsidRDefault="007767C0" w:rsidP="00D1524C">
            <w:pPr>
              <w:pStyle w:val="Ttulo6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4" w:type="dxa"/>
            <w:vAlign w:val="center"/>
          </w:tcPr>
          <w:p w14:paraId="160CAAF0" w14:textId="77777777" w:rsidR="007767C0" w:rsidRPr="00C41F5C" w:rsidRDefault="007767C0" w:rsidP="00D1524C">
            <w:pPr>
              <w:rPr>
                <w:rFonts w:cs="Arial"/>
                <w:b/>
                <w:sz w:val="20"/>
              </w:rPr>
            </w:pPr>
            <w:r w:rsidRPr="00E84BAD">
              <w:rPr>
                <w:rFonts w:cs="Arial"/>
                <w:b/>
                <w:sz w:val="20"/>
              </w:rPr>
              <w:t>GRUPO:</w:t>
            </w:r>
            <w:r>
              <w:rPr>
                <w:rFonts w:cs="Arial"/>
                <w:b/>
                <w:sz w:val="20"/>
              </w:rPr>
              <w:t xml:space="preserve"> 4351</w:t>
            </w:r>
          </w:p>
        </w:tc>
      </w:tr>
      <w:tr w:rsidR="007767C0" w:rsidRPr="00C41F5C" w14:paraId="4256C828" w14:textId="77777777" w:rsidTr="00D1524C">
        <w:trPr>
          <w:trHeight w:val="1170"/>
        </w:trPr>
        <w:tc>
          <w:tcPr>
            <w:tcW w:w="7159" w:type="dxa"/>
            <w:vMerge/>
            <w:vAlign w:val="center"/>
          </w:tcPr>
          <w:p w14:paraId="37E7A060" w14:textId="77777777" w:rsidR="007767C0" w:rsidRPr="00C41F5C" w:rsidRDefault="007767C0" w:rsidP="00D1524C">
            <w:pPr>
              <w:pStyle w:val="Ttulo6"/>
              <w:spacing w:before="0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64" w:type="dxa"/>
          </w:tcPr>
          <w:p w14:paraId="4C004B55" w14:textId="77777777" w:rsidR="007767C0" w:rsidRPr="00C41F5C" w:rsidRDefault="007767C0" w:rsidP="00D1524C">
            <w:pPr>
              <w:rPr>
                <w:rFonts w:cs="Arial"/>
                <w:sz w:val="20"/>
              </w:rPr>
            </w:pPr>
            <w:r w:rsidRPr="00E84BAD">
              <w:rPr>
                <w:rFonts w:cs="Arial"/>
                <w:b/>
                <w:sz w:val="20"/>
              </w:rPr>
              <w:t>NOTA:</w:t>
            </w:r>
          </w:p>
        </w:tc>
      </w:tr>
      <w:tr w:rsidR="007767C0" w:rsidRPr="00C41F5C" w14:paraId="58EE3A6B" w14:textId="77777777" w:rsidTr="00D1524C">
        <w:trPr>
          <w:trHeight w:val="535"/>
        </w:trPr>
        <w:tc>
          <w:tcPr>
            <w:tcW w:w="9923" w:type="dxa"/>
            <w:gridSpan w:val="2"/>
            <w:vAlign w:val="center"/>
          </w:tcPr>
          <w:p w14:paraId="1C4A5423" w14:textId="0F407FE3" w:rsidR="007767C0" w:rsidRDefault="0022506C" w:rsidP="00D1524C">
            <w:pPr>
              <w:spacing w:line="360" w:lineRule="auto"/>
              <w:ind w:right="-675"/>
              <w:rPr>
                <w:rFonts w:cs="Arial"/>
                <w:i/>
                <w:color w:val="2F5496" w:themeColor="accent1" w:themeShade="BF"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br/>
            </w:r>
            <w:r w:rsidR="007767C0" w:rsidRPr="00C41F5C">
              <w:rPr>
                <w:rFonts w:cs="Arial"/>
                <w:b/>
                <w:sz w:val="20"/>
              </w:rPr>
              <w:t xml:space="preserve">FORMULE TRES HABILIDADES QUE DESEE ADQUIRIR O DESARROLLAR A TRAVÉS DE LA PRÁCTICA DE LABORATORIO. </w:t>
            </w:r>
            <w:r w:rsidR="007767C0" w:rsidRPr="006166A8">
              <w:rPr>
                <w:rFonts w:cs="Arial"/>
                <w:i/>
                <w:color w:val="2F5496" w:themeColor="accent1" w:themeShade="BF"/>
                <w:sz w:val="20"/>
              </w:rPr>
              <w:t>El estudiante formulará desde la revisión de la guía las habilidades que desarrollará a través</w:t>
            </w:r>
          </w:p>
          <w:p w14:paraId="6A8A737E" w14:textId="77777777" w:rsidR="007767C0" w:rsidRPr="00BE7541" w:rsidRDefault="007767C0" w:rsidP="00D1524C">
            <w:pPr>
              <w:spacing w:line="360" w:lineRule="auto"/>
              <w:ind w:right="-675"/>
              <w:rPr>
                <w:rFonts w:cs="Arial"/>
                <w:b/>
                <w:color w:val="BFBFBF" w:themeColor="background1" w:themeShade="BF"/>
                <w:sz w:val="20"/>
              </w:rPr>
            </w:pPr>
            <w:r w:rsidRPr="006166A8">
              <w:rPr>
                <w:rFonts w:cs="Arial"/>
                <w:i/>
                <w:color w:val="2F5496" w:themeColor="accent1" w:themeShade="BF"/>
                <w:sz w:val="20"/>
              </w:rPr>
              <w:t xml:space="preserve"> de la práctica</w:t>
            </w:r>
          </w:p>
          <w:p w14:paraId="38B57C87" w14:textId="77777777" w:rsidR="002F6633" w:rsidRDefault="0022506C" w:rsidP="007767C0">
            <w:pPr>
              <w:numPr>
                <w:ilvl w:val="0"/>
                <w:numId w:val="2"/>
              </w:numPr>
              <w:spacing w:after="0" w:line="360" w:lineRule="auto"/>
              <w:ind w:right="-676"/>
              <w:jc w:val="both"/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>Uso de lenguajes de programación para la implementación de sockets</w:t>
            </w:r>
            <w:r w:rsidR="002F6633">
              <w:rPr>
                <w:rFonts w:cs="Arial"/>
                <w:b/>
                <w:i/>
                <w:sz w:val="20"/>
              </w:rPr>
              <w:t xml:space="preserve">, hilos e interfaces </w:t>
            </w:r>
          </w:p>
          <w:p w14:paraId="5C7D8C20" w14:textId="149BD134" w:rsidR="007767C0" w:rsidRPr="00C41F5C" w:rsidRDefault="002F6633" w:rsidP="002F6633">
            <w:pPr>
              <w:spacing w:after="0" w:line="360" w:lineRule="auto"/>
              <w:ind w:left="720" w:right="-676"/>
              <w:jc w:val="both"/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>graficas</w:t>
            </w:r>
          </w:p>
          <w:p w14:paraId="5775A248" w14:textId="40E7307D" w:rsidR="007767C0" w:rsidRPr="00C41F5C" w:rsidRDefault="0022506C" w:rsidP="007767C0">
            <w:pPr>
              <w:numPr>
                <w:ilvl w:val="0"/>
                <w:numId w:val="2"/>
              </w:numPr>
              <w:spacing w:after="0" w:line="360" w:lineRule="auto"/>
              <w:ind w:right="-676"/>
              <w:jc w:val="both"/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>Manejo de arquitectura Cliente/Servidor</w:t>
            </w:r>
          </w:p>
          <w:p w14:paraId="56DF8B42" w14:textId="2A4B1762" w:rsidR="007767C0" w:rsidRPr="00C41F5C" w:rsidRDefault="002F6633" w:rsidP="007767C0">
            <w:pPr>
              <w:numPr>
                <w:ilvl w:val="0"/>
                <w:numId w:val="2"/>
              </w:numPr>
              <w:spacing w:after="0" w:line="360" w:lineRule="auto"/>
              <w:ind w:right="-676"/>
              <w:jc w:val="both"/>
              <w:rPr>
                <w:rFonts w:cs="Arial"/>
                <w:b/>
                <w:i/>
                <w:sz w:val="20"/>
              </w:rPr>
            </w:pPr>
            <w:r>
              <w:rPr>
                <w:rFonts w:cs="Arial"/>
                <w:b/>
                <w:i/>
                <w:sz w:val="20"/>
              </w:rPr>
              <w:t>Adquisición de conocimientos sobre sockets, su funcionamiento y áreas de uso.</w:t>
            </w:r>
          </w:p>
        </w:tc>
      </w:tr>
      <w:tr w:rsidR="007767C0" w:rsidRPr="00C41F5C" w14:paraId="00D9617E" w14:textId="77777777" w:rsidTr="00D1524C">
        <w:trPr>
          <w:trHeight w:val="535"/>
        </w:trPr>
        <w:tc>
          <w:tcPr>
            <w:tcW w:w="9923" w:type="dxa"/>
            <w:gridSpan w:val="2"/>
            <w:vAlign w:val="center"/>
          </w:tcPr>
          <w:p w14:paraId="4643F3BC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b/>
                <w:sz w:val="20"/>
              </w:rPr>
            </w:pPr>
          </w:p>
          <w:p w14:paraId="37EA5D79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b/>
                <w:color w:val="BFBFBF" w:themeColor="background1" w:themeShade="BF"/>
                <w:sz w:val="20"/>
              </w:rPr>
            </w:pPr>
            <w:r w:rsidRPr="00C41F5C">
              <w:rPr>
                <w:rFonts w:cs="Arial"/>
                <w:b/>
                <w:sz w:val="20"/>
              </w:rPr>
              <w:t>Elabore un Mapa conceptual del tema a tratar en la Práctica de Laboratorio</w:t>
            </w:r>
            <w:r w:rsidRPr="006166A8">
              <w:rPr>
                <w:rFonts w:cs="Arial"/>
                <w:b/>
                <w:color w:val="2F5496" w:themeColor="accent1" w:themeShade="BF"/>
                <w:sz w:val="20"/>
              </w:rPr>
              <w:t xml:space="preserve">. </w:t>
            </w:r>
            <w:r w:rsidRPr="006166A8">
              <w:rPr>
                <w:rFonts w:cs="Arial"/>
                <w:i/>
                <w:color w:val="2F5496" w:themeColor="accent1" w:themeShade="BF"/>
                <w:sz w:val="20"/>
              </w:rPr>
              <w:t>El estudiante construirá un mapa conceptual a partir de las palabras claves suministradas por el docente</w:t>
            </w:r>
          </w:p>
          <w:p w14:paraId="79A7A683" w14:textId="77777777" w:rsidR="0022506C" w:rsidRPr="00C41F5C" w:rsidRDefault="0022506C" w:rsidP="0022506C">
            <w:pPr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 xml:space="preserve">PALABRAS CLAVE: </w:t>
            </w:r>
            <w:r w:rsidRPr="00C41F5C">
              <w:rPr>
                <w:rFonts w:cs="Arial"/>
                <w:sz w:val="20"/>
              </w:rPr>
              <w:t>Consulta la definición y el campo de aplicación</w:t>
            </w:r>
          </w:p>
          <w:p w14:paraId="2FABE049" w14:textId="0AD9CD29" w:rsidR="0022506C" w:rsidRPr="00C41F5C" w:rsidRDefault="0022506C" w:rsidP="0022506C">
            <w:pPr>
              <w:rPr>
                <w:rFonts w:cs="Arial"/>
                <w:sz w:val="20"/>
              </w:rPr>
            </w:pPr>
            <w:r w:rsidRPr="00C41F5C">
              <w:rPr>
                <w:rFonts w:cs="Arial"/>
                <w:sz w:val="20"/>
              </w:rPr>
              <w:t>Transacciones y concurrencia</w:t>
            </w:r>
            <w:r w:rsidR="00CC4924">
              <w:rPr>
                <w:rFonts w:cs="Arial"/>
                <w:sz w:val="20"/>
              </w:rPr>
              <w:t>.</w:t>
            </w:r>
          </w:p>
          <w:p w14:paraId="6FC80B30" w14:textId="77777777" w:rsidR="0022506C" w:rsidRPr="00C41F5C" w:rsidRDefault="0022506C" w:rsidP="0022506C">
            <w:pPr>
              <w:rPr>
                <w:rFonts w:cs="Arial"/>
                <w:sz w:val="20"/>
              </w:rPr>
            </w:pPr>
            <w:r w:rsidRPr="00C41F5C">
              <w:rPr>
                <w:rFonts w:cs="Arial"/>
                <w:sz w:val="20"/>
              </w:rPr>
              <w:t>Modelo arquitectónico.</w:t>
            </w:r>
          </w:p>
          <w:p w14:paraId="686212E4" w14:textId="77777777" w:rsidR="0022506C" w:rsidRPr="00C41F5C" w:rsidRDefault="0022506C" w:rsidP="0022506C">
            <w:pPr>
              <w:rPr>
                <w:rFonts w:cs="Arial"/>
                <w:sz w:val="20"/>
              </w:rPr>
            </w:pPr>
            <w:r w:rsidRPr="00C41F5C">
              <w:rPr>
                <w:rFonts w:cs="Arial"/>
                <w:sz w:val="20"/>
              </w:rPr>
              <w:t>Modelo Fundamental</w:t>
            </w:r>
          </w:p>
          <w:p w14:paraId="157BA8BF" w14:textId="77777777" w:rsidR="0022506C" w:rsidRPr="00C41F5C" w:rsidRDefault="0022506C" w:rsidP="0022506C">
            <w:pPr>
              <w:rPr>
                <w:rFonts w:cs="Arial"/>
                <w:sz w:val="20"/>
              </w:rPr>
            </w:pPr>
            <w:r w:rsidRPr="00C41F5C">
              <w:rPr>
                <w:rFonts w:cs="Arial"/>
                <w:sz w:val="20"/>
              </w:rPr>
              <w:t>Objetos distribuidos e invocación remota</w:t>
            </w:r>
          </w:p>
          <w:p w14:paraId="3510AD32" w14:textId="44055ACA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b/>
                <w:sz w:val="20"/>
              </w:rPr>
            </w:pPr>
          </w:p>
          <w:p w14:paraId="5BD12084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b/>
                <w:sz w:val="20"/>
              </w:rPr>
            </w:pPr>
          </w:p>
        </w:tc>
      </w:tr>
      <w:tr w:rsidR="007767C0" w:rsidRPr="00C41F5C" w14:paraId="23EE179D" w14:textId="77777777" w:rsidTr="00D1524C">
        <w:trPr>
          <w:trHeight w:val="535"/>
        </w:trPr>
        <w:tc>
          <w:tcPr>
            <w:tcW w:w="9923" w:type="dxa"/>
            <w:gridSpan w:val="2"/>
            <w:vAlign w:val="center"/>
          </w:tcPr>
          <w:p w14:paraId="2E7DC3B7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b/>
                <w:sz w:val="20"/>
              </w:rPr>
            </w:pPr>
          </w:p>
          <w:p w14:paraId="29CA0C04" w14:textId="77777777" w:rsidR="007767C0" w:rsidRPr="006166A8" w:rsidRDefault="007767C0" w:rsidP="00D1524C">
            <w:pPr>
              <w:ind w:right="-676"/>
              <w:rPr>
                <w:rFonts w:cs="Arial"/>
                <w:b/>
                <w:color w:val="2F5496" w:themeColor="accent1" w:themeShade="BF"/>
                <w:sz w:val="20"/>
              </w:rPr>
            </w:pPr>
            <w:r w:rsidRPr="00C41F5C">
              <w:rPr>
                <w:rFonts w:cs="Arial"/>
                <w:b/>
                <w:sz w:val="20"/>
              </w:rPr>
              <w:lastRenderedPageBreak/>
              <w:t xml:space="preserve">RESULTADOS. </w:t>
            </w:r>
            <w:r w:rsidRPr="006166A8">
              <w:rPr>
                <w:rFonts w:cs="Arial"/>
                <w:i/>
                <w:color w:val="2F5496" w:themeColor="accent1" w:themeShade="BF"/>
                <w:sz w:val="20"/>
              </w:rPr>
              <w:t xml:space="preserve">Incluir tablas, diagramas en la que los estudiantes puedan ir consignando los datos y observaciones obtenidos en la práctica y generar un análisis de </w:t>
            </w:r>
            <w:proofErr w:type="gramStart"/>
            <w:r w:rsidRPr="006166A8">
              <w:rPr>
                <w:rFonts w:cs="Arial"/>
                <w:i/>
                <w:color w:val="2F5496" w:themeColor="accent1" w:themeShade="BF"/>
                <w:sz w:val="20"/>
              </w:rPr>
              <w:t>los mismos</w:t>
            </w:r>
            <w:proofErr w:type="gramEnd"/>
            <w:r w:rsidRPr="006166A8">
              <w:rPr>
                <w:rFonts w:cs="Arial"/>
                <w:i/>
                <w:color w:val="2F5496" w:themeColor="accent1" w:themeShade="BF"/>
                <w:sz w:val="20"/>
              </w:rPr>
              <w:t xml:space="preserve"> mediante comparación con la literatura actualizada disponible.</w:t>
            </w:r>
          </w:p>
          <w:p w14:paraId="473BADD6" w14:textId="77777777" w:rsidR="007767C0" w:rsidRPr="00C41F5C" w:rsidRDefault="007767C0" w:rsidP="00D1524C">
            <w:pPr>
              <w:rPr>
                <w:rFonts w:cs="Arial"/>
                <w:i/>
                <w:sz w:val="20"/>
              </w:rPr>
            </w:pPr>
          </w:p>
          <w:p w14:paraId="5788CBA9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  <w:p w14:paraId="35F9FD8B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  <w:p w14:paraId="52808D98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  <w:p w14:paraId="28C4E0BA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</w:tc>
      </w:tr>
      <w:tr w:rsidR="007767C0" w:rsidRPr="00C41F5C" w14:paraId="09435DE6" w14:textId="77777777" w:rsidTr="00D1524C">
        <w:trPr>
          <w:trHeight w:val="535"/>
        </w:trPr>
        <w:tc>
          <w:tcPr>
            <w:tcW w:w="9923" w:type="dxa"/>
            <w:gridSpan w:val="2"/>
            <w:vAlign w:val="center"/>
          </w:tcPr>
          <w:p w14:paraId="000CA5ED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004617F2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  <w:r w:rsidRPr="00C41F5C">
              <w:rPr>
                <w:rFonts w:cs="Arial"/>
                <w:b/>
                <w:sz w:val="20"/>
              </w:rPr>
              <w:t xml:space="preserve">CUESTIONARIO. </w:t>
            </w:r>
          </w:p>
          <w:p w14:paraId="1C113DCA" w14:textId="77777777" w:rsidR="007767C0" w:rsidRPr="00C41F5C" w:rsidRDefault="007767C0" w:rsidP="007767C0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0"/>
              </w:rPr>
            </w:pPr>
            <w:r w:rsidRPr="00C41F5C">
              <w:rPr>
                <w:sz w:val="20"/>
              </w:rPr>
              <w:t>Explicar 5 aplicaciones que funcionan en el modelo cliente/servidor</w:t>
            </w:r>
          </w:p>
          <w:p w14:paraId="5C7C2938" w14:textId="77777777" w:rsidR="007767C0" w:rsidRDefault="007767C0" w:rsidP="007767C0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0"/>
              </w:rPr>
            </w:pPr>
            <w:r w:rsidRPr="00C41F5C">
              <w:rPr>
                <w:sz w:val="20"/>
              </w:rPr>
              <w:t>Cuál es el concepto, función de socket</w:t>
            </w:r>
          </w:p>
          <w:p w14:paraId="22462F06" w14:textId="77777777" w:rsidR="007767C0" w:rsidRPr="00C41F5C" w:rsidRDefault="007767C0" w:rsidP="007767C0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Cómo funciona un socket</w:t>
            </w:r>
          </w:p>
          <w:p w14:paraId="7986BF4F" w14:textId="77777777" w:rsidR="007767C0" w:rsidRPr="00C41F5C" w:rsidRDefault="007767C0" w:rsidP="007767C0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0"/>
              </w:rPr>
            </w:pPr>
            <w:r w:rsidRPr="00C41F5C">
              <w:rPr>
                <w:sz w:val="20"/>
              </w:rPr>
              <w:t xml:space="preserve">Que es un modelo peer </w:t>
            </w:r>
            <w:proofErr w:type="spellStart"/>
            <w:r w:rsidRPr="00C41F5C">
              <w:rPr>
                <w:sz w:val="20"/>
              </w:rPr>
              <w:t>to</w:t>
            </w:r>
            <w:proofErr w:type="spellEnd"/>
            <w:r w:rsidRPr="00C41F5C">
              <w:rPr>
                <w:sz w:val="20"/>
              </w:rPr>
              <w:t xml:space="preserve"> peer, cita un ejemplo aplicativo</w:t>
            </w:r>
          </w:p>
          <w:p w14:paraId="41663A80" w14:textId="77777777" w:rsidR="007767C0" w:rsidRPr="00C41F5C" w:rsidRDefault="007767C0" w:rsidP="007767C0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0"/>
              </w:rPr>
            </w:pPr>
            <w:r w:rsidRPr="00C41F5C">
              <w:rPr>
                <w:sz w:val="20"/>
              </w:rPr>
              <w:t>Explica la estructura por medio de un ejemplo aplicativo del modelo hibrido o centralizado.</w:t>
            </w:r>
          </w:p>
          <w:p w14:paraId="09DF23A2" w14:textId="77777777" w:rsidR="007767C0" w:rsidRPr="00C41F5C" w:rsidRDefault="007767C0" w:rsidP="007767C0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0"/>
              </w:rPr>
            </w:pPr>
            <w:r w:rsidRPr="00C41F5C">
              <w:rPr>
                <w:sz w:val="20"/>
              </w:rPr>
              <w:t>Explica la estructura por medio de un ejemplo aplicativo del modelo puro o totalmente descentralizado.</w:t>
            </w:r>
          </w:p>
          <w:p w14:paraId="5066BD3D" w14:textId="77777777" w:rsidR="007767C0" w:rsidRPr="00C41F5C" w:rsidRDefault="007767C0" w:rsidP="007767C0">
            <w:pPr>
              <w:pStyle w:val="Prrafodelista"/>
              <w:numPr>
                <w:ilvl w:val="0"/>
                <w:numId w:val="3"/>
              </w:numPr>
              <w:ind w:right="-675"/>
              <w:rPr>
                <w:rFonts w:cs="Arial"/>
                <w:b/>
                <w:sz w:val="20"/>
              </w:rPr>
            </w:pPr>
            <w:r w:rsidRPr="00C41F5C">
              <w:rPr>
                <w:sz w:val="20"/>
              </w:rPr>
              <w:t xml:space="preserve">Explica la estructura por medio de un ejemplo aplicativo del modelo mixto o </w:t>
            </w:r>
            <w:proofErr w:type="spellStart"/>
            <w:r w:rsidRPr="00C41F5C">
              <w:rPr>
                <w:sz w:val="20"/>
              </w:rPr>
              <w:t>semidescentralizado</w:t>
            </w:r>
            <w:proofErr w:type="spellEnd"/>
            <w:r w:rsidRPr="00C41F5C">
              <w:rPr>
                <w:sz w:val="20"/>
              </w:rPr>
              <w:t>.</w:t>
            </w:r>
          </w:p>
          <w:p w14:paraId="1076C0A1" w14:textId="77777777" w:rsidR="007767C0" w:rsidRPr="00C41F5C" w:rsidRDefault="007767C0" w:rsidP="007767C0">
            <w:pPr>
              <w:pStyle w:val="Prrafodelista"/>
              <w:numPr>
                <w:ilvl w:val="0"/>
                <w:numId w:val="3"/>
              </w:numPr>
              <w:rPr>
                <w:rFonts w:cs="Arial"/>
                <w:sz w:val="20"/>
              </w:rPr>
            </w:pPr>
            <w:r w:rsidRPr="00C41F5C">
              <w:rPr>
                <w:rFonts w:cs="Arial"/>
                <w:sz w:val="20"/>
              </w:rPr>
              <w:t xml:space="preserve">Realice un Comparativo entre un sistema cliente Servidor de Dos capas Vs. Uno de tres capas. </w:t>
            </w:r>
          </w:p>
          <w:p w14:paraId="36C89071" w14:textId="77777777" w:rsidR="007767C0" w:rsidRPr="00C41F5C" w:rsidRDefault="007767C0" w:rsidP="007767C0">
            <w:pPr>
              <w:numPr>
                <w:ilvl w:val="0"/>
                <w:numId w:val="3"/>
              </w:numPr>
              <w:spacing w:after="0" w:line="240" w:lineRule="auto"/>
              <w:ind w:left="0" w:firstLine="428"/>
              <w:jc w:val="both"/>
              <w:rPr>
                <w:rFonts w:cs="Arial"/>
                <w:sz w:val="20"/>
              </w:rPr>
            </w:pPr>
            <w:r w:rsidRPr="00C41F5C">
              <w:rPr>
                <w:rFonts w:cs="Arial"/>
                <w:sz w:val="20"/>
              </w:rPr>
              <w:t>¿Qué características debe tener el motor de base de datos al montar el sistema de información?</w:t>
            </w:r>
          </w:p>
          <w:p w14:paraId="475A227B" w14:textId="77777777" w:rsidR="007767C0" w:rsidRPr="00C41F5C" w:rsidRDefault="007767C0" w:rsidP="007767C0">
            <w:pPr>
              <w:numPr>
                <w:ilvl w:val="0"/>
                <w:numId w:val="3"/>
              </w:numPr>
              <w:spacing w:after="0" w:line="240" w:lineRule="auto"/>
              <w:ind w:left="777" w:hanging="428"/>
              <w:jc w:val="both"/>
              <w:rPr>
                <w:rFonts w:cs="Arial"/>
                <w:sz w:val="20"/>
              </w:rPr>
            </w:pPr>
            <w:r w:rsidRPr="00C41F5C">
              <w:rPr>
                <w:rFonts w:cs="Arial"/>
                <w:sz w:val="20"/>
              </w:rPr>
              <w:t xml:space="preserve">¿Si </w:t>
            </w:r>
            <w:r>
              <w:rPr>
                <w:rFonts w:cs="Arial"/>
                <w:sz w:val="20"/>
              </w:rPr>
              <w:t>se tiene una</w:t>
            </w:r>
            <w:r w:rsidRPr="00C41F5C">
              <w:rPr>
                <w:rFonts w:cs="Arial"/>
                <w:sz w:val="20"/>
              </w:rPr>
              <w:t xml:space="preserve"> base de datos es distribuida cuantos servidores de aplicaciones se deben tener? Argumente la respuesta.</w:t>
            </w:r>
          </w:p>
          <w:p w14:paraId="67E9A3F2" w14:textId="77777777" w:rsidR="007767C0" w:rsidRPr="00C41F5C" w:rsidRDefault="007767C0" w:rsidP="007767C0">
            <w:pPr>
              <w:numPr>
                <w:ilvl w:val="0"/>
                <w:numId w:val="3"/>
              </w:numPr>
              <w:spacing w:after="0" w:line="240" w:lineRule="auto"/>
              <w:ind w:left="352" w:firstLine="0"/>
              <w:jc w:val="both"/>
              <w:rPr>
                <w:rFonts w:cs="Arial"/>
                <w:sz w:val="20"/>
              </w:rPr>
            </w:pPr>
            <w:r w:rsidRPr="00C41F5C">
              <w:rPr>
                <w:rFonts w:cs="Arial"/>
                <w:sz w:val="20"/>
              </w:rPr>
              <w:t>crea un cuadro comparativo entre los diferentes modelos de cliente servidor cuales son las ventajas y desventajas de los diferentes modelos</w:t>
            </w:r>
          </w:p>
        </w:tc>
      </w:tr>
      <w:tr w:rsidR="007767C0" w:rsidRPr="00C41F5C" w14:paraId="448C343B" w14:textId="77777777" w:rsidTr="00D1524C">
        <w:trPr>
          <w:trHeight w:val="535"/>
        </w:trPr>
        <w:tc>
          <w:tcPr>
            <w:tcW w:w="9923" w:type="dxa"/>
            <w:gridSpan w:val="2"/>
            <w:vAlign w:val="center"/>
          </w:tcPr>
          <w:p w14:paraId="7875F201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5FD20C11" w14:textId="77777777" w:rsidR="007767C0" w:rsidRPr="00C41F5C" w:rsidRDefault="007767C0" w:rsidP="00D1524C">
            <w:pPr>
              <w:ind w:right="-675"/>
              <w:rPr>
                <w:rFonts w:cs="Arial"/>
                <w:b/>
                <w:color w:val="BFBFBF" w:themeColor="background1" w:themeShade="BF"/>
                <w:sz w:val="20"/>
              </w:rPr>
            </w:pPr>
            <w:r w:rsidRPr="00C41F5C">
              <w:rPr>
                <w:rFonts w:cs="Arial"/>
                <w:b/>
                <w:sz w:val="20"/>
              </w:rPr>
              <w:t xml:space="preserve">CAUSAS DE ERROR Y ACCIONES PARA OBTENER MEJORES RESULTADOS. </w:t>
            </w:r>
            <w:r w:rsidRPr="006166A8">
              <w:rPr>
                <w:rFonts w:cs="Arial"/>
                <w:i/>
                <w:color w:val="2F5496" w:themeColor="accent1" w:themeShade="BF"/>
                <w:sz w:val="20"/>
              </w:rPr>
              <w:t>El estudioso describirá las variables que a su consideración dificultaron el alcance de las habilidades propuestas</w:t>
            </w:r>
          </w:p>
          <w:p w14:paraId="1825E42F" w14:textId="77777777" w:rsidR="007767C0" w:rsidRPr="00C41F5C" w:rsidRDefault="007767C0" w:rsidP="00D1524C">
            <w:pPr>
              <w:ind w:right="-675"/>
              <w:rPr>
                <w:rFonts w:cs="Arial"/>
                <w:b/>
                <w:i/>
                <w:sz w:val="20"/>
              </w:rPr>
            </w:pPr>
          </w:p>
          <w:p w14:paraId="00AFAA28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6E1F7428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47B80224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7936FBC3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4D655C21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</w:tc>
      </w:tr>
      <w:tr w:rsidR="007767C0" w:rsidRPr="00C41F5C" w14:paraId="5CA08A53" w14:textId="77777777" w:rsidTr="00D1524C">
        <w:trPr>
          <w:trHeight w:val="535"/>
        </w:trPr>
        <w:tc>
          <w:tcPr>
            <w:tcW w:w="9923" w:type="dxa"/>
            <w:gridSpan w:val="2"/>
            <w:vAlign w:val="center"/>
          </w:tcPr>
          <w:p w14:paraId="51BC97E5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4B1C0B93" w14:textId="77777777" w:rsidR="007767C0" w:rsidRPr="00C41F5C" w:rsidRDefault="007767C0" w:rsidP="00D1524C">
            <w:pPr>
              <w:ind w:right="-675"/>
              <w:rPr>
                <w:rFonts w:cs="Arial"/>
                <w:b/>
                <w:color w:val="BFBFBF" w:themeColor="background1" w:themeShade="BF"/>
                <w:sz w:val="20"/>
              </w:rPr>
            </w:pPr>
            <w:r w:rsidRPr="00C41F5C">
              <w:rPr>
                <w:rFonts w:cs="Arial"/>
                <w:b/>
                <w:sz w:val="20"/>
              </w:rPr>
              <w:t xml:space="preserve">CONCLUSIONES. </w:t>
            </w:r>
            <w:r w:rsidRPr="006166A8">
              <w:rPr>
                <w:rFonts w:cs="Arial"/>
                <w:i/>
                <w:color w:val="2F5496" w:themeColor="accent1" w:themeShade="BF"/>
                <w:sz w:val="20"/>
              </w:rPr>
              <w:t>El estudiante consignará en este espacio la síntesis de los logros alcanzados a través del desarrollo de la práctica de Laboratorio.</w:t>
            </w:r>
          </w:p>
          <w:p w14:paraId="0DF4E903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079BCD11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7F16C8C2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2820B489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  <w:p w14:paraId="09BAC191" w14:textId="77777777" w:rsidR="007767C0" w:rsidRPr="00C41F5C" w:rsidRDefault="007767C0" w:rsidP="00D1524C">
            <w:pPr>
              <w:ind w:right="-675"/>
              <w:rPr>
                <w:rFonts w:cs="Arial"/>
                <w:b/>
                <w:sz w:val="20"/>
              </w:rPr>
            </w:pPr>
          </w:p>
        </w:tc>
      </w:tr>
      <w:tr w:rsidR="007767C0" w:rsidRPr="00C41F5C" w14:paraId="2C38571E" w14:textId="77777777" w:rsidTr="00D1524C">
        <w:trPr>
          <w:trHeight w:val="535"/>
        </w:trPr>
        <w:tc>
          <w:tcPr>
            <w:tcW w:w="9923" w:type="dxa"/>
            <w:gridSpan w:val="2"/>
            <w:vAlign w:val="center"/>
          </w:tcPr>
          <w:p w14:paraId="15E78A44" w14:textId="77777777" w:rsidR="007767C0" w:rsidRPr="00C41F5C" w:rsidRDefault="007767C0" w:rsidP="00D1524C">
            <w:pPr>
              <w:rPr>
                <w:rFonts w:cs="Arial"/>
                <w:b/>
                <w:sz w:val="20"/>
              </w:rPr>
            </w:pPr>
          </w:p>
          <w:p w14:paraId="6EB00CB2" w14:textId="77777777" w:rsidR="007767C0" w:rsidRPr="00C41F5C" w:rsidRDefault="007767C0" w:rsidP="00D1524C">
            <w:pPr>
              <w:rPr>
                <w:rFonts w:cs="Arial"/>
                <w:b/>
                <w:color w:val="BFBFBF" w:themeColor="background1" w:themeShade="BF"/>
                <w:sz w:val="20"/>
              </w:rPr>
            </w:pPr>
            <w:r w:rsidRPr="00C41F5C">
              <w:rPr>
                <w:rFonts w:cs="Arial"/>
                <w:b/>
                <w:sz w:val="20"/>
              </w:rPr>
              <w:t>APLICACIÓN PROFESIONAL DE LA PRÁCTICA REALIZADA</w:t>
            </w:r>
            <w:r w:rsidRPr="006166A8">
              <w:rPr>
                <w:rFonts w:cs="Arial"/>
                <w:b/>
                <w:color w:val="2F5496" w:themeColor="accent1" w:themeShade="BF"/>
                <w:sz w:val="20"/>
              </w:rPr>
              <w:t xml:space="preserve">. </w:t>
            </w:r>
            <w:r w:rsidRPr="006166A8">
              <w:rPr>
                <w:rFonts w:cs="Arial"/>
                <w:i/>
                <w:color w:val="2F5496" w:themeColor="accent1" w:themeShade="BF"/>
                <w:sz w:val="20"/>
              </w:rPr>
              <w:t xml:space="preserve">Exponga en este espacio la relación de las competencias y habilidades desarrolladas con el ejercicio de su futura profesión. </w:t>
            </w:r>
          </w:p>
          <w:p w14:paraId="72E3F921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  <w:p w14:paraId="2ED9598E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  <w:p w14:paraId="634D6C15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</w:tc>
      </w:tr>
      <w:tr w:rsidR="007767C0" w:rsidRPr="00C41F5C" w14:paraId="237BD8F9" w14:textId="77777777" w:rsidTr="00D1524C">
        <w:trPr>
          <w:trHeight w:val="535"/>
        </w:trPr>
        <w:tc>
          <w:tcPr>
            <w:tcW w:w="9923" w:type="dxa"/>
            <w:gridSpan w:val="2"/>
            <w:vAlign w:val="center"/>
          </w:tcPr>
          <w:p w14:paraId="0872EC8C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b/>
                <w:sz w:val="20"/>
              </w:rPr>
            </w:pPr>
          </w:p>
          <w:p w14:paraId="3BE977BF" w14:textId="77777777" w:rsidR="007767C0" w:rsidRPr="006166A8" w:rsidRDefault="007767C0" w:rsidP="00D1524C">
            <w:pPr>
              <w:spacing w:line="360" w:lineRule="auto"/>
              <w:ind w:right="-676"/>
              <w:rPr>
                <w:rFonts w:cs="Arial"/>
                <w:i/>
                <w:color w:val="2F5496" w:themeColor="accent1" w:themeShade="BF"/>
                <w:sz w:val="20"/>
              </w:rPr>
            </w:pPr>
            <w:r w:rsidRPr="00C41F5C">
              <w:rPr>
                <w:rFonts w:cs="Arial"/>
                <w:b/>
                <w:sz w:val="20"/>
              </w:rPr>
              <w:t xml:space="preserve">BIBLIOGRAFIA UTILIZADA. </w:t>
            </w:r>
            <w:r w:rsidRPr="006166A8">
              <w:rPr>
                <w:rFonts w:cs="Arial"/>
                <w:i/>
                <w:color w:val="2F5496" w:themeColor="accent1" w:themeShade="BF"/>
                <w:sz w:val="20"/>
              </w:rPr>
              <w:t>Utilizando las normas APA</w:t>
            </w:r>
          </w:p>
          <w:p w14:paraId="06A3BFC5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  <w:p w14:paraId="530092D3" w14:textId="77777777" w:rsidR="007767C0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  <w:p w14:paraId="580D9393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Rúbrica para la evaluación de la práctica</w:t>
            </w:r>
          </w:p>
          <w:p w14:paraId="1BE34FF6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  <w:tbl>
            <w:tblPr>
              <w:tblW w:w="995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2836"/>
              <w:gridCol w:w="1134"/>
              <w:gridCol w:w="1134"/>
              <w:gridCol w:w="1134"/>
              <w:gridCol w:w="1134"/>
              <w:gridCol w:w="1223"/>
              <w:gridCol w:w="703"/>
            </w:tblGrid>
            <w:tr w:rsidR="007767C0" w:rsidRPr="00C41F5C" w14:paraId="7869E252" w14:textId="77777777" w:rsidTr="00D1524C">
              <w:trPr>
                <w:trHeight w:val="103"/>
                <w:jc w:val="center"/>
              </w:trPr>
              <w:tc>
                <w:tcPr>
                  <w:tcW w:w="3496" w:type="dxa"/>
                  <w:gridSpan w:val="2"/>
                  <w:shd w:val="clear" w:color="auto" w:fill="C45911" w:themeFill="accent2" w:themeFillShade="BF"/>
                  <w:noWrap/>
                  <w:vAlign w:val="center"/>
                  <w:hideMark/>
                </w:tcPr>
                <w:p w14:paraId="7A7F56DF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INDIVIDUAL</w:t>
                  </w:r>
                </w:p>
              </w:tc>
              <w:tc>
                <w:tcPr>
                  <w:tcW w:w="5759" w:type="dxa"/>
                  <w:gridSpan w:val="5"/>
                  <w:shd w:val="clear" w:color="auto" w:fill="C45911" w:themeFill="accent2" w:themeFillShade="BF"/>
                  <w:noWrap/>
                  <w:vAlign w:val="center"/>
                  <w:hideMark/>
                </w:tcPr>
                <w:p w14:paraId="0234A64C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E753EA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shd w:val="clear" w:color="auto" w:fill="C45911" w:themeFill="accent2" w:themeFillShade="BF"/>
                      <w:lang w:eastAsia="es-CO"/>
                    </w:rPr>
                    <w:t>CRITERIOS</w:t>
                  </w: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 xml:space="preserve"> DE EVALUACIÓN</w:t>
                  </w:r>
                </w:p>
              </w:tc>
              <w:tc>
                <w:tcPr>
                  <w:tcW w:w="703" w:type="dxa"/>
                  <w:vMerge w:val="restart"/>
                  <w:shd w:val="clear" w:color="auto" w:fill="808080"/>
                  <w:noWrap/>
                  <w:vAlign w:val="center"/>
                  <w:hideMark/>
                </w:tcPr>
                <w:p w14:paraId="38DC59B2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NOTA</w:t>
                  </w:r>
                </w:p>
              </w:tc>
            </w:tr>
            <w:tr w:rsidR="007767C0" w:rsidRPr="00C41F5C" w14:paraId="12F75DDD" w14:textId="77777777" w:rsidTr="00D1524C">
              <w:trPr>
                <w:trHeight w:val="155"/>
                <w:jc w:val="center"/>
              </w:trPr>
              <w:tc>
                <w:tcPr>
                  <w:tcW w:w="660" w:type="dxa"/>
                  <w:vMerge w:val="restart"/>
                  <w:shd w:val="clear" w:color="auto" w:fill="A6A6A6"/>
                  <w:noWrap/>
                  <w:textDirection w:val="btLr"/>
                  <w:vAlign w:val="center"/>
                  <w:hideMark/>
                </w:tcPr>
                <w:p w14:paraId="111C60C6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Habilidad</w:t>
                  </w:r>
                </w:p>
              </w:tc>
              <w:tc>
                <w:tcPr>
                  <w:tcW w:w="2836" w:type="dxa"/>
                  <w:shd w:val="clear" w:color="auto" w:fill="A6A6A6"/>
                  <w:vAlign w:val="center"/>
                </w:tcPr>
                <w:p w14:paraId="08B93E83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Estudiante</w:t>
                  </w:r>
                </w:p>
              </w:tc>
              <w:tc>
                <w:tcPr>
                  <w:tcW w:w="1134" w:type="dxa"/>
                  <w:shd w:val="clear" w:color="auto" w:fill="D9D9D9"/>
                  <w:noWrap/>
                  <w:vAlign w:val="center"/>
                  <w:hideMark/>
                </w:tcPr>
                <w:p w14:paraId="459FCC01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0 – 1,5</w:t>
                  </w:r>
                </w:p>
              </w:tc>
              <w:tc>
                <w:tcPr>
                  <w:tcW w:w="1134" w:type="dxa"/>
                  <w:shd w:val="clear" w:color="auto" w:fill="D9D9D9"/>
                  <w:noWrap/>
                  <w:vAlign w:val="center"/>
                  <w:hideMark/>
                </w:tcPr>
                <w:p w14:paraId="1E6226D8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1,6 - 2,9</w:t>
                  </w:r>
                </w:p>
              </w:tc>
              <w:tc>
                <w:tcPr>
                  <w:tcW w:w="1134" w:type="dxa"/>
                  <w:shd w:val="clear" w:color="auto" w:fill="D9D9D9"/>
                  <w:noWrap/>
                  <w:vAlign w:val="center"/>
                  <w:hideMark/>
                </w:tcPr>
                <w:p w14:paraId="3678F633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3,0 - 3,9</w:t>
                  </w:r>
                </w:p>
              </w:tc>
              <w:tc>
                <w:tcPr>
                  <w:tcW w:w="1134" w:type="dxa"/>
                  <w:shd w:val="clear" w:color="auto" w:fill="D9D9D9"/>
                  <w:noWrap/>
                  <w:vAlign w:val="center"/>
                  <w:hideMark/>
                </w:tcPr>
                <w:p w14:paraId="5989D22D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4,0 - 4,5</w:t>
                  </w:r>
                </w:p>
              </w:tc>
              <w:tc>
                <w:tcPr>
                  <w:tcW w:w="1223" w:type="dxa"/>
                  <w:shd w:val="clear" w:color="auto" w:fill="D9D9D9"/>
                  <w:noWrap/>
                  <w:vAlign w:val="center"/>
                  <w:hideMark/>
                </w:tcPr>
                <w:p w14:paraId="1750E569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4,6 - 5,0</w:t>
                  </w:r>
                </w:p>
              </w:tc>
              <w:tc>
                <w:tcPr>
                  <w:tcW w:w="703" w:type="dxa"/>
                  <w:vMerge/>
                  <w:shd w:val="clear" w:color="auto" w:fill="A6A6A6"/>
                  <w:vAlign w:val="center"/>
                  <w:hideMark/>
                </w:tcPr>
                <w:p w14:paraId="157DB78D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</w:p>
              </w:tc>
            </w:tr>
            <w:tr w:rsidR="007767C0" w:rsidRPr="00C41F5C" w14:paraId="4F697CEE" w14:textId="77777777" w:rsidTr="00D1524C">
              <w:trPr>
                <w:cantSplit/>
                <w:trHeight w:val="227"/>
                <w:jc w:val="center"/>
              </w:trPr>
              <w:tc>
                <w:tcPr>
                  <w:tcW w:w="660" w:type="dxa"/>
                  <w:vMerge/>
                  <w:shd w:val="clear" w:color="auto" w:fill="BFBFBF"/>
                  <w:noWrap/>
                  <w:textDirection w:val="btLr"/>
                  <w:vAlign w:val="center"/>
                  <w:hideMark/>
                </w:tcPr>
                <w:p w14:paraId="36D89F42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  <w:tc>
                <w:tcPr>
                  <w:tcW w:w="2836" w:type="dxa"/>
                  <w:shd w:val="clear" w:color="auto" w:fill="auto"/>
                  <w:noWrap/>
                  <w:vAlign w:val="center"/>
                  <w:hideMark/>
                </w:tcPr>
                <w:p w14:paraId="2F6274C1" w14:textId="77777777" w:rsidR="007767C0" w:rsidRPr="00C41F5C" w:rsidRDefault="007767C0" w:rsidP="00D152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1. Entiende los servicios de la Interconexión de Redes (</w:t>
                  </w:r>
                  <w:proofErr w:type="spellStart"/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internetworking</w:t>
                  </w:r>
                  <w:proofErr w:type="spellEnd"/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) de datos que involucra diversas redes con diferentes tecnologías de forma transparente para el usuario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6F25D86B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No los identifica, no conoce las funciones de cada uno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19EC6594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Identifica algunos, no conoce las funciones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1D01970A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Identifica algunos conoce algunas funciones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610C1DEB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Identifica todos, conoce algunas funciones</w:t>
                  </w:r>
                </w:p>
              </w:tc>
              <w:tc>
                <w:tcPr>
                  <w:tcW w:w="1223" w:type="dxa"/>
                  <w:shd w:val="clear" w:color="auto" w:fill="D9D9D9"/>
                  <w:vAlign w:val="center"/>
                  <w:hideMark/>
                </w:tcPr>
                <w:p w14:paraId="28E49E8F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Identifica todos los mecanismos y conoce sus funciones</w:t>
                  </w:r>
                </w:p>
              </w:tc>
              <w:tc>
                <w:tcPr>
                  <w:tcW w:w="703" w:type="dxa"/>
                  <w:shd w:val="clear" w:color="auto" w:fill="FFFFFF"/>
                  <w:vAlign w:val="center"/>
                  <w:hideMark/>
                </w:tcPr>
                <w:p w14:paraId="65A393C9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</w:p>
              </w:tc>
            </w:tr>
            <w:tr w:rsidR="007767C0" w:rsidRPr="00C41F5C" w14:paraId="681DC442" w14:textId="77777777" w:rsidTr="00D1524C">
              <w:trPr>
                <w:cantSplit/>
                <w:trHeight w:val="227"/>
                <w:jc w:val="center"/>
              </w:trPr>
              <w:tc>
                <w:tcPr>
                  <w:tcW w:w="660" w:type="dxa"/>
                  <w:vMerge/>
                  <w:shd w:val="clear" w:color="auto" w:fill="BFBFBF"/>
                  <w:vAlign w:val="center"/>
                  <w:hideMark/>
                </w:tcPr>
                <w:p w14:paraId="1CEA9A6B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  <w:tc>
                <w:tcPr>
                  <w:tcW w:w="2836" w:type="dxa"/>
                  <w:noWrap/>
                  <w:vAlign w:val="center"/>
                  <w:hideMark/>
                </w:tcPr>
                <w:p w14:paraId="6F32BA2F" w14:textId="77777777" w:rsidR="007767C0" w:rsidRPr="00C41F5C" w:rsidRDefault="007767C0" w:rsidP="00D152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2. Realizar investigaciones utilizando la bibliografía existente.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081D8993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No utilizó bibliografía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7033807A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 xml:space="preserve">Utilizó </w:t>
                  </w:r>
                  <w:proofErr w:type="gramStart"/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bibliografía</w:t>
                  </w:r>
                  <w:proofErr w:type="gramEnd"/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 xml:space="preserve"> pero no realizó las citaciones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02D4AB61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Utilizó bibliografía no científica o educativa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33BF60CF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 bibliografía reseñada no corresponde con las citas empleadas en la investigación</w:t>
                  </w:r>
                </w:p>
              </w:tc>
              <w:tc>
                <w:tcPr>
                  <w:tcW w:w="1223" w:type="dxa"/>
                  <w:shd w:val="clear" w:color="auto" w:fill="D9D9D9"/>
                  <w:vAlign w:val="center"/>
                </w:tcPr>
                <w:p w14:paraId="4FF1C45C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Uso bibliografía y realizó las citaciones correspondientes de forma adecuada</w:t>
                  </w:r>
                </w:p>
              </w:tc>
              <w:tc>
                <w:tcPr>
                  <w:tcW w:w="703" w:type="dxa"/>
                  <w:vAlign w:val="center"/>
                  <w:hideMark/>
                </w:tcPr>
                <w:p w14:paraId="0906E221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</w:tr>
            <w:tr w:rsidR="007767C0" w:rsidRPr="00C41F5C" w14:paraId="77A39834" w14:textId="77777777" w:rsidTr="00D1524C">
              <w:trPr>
                <w:cantSplit/>
                <w:trHeight w:val="227"/>
                <w:jc w:val="center"/>
              </w:trPr>
              <w:tc>
                <w:tcPr>
                  <w:tcW w:w="660" w:type="dxa"/>
                  <w:vMerge/>
                  <w:shd w:val="clear" w:color="auto" w:fill="BFBFBF"/>
                  <w:vAlign w:val="center"/>
                  <w:hideMark/>
                </w:tcPr>
                <w:p w14:paraId="58FF01A0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  <w:tc>
                <w:tcPr>
                  <w:tcW w:w="2836" w:type="dxa"/>
                  <w:noWrap/>
                  <w:vAlign w:val="center"/>
                  <w:hideMark/>
                </w:tcPr>
                <w:p w14:paraId="49EE354F" w14:textId="77777777" w:rsidR="007767C0" w:rsidRPr="00C41F5C" w:rsidRDefault="007767C0" w:rsidP="00D152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3. Logra expresar ideas propias a partir los conocimientos que adquiere en la investigación.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527FFDE7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 xml:space="preserve">No utiliza </w:t>
                  </w:r>
                  <w:proofErr w:type="gramStart"/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palabras propias ni ideas propias</w:t>
                  </w:r>
                  <w:proofErr w:type="gramEnd"/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133C5778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Las ideas plasmadas son confusas, desordenas y no corresponden a al tema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0CF45430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Las ideas que expresa con coherentes, pero no corresponden al tema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144E74C1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 xml:space="preserve">Las ideas son </w:t>
                  </w:r>
                  <w:proofErr w:type="gramStart"/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coherentes</w:t>
                  </w:r>
                  <w:proofErr w:type="gramEnd"/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 xml:space="preserve"> pero están en desorden y no logran concluir</w:t>
                  </w:r>
                </w:p>
              </w:tc>
              <w:tc>
                <w:tcPr>
                  <w:tcW w:w="1223" w:type="dxa"/>
                  <w:shd w:val="clear" w:color="auto" w:fill="D9D9D9"/>
                  <w:vAlign w:val="center"/>
                  <w:hideMark/>
                </w:tcPr>
                <w:p w14:paraId="20E1D640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Las ideas son coherentes, ordenadas y pertenecen a la temática</w:t>
                  </w:r>
                </w:p>
              </w:tc>
              <w:tc>
                <w:tcPr>
                  <w:tcW w:w="703" w:type="dxa"/>
                  <w:vAlign w:val="center"/>
                  <w:hideMark/>
                </w:tcPr>
                <w:p w14:paraId="12E50954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</w:tr>
            <w:tr w:rsidR="007767C0" w:rsidRPr="00C41F5C" w14:paraId="2CF6E219" w14:textId="77777777" w:rsidTr="00D1524C">
              <w:trPr>
                <w:cantSplit/>
                <w:trHeight w:val="227"/>
                <w:jc w:val="center"/>
              </w:trPr>
              <w:tc>
                <w:tcPr>
                  <w:tcW w:w="660" w:type="dxa"/>
                  <w:vMerge/>
                  <w:shd w:val="clear" w:color="auto" w:fill="BFBFBF"/>
                  <w:vAlign w:val="center"/>
                  <w:hideMark/>
                </w:tcPr>
                <w:p w14:paraId="5A130809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  <w:tc>
                <w:tcPr>
                  <w:tcW w:w="2836" w:type="dxa"/>
                  <w:noWrap/>
                  <w:vAlign w:val="center"/>
                  <w:hideMark/>
                </w:tcPr>
                <w:p w14:paraId="272838EF" w14:textId="77777777" w:rsidR="007767C0" w:rsidRPr="00C41F5C" w:rsidRDefault="007767C0" w:rsidP="00D152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4. Forma conceptos utilizando las guías conceptuales de forma crítica.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4D1CDF5F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 xml:space="preserve">No utiliza </w:t>
                  </w:r>
                  <w:proofErr w:type="gramStart"/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palabras propias ni ideas propias</w:t>
                  </w:r>
                  <w:proofErr w:type="gramEnd"/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67B22257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No muestra una interpretación de las ideas investigadas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37DC53D9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 interpretación que muestra no corresponde a la temática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1A89896C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 xml:space="preserve">La interpretación que muestra solo repite lo leído </w:t>
                  </w:r>
                </w:p>
              </w:tc>
              <w:tc>
                <w:tcPr>
                  <w:tcW w:w="1223" w:type="dxa"/>
                  <w:shd w:val="clear" w:color="auto" w:fill="D9D9D9"/>
                  <w:vAlign w:val="center"/>
                  <w:hideMark/>
                </w:tcPr>
                <w:p w14:paraId="2969A2B1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 interpretación no se limita a los conceptos investigados, dejando claras sus ideas en torno al tema</w:t>
                  </w:r>
                </w:p>
              </w:tc>
              <w:tc>
                <w:tcPr>
                  <w:tcW w:w="703" w:type="dxa"/>
                  <w:vAlign w:val="center"/>
                  <w:hideMark/>
                </w:tcPr>
                <w:p w14:paraId="54932B74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</w:tr>
            <w:tr w:rsidR="007767C0" w:rsidRPr="00C41F5C" w14:paraId="49B726D5" w14:textId="77777777" w:rsidTr="00D1524C">
              <w:trPr>
                <w:cantSplit/>
                <w:trHeight w:val="227"/>
                <w:jc w:val="center"/>
              </w:trPr>
              <w:tc>
                <w:tcPr>
                  <w:tcW w:w="660" w:type="dxa"/>
                  <w:vMerge/>
                  <w:shd w:val="clear" w:color="auto" w:fill="BFBFBF"/>
                  <w:vAlign w:val="center"/>
                  <w:hideMark/>
                </w:tcPr>
                <w:p w14:paraId="164CB493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  <w:tc>
                <w:tcPr>
                  <w:tcW w:w="2836" w:type="dxa"/>
                  <w:noWrap/>
                  <w:vAlign w:val="center"/>
                  <w:hideMark/>
                </w:tcPr>
                <w:p w14:paraId="17B81690" w14:textId="77777777" w:rsidR="007767C0" w:rsidRPr="00C41F5C" w:rsidRDefault="007767C0" w:rsidP="00D152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5.  Comunica de forma verbal los resultados obtenidos en su investigación, siendo claros y concretos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0C465DC5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No realiza presentación de su investigación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0287FEAD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 presentación no contiene todos los conceptos involucrados en la investigación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3641D77D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 presentación está completa pero la expresión verbal no logra transmitir los conocimientos adquiridos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  <w:hideMark/>
                </w:tcPr>
                <w:p w14:paraId="16F4A970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 presentación está completa pero la expresión verbal solo expresa el contenido de la presentación misma (lee la presentación)</w:t>
                  </w:r>
                </w:p>
              </w:tc>
              <w:tc>
                <w:tcPr>
                  <w:tcW w:w="1223" w:type="dxa"/>
                  <w:shd w:val="clear" w:color="auto" w:fill="D9D9D9"/>
                  <w:vAlign w:val="center"/>
                  <w:hideMark/>
                </w:tcPr>
                <w:p w14:paraId="4314DBB2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La presentación está completa y la expresión verbal logra transmitir los conocimientos adquiridos</w:t>
                  </w:r>
                </w:p>
              </w:tc>
              <w:tc>
                <w:tcPr>
                  <w:tcW w:w="703" w:type="dxa"/>
                  <w:vAlign w:val="center"/>
                  <w:hideMark/>
                </w:tcPr>
                <w:p w14:paraId="123D0360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</w:tr>
            <w:tr w:rsidR="007767C0" w:rsidRPr="00C41F5C" w14:paraId="40286C43" w14:textId="77777777" w:rsidTr="00D1524C">
              <w:trPr>
                <w:cantSplit/>
                <w:trHeight w:val="227"/>
                <w:jc w:val="center"/>
              </w:trPr>
              <w:tc>
                <w:tcPr>
                  <w:tcW w:w="660" w:type="dxa"/>
                  <w:vMerge/>
                  <w:shd w:val="clear" w:color="auto" w:fill="BFBFBF"/>
                  <w:vAlign w:val="center"/>
                </w:tcPr>
                <w:p w14:paraId="1259929F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  <w:tc>
                <w:tcPr>
                  <w:tcW w:w="2836" w:type="dxa"/>
                  <w:noWrap/>
                  <w:vAlign w:val="center"/>
                </w:tcPr>
                <w:p w14:paraId="115A9E0E" w14:textId="77777777" w:rsidR="007767C0" w:rsidRPr="00C41F5C" w:rsidRDefault="007767C0" w:rsidP="00D152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Total</w:t>
                  </w:r>
                </w:p>
              </w:tc>
              <w:tc>
                <w:tcPr>
                  <w:tcW w:w="5759" w:type="dxa"/>
                  <w:gridSpan w:val="5"/>
                  <w:shd w:val="clear" w:color="auto" w:fill="D9D9D9"/>
                  <w:vAlign w:val="center"/>
                </w:tcPr>
                <w:p w14:paraId="5C6E2CB7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</w:p>
                <w:p w14:paraId="09B65A13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</w:p>
                <w:p w14:paraId="33AA4C77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  <w:r w:rsidRPr="00C41F5C"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  <w:t>Total = (N1 + N2 + N3 + N4 + N5) / 5</w:t>
                  </w:r>
                </w:p>
                <w:p w14:paraId="27444899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</w:p>
                <w:p w14:paraId="01A1E77C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sz w:val="20"/>
                      <w:lang w:eastAsia="es-CO"/>
                    </w:rPr>
                  </w:pPr>
                </w:p>
              </w:tc>
              <w:tc>
                <w:tcPr>
                  <w:tcW w:w="703" w:type="dxa"/>
                  <w:vAlign w:val="center"/>
                </w:tcPr>
                <w:p w14:paraId="3B3A219E" w14:textId="77777777" w:rsidR="007767C0" w:rsidRPr="00C41F5C" w:rsidRDefault="007767C0" w:rsidP="00D1524C">
                  <w:pPr>
                    <w:jc w:val="center"/>
                    <w:rPr>
                      <w:rFonts w:ascii="Calibri" w:hAnsi="Calibri" w:cs="Calibri"/>
                      <w:color w:val="000000"/>
                      <w:sz w:val="20"/>
                      <w:lang w:eastAsia="es-CO"/>
                    </w:rPr>
                  </w:pPr>
                </w:p>
              </w:tc>
            </w:tr>
          </w:tbl>
          <w:p w14:paraId="69CE1EAE" w14:textId="77777777" w:rsidR="007767C0" w:rsidRPr="00C41F5C" w:rsidRDefault="007767C0" w:rsidP="00D1524C">
            <w:pPr>
              <w:spacing w:line="360" w:lineRule="auto"/>
              <w:ind w:right="-676"/>
              <w:rPr>
                <w:rFonts w:cs="Arial"/>
                <w:sz w:val="20"/>
              </w:rPr>
            </w:pPr>
          </w:p>
        </w:tc>
      </w:tr>
    </w:tbl>
    <w:p w14:paraId="613F812D" w14:textId="77777777" w:rsidR="007767C0" w:rsidRPr="00C41F5C" w:rsidRDefault="007767C0" w:rsidP="007767C0">
      <w:pPr>
        <w:rPr>
          <w:rFonts w:cs="Arial"/>
          <w:sz w:val="20"/>
        </w:rPr>
      </w:pPr>
    </w:p>
    <w:p w14:paraId="6412682E" w14:textId="77777777" w:rsidR="007767C0" w:rsidRDefault="007767C0">
      <w:pPr>
        <w:rPr>
          <w:rFonts w:cs="Arial"/>
          <w:sz w:val="20"/>
        </w:rPr>
      </w:pPr>
    </w:p>
    <w:p w14:paraId="24C87257" w14:textId="77777777" w:rsidR="007767C0" w:rsidRDefault="007767C0">
      <w:pPr>
        <w:rPr>
          <w:rFonts w:cs="Arial"/>
          <w:sz w:val="20"/>
        </w:rPr>
      </w:pPr>
    </w:p>
    <w:p w14:paraId="4FE53B1C" w14:textId="3133A186" w:rsidR="007767C0" w:rsidRDefault="007767C0">
      <w:pPr>
        <w:rPr>
          <w:rFonts w:cs="Arial"/>
          <w:sz w:val="20"/>
        </w:rPr>
      </w:pPr>
      <w:r w:rsidRPr="00C41F5C">
        <w:rPr>
          <w:rFonts w:cs="Arial"/>
          <w:sz w:val="20"/>
        </w:rPr>
        <w:lastRenderedPageBreak/>
        <w:t xml:space="preserve">Transacciones </w:t>
      </w:r>
      <w:r>
        <w:rPr>
          <w:rFonts w:cs="Arial"/>
          <w:sz w:val="20"/>
        </w:rPr>
        <w:t xml:space="preserve">de </w:t>
      </w:r>
      <w:r w:rsidRPr="00C41F5C">
        <w:rPr>
          <w:rFonts w:cs="Arial"/>
          <w:sz w:val="20"/>
        </w:rPr>
        <w:t>datos replicados</w:t>
      </w:r>
    </w:p>
    <w:p w14:paraId="17B607AD" w14:textId="77777777" w:rsidR="007767C0" w:rsidRDefault="007767C0">
      <w:pPr>
        <w:rPr>
          <w:rFonts w:cs="Arial"/>
          <w:sz w:val="20"/>
        </w:rPr>
      </w:pPr>
    </w:p>
    <w:p w14:paraId="3A0D3F3F" w14:textId="5D8D04FE" w:rsidR="00C7567C" w:rsidRPr="007767C0" w:rsidRDefault="007767C0">
      <w:pPr>
        <w:rPr>
          <w:rFonts w:cs="Arial"/>
          <w:sz w:val="20"/>
        </w:rPr>
      </w:pPr>
      <w:r>
        <w:rPr>
          <w:rFonts w:cs="Arial"/>
          <w:sz w:val="20"/>
        </w:rPr>
        <w:t>comunicaciones unidireccionales</w:t>
      </w:r>
      <w:r>
        <w:rPr>
          <w:rFonts w:cs="Arial"/>
          <w:sz w:val="20"/>
        </w:rPr>
        <w:t xml:space="preserve"> y </w:t>
      </w:r>
      <w:r>
        <w:rPr>
          <w:rFonts w:cs="Arial"/>
          <w:sz w:val="20"/>
        </w:rPr>
        <w:t>bidireccionales Full-dúplex en una arquitectura cliente servidor aplicando el protocolo TCP/IP</w:t>
      </w:r>
    </w:p>
    <w:sectPr w:rsidR="00C7567C" w:rsidRPr="007767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4EC4"/>
    <w:multiLevelType w:val="hybridMultilevel"/>
    <w:tmpl w:val="D2361B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75EA"/>
    <w:multiLevelType w:val="hybridMultilevel"/>
    <w:tmpl w:val="BF8016E6"/>
    <w:lvl w:ilvl="0" w:tplc="20467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A3CC9"/>
    <w:multiLevelType w:val="hybridMultilevel"/>
    <w:tmpl w:val="AC5A71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C0"/>
    <w:rsid w:val="0022506C"/>
    <w:rsid w:val="002F6633"/>
    <w:rsid w:val="007767C0"/>
    <w:rsid w:val="00C7567C"/>
    <w:rsid w:val="00CC4924"/>
    <w:rsid w:val="00F5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F58D"/>
  <w15:chartTrackingRefBased/>
  <w15:docId w15:val="{FCAD9743-AC9C-4978-A5E5-54A6C758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7C0"/>
    <w:rPr>
      <w:rFonts w:ascii="Arial" w:hAnsi="Arial"/>
      <w:sz w:val="24"/>
    </w:rPr>
  </w:style>
  <w:style w:type="paragraph" w:styleId="Ttulo6">
    <w:name w:val="heading 6"/>
    <w:basedOn w:val="Normal"/>
    <w:next w:val="Normal"/>
    <w:link w:val="Ttulo6Car"/>
    <w:qFormat/>
    <w:rsid w:val="007767C0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22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7767C0"/>
    <w:rPr>
      <w:rFonts w:ascii="Times New Roman" w:eastAsia="Times New Roman" w:hAnsi="Times New Roman" w:cs="Times New Roman"/>
      <w:b/>
      <w:bCs/>
      <w:lang w:eastAsia="es-ES"/>
    </w:rPr>
  </w:style>
  <w:style w:type="paragraph" w:styleId="Prrafodelista">
    <w:name w:val="List Paragraph"/>
    <w:basedOn w:val="Normal"/>
    <w:uiPriority w:val="34"/>
    <w:qFormat/>
    <w:rsid w:val="007767C0"/>
    <w:pPr>
      <w:spacing w:after="0" w:line="240" w:lineRule="auto"/>
      <w:ind w:left="720"/>
      <w:contextualSpacing/>
      <w:jc w:val="both"/>
    </w:pPr>
    <w:rPr>
      <w:rFonts w:eastAsia="Times New Roman" w:cs="Times New Roman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802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Velasco Tao</dc:creator>
  <cp:keywords/>
  <dc:description/>
  <cp:lastModifiedBy>Luis Felipe Velasco Tao</cp:lastModifiedBy>
  <cp:revision>2</cp:revision>
  <dcterms:created xsi:type="dcterms:W3CDTF">2021-08-25T16:50:00Z</dcterms:created>
  <dcterms:modified xsi:type="dcterms:W3CDTF">2021-08-25T18:41:00Z</dcterms:modified>
</cp:coreProperties>
</file>