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356F5" w14:textId="40B082B2" w:rsidR="00B977A2" w:rsidRDefault="00B977A2" w:rsidP="00B977A2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Supporting information</w:t>
      </w:r>
    </w:p>
    <w:p w14:paraId="03BBE3F2" w14:textId="77777777" w:rsidR="00B977A2" w:rsidRDefault="00B977A2" w:rsidP="00B977A2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7256B3D" w14:textId="5F38C529" w:rsidR="00B977A2" w:rsidRPr="00B977A2" w:rsidRDefault="00B977A2" w:rsidP="00B977A2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B977A2">
        <w:rPr>
          <w:rFonts w:ascii="Times New Roman" w:hAnsi="Times New Roman" w:cs="Times New Roman"/>
          <w:b/>
          <w:bCs/>
          <w:lang w:val="en-US"/>
        </w:rPr>
        <w:t xml:space="preserve">Synthesis and Emissive Properties of </w:t>
      </w:r>
      <w:r w:rsidR="00D31BE1">
        <w:rPr>
          <w:rFonts w:ascii="Times New Roman" w:hAnsi="Times New Roman" w:cs="Times New Roman"/>
          <w:b/>
          <w:bCs/>
          <w:lang w:val="en-US"/>
        </w:rPr>
        <w:t>N</w:t>
      </w:r>
      <w:r w:rsidRPr="00B977A2">
        <w:rPr>
          <w:rFonts w:ascii="Times New Roman" w:hAnsi="Times New Roman" w:cs="Times New Roman"/>
          <w:b/>
          <w:bCs/>
          <w:lang w:val="en-US"/>
        </w:rPr>
        <w:t xml:space="preserve">ovel 4-(benzo[a]phenazin-5-yl) </w:t>
      </w:r>
      <w:r w:rsidR="00D31BE1">
        <w:rPr>
          <w:rFonts w:ascii="Times New Roman" w:hAnsi="Times New Roman" w:cs="Times New Roman"/>
          <w:b/>
          <w:bCs/>
          <w:lang w:val="en-US"/>
        </w:rPr>
        <w:t>D</w:t>
      </w:r>
      <w:r w:rsidRPr="00B977A2">
        <w:rPr>
          <w:rFonts w:ascii="Times New Roman" w:hAnsi="Times New Roman" w:cs="Times New Roman"/>
          <w:b/>
          <w:bCs/>
          <w:lang w:val="en-US"/>
        </w:rPr>
        <w:t>erivatives</w:t>
      </w:r>
    </w:p>
    <w:p w14:paraId="518FD6A1" w14:textId="77777777" w:rsidR="00B977A2" w:rsidRPr="007F1E8B" w:rsidRDefault="00B977A2" w:rsidP="00B977A2">
      <w:pPr>
        <w:spacing w:after="0" w:line="240" w:lineRule="auto"/>
        <w:rPr>
          <w:rFonts w:ascii="Times New Roman" w:hAnsi="Times New Roman" w:cs="Times New Roman"/>
          <w:shd w:val="clear" w:color="auto" w:fill="FFFFFF"/>
          <w:lang w:val="en-US"/>
        </w:rPr>
      </w:pPr>
    </w:p>
    <w:p w14:paraId="1629C5AB" w14:textId="77777777" w:rsidR="00B977A2" w:rsidRDefault="00B977A2" w:rsidP="00B977A2">
      <w:pPr>
        <w:spacing w:after="0" w:line="360" w:lineRule="auto"/>
        <w:jc w:val="center"/>
        <w:rPr>
          <w:rFonts w:ascii="Times New Roman" w:hAnsi="Times New Roman" w:cs="Times New Roman"/>
          <w:sz w:val="22"/>
          <w:szCs w:val="22"/>
          <w:shd w:val="clear" w:color="auto" w:fill="FFFFFF"/>
          <w:vertAlign w:val="superscript"/>
        </w:rPr>
      </w:pPr>
      <w:r w:rsidRPr="00B977A2">
        <w:rPr>
          <w:rFonts w:ascii="Times New Roman" w:hAnsi="Times New Roman" w:cs="Times New Roman"/>
          <w:sz w:val="22"/>
          <w:szCs w:val="22"/>
          <w:shd w:val="clear" w:color="auto" w:fill="FFFFFF"/>
        </w:rPr>
        <w:t>Daniel Tadeu Gomes Gonzaga,</w:t>
      </w:r>
      <w:r w:rsidRPr="00B977A2">
        <w:rPr>
          <w:rFonts w:ascii="Times New Roman" w:hAnsi="Times New Roman" w:cs="Times New Roman"/>
          <w:sz w:val="22"/>
          <w:szCs w:val="22"/>
          <w:shd w:val="clear" w:color="auto" w:fill="FFFFFF"/>
          <w:vertAlign w:val="superscript"/>
        </w:rPr>
        <w:t>1*</w:t>
      </w:r>
      <w:r w:rsidRPr="00B977A2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Vinicius Nascimento da Rocha,</w:t>
      </w:r>
      <w:r w:rsidRPr="00B977A2">
        <w:rPr>
          <w:rFonts w:ascii="Times New Roman" w:hAnsi="Times New Roman" w:cs="Times New Roman"/>
          <w:sz w:val="22"/>
          <w:szCs w:val="22"/>
          <w:shd w:val="clear" w:color="auto" w:fill="FFFFFF"/>
          <w:vertAlign w:val="superscript"/>
        </w:rPr>
        <w:t>2</w:t>
      </w:r>
      <w:r w:rsidRPr="00B977A2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Acácio Silva de Souza,</w:t>
      </w:r>
      <w:r w:rsidRPr="00B977A2">
        <w:rPr>
          <w:rFonts w:ascii="Times New Roman" w:hAnsi="Times New Roman" w:cs="Times New Roman"/>
          <w:sz w:val="22"/>
          <w:szCs w:val="22"/>
          <w:shd w:val="clear" w:color="auto" w:fill="FFFFFF"/>
          <w:vertAlign w:val="superscript"/>
        </w:rPr>
        <w:t>3</w:t>
      </w:r>
      <w:r w:rsidRPr="00B977A2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Paulo Cesar Piquini</w:t>
      </w:r>
      <w:r w:rsidRPr="00B977A2">
        <w:rPr>
          <w:rFonts w:ascii="Times New Roman" w:hAnsi="Times New Roman" w:cs="Times New Roman"/>
          <w:sz w:val="22"/>
          <w:szCs w:val="22"/>
          <w:shd w:val="clear" w:color="auto" w:fill="FFFFFF"/>
          <w:vertAlign w:val="superscript"/>
        </w:rPr>
        <w:t>2</w:t>
      </w:r>
      <w:r w:rsidRPr="00B977A2">
        <w:rPr>
          <w:rFonts w:ascii="Times New Roman" w:hAnsi="Times New Roman" w:cs="Times New Roman"/>
          <w:sz w:val="22"/>
          <w:szCs w:val="22"/>
          <w:shd w:val="clear" w:color="auto" w:fill="FFFFFF"/>
        </w:rPr>
        <w:t>, Vitor Francisco Ferreira,</w:t>
      </w:r>
      <w:r w:rsidRPr="00B977A2">
        <w:rPr>
          <w:rFonts w:ascii="Times New Roman" w:hAnsi="Times New Roman" w:cs="Times New Roman"/>
          <w:sz w:val="22"/>
          <w:szCs w:val="22"/>
          <w:shd w:val="clear" w:color="auto" w:fill="FFFFFF"/>
          <w:vertAlign w:val="superscript"/>
        </w:rPr>
        <w:t>3*</w:t>
      </w:r>
      <w:r w:rsidRPr="00B977A2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Bernardo Almeida Iglesias</w:t>
      </w:r>
      <w:r w:rsidRPr="00B977A2">
        <w:rPr>
          <w:rFonts w:ascii="Times New Roman" w:hAnsi="Times New Roman" w:cs="Times New Roman"/>
          <w:sz w:val="22"/>
          <w:szCs w:val="22"/>
          <w:shd w:val="clear" w:color="auto" w:fill="FFFFFF"/>
          <w:vertAlign w:val="superscript"/>
        </w:rPr>
        <w:t>4*</w:t>
      </w:r>
    </w:p>
    <w:p w14:paraId="742B5F5B" w14:textId="77777777" w:rsidR="00722BAB" w:rsidRDefault="00722BAB" w:rsidP="00B977A2">
      <w:pPr>
        <w:spacing w:after="0" w:line="360" w:lineRule="auto"/>
        <w:jc w:val="center"/>
        <w:rPr>
          <w:rFonts w:ascii="Times New Roman" w:hAnsi="Times New Roman" w:cs="Times New Roman"/>
          <w:sz w:val="22"/>
          <w:szCs w:val="22"/>
          <w:shd w:val="clear" w:color="auto" w:fill="FFFFFF"/>
        </w:rPr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402"/>
        <w:gridCol w:w="843"/>
      </w:tblGrid>
      <w:tr w:rsidR="00090BEB" w:rsidRPr="00090BEB" w14:paraId="4A6C00B8" w14:textId="77777777" w:rsidTr="002C2875">
        <w:trPr>
          <w:jc w:val="center"/>
        </w:trPr>
        <w:tc>
          <w:tcPr>
            <w:tcW w:w="5402" w:type="dxa"/>
          </w:tcPr>
          <w:p w14:paraId="7BA79314" w14:textId="04AFCE27" w:rsidR="00722BAB" w:rsidRPr="00090BEB" w:rsidRDefault="00722BAB" w:rsidP="00722BA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  <w:highlight w:val="yellow"/>
                <w:shd w:val="clear" w:color="auto" w:fill="FFFFFF"/>
              </w:rPr>
            </w:pPr>
            <w:r w:rsidRPr="00090BEB"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  <w:highlight w:val="yellow"/>
                <w:shd w:val="clear" w:color="auto" w:fill="FFFFFF"/>
              </w:rPr>
              <w:t>Characterization of compound 12a</w:t>
            </w:r>
          </w:p>
        </w:tc>
        <w:tc>
          <w:tcPr>
            <w:tcW w:w="843" w:type="dxa"/>
          </w:tcPr>
          <w:p w14:paraId="66C26365" w14:textId="678458A6" w:rsidR="00722BAB" w:rsidRPr="00090BEB" w:rsidRDefault="00722BAB" w:rsidP="00722BAB">
            <w:pPr>
              <w:spacing w:line="360" w:lineRule="auto"/>
              <w:jc w:val="center"/>
              <w:rPr>
                <w:rFonts w:ascii="Times New Roman" w:hAnsi="Times New Roman" w:cs="Times New Roman"/>
                <w:color w:val="EE0000"/>
                <w:sz w:val="20"/>
                <w:szCs w:val="20"/>
                <w:highlight w:val="yellow"/>
                <w:shd w:val="clear" w:color="auto" w:fill="FFFFFF"/>
              </w:rPr>
            </w:pPr>
          </w:p>
        </w:tc>
      </w:tr>
      <w:tr w:rsidR="00090BEB" w:rsidRPr="00090BEB" w14:paraId="7E1A60F1" w14:textId="77777777" w:rsidTr="002C2875">
        <w:trPr>
          <w:jc w:val="center"/>
        </w:trPr>
        <w:tc>
          <w:tcPr>
            <w:tcW w:w="5402" w:type="dxa"/>
          </w:tcPr>
          <w:p w14:paraId="2C646351" w14:textId="200ADE15" w:rsidR="00722BAB" w:rsidRPr="00090BEB" w:rsidRDefault="00722BAB" w:rsidP="00722BAB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  <w:color w:val="EE0000"/>
                <w:sz w:val="20"/>
                <w:szCs w:val="20"/>
                <w:highlight w:val="yellow"/>
                <w:shd w:val="clear" w:color="auto" w:fill="FFFFFF"/>
              </w:rPr>
            </w:pPr>
            <w:r w:rsidRPr="00090BEB">
              <w:rPr>
                <w:rFonts w:ascii="Times New Roman" w:hAnsi="Times New Roman" w:cs="Times New Roman"/>
                <w:i/>
                <w:iCs/>
                <w:color w:val="EE0000"/>
                <w:sz w:val="20"/>
                <w:szCs w:val="20"/>
                <w:highlight w:val="yellow"/>
                <w:shd w:val="clear" w:color="auto" w:fill="FFFFFF"/>
              </w:rPr>
              <w:t>FTIR analysis</w:t>
            </w:r>
            <w:r w:rsidR="0012683E" w:rsidRPr="00090BEB">
              <w:rPr>
                <w:rFonts w:ascii="Times New Roman" w:hAnsi="Times New Roman" w:cs="Times New Roman"/>
                <w:i/>
                <w:iCs/>
                <w:color w:val="EE0000"/>
                <w:sz w:val="20"/>
                <w:szCs w:val="20"/>
                <w:highlight w:val="yellow"/>
                <w:shd w:val="clear" w:color="auto" w:fill="FFFFFF"/>
              </w:rPr>
              <w:t>...............................................................................</w:t>
            </w:r>
          </w:p>
        </w:tc>
        <w:tc>
          <w:tcPr>
            <w:tcW w:w="843" w:type="dxa"/>
          </w:tcPr>
          <w:p w14:paraId="2242F76A" w14:textId="4E27A638" w:rsidR="00722BAB" w:rsidRPr="00090BEB" w:rsidRDefault="00E34A2B" w:rsidP="00722BAB">
            <w:pPr>
              <w:spacing w:line="360" w:lineRule="auto"/>
              <w:jc w:val="center"/>
              <w:rPr>
                <w:rFonts w:ascii="Times New Roman" w:hAnsi="Times New Roman" w:cs="Times New Roman"/>
                <w:color w:val="EE0000"/>
                <w:sz w:val="20"/>
                <w:szCs w:val="20"/>
                <w:highlight w:val="yellow"/>
                <w:shd w:val="clear" w:color="auto" w:fill="FFFFFF"/>
              </w:rPr>
            </w:pPr>
            <w:r w:rsidRPr="00090BEB">
              <w:rPr>
                <w:rFonts w:ascii="Times New Roman" w:hAnsi="Times New Roman" w:cs="Times New Roman"/>
                <w:color w:val="EE0000"/>
                <w:sz w:val="20"/>
                <w:szCs w:val="20"/>
                <w:highlight w:val="yellow"/>
                <w:shd w:val="clear" w:color="auto" w:fill="FFFFFF"/>
              </w:rPr>
              <w:t>2</w:t>
            </w:r>
          </w:p>
        </w:tc>
      </w:tr>
      <w:tr w:rsidR="00090BEB" w:rsidRPr="00090BEB" w14:paraId="2A2B4B95" w14:textId="77777777" w:rsidTr="002C2875">
        <w:trPr>
          <w:jc w:val="center"/>
        </w:trPr>
        <w:tc>
          <w:tcPr>
            <w:tcW w:w="5402" w:type="dxa"/>
          </w:tcPr>
          <w:p w14:paraId="5505E9AC" w14:textId="054D31A7" w:rsidR="00722BAB" w:rsidRPr="00090BEB" w:rsidRDefault="00722BAB" w:rsidP="00722BAB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  <w:color w:val="EE0000"/>
                <w:sz w:val="20"/>
                <w:szCs w:val="20"/>
                <w:highlight w:val="yellow"/>
                <w:shd w:val="clear" w:color="auto" w:fill="FFFFFF"/>
              </w:rPr>
            </w:pPr>
            <w:r w:rsidRPr="00090BEB">
              <w:rPr>
                <w:rFonts w:ascii="Times New Roman" w:hAnsi="Times New Roman" w:cs="Times New Roman"/>
                <w:i/>
                <w:iCs/>
                <w:color w:val="EE0000"/>
                <w:sz w:val="20"/>
                <w:szCs w:val="20"/>
                <w:highlight w:val="yellow"/>
                <w:shd w:val="clear" w:color="auto" w:fill="FFFFFF"/>
                <w:vertAlign w:val="superscript"/>
              </w:rPr>
              <w:t>1</w:t>
            </w:r>
            <w:r w:rsidRPr="00090BEB">
              <w:rPr>
                <w:rFonts w:ascii="Times New Roman" w:hAnsi="Times New Roman" w:cs="Times New Roman"/>
                <w:i/>
                <w:iCs/>
                <w:color w:val="EE0000"/>
                <w:sz w:val="20"/>
                <w:szCs w:val="20"/>
                <w:highlight w:val="yellow"/>
                <w:shd w:val="clear" w:color="auto" w:fill="FFFFFF"/>
              </w:rPr>
              <w:t>H NMR spectrum</w:t>
            </w:r>
            <w:r w:rsidR="0012683E" w:rsidRPr="00090BEB">
              <w:rPr>
                <w:rFonts w:ascii="Times New Roman" w:hAnsi="Times New Roman" w:cs="Times New Roman"/>
                <w:i/>
                <w:iCs/>
                <w:color w:val="EE0000"/>
                <w:sz w:val="20"/>
                <w:szCs w:val="20"/>
                <w:highlight w:val="yellow"/>
                <w:shd w:val="clear" w:color="auto" w:fill="FFFFFF"/>
              </w:rPr>
              <w:t>.......................................................................</w:t>
            </w:r>
          </w:p>
        </w:tc>
        <w:tc>
          <w:tcPr>
            <w:tcW w:w="843" w:type="dxa"/>
          </w:tcPr>
          <w:p w14:paraId="5EE24985" w14:textId="309A2862" w:rsidR="00722BAB" w:rsidRPr="00090BEB" w:rsidRDefault="00722BAB" w:rsidP="00722BAB">
            <w:pPr>
              <w:spacing w:line="360" w:lineRule="auto"/>
              <w:jc w:val="center"/>
              <w:rPr>
                <w:rFonts w:ascii="Times New Roman" w:hAnsi="Times New Roman" w:cs="Times New Roman"/>
                <w:color w:val="EE0000"/>
                <w:sz w:val="20"/>
                <w:szCs w:val="20"/>
                <w:highlight w:val="yellow"/>
                <w:shd w:val="clear" w:color="auto" w:fill="FFFFFF"/>
              </w:rPr>
            </w:pPr>
            <w:r w:rsidRPr="00090BEB">
              <w:rPr>
                <w:rFonts w:ascii="Times New Roman" w:hAnsi="Times New Roman" w:cs="Times New Roman"/>
                <w:color w:val="EE0000"/>
                <w:sz w:val="20"/>
                <w:szCs w:val="20"/>
                <w:highlight w:val="yellow"/>
                <w:shd w:val="clear" w:color="auto" w:fill="FFFFFF"/>
              </w:rPr>
              <w:t>3</w:t>
            </w:r>
          </w:p>
        </w:tc>
      </w:tr>
      <w:tr w:rsidR="00090BEB" w:rsidRPr="00090BEB" w14:paraId="30026920" w14:textId="77777777" w:rsidTr="002C2875">
        <w:trPr>
          <w:jc w:val="center"/>
        </w:trPr>
        <w:tc>
          <w:tcPr>
            <w:tcW w:w="5402" w:type="dxa"/>
          </w:tcPr>
          <w:p w14:paraId="59FF6BEB" w14:textId="36E68F4E" w:rsidR="00722BAB" w:rsidRPr="00090BEB" w:rsidRDefault="00722BAB" w:rsidP="00722BAB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  <w:color w:val="EE0000"/>
                <w:sz w:val="20"/>
                <w:szCs w:val="20"/>
                <w:highlight w:val="yellow"/>
                <w:shd w:val="clear" w:color="auto" w:fill="FFFFFF"/>
              </w:rPr>
            </w:pPr>
            <w:r w:rsidRPr="00090BEB">
              <w:rPr>
                <w:rFonts w:ascii="Times New Roman" w:hAnsi="Times New Roman" w:cs="Times New Roman"/>
                <w:i/>
                <w:iCs/>
                <w:color w:val="EE0000"/>
                <w:sz w:val="20"/>
                <w:szCs w:val="20"/>
                <w:highlight w:val="yellow"/>
                <w:shd w:val="clear" w:color="auto" w:fill="FFFFFF"/>
                <w:vertAlign w:val="superscript"/>
              </w:rPr>
              <w:t>13</w:t>
            </w:r>
            <w:r w:rsidRPr="00090BEB">
              <w:rPr>
                <w:rFonts w:ascii="Times New Roman" w:hAnsi="Times New Roman" w:cs="Times New Roman"/>
                <w:i/>
                <w:iCs/>
                <w:color w:val="EE0000"/>
                <w:sz w:val="20"/>
                <w:szCs w:val="20"/>
                <w:highlight w:val="yellow"/>
                <w:shd w:val="clear" w:color="auto" w:fill="FFFFFF"/>
              </w:rPr>
              <w:t>C NMR spectrum</w:t>
            </w:r>
            <w:r w:rsidR="0012683E" w:rsidRPr="00090BEB">
              <w:rPr>
                <w:rFonts w:ascii="Times New Roman" w:hAnsi="Times New Roman" w:cs="Times New Roman"/>
                <w:i/>
                <w:iCs/>
                <w:color w:val="EE0000"/>
                <w:sz w:val="20"/>
                <w:szCs w:val="20"/>
                <w:highlight w:val="yellow"/>
                <w:shd w:val="clear" w:color="auto" w:fill="FFFFFF"/>
              </w:rPr>
              <w:t>.......................................................................</w:t>
            </w:r>
          </w:p>
        </w:tc>
        <w:tc>
          <w:tcPr>
            <w:tcW w:w="843" w:type="dxa"/>
          </w:tcPr>
          <w:p w14:paraId="36DBF994" w14:textId="191E512D" w:rsidR="00722BAB" w:rsidRPr="00090BEB" w:rsidRDefault="00E34A2B" w:rsidP="00722BAB">
            <w:pPr>
              <w:spacing w:line="360" w:lineRule="auto"/>
              <w:jc w:val="center"/>
              <w:rPr>
                <w:rFonts w:ascii="Times New Roman" w:hAnsi="Times New Roman" w:cs="Times New Roman"/>
                <w:color w:val="EE0000"/>
                <w:sz w:val="20"/>
                <w:szCs w:val="20"/>
                <w:highlight w:val="yellow"/>
                <w:shd w:val="clear" w:color="auto" w:fill="FFFFFF"/>
              </w:rPr>
            </w:pPr>
            <w:r w:rsidRPr="00090BEB">
              <w:rPr>
                <w:rFonts w:ascii="Times New Roman" w:hAnsi="Times New Roman" w:cs="Times New Roman"/>
                <w:color w:val="EE0000"/>
                <w:sz w:val="20"/>
                <w:szCs w:val="20"/>
                <w:highlight w:val="yellow"/>
                <w:shd w:val="clear" w:color="auto" w:fill="FFFFFF"/>
              </w:rPr>
              <w:t>4</w:t>
            </w:r>
          </w:p>
        </w:tc>
      </w:tr>
      <w:tr w:rsidR="00090BEB" w:rsidRPr="00090BEB" w14:paraId="55D24DE8" w14:textId="77777777" w:rsidTr="002C2875">
        <w:trPr>
          <w:jc w:val="center"/>
        </w:trPr>
        <w:tc>
          <w:tcPr>
            <w:tcW w:w="5402" w:type="dxa"/>
          </w:tcPr>
          <w:p w14:paraId="6787B99A" w14:textId="581F8F85" w:rsidR="00722BAB" w:rsidRPr="00090BEB" w:rsidRDefault="00722BAB" w:rsidP="00722BAB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  <w:color w:val="EE0000"/>
                <w:sz w:val="20"/>
                <w:szCs w:val="20"/>
                <w:highlight w:val="yellow"/>
                <w:shd w:val="clear" w:color="auto" w:fill="FFFFFF"/>
              </w:rPr>
            </w:pPr>
            <w:r w:rsidRPr="00090BEB">
              <w:rPr>
                <w:rFonts w:ascii="Times New Roman" w:hAnsi="Times New Roman" w:cs="Times New Roman"/>
                <w:i/>
                <w:iCs/>
                <w:color w:val="EE0000"/>
                <w:sz w:val="20"/>
                <w:szCs w:val="20"/>
                <w:highlight w:val="yellow"/>
                <w:shd w:val="clear" w:color="auto" w:fill="FFFFFF"/>
              </w:rPr>
              <w:t>HRMS-ESI spectrum</w:t>
            </w:r>
            <w:r w:rsidR="0012683E" w:rsidRPr="00090BEB">
              <w:rPr>
                <w:rFonts w:ascii="Times New Roman" w:hAnsi="Times New Roman" w:cs="Times New Roman"/>
                <w:i/>
                <w:iCs/>
                <w:color w:val="EE0000"/>
                <w:sz w:val="20"/>
                <w:szCs w:val="20"/>
                <w:highlight w:val="yellow"/>
                <w:shd w:val="clear" w:color="auto" w:fill="FFFFFF"/>
              </w:rPr>
              <w:t>.....................................................................</w:t>
            </w:r>
          </w:p>
        </w:tc>
        <w:tc>
          <w:tcPr>
            <w:tcW w:w="843" w:type="dxa"/>
          </w:tcPr>
          <w:p w14:paraId="5CE84600" w14:textId="5E498E90" w:rsidR="00722BAB" w:rsidRPr="00090BEB" w:rsidRDefault="00E34A2B" w:rsidP="00722BAB">
            <w:pPr>
              <w:spacing w:line="360" w:lineRule="auto"/>
              <w:jc w:val="center"/>
              <w:rPr>
                <w:rFonts w:ascii="Times New Roman" w:hAnsi="Times New Roman" w:cs="Times New Roman"/>
                <w:color w:val="EE0000"/>
                <w:sz w:val="20"/>
                <w:szCs w:val="20"/>
                <w:highlight w:val="yellow"/>
                <w:shd w:val="clear" w:color="auto" w:fill="FFFFFF"/>
              </w:rPr>
            </w:pPr>
            <w:r w:rsidRPr="00090BEB">
              <w:rPr>
                <w:rFonts w:ascii="Times New Roman" w:hAnsi="Times New Roman" w:cs="Times New Roman"/>
                <w:color w:val="EE0000"/>
                <w:sz w:val="20"/>
                <w:szCs w:val="20"/>
                <w:highlight w:val="yellow"/>
                <w:shd w:val="clear" w:color="auto" w:fill="FFFFFF"/>
              </w:rPr>
              <w:t>5</w:t>
            </w:r>
          </w:p>
        </w:tc>
      </w:tr>
      <w:tr w:rsidR="00090BEB" w:rsidRPr="00090BEB" w14:paraId="20C2FB3A" w14:textId="77777777" w:rsidTr="002C2875">
        <w:trPr>
          <w:jc w:val="center"/>
        </w:trPr>
        <w:tc>
          <w:tcPr>
            <w:tcW w:w="5402" w:type="dxa"/>
          </w:tcPr>
          <w:p w14:paraId="0003AA4E" w14:textId="269D74CE" w:rsidR="00722BAB" w:rsidRPr="00090BEB" w:rsidRDefault="00722BAB" w:rsidP="00722BAB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  <w:color w:val="EE0000"/>
                <w:sz w:val="20"/>
                <w:szCs w:val="20"/>
                <w:highlight w:val="yellow"/>
                <w:shd w:val="clear" w:color="auto" w:fill="FFFFFF"/>
              </w:rPr>
            </w:pPr>
            <w:r w:rsidRPr="00090BEB">
              <w:rPr>
                <w:rFonts w:ascii="Times New Roman" w:hAnsi="Times New Roman" w:cs="Times New Roman"/>
                <w:i/>
                <w:iCs/>
                <w:color w:val="EE0000"/>
                <w:sz w:val="20"/>
                <w:szCs w:val="20"/>
                <w:highlight w:val="yellow"/>
                <w:shd w:val="clear" w:color="auto" w:fill="FFFFFF"/>
              </w:rPr>
              <w:t>DSC analysis</w:t>
            </w:r>
            <w:r w:rsidR="0012683E" w:rsidRPr="00090BEB">
              <w:rPr>
                <w:rFonts w:ascii="Times New Roman" w:hAnsi="Times New Roman" w:cs="Times New Roman"/>
                <w:i/>
                <w:iCs/>
                <w:color w:val="EE0000"/>
                <w:sz w:val="20"/>
                <w:szCs w:val="20"/>
                <w:highlight w:val="yellow"/>
                <w:shd w:val="clear" w:color="auto" w:fill="FFFFFF"/>
              </w:rPr>
              <w:t>................................................................................</w:t>
            </w:r>
          </w:p>
        </w:tc>
        <w:tc>
          <w:tcPr>
            <w:tcW w:w="843" w:type="dxa"/>
          </w:tcPr>
          <w:p w14:paraId="27A930D4" w14:textId="5D9E39E3" w:rsidR="00722BAB" w:rsidRPr="00090BEB" w:rsidRDefault="00E34A2B" w:rsidP="00722BAB">
            <w:pPr>
              <w:spacing w:line="360" w:lineRule="auto"/>
              <w:jc w:val="center"/>
              <w:rPr>
                <w:rFonts w:ascii="Times New Roman" w:hAnsi="Times New Roman" w:cs="Times New Roman"/>
                <w:color w:val="EE0000"/>
                <w:sz w:val="20"/>
                <w:szCs w:val="20"/>
                <w:highlight w:val="yellow"/>
                <w:shd w:val="clear" w:color="auto" w:fill="FFFFFF"/>
              </w:rPr>
            </w:pPr>
            <w:r w:rsidRPr="00090BEB">
              <w:rPr>
                <w:rFonts w:ascii="Times New Roman" w:hAnsi="Times New Roman" w:cs="Times New Roman"/>
                <w:color w:val="EE0000"/>
                <w:sz w:val="20"/>
                <w:szCs w:val="20"/>
                <w:highlight w:val="yellow"/>
                <w:shd w:val="clear" w:color="auto" w:fill="FFFFFF"/>
              </w:rPr>
              <w:t>5</w:t>
            </w:r>
          </w:p>
        </w:tc>
      </w:tr>
      <w:tr w:rsidR="00090BEB" w:rsidRPr="00090BEB" w14:paraId="79BDD99D" w14:textId="77777777" w:rsidTr="002C2875">
        <w:trPr>
          <w:jc w:val="center"/>
        </w:trPr>
        <w:tc>
          <w:tcPr>
            <w:tcW w:w="5402" w:type="dxa"/>
          </w:tcPr>
          <w:p w14:paraId="732CA8EF" w14:textId="24C6346C" w:rsidR="00722BAB" w:rsidRPr="00090BEB" w:rsidRDefault="00722BAB" w:rsidP="00722BAB">
            <w:pPr>
              <w:spacing w:line="360" w:lineRule="auto"/>
              <w:jc w:val="both"/>
              <w:rPr>
                <w:rFonts w:ascii="Times New Roman" w:hAnsi="Times New Roman" w:cs="Times New Roman"/>
                <w:color w:val="EE0000"/>
                <w:sz w:val="20"/>
                <w:szCs w:val="20"/>
                <w:highlight w:val="yellow"/>
                <w:shd w:val="clear" w:color="auto" w:fill="FFFFFF"/>
              </w:rPr>
            </w:pPr>
            <w:r w:rsidRPr="00090BEB"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  <w:highlight w:val="yellow"/>
                <w:shd w:val="clear" w:color="auto" w:fill="FFFFFF"/>
              </w:rPr>
              <w:t>Characterization of compound 12b</w:t>
            </w:r>
          </w:p>
        </w:tc>
        <w:tc>
          <w:tcPr>
            <w:tcW w:w="843" w:type="dxa"/>
          </w:tcPr>
          <w:p w14:paraId="1359DE9D" w14:textId="5B49D822" w:rsidR="00722BAB" w:rsidRPr="00090BEB" w:rsidRDefault="00722BAB" w:rsidP="00722BAB">
            <w:pPr>
              <w:spacing w:line="360" w:lineRule="auto"/>
              <w:jc w:val="center"/>
              <w:rPr>
                <w:rFonts w:ascii="Times New Roman" w:hAnsi="Times New Roman" w:cs="Times New Roman"/>
                <w:color w:val="EE0000"/>
                <w:sz w:val="20"/>
                <w:szCs w:val="20"/>
                <w:highlight w:val="yellow"/>
                <w:shd w:val="clear" w:color="auto" w:fill="FFFFFF"/>
              </w:rPr>
            </w:pPr>
          </w:p>
        </w:tc>
      </w:tr>
      <w:tr w:rsidR="00090BEB" w:rsidRPr="00090BEB" w14:paraId="0EDAE340" w14:textId="77777777" w:rsidTr="002C2875">
        <w:trPr>
          <w:jc w:val="center"/>
        </w:trPr>
        <w:tc>
          <w:tcPr>
            <w:tcW w:w="5402" w:type="dxa"/>
          </w:tcPr>
          <w:p w14:paraId="03525F2A" w14:textId="456D0CCE" w:rsidR="0012683E" w:rsidRPr="00090BEB" w:rsidRDefault="0012683E" w:rsidP="0012683E">
            <w:pPr>
              <w:spacing w:line="360" w:lineRule="auto"/>
              <w:jc w:val="both"/>
              <w:rPr>
                <w:rFonts w:ascii="Times New Roman" w:hAnsi="Times New Roman" w:cs="Times New Roman"/>
                <w:color w:val="EE0000"/>
                <w:sz w:val="20"/>
                <w:szCs w:val="20"/>
                <w:highlight w:val="yellow"/>
                <w:shd w:val="clear" w:color="auto" w:fill="FFFFFF"/>
              </w:rPr>
            </w:pPr>
            <w:r w:rsidRPr="00090BEB">
              <w:rPr>
                <w:rFonts w:ascii="Times New Roman" w:hAnsi="Times New Roman" w:cs="Times New Roman"/>
                <w:i/>
                <w:iCs/>
                <w:color w:val="EE0000"/>
                <w:sz w:val="20"/>
                <w:szCs w:val="20"/>
                <w:highlight w:val="yellow"/>
                <w:shd w:val="clear" w:color="auto" w:fill="FFFFFF"/>
              </w:rPr>
              <w:t>FTIR analysis...............................................................................</w:t>
            </w:r>
          </w:p>
        </w:tc>
        <w:tc>
          <w:tcPr>
            <w:tcW w:w="843" w:type="dxa"/>
          </w:tcPr>
          <w:p w14:paraId="0A197CF1" w14:textId="683E1919" w:rsidR="0012683E" w:rsidRPr="00090BEB" w:rsidRDefault="00E34A2B" w:rsidP="0012683E">
            <w:pPr>
              <w:spacing w:line="360" w:lineRule="auto"/>
              <w:jc w:val="center"/>
              <w:rPr>
                <w:rFonts w:ascii="Times New Roman" w:hAnsi="Times New Roman" w:cs="Times New Roman"/>
                <w:color w:val="EE0000"/>
                <w:sz w:val="20"/>
                <w:szCs w:val="20"/>
                <w:highlight w:val="yellow"/>
                <w:shd w:val="clear" w:color="auto" w:fill="FFFFFF"/>
              </w:rPr>
            </w:pPr>
            <w:r w:rsidRPr="00090BEB">
              <w:rPr>
                <w:rFonts w:ascii="Times New Roman" w:hAnsi="Times New Roman" w:cs="Times New Roman"/>
                <w:color w:val="EE0000"/>
                <w:sz w:val="20"/>
                <w:szCs w:val="20"/>
                <w:highlight w:val="yellow"/>
                <w:shd w:val="clear" w:color="auto" w:fill="FFFFFF"/>
              </w:rPr>
              <w:t>6</w:t>
            </w:r>
          </w:p>
        </w:tc>
      </w:tr>
      <w:tr w:rsidR="00090BEB" w:rsidRPr="00090BEB" w14:paraId="604C90C9" w14:textId="77777777" w:rsidTr="002C2875">
        <w:trPr>
          <w:jc w:val="center"/>
        </w:trPr>
        <w:tc>
          <w:tcPr>
            <w:tcW w:w="5402" w:type="dxa"/>
          </w:tcPr>
          <w:p w14:paraId="7E4CD379" w14:textId="722327E0" w:rsidR="0012683E" w:rsidRPr="00090BEB" w:rsidRDefault="0012683E" w:rsidP="0012683E">
            <w:pPr>
              <w:spacing w:line="360" w:lineRule="auto"/>
              <w:jc w:val="both"/>
              <w:rPr>
                <w:rFonts w:ascii="Times New Roman" w:hAnsi="Times New Roman" w:cs="Times New Roman"/>
                <w:color w:val="EE0000"/>
                <w:sz w:val="20"/>
                <w:szCs w:val="20"/>
                <w:highlight w:val="yellow"/>
                <w:shd w:val="clear" w:color="auto" w:fill="FFFFFF"/>
              </w:rPr>
            </w:pPr>
            <w:r w:rsidRPr="00090BEB">
              <w:rPr>
                <w:rFonts w:ascii="Times New Roman" w:hAnsi="Times New Roman" w:cs="Times New Roman"/>
                <w:i/>
                <w:iCs/>
                <w:color w:val="EE0000"/>
                <w:sz w:val="20"/>
                <w:szCs w:val="20"/>
                <w:highlight w:val="yellow"/>
                <w:shd w:val="clear" w:color="auto" w:fill="FFFFFF"/>
                <w:vertAlign w:val="superscript"/>
              </w:rPr>
              <w:t>1</w:t>
            </w:r>
            <w:r w:rsidRPr="00090BEB">
              <w:rPr>
                <w:rFonts w:ascii="Times New Roman" w:hAnsi="Times New Roman" w:cs="Times New Roman"/>
                <w:i/>
                <w:iCs/>
                <w:color w:val="EE0000"/>
                <w:sz w:val="20"/>
                <w:szCs w:val="20"/>
                <w:highlight w:val="yellow"/>
                <w:shd w:val="clear" w:color="auto" w:fill="FFFFFF"/>
              </w:rPr>
              <w:t>H NMR spectrum.......................................................................</w:t>
            </w:r>
          </w:p>
        </w:tc>
        <w:tc>
          <w:tcPr>
            <w:tcW w:w="843" w:type="dxa"/>
          </w:tcPr>
          <w:p w14:paraId="6459B39E" w14:textId="4359563A" w:rsidR="0012683E" w:rsidRPr="00090BEB" w:rsidRDefault="00E34A2B" w:rsidP="0012683E">
            <w:pPr>
              <w:spacing w:line="360" w:lineRule="auto"/>
              <w:jc w:val="center"/>
              <w:rPr>
                <w:rFonts w:ascii="Times New Roman" w:hAnsi="Times New Roman" w:cs="Times New Roman"/>
                <w:color w:val="EE0000"/>
                <w:sz w:val="20"/>
                <w:szCs w:val="20"/>
                <w:highlight w:val="yellow"/>
                <w:shd w:val="clear" w:color="auto" w:fill="FFFFFF"/>
              </w:rPr>
            </w:pPr>
            <w:r w:rsidRPr="00090BEB">
              <w:rPr>
                <w:rFonts w:ascii="Times New Roman" w:hAnsi="Times New Roman" w:cs="Times New Roman"/>
                <w:color w:val="EE0000"/>
                <w:sz w:val="20"/>
                <w:szCs w:val="20"/>
                <w:highlight w:val="yellow"/>
                <w:shd w:val="clear" w:color="auto" w:fill="FFFFFF"/>
              </w:rPr>
              <w:t>7</w:t>
            </w:r>
          </w:p>
        </w:tc>
      </w:tr>
      <w:tr w:rsidR="00090BEB" w:rsidRPr="00090BEB" w14:paraId="0F3551C4" w14:textId="77777777" w:rsidTr="002C2875">
        <w:trPr>
          <w:jc w:val="center"/>
        </w:trPr>
        <w:tc>
          <w:tcPr>
            <w:tcW w:w="5402" w:type="dxa"/>
          </w:tcPr>
          <w:p w14:paraId="745B476F" w14:textId="0E2954D4" w:rsidR="0012683E" w:rsidRPr="00090BEB" w:rsidRDefault="0012683E" w:rsidP="0012683E">
            <w:pPr>
              <w:spacing w:line="360" w:lineRule="auto"/>
              <w:jc w:val="both"/>
              <w:rPr>
                <w:rFonts w:ascii="Times New Roman" w:hAnsi="Times New Roman" w:cs="Times New Roman"/>
                <w:color w:val="EE0000"/>
                <w:sz w:val="20"/>
                <w:szCs w:val="20"/>
                <w:highlight w:val="yellow"/>
                <w:shd w:val="clear" w:color="auto" w:fill="FFFFFF"/>
              </w:rPr>
            </w:pPr>
            <w:r w:rsidRPr="00090BEB">
              <w:rPr>
                <w:rFonts w:ascii="Times New Roman" w:hAnsi="Times New Roman" w:cs="Times New Roman"/>
                <w:i/>
                <w:iCs/>
                <w:color w:val="EE0000"/>
                <w:sz w:val="20"/>
                <w:szCs w:val="20"/>
                <w:highlight w:val="yellow"/>
                <w:shd w:val="clear" w:color="auto" w:fill="FFFFFF"/>
                <w:vertAlign w:val="superscript"/>
              </w:rPr>
              <w:t>13</w:t>
            </w:r>
            <w:r w:rsidRPr="00090BEB">
              <w:rPr>
                <w:rFonts w:ascii="Times New Roman" w:hAnsi="Times New Roman" w:cs="Times New Roman"/>
                <w:i/>
                <w:iCs/>
                <w:color w:val="EE0000"/>
                <w:sz w:val="20"/>
                <w:szCs w:val="20"/>
                <w:highlight w:val="yellow"/>
                <w:shd w:val="clear" w:color="auto" w:fill="FFFFFF"/>
              </w:rPr>
              <w:t>C NMR spectrum.......................................................................</w:t>
            </w:r>
          </w:p>
        </w:tc>
        <w:tc>
          <w:tcPr>
            <w:tcW w:w="843" w:type="dxa"/>
          </w:tcPr>
          <w:p w14:paraId="6CD0540C" w14:textId="25E78FE3" w:rsidR="0012683E" w:rsidRPr="00090BEB" w:rsidRDefault="00E34A2B" w:rsidP="0012683E">
            <w:pPr>
              <w:spacing w:line="360" w:lineRule="auto"/>
              <w:jc w:val="center"/>
              <w:rPr>
                <w:rFonts w:ascii="Times New Roman" w:hAnsi="Times New Roman" w:cs="Times New Roman"/>
                <w:color w:val="EE0000"/>
                <w:sz w:val="20"/>
                <w:szCs w:val="20"/>
                <w:highlight w:val="yellow"/>
                <w:shd w:val="clear" w:color="auto" w:fill="FFFFFF"/>
              </w:rPr>
            </w:pPr>
            <w:r w:rsidRPr="00090BEB">
              <w:rPr>
                <w:rFonts w:ascii="Times New Roman" w:hAnsi="Times New Roman" w:cs="Times New Roman"/>
                <w:color w:val="EE0000"/>
                <w:sz w:val="20"/>
                <w:szCs w:val="20"/>
                <w:highlight w:val="yellow"/>
                <w:shd w:val="clear" w:color="auto" w:fill="FFFFFF"/>
              </w:rPr>
              <w:t>8</w:t>
            </w:r>
          </w:p>
        </w:tc>
      </w:tr>
      <w:tr w:rsidR="00090BEB" w:rsidRPr="00090BEB" w14:paraId="12E3BB8D" w14:textId="77777777" w:rsidTr="002C2875">
        <w:trPr>
          <w:jc w:val="center"/>
        </w:trPr>
        <w:tc>
          <w:tcPr>
            <w:tcW w:w="5402" w:type="dxa"/>
          </w:tcPr>
          <w:p w14:paraId="0B8E73FE" w14:textId="610165C8" w:rsidR="0012683E" w:rsidRPr="00090BEB" w:rsidRDefault="0012683E" w:rsidP="0012683E">
            <w:pPr>
              <w:spacing w:line="360" w:lineRule="auto"/>
              <w:jc w:val="both"/>
              <w:rPr>
                <w:rFonts w:ascii="Times New Roman" w:hAnsi="Times New Roman" w:cs="Times New Roman"/>
                <w:color w:val="EE0000"/>
                <w:sz w:val="20"/>
                <w:szCs w:val="20"/>
                <w:highlight w:val="yellow"/>
                <w:shd w:val="clear" w:color="auto" w:fill="FFFFFF"/>
              </w:rPr>
            </w:pPr>
            <w:r w:rsidRPr="00090BEB">
              <w:rPr>
                <w:rFonts w:ascii="Times New Roman" w:hAnsi="Times New Roman" w:cs="Times New Roman"/>
                <w:i/>
                <w:iCs/>
                <w:color w:val="EE0000"/>
                <w:sz w:val="20"/>
                <w:szCs w:val="20"/>
                <w:highlight w:val="yellow"/>
                <w:shd w:val="clear" w:color="auto" w:fill="FFFFFF"/>
              </w:rPr>
              <w:t>HRMS-ESI spectrum.....................................................................</w:t>
            </w:r>
          </w:p>
        </w:tc>
        <w:tc>
          <w:tcPr>
            <w:tcW w:w="843" w:type="dxa"/>
          </w:tcPr>
          <w:p w14:paraId="73049C0E" w14:textId="52CCB030" w:rsidR="0012683E" w:rsidRPr="00090BEB" w:rsidRDefault="00E34A2B" w:rsidP="0012683E">
            <w:pPr>
              <w:spacing w:line="360" w:lineRule="auto"/>
              <w:jc w:val="center"/>
              <w:rPr>
                <w:rFonts w:ascii="Times New Roman" w:hAnsi="Times New Roman" w:cs="Times New Roman"/>
                <w:color w:val="EE0000"/>
                <w:sz w:val="20"/>
                <w:szCs w:val="20"/>
                <w:highlight w:val="yellow"/>
                <w:shd w:val="clear" w:color="auto" w:fill="FFFFFF"/>
              </w:rPr>
            </w:pPr>
            <w:r w:rsidRPr="00090BEB">
              <w:rPr>
                <w:rFonts w:ascii="Times New Roman" w:hAnsi="Times New Roman" w:cs="Times New Roman"/>
                <w:color w:val="EE0000"/>
                <w:sz w:val="20"/>
                <w:szCs w:val="20"/>
                <w:highlight w:val="yellow"/>
                <w:shd w:val="clear" w:color="auto" w:fill="FFFFFF"/>
              </w:rPr>
              <w:t>9</w:t>
            </w:r>
          </w:p>
        </w:tc>
      </w:tr>
      <w:tr w:rsidR="00090BEB" w:rsidRPr="00090BEB" w14:paraId="7C459593" w14:textId="77777777" w:rsidTr="002C2875">
        <w:trPr>
          <w:jc w:val="center"/>
        </w:trPr>
        <w:tc>
          <w:tcPr>
            <w:tcW w:w="5402" w:type="dxa"/>
          </w:tcPr>
          <w:p w14:paraId="459ECA71" w14:textId="62F64020" w:rsidR="0012683E" w:rsidRPr="00090BEB" w:rsidRDefault="0012683E" w:rsidP="0012683E">
            <w:pPr>
              <w:spacing w:line="360" w:lineRule="auto"/>
              <w:jc w:val="both"/>
              <w:rPr>
                <w:rFonts w:ascii="Times New Roman" w:hAnsi="Times New Roman" w:cs="Times New Roman"/>
                <w:color w:val="EE0000"/>
                <w:sz w:val="20"/>
                <w:szCs w:val="20"/>
                <w:highlight w:val="yellow"/>
                <w:shd w:val="clear" w:color="auto" w:fill="FFFFFF"/>
              </w:rPr>
            </w:pPr>
            <w:r w:rsidRPr="00090BEB">
              <w:rPr>
                <w:rFonts w:ascii="Times New Roman" w:hAnsi="Times New Roman" w:cs="Times New Roman"/>
                <w:i/>
                <w:iCs/>
                <w:color w:val="EE0000"/>
                <w:sz w:val="20"/>
                <w:szCs w:val="20"/>
                <w:highlight w:val="yellow"/>
                <w:shd w:val="clear" w:color="auto" w:fill="FFFFFF"/>
              </w:rPr>
              <w:t>DSC analysis................................................................................</w:t>
            </w:r>
          </w:p>
        </w:tc>
        <w:tc>
          <w:tcPr>
            <w:tcW w:w="843" w:type="dxa"/>
          </w:tcPr>
          <w:p w14:paraId="77C9300F" w14:textId="5C655BEE" w:rsidR="0012683E" w:rsidRPr="00090BEB" w:rsidRDefault="00E34A2B" w:rsidP="0012683E">
            <w:pPr>
              <w:spacing w:line="360" w:lineRule="auto"/>
              <w:jc w:val="center"/>
              <w:rPr>
                <w:rFonts w:ascii="Times New Roman" w:hAnsi="Times New Roman" w:cs="Times New Roman"/>
                <w:color w:val="EE0000"/>
                <w:sz w:val="20"/>
                <w:szCs w:val="20"/>
                <w:highlight w:val="yellow"/>
                <w:shd w:val="clear" w:color="auto" w:fill="FFFFFF"/>
              </w:rPr>
            </w:pPr>
            <w:r w:rsidRPr="00090BEB">
              <w:rPr>
                <w:rFonts w:ascii="Times New Roman" w:hAnsi="Times New Roman" w:cs="Times New Roman"/>
                <w:color w:val="EE0000"/>
                <w:sz w:val="20"/>
                <w:szCs w:val="20"/>
                <w:highlight w:val="yellow"/>
                <w:shd w:val="clear" w:color="auto" w:fill="FFFFFF"/>
              </w:rPr>
              <w:t>9</w:t>
            </w:r>
          </w:p>
        </w:tc>
      </w:tr>
      <w:tr w:rsidR="00090BEB" w:rsidRPr="00090BEB" w14:paraId="41F56510" w14:textId="77777777" w:rsidTr="002C2875">
        <w:trPr>
          <w:jc w:val="center"/>
        </w:trPr>
        <w:tc>
          <w:tcPr>
            <w:tcW w:w="5402" w:type="dxa"/>
          </w:tcPr>
          <w:p w14:paraId="1488186C" w14:textId="4D92515C" w:rsidR="00722BAB" w:rsidRPr="00090BEB" w:rsidRDefault="00722BAB" w:rsidP="00722BAB">
            <w:pPr>
              <w:spacing w:line="360" w:lineRule="auto"/>
              <w:jc w:val="both"/>
              <w:rPr>
                <w:rFonts w:ascii="Times New Roman" w:hAnsi="Times New Roman" w:cs="Times New Roman"/>
                <w:color w:val="EE0000"/>
                <w:sz w:val="20"/>
                <w:szCs w:val="20"/>
                <w:highlight w:val="yellow"/>
                <w:shd w:val="clear" w:color="auto" w:fill="FFFFFF"/>
              </w:rPr>
            </w:pPr>
            <w:r w:rsidRPr="00090BEB"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  <w:highlight w:val="yellow"/>
                <w:shd w:val="clear" w:color="auto" w:fill="FFFFFF"/>
              </w:rPr>
              <w:t>Characterization of compound 12c</w:t>
            </w:r>
          </w:p>
        </w:tc>
        <w:tc>
          <w:tcPr>
            <w:tcW w:w="843" w:type="dxa"/>
          </w:tcPr>
          <w:p w14:paraId="441DAFFD" w14:textId="3AF5658C" w:rsidR="00722BAB" w:rsidRPr="00090BEB" w:rsidRDefault="00722BAB" w:rsidP="00722BAB">
            <w:pPr>
              <w:spacing w:line="360" w:lineRule="auto"/>
              <w:jc w:val="center"/>
              <w:rPr>
                <w:rFonts w:ascii="Times New Roman" w:hAnsi="Times New Roman" w:cs="Times New Roman"/>
                <w:color w:val="EE0000"/>
                <w:sz w:val="20"/>
                <w:szCs w:val="20"/>
                <w:highlight w:val="yellow"/>
                <w:shd w:val="clear" w:color="auto" w:fill="FFFFFF"/>
              </w:rPr>
            </w:pPr>
          </w:p>
        </w:tc>
      </w:tr>
      <w:tr w:rsidR="00090BEB" w:rsidRPr="00090BEB" w14:paraId="41EDC414" w14:textId="77777777" w:rsidTr="002C2875">
        <w:trPr>
          <w:jc w:val="center"/>
        </w:trPr>
        <w:tc>
          <w:tcPr>
            <w:tcW w:w="5402" w:type="dxa"/>
          </w:tcPr>
          <w:p w14:paraId="7E32DCB8" w14:textId="4E5657D9" w:rsidR="0012683E" w:rsidRPr="00090BEB" w:rsidRDefault="0012683E" w:rsidP="0012683E">
            <w:pPr>
              <w:spacing w:line="360" w:lineRule="auto"/>
              <w:jc w:val="both"/>
              <w:rPr>
                <w:rFonts w:ascii="Times New Roman" w:hAnsi="Times New Roman" w:cs="Times New Roman"/>
                <w:color w:val="EE0000"/>
                <w:sz w:val="20"/>
                <w:szCs w:val="20"/>
                <w:highlight w:val="yellow"/>
                <w:shd w:val="clear" w:color="auto" w:fill="FFFFFF"/>
              </w:rPr>
            </w:pPr>
            <w:r w:rsidRPr="00090BEB">
              <w:rPr>
                <w:rFonts w:ascii="Times New Roman" w:hAnsi="Times New Roman" w:cs="Times New Roman"/>
                <w:i/>
                <w:iCs/>
                <w:color w:val="EE0000"/>
                <w:sz w:val="20"/>
                <w:szCs w:val="20"/>
                <w:highlight w:val="yellow"/>
                <w:shd w:val="clear" w:color="auto" w:fill="FFFFFF"/>
              </w:rPr>
              <w:t>FTIR analysis...............................................................................</w:t>
            </w:r>
          </w:p>
        </w:tc>
        <w:tc>
          <w:tcPr>
            <w:tcW w:w="843" w:type="dxa"/>
          </w:tcPr>
          <w:p w14:paraId="004A6ABF" w14:textId="041BB20D" w:rsidR="0012683E" w:rsidRPr="00090BEB" w:rsidRDefault="00E34A2B" w:rsidP="0012683E">
            <w:pPr>
              <w:spacing w:line="360" w:lineRule="auto"/>
              <w:jc w:val="center"/>
              <w:rPr>
                <w:rFonts w:ascii="Times New Roman" w:hAnsi="Times New Roman" w:cs="Times New Roman"/>
                <w:color w:val="EE0000"/>
                <w:sz w:val="20"/>
                <w:szCs w:val="20"/>
                <w:highlight w:val="yellow"/>
                <w:shd w:val="clear" w:color="auto" w:fill="FFFFFF"/>
              </w:rPr>
            </w:pPr>
            <w:r w:rsidRPr="00090BEB">
              <w:rPr>
                <w:rFonts w:ascii="Times New Roman" w:hAnsi="Times New Roman" w:cs="Times New Roman"/>
                <w:color w:val="EE0000"/>
                <w:sz w:val="20"/>
                <w:szCs w:val="20"/>
                <w:highlight w:val="yellow"/>
                <w:shd w:val="clear" w:color="auto" w:fill="FFFFFF"/>
              </w:rPr>
              <w:t>10</w:t>
            </w:r>
          </w:p>
        </w:tc>
      </w:tr>
      <w:tr w:rsidR="00090BEB" w:rsidRPr="00090BEB" w14:paraId="5BA7C5AA" w14:textId="77777777" w:rsidTr="002C2875">
        <w:trPr>
          <w:jc w:val="center"/>
        </w:trPr>
        <w:tc>
          <w:tcPr>
            <w:tcW w:w="5402" w:type="dxa"/>
          </w:tcPr>
          <w:p w14:paraId="598810ED" w14:textId="5E871992" w:rsidR="0012683E" w:rsidRPr="00090BEB" w:rsidRDefault="0012683E" w:rsidP="0012683E">
            <w:pPr>
              <w:spacing w:line="360" w:lineRule="auto"/>
              <w:jc w:val="both"/>
              <w:rPr>
                <w:rFonts w:ascii="Times New Roman" w:hAnsi="Times New Roman" w:cs="Times New Roman"/>
                <w:color w:val="EE0000"/>
                <w:sz w:val="20"/>
                <w:szCs w:val="20"/>
                <w:highlight w:val="yellow"/>
                <w:shd w:val="clear" w:color="auto" w:fill="FFFFFF"/>
              </w:rPr>
            </w:pPr>
            <w:r w:rsidRPr="00090BEB">
              <w:rPr>
                <w:rFonts w:ascii="Times New Roman" w:hAnsi="Times New Roman" w:cs="Times New Roman"/>
                <w:i/>
                <w:iCs/>
                <w:color w:val="EE0000"/>
                <w:sz w:val="20"/>
                <w:szCs w:val="20"/>
                <w:highlight w:val="yellow"/>
                <w:shd w:val="clear" w:color="auto" w:fill="FFFFFF"/>
                <w:vertAlign w:val="superscript"/>
              </w:rPr>
              <w:t>1</w:t>
            </w:r>
            <w:r w:rsidRPr="00090BEB">
              <w:rPr>
                <w:rFonts w:ascii="Times New Roman" w:hAnsi="Times New Roman" w:cs="Times New Roman"/>
                <w:i/>
                <w:iCs/>
                <w:color w:val="EE0000"/>
                <w:sz w:val="20"/>
                <w:szCs w:val="20"/>
                <w:highlight w:val="yellow"/>
                <w:shd w:val="clear" w:color="auto" w:fill="FFFFFF"/>
              </w:rPr>
              <w:t>H NMR spectrum.......................................................................</w:t>
            </w:r>
          </w:p>
        </w:tc>
        <w:tc>
          <w:tcPr>
            <w:tcW w:w="843" w:type="dxa"/>
          </w:tcPr>
          <w:p w14:paraId="53FE3E45" w14:textId="1300F546" w:rsidR="0012683E" w:rsidRPr="00090BEB" w:rsidRDefault="00E34A2B" w:rsidP="0012683E">
            <w:pPr>
              <w:spacing w:line="360" w:lineRule="auto"/>
              <w:jc w:val="center"/>
              <w:rPr>
                <w:rFonts w:ascii="Times New Roman" w:hAnsi="Times New Roman" w:cs="Times New Roman"/>
                <w:color w:val="EE0000"/>
                <w:sz w:val="20"/>
                <w:szCs w:val="20"/>
                <w:highlight w:val="yellow"/>
                <w:shd w:val="clear" w:color="auto" w:fill="FFFFFF"/>
              </w:rPr>
            </w:pPr>
            <w:r w:rsidRPr="00090BEB">
              <w:rPr>
                <w:rFonts w:ascii="Times New Roman" w:hAnsi="Times New Roman" w:cs="Times New Roman"/>
                <w:color w:val="EE0000"/>
                <w:sz w:val="20"/>
                <w:szCs w:val="20"/>
                <w:highlight w:val="yellow"/>
                <w:shd w:val="clear" w:color="auto" w:fill="FFFFFF"/>
              </w:rPr>
              <w:t>11</w:t>
            </w:r>
          </w:p>
        </w:tc>
      </w:tr>
      <w:tr w:rsidR="00090BEB" w:rsidRPr="00090BEB" w14:paraId="43F4A6DE" w14:textId="77777777" w:rsidTr="002C2875">
        <w:trPr>
          <w:jc w:val="center"/>
        </w:trPr>
        <w:tc>
          <w:tcPr>
            <w:tcW w:w="5402" w:type="dxa"/>
          </w:tcPr>
          <w:p w14:paraId="1718D502" w14:textId="3CAA687F" w:rsidR="0012683E" w:rsidRPr="00090BEB" w:rsidRDefault="0012683E" w:rsidP="0012683E">
            <w:pPr>
              <w:spacing w:line="360" w:lineRule="auto"/>
              <w:jc w:val="both"/>
              <w:rPr>
                <w:rFonts w:ascii="Times New Roman" w:hAnsi="Times New Roman" w:cs="Times New Roman"/>
                <w:color w:val="EE0000"/>
                <w:sz w:val="20"/>
                <w:szCs w:val="20"/>
                <w:highlight w:val="yellow"/>
                <w:shd w:val="clear" w:color="auto" w:fill="FFFFFF"/>
              </w:rPr>
            </w:pPr>
            <w:r w:rsidRPr="00090BEB">
              <w:rPr>
                <w:rFonts w:ascii="Times New Roman" w:hAnsi="Times New Roman" w:cs="Times New Roman"/>
                <w:i/>
                <w:iCs/>
                <w:color w:val="EE0000"/>
                <w:sz w:val="20"/>
                <w:szCs w:val="20"/>
                <w:highlight w:val="yellow"/>
                <w:shd w:val="clear" w:color="auto" w:fill="FFFFFF"/>
                <w:vertAlign w:val="superscript"/>
              </w:rPr>
              <w:t>13</w:t>
            </w:r>
            <w:r w:rsidRPr="00090BEB">
              <w:rPr>
                <w:rFonts w:ascii="Times New Roman" w:hAnsi="Times New Roman" w:cs="Times New Roman"/>
                <w:i/>
                <w:iCs/>
                <w:color w:val="EE0000"/>
                <w:sz w:val="20"/>
                <w:szCs w:val="20"/>
                <w:highlight w:val="yellow"/>
                <w:shd w:val="clear" w:color="auto" w:fill="FFFFFF"/>
              </w:rPr>
              <w:t>C NMR spectrum.......................................................................</w:t>
            </w:r>
          </w:p>
        </w:tc>
        <w:tc>
          <w:tcPr>
            <w:tcW w:w="843" w:type="dxa"/>
          </w:tcPr>
          <w:p w14:paraId="2EB07E93" w14:textId="684365C7" w:rsidR="0012683E" w:rsidRPr="00090BEB" w:rsidRDefault="00E34A2B" w:rsidP="0012683E">
            <w:pPr>
              <w:spacing w:line="360" w:lineRule="auto"/>
              <w:jc w:val="center"/>
              <w:rPr>
                <w:rFonts w:ascii="Times New Roman" w:hAnsi="Times New Roman" w:cs="Times New Roman"/>
                <w:color w:val="EE0000"/>
                <w:sz w:val="20"/>
                <w:szCs w:val="20"/>
                <w:highlight w:val="yellow"/>
                <w:shd w:val="clear" w:color="auto" w:fill="FFFFFF"/>
              </w:rPr>
            </w:pPr>
            <w:r w:rsidRPr="00090BEB">
              <w:rPr>
                <w:rFonts w:ascii="Times New Roman" w:hAnsi="Times New Roman" w:cs="Times New Roman"/>
                <w:color w:val="EE0000"/>
                <w:sz w:val="20"/>
                <w:szCs w:val="20"/>
                <w:highlight w:val="yellow"/>
                <w:shd w:val="clear" w:color="auto" w:fill="FFFFFF"/>
              </w:rPr>
              <w:t>12</w:t>
            </w:r>
          </w:p>
        </w:tc>
      </w:tr>
      <w:tr w:rsidR="00090BEB" w:rsidRPr="00090BEB" w14:paraId="7C395ECB" w14:textId="77777777" w:rsidTr="002C2875">
        <w:trPr>
          <w:jc w:val="center"/>
        </w:trPr>
        <w:tc>
          <w:tcPr>
            <w:tcW w:w="5402" w:type="dxa"/>
          </w:tcPr>
          <w:p w14:paraId="1BB267D8" w14:textId="36905239" w:rsidR="0012683E" w:rsidRPr="00090BEB" w:rsidRDefault="0012683E" w:rsidP="0012683E">
            <w:pPr>
              <w:spacing w:line="360" w:lineRule="auto"/>
              <w:jc w:val="both"/>
              <w:rPr>
                <w:rFonts w:ascii="Times New Roman" w:hAnsi="Times New Roman" w:cs="Times New Roman"/>
                <w:color w:val="EE0000"/>
                <w:sz w:val="20"/>
                <w:szCs w:val="20"/>
                <w:highlight w:val="yellow"/>
                <w:shd w:val="clear" w:color="auto" w:fill="FFFFFF"/>
              </w:rPr>
            </w:pPr>
            <w:r w:rsidRPr="00090BEB">
              <w:rPr>
                <w:rFonts w:ascii="Times New Roman" w:hAnsi="Times New Roman" w:cs="Times New Roman"/>
                <w:i/>
                <w:iCs/>
                <w:color w:val="EE0000"/>
                <w:sz w:val="20"/>
                <w:szCs w:val="20"/>
                <w:highlight w:val="yellow"/>
                <w:shd w:val="clear" w:color="auto" w:fill="FFFFFF"/>
              </w:rPr>
              <w:t>HRMS-ESI spectrum.....................................................................</w:t>
            </w:r>
          </w:p>
        </w:tc>
        <w:tc>
          <w:tcPr>
            <w:tcW w:w="843" w:type="dxa"/>
          </w:tcPr>
          <w:p w14:paraId="2646911A" w14:textId="7CA471E2" w:rsidR="0012683E" w:rsidRPr="00090BEB" w:rsidRDefault="00E34A2B" w:rsidP="0012683E">
            <w:pPr>
              <w:spacing w:line="360" w:lineRule="auto"/>
              <w:jc w:val="center"/>
              <w:rPr>
                <w:rFonts w:ascii="Times New Roman" w:hAnsi="Times New Roman" w:cs="Times New Roman"/>
                <w:color w:val="EE0000"/>
                <w:sz w:val="20"/>
                <w:szCs w:val="20"/>
                <w:highlight w:val="yellow"/>
                <w:shd w:val="clear" w:color="auto" w:fill="FFFFFF"/>
              </w:rPr>
            </w:pPr>
            <w:r w:rsidRPr="00090BEB">
              <w:rPr>
                <w:rFonts w:ascii="Times New Roman" w:hAnsi="Times New Roman" w:cs="Times New Roman"/>
                <w:color w:val="EE0000"/>
                <w:sz w:val="20"/>
                <w:szCs w:val="20"/>
                <w:highlight w:val="yellow"/>
                <w:shd w:val="clear" w:color="auto" w:fill="FFFFFF"/>
              </w:rPr>
              <w:t>1</w:t>
            </w:r>
            <w:r w:rsidR="0012683E" w:rsidRPr="00090BEB">
              <w:rPr>
                <w:rFonts w:ascii="Times New Roman" w:hAnsi="Times New Roman" w:cs="Times New Roman"/>
                <w:color w:val="EE0000"/>
                <w:sz w:val="20"/>
                <w:szCs w:val="20"/>
                <w:highlight w:val="yellow"/>
                <w:shd w:val="clear" w:color="auto" w:fill="FFFFFF"/>
              </w:rPr>
              <w:t>3</w:t>
            </w:r>
          </w:p>
        </w:tc>
      </w:tr>
      <w:tr w:rsidR="00090BEB" w:rsidRPr="00090BEB" w14:paraId="7A6DBC44" w14:textId="77777777" w:rsidTr="002C2875">
        <w:trPr>
          <w:jc w:val="center"/>
        </w:trPr>
        <w:tc>
          <w:tcPr>
            <w:tcW w:w="5402" w:type="dxa"/>
          </w:tcPr>
          <w:p w14:paraId="3FF69578" w14:textId="2DB9A3A4" w:rsidR="0012683E" w:rsidRPr="00090BEB" w:rsidRDefault="0012683E" w:rsidP="0012683E">
            <w:pPr>
              <w:spacing w:line="360" w:lineRule="auto"/>
              <w:jc w:val="both"/>
              <w:rPr>
                <w:rFonts w:ascii="Times New Roman" w:hAnsi="Times New Roman" w:cs="Times New Roman"/>
                <w:color w:val="EE0000"/>
                <w:sz w:val="20"/>
                <w:szCs w:val="20"/>
                <w:highlight w:val="yellow"/>
                <w:shd w:val="clear" w:color="auto" w:fill="FFFFFF"/>
              </w:rPr>
            </w:pPr>
            <w:r w:rsidRPr="00090BEB">
              <w:rPr>
                <w:rFonts w:ascii="Times New Roman" w:hAnsi="Times New Roman" w:cs="Times New Roman"/>
                <w:i/>
                <w:iCs/>
                <w:color w:val="EE0000"/>
                <w:sz w:val="20"/>
                <w:szCs w:val="20"/>
                <w:highlight w:val="yellow"/>
                <w:shd w:val="clear" w:color="auto" w:fill="FFFFFF"/>
              </w:rPr>
              <w:t>DSC analysis................................................................................</w:t>
            </w:r>
          </w:p>
        </w:tc>
        <w:tc>
          <w:tcPr>
            <w:tcW w:w="843" w:type="dxa"/>
          </w:tcPr>
          <w:p w14:paraId="71D10305" w14:textId="4BB1EF33" w:rsidR="0012683E" w:rsidRPr="00090BEB" w:rsidRDefault="00E34A2B" w:rsidP="0012683E">
            <w:pPr>
              <w:spacing w:line="360" w:lineRule="auto"/>
              <w:jc w:val="center"/>
              <w:rPr>
                <w:rFonts w:ascii="Times New Roman" w:hAnsi="Times New Roman" w:cs="Times New Roman"/>
                <w:color w:val="EE0000"/>
                <w:sz w:val="20"/>
                <w:szCs w:val="20"/>
                <w:highlight w:val="yellow"/>
                <w:shd w:val="clear" w:color="auto" w:fill="FFFFFF"/>
              </w:rPr>
            </w:pPr>
            <w:r w:rsidRPr="00090BEB">
              <w:rPr>
                <w:rFonts w:ascii="Times New Roman" w:hAnsi="Times New Roman" w:cs="Times New Roman"/>
                <w:color w:val="EE0000"/>
                <w:sz w:val="20"/>
                <w:szCs w:val="20"/>
                <w:highlight w:val="yellow"/>
                <w:shd w:val="clear" w:color="auto" w:fill="FFFFFF"/>
              </w:rPr>
              <w:t>1</w:t>
            </w:r>
            <w:r w:rsidR="0012683E" w:rsidRPr="00090BEB">
              <w:rPr>
                <w:rFonts w:ascii="Times New Roman" w:hAnsi="Times New Roman" w:cs="Times New Roman"/>
                <w:color w:val="EE0000"/>
                <w:sz w:val="20"/>
                <w:szCs w:val="20"/>
                <w:highlight w:val="yellow"/>
                <w:shd w:val="clear" w:color="auto" w:fill="FFFFFF"/>
              </w:rPr>
              <w:t>3</w:t>
            </w:r>
          </w:p>
        </w:tc>
      </w:tr>
      <w:tr w:rsidR="00090BEB" w:rsidRPr="00090BEB" w14:paraId="429131F6" w14:textId="77777777" w:rsidTr="002C2875">
        <w:trPr>
          <w:jc w:val="center"/>
        </w:trPr>
        <w:tc>
          <w:tcPr>
            <w:tcW w:w="5402" w:type="dxa"/>
          </w:tcPr>
          <w:p w14:paraId="5EDC7ACE" w14:textId="54A27C05" w:rsidR="00722BAB" w:rsidRPr="00090BEB" w:rsidRDefault="00722BAB" w:rsidP="00722BAB">
            <w:pPr>
              <w:spacing w:line="360" w:lineRule="auto"/>
              <w:jc w:val="both"/>
              <w:rPr>
                <w:rFonts w:ascii="Times New Roman" w:hAnsi="Times New Roman" w:cs="Times New Roman"/>
                <w:color w:val="EE0000"/>
                <w:sz w:val="20"/>
                <w:szCs w:val="20"/>
                <w:highlight w:val="yellow"/>
                <w:shd w:val="clear" w:color="auto" w:fill="FFFFFF"/>
              </w:rPr>
            </w:pPr>
            <w:r w:rsidRPr="00090BEB"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  <w:highlight w:val="yellow"/>
                <w:shd w:val="clear" w:color="auto" w:fill="FFFFFF"/>
              </w:rPr>
              <w:t>Characterization of compound 12d</w:t>
            </w:r>
          </w:p>
        </w:tc>
        <w:tc>
          <w:tcPr>
            <w:tcW w:w="843" w:type="dxa"/>
          </w:tcPr>
          <w:p w14:paraId="4B6025A6" w14:textId="7345737D" w:rsidR="00722BAB" w:rsidRPr="00090BEB" w:rsidRDefault="00722BAB" w:rsidP="00722BAB">
            <w:pPr>
              <w:spacing w:line="360" w:lineRule="auto"/>
              <w:jc w:val="center"/>
              <w:rPr>
                <w:rFonts w:ascii="Times New Roman" w:hAnsi="Times New Roman" w:cs="Times New Roman"/>
                <w:color w:val="EE0000"/>
                <w:sz w:val="20"/>
                <w:szCs w:val="20"/>
                <w:highlight w:val="yellow"/>
                <w:shd w:val="clear" w:color="auto" w:fill="FFFFFF"/>
              </w:rPr>
            </w:pPr>
          </w:p>
        </w:tc>
      </w:tr>
      <w:tr w:rsidR="00090BEB" w:rsidRPr="00090BEB" w14:paraId="04577DC7" w14:textId="77777777" w:rsidTr="002C2875">
        <w:trPr>
          <w:jc w:val="center"/>
        </w:trPr>
        <w:tc>
          <w:tcPr>
            <w:tcW w:w="5402" w:type="dxa"/>
          </w:tcPr>
          <w:p w14:paraId="57369058" w14:textId="4B1EE05D" w:rsidR="0012683E" w:rsidRPr="00090BEB" w:rsidRDefault="0012683E" w:rsidP="0012683E">
            <w:pPr>
              <w:spacing w:line="360" w:lineRule="auto"/>
              <w:jc w:val="both"/>
              <w:rPr>
                <w:rFonts w:ascii="Times New Roman" w:hAnsi="Times New Roman" w:cs="Times New Roman"/>
                <w:color w:val="EE0000"/>
                <w:sz w:val="20"/>
                <w:szCs w:val="20"/>
                <w:highlight w:val="yellow"/>
                <w:shd w:val="clear" w:color="auto" w:fill="FFFFFF"/>
              </w:rPr>
            </w:pPr>
            <w:r w:rsidRPr="00090BEB">
              <w:rPr>
                <w:rFonts w:ascii="Times New Roman" w:hAnsi="Times New Roman" w:cs="Times New Roman"/>
                <w:i/>
                <w:iCs/>
                <w:color w:val="EE0000"/>
                <w:sz w:val="20"/>
                <w:szCs w:val="20"/>
                <w:highlight w:val="yellow"/>
                <w:shd w:val="clear" w:color="auto" w:fill="FFFFFF"/>
              </w:rPr>
              <w:t>FTIR analysis...............................................................................</w:t>
            </w:r>
          </w:p>
        </w:tc>
        <w:tc>
          <w:tcPr>
            <w:tcW w:w="843" w:type="dxa"/>
          </w:tcPr>
          <w:p w14:paraId="634C61F9" w14:textId="4F85ADCD" w:rsidR="0012683E" w:rsidRPr="00090BEB" w:rsidRDefault="00E34A2B" w:rsidP="0012683E">
            <w:pPr>
              <w:spacing w:line="360" w:lineRule="auto"/>
              <w:jc w:val="center"/>
              <w:rPr>
                <w:rFonts w:ascii="Times New Roman" w:hAnsi="Times New Roman" w:cs="Times New Roman"/>
                <w:color w:val="EE0000"/>
                <w:sz w:val="20"/>
                <w:szCs w:val="20"/>
                <w:highlight w:val="yellow"/>
                <w:shd w:val="clear" w:color="auto" w:fill="FFFFFF"/>
              </w:rPr>
            </w:pPr>
            <w:r w:rsidRPr="00090BEB">
              <w:rPr>
                <w:rFonts w:ascii="Times New Roman" w:hAnsi="Times New Roman" w:cs="Times New Roman"/>
                <w:color w:val="EE0000"/>
                <w:sz w:val="20"/>
                <w:szCs w:val="20"/>
                <w:highlight w:val="yellow"/>
                <w:shd w:val="clear" w:color="auto" w:fill="FFFFFF"/>
              </w:rPr>
              <w:t>14</w:t>
            </w:r>
          </w:p>
        </w:tc>
      </w:tr>
      <w:tr w:rsidR="00090BEB" w:rsidRPr="00090BEB" w14:paraId="45A79CEA" w14:textId="77777777" w:rsidTr="002C2875">
        <w:trPr>
          <w:jc w:val="center"/>
        </w:trPr>
        <w:tc>
          <w:tcPr>
            <w:tcW w:w="5402" w:type="dxa"/>
          </w:tcPr>
          <w:p w14:paraId="2B80F97C" w14:textId="55E61EB1" w:rsidR="0012683E" w:rsidRPr="00090BEB" w:rsidRDefault="0012683E" w:rsidP="0012683E">
            <w:pPr>
              <w:spacing w:line="360" w:lineRule="auto"/>
              <w:jc w:val="both"/>
              <w:rPr>
                <w:rFonts w:ascii="Times New Roman" w:hAnsi="Times New Roman" w:cs="Times New Roman"/>
                <w:color w:val="EE0000"/>
                <w:sz w:val="20"/>
                <w:szCs w:val="20"/>
                <w:highlight w:val="yellow"/>
                <w:shd w:val="clear" w:color="auto" w:fill="FFFFFF"/>
              </w:rPr>
            </w:pPr>
            <w:r w:rsidRPr="00090BEB">
              <w:rPr>
                <w:rFonts w:ascii="Times New Roman" w:hAnsi="Times New Roman" w:cs="Times New Roman"/>
                <w:i/>
                <w:iCs/>
                <w:color w:val="EE0000"/>
                <w:sz w:val="20"/>
                <w:szCs w:val="20"/>
                <w:highlight w:val="yellow"/>
                <w:shd w:val="clear" w:color="auto" w:fill="FFFFFF"/>
                <w:vertAlign w:val="superscript"/>
              </w:rPr>
              <w:t>1</w:t>
            </w:r>
            <w:r w:rsidRPr="00090BEB">
              <w:rPr>
                <w:rFonts w:ascii="Times New Roman" w:hAnsi="Times New Roman" w:cs="Times New Roman"/>
                <w:i/>
                <w:iCs/>
                <w:color w:val="EE0000"/>
                <w:sz w:val="20"/>
                <w:szCs w:val="20"/>
                <w:highlight w:val="yellow"/>
                <w:shd w:val="clear" w:color="auto" w:fill="FFFFFF"/>
              </w:rPr>
              <w:t>H NMR spectrum.......................................................................</w:t>
            </w:r>
          </w:p>
        </w:tc>
        <w:tc>
          <w:tcPr>
            <w:tcW w:w="843" w:type="dxa"/>
          </w:tcPr>
          <w:p w14:paraId="0DEFDABF" w14:textId="1D90F849" w:rsidR="0012683E" w:rsidRPr="00090BEB" w:rsidRDefault="00E34A2B" w:rsidP="0012683E">
            <w:pPr>
              <w:spacing w:line="360" w:lineRule="auto"/>
              <w:jc w:val="center"/>
              <w:rPr>
                <w:rFonts w:ascii="Times New Roman" w:hAnsi="Times New Roman" w:cs="Times New Roman"/>
                <w:color w:val="EE0000"/>
                <w:sz w:val="20"/>
                <w:szCs w:val="20"/>
                <w:highlight w:val="yellow"/>
                <w:shd w:val="clear" w:color="auto" w:fill="FFFFFF"/>
              </w:rPr>
            </w:pPr>
            <w:r w:rsidRPr="00090BEB">
              <w:rPr>
                <w:rFonts w:ascii="Times New Roman" w:hAnsi="Times New Roman" w:cs="Times New Roman"/>
                <w:color w:val="EE0000"/>
                <w:sz w:val="20"/>
                <w:szCs w:val="20"/>
                <w:highlight w:val="yellow"/>
                <w:shd w:val="clear" w:color="auto" w:fill="FFFFFF"/>
              </w:rPr>
              <w:t>15</w:t>
            </w:r>
          </w:p>
        </w:tc>
      </w:tr>
      <w:tr w:rsidR="00090BEB" w:rsidRPr="00090BEB" w14:paraId="13170D02" w14:textId="77777777" w:rsidTr="002C2875">
        <w:trPr>
          <w:jc w:val="center"/>
        </w:trPr>
        <w:tc>
          <w:tcPr>
            <w:tcW w:w="5402" w:type="dxa"/>
          </w:tcPr>
          <w:p w14:paraId="4A3B9A71" w14:textId="082EA7DC" w:rsidR="0012683E" w:rsidRPr="00090BEB" w:rsidRDefault="0012683E" w:rsidP="0012683E">
            <w:pPr>
              <w:spacing w:line="360" w:lineRule="auto"/>
              <w:jc w:val="both"/>
              <w:rPr>
                <w:rFonts w:ascii="Times New Roman" w:hAnsi="Times New Roman" w:cs="Times New Roman"/>
                <w:color w:val="EE0000"/>
                <w:sz w:val="20"/>
                <w:szCs w:val="20"/>
                <w:highlight w:val="yellow"/>
                <w:shd w:val="clear" w:color="auto" w:fill="FFFFFF"/>
              </w:rPr>
            </w:pPr>
            <w:r w:rsidRPr="00090BEB">
              <w:rPr>
                <w:rFonts w:ascii="Times New Roman" w:hAnsi="Times New Roman" w:cs="Times New Roman"/>
                <w:i/>
                <w:iCs/>
                <w:color w:val="EE0000"/>
                <w:sz w:val="20"/>
                <w:szCs w:val="20"/>
                <w:highlight w:val="yellow"/>
                <w:shd w:val="clear" w:color="auto" w:fill="FFFFFF"/>
                <w:vertAlign w:val="superscript"/>
              </w:rPr>
              <w:t>13</w:t>
            </w:r>
            <w:r w:rsidRPr="00090BEB">
              <w:rPr>
                <w:rFonts w:ascii="Times New Roman" w:hAnsi="Times New Roman" w:cs="Times New Roman"/>
                <w:i/>
                <w:iCs/>
                <w:color w:val="EE0000"/>
                <w:sz w:val="20"/>
                <w:szCs w:val="20"/>
                <w:highlight w:val="yellow"/>
                <w:shd w:val="clear" w:color="auto" w:fill="FFFFFF"/>
              </w:rPr>
              <w:t>C NMR spectrum.......................................................................</w:t>
            </w:r>
          </w:p>
        </w:tc>
        <w:tc>
          <w:tcPr>
            <w:tcW w:w="843" w:type="dxa"/>
          </w:tcPr>
          <w:p w14:paraId="6BA0CE4B" w14:textId="40ECCE02" w:rsidR="0012683E" w:rsidRPr="00090BEB" w:rsidRDefault="00E34A2B" w:rsidP="0012683E">
            <w:pPr>
              <w:spacing w:line="360" w:lineRule="auto"/>
              <w:jc w:val="center"/>
              <w:rPr>
                <w:rFonts w:ascii="Times New Roman" w:hAnsi="Times New Roman" w:cs="Times New Roman"/>
                <w:color w:val="EE0000"/>
                <w:sz w:val="20"/>
                <w:szCs w:val="20"/>
                <w:highlight w:val="yellow"/>
                <w:shd w:val="clear" w:color="auto" w:fill="FFFFFF"/>
              </w:rPr>
            </w:pPr>
            <w:r w:rsidRPr="00090BEB">
              <w:rPr>
                <w:rFonts w:ascii="Times New Roman" w:hAnsi="Times New Roman" w:cs="Times New Roman"/>
                <w:color w:val="EE0000"/>
                <w:sz w:val="20"/>
                <w:szCs w:val="20"/>
                <w:highlight w:val="yellow"/>
                <w:shd w:val="clear" w:color="auto" w:fill="FFFFFF"/>
              </w:rPr>
              <w:t>16</w:t>
            </w:r>
          </w:p>
        </w:tc>
      </w:tr>
      <w:tr w:rsidR="00090BEB" w:rsidRPr="00090BEB" w14:paraId="7B3EED4C" w14:textId="77777777" w:rsidTr="002C2875">
        <w:trPr>
          <w:jc w:val="center"/>
        </w:trPr>
        <w:tc>
          <w:tcPr>
            <w:tcW w:w="5402" w:type="dxa"/>
          </w:tcPr>
          <w:p w14:paraId="765ABFA5" w14:textId="3688F52E" w:rsidR="0012683E" w:rsidRPr="00090BEB" w:rsidRDefault="0012683E" w:rsidP="0012683E">
            <w:pPr>
              <w:spacing w:line="360" w:lineRule="auto"/>
              <w:jc w:val="both"/>
              <w:rPr>
                <w:rFonts w:ascii="Times New Roman" w:hAnsi="Times New Roman" w:cs="Times New Roman"/>
                <w:color w:val="EE0000"/>
                <w:sz w:val="20"/>
                <w:szCs w:val="20"/>
                <w:highlight w:val="yellow"/>
                <w:shd w:val="clear" w:color="auto" w:fill="FFFFFF"/>
              </w:rPr>
            </w:pPr>
            <w:r w:rsidRPr="00090BEB">
              <w:rPr>
                <w:rFonts w:ascii="Times New Roman" w:hAnsi="Times New Roman" w:cs="Times New Roman"/>
                <w:i/>
                <w:iCs/>
                <w:color w:val="EE0000"/>
                <w:sz w:val="20"/>
                <w:szCs w:val="20"/>
                <w:highlight w:val="yellow"/>
                <w:shd w:val="clear" w:color="auto" w:fill="FFFFFF"/>
              </w:rPr>
              <w:t>HRMS-ESI spectrum.....................................................................</w:t>
            </w:r>
          </w:p>
        </w:tc>
        <w:tc>
          <w:tcPr>
            <w:tcW w:w="843" w:type="dxa"/>
          </w:tcPr>
          <w:p w14:paraId="12770672" w14:textId="4FAE814A" w:rsidR="0012683E" w:rsidRPr="00090BEB" w:rsidRDefault="00E34A2B" w:rsidP="0012683E">
            <w:pPr>
              <w:spacing w:line="360" w:lineRule="auto"/>
              <w:jc w:val="center"/>
              <w:rPr>
                <w:rFonts w:ascii="Times New Roman" w:hAnsi="Times New Roman" w:cs="Times New Roman"/>
                <w:color w:val="EE0000"/>
                <w:sz w:val="20"/>
                <w:szCs w:val="20"/>
                <w:highlight w:val="yellow"/>
                <w:shd w:val="clear" w:color="auto" w:fill="FFFFFF"/>
              </w:rPr>
            </w:pPr>
            <w:r w:rsidRPr="00090BEB">
              <w:rPr>
                <w:rFonts w:ascii="Times New Roman" w:hAnsi="Times New Roman" w:cs="Times New Roman"/>
                <w:color w:val="EE0000"/>
                <w:sz w:val="20"/>
                <w:szCs w:val="20"/>
                <w:highlight w:val="yellow"/>
                <w:shd w:val="clear" w:color="auto" w:fill="FFFFFF"/>
              </w:rPr>
              <w:t>17</w:t>
            </w:r>
          </w:p>
        </w:tc>
      </w:tr>
      <w:tr w:rsidR="00090BEB" w:rsidRPr="00090BEB" w14:paraId="7713D3D6" w14:textId="77777777" w:rsidTr="002C2875">
        <w:trPr>
          <w:jc w:val="center"/>
        </w:trPr>
        <w:tc>
          <w:tcPr>
            <w:tcW w:w="5402" w:type="dxa"/>
          </w:tcPr>
          <w:p w14:paraId="38226B0E" w14:textId="16BDBA73" w:rsidR="0012683E" w:rsidRPr="00090BEB" w:rsidRDefault="0012683E" w:rsidP="0012683E">
            <w:pPr>
              <w:spacing w:line="360" w:lineRule="auto"/>
              <w:jc w:val="both"/>
              <w:rPr>
                <w:rFonts w:ascii="Times New Roman" w:hAnsi="Times New Roman" w:cs="Times New Roman"/>
                <w:color w:val="EE0000"/>
                <w:sz w:val="20"/>
                <w:szCs w:val="20"/>
                <w:highlight w:val="yellow"/>
                <w:shd w:val="clear" w:color="auto" w:fill="FFFFFF"/>
              </w:rPr>
            </w:pPr>
            <w:r w:rsidRPr="00090BEB">
              <w:rPr>
                <w:rFonts w:ascii="Times New Roman" w:hAnsi="Times New Roman" w:cs="Times New Roman"/>
                <w:i/>
                <w:iCs/>
                <w:color w:val="EE0000"/>
                <w:sz w:val="20"/>
                <w:szCs w:val="20"/>
                <w:highlight w:val="yellow"/>
                <w:shd w:val="clear" w:color="auto" w:fill="FFFFFF"/>
              </w:rPr>
              <w:t>DSC analysis................................................................................</w:t>
            </w:r>
          </w:p>
        </w:tc>
        <w:tc>
          <w:tcPr>
            <w:tcW w:w="843" w:type="dxa"/>
          </w:tcPr>
          <w:p w14:paraId="1B71C809" w14:textId="31A3C2F8" w:rsidR="0012683E" w:rsidRPr="00090BEB" w:rsidRDefault="00E34A2B" w:rsidP="0012683E">
            <w:pPr>
              <w:spacing w:line="360" w:lineRule="auto"/>
              <w:jc w:val="center"/>
              <w:rPr>
                <w:rFonts w:ascii="Times New Roman" w:hAnsi="Times New Roman" w:cs="Times New Roman"/>
                <w:color w:val="EE0000"/>
                <w:sz w:val="20"/>
                <w:szCs w:val="20"/>
                <w:highlight w:val="yellow"/>
                <w:shd w:val="clear" w:color="auto" w:fill="FFFFFF"/>
              </w:rPr>
            </w:pPr>
            <w:r w:rsidRPr="00090BEB">
              <w:rPr>
                <w:rFonts w:ascii="Times New Roman" w:hAnsi="Times New Roman" w:cs="Times New Roman"/>
                <w:color w:val="EE0000"/>
                <w:sz w:val="20"/>
                <w:szCs w:val="20"/>
                <w:highlight w:val="yellow"/>
                <w:shd w:val="clear" w:color="auto" w:fill="FFFFFF"/>
              </w:rPr>
              <w:t>17</w:t>
            </w:r>
          </w:p>
        </w:tc>
      </w:tr>
      <w:tr w:rsidR="00090BEB" w:rsidRPr="00090BEB" w14:paraId="54EADF59" w14:textId="77777777" w:rsidTr="002C2875">
        <w:trPr>
          <w:jc w:val="center"/>
        </w:trPr>
        <w:tc>
          <w:tcPr>
            <w:tcW w:w="5402" w:type="dxa"/>
          </w:tcPr>
          <w:p w14:paraId="4EB2BF63" w14:textId="0A124274" w:rsidR="00722BAB" w:rsidRPr="00090BEB" w:rsidRDefault="00722BAB" w:rsidP="00722BAB">
            <w:pPr>
              <w:spacing w:line="360" w:lineRule="auto"/>
              <w:jc w:val="both"/>
              <w:rPr>
                <w:rFonts w:ascii="Times New Roman" w:hAnsi="Times New Roman" w:cs="Times New Roman"/>
                <w:color w:val="EE0000"/>
                <w:sz w:val="20"/>
                <w:szCs w:val="20"/>
                <w:highlight w:val="yellow"/>
                <w:shd w:val="clear" w:color="auto" w:fill="FFFFFF"/>
              </w:rPr>
            </w:pPr>
            <w:r w:rsidRPr="00090BEB"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  <w:highlight w:val="yellow"/>
                <w:shd w:val="clear" w:color="auto" w:fill="FFFFFF"/>
              </w:rPr>
              <w:t>Characterization of compound 12e</w:t>
            </w:r>
          </w:p>
        </w:tc>
        <w:tc>
          <w:tcPr>
            <w:tcW w:w="843" w:type="dxa"/>
          </w:tcPr>
          <w:p w14:paraId="3A65228A" w14:textId="4A6C7520" w:rsidR="00722BAB" w:rsidRPr="00090BEB" w:rsidRDefault="00722BAB" w:rsidP="00722BAB">
            <w:pPr>
              <w:spacing w:line="360" w:lineRule="auto"/>
              <w:jc w:val="center"/>
              <w:rPr>
                <w:rFonts w:ascii="Times New Roman" w:hAnsi="Times New Roman" w:cs="Times New Roman"/>
                <w:color w:val="EE0000"/>
                <w:sz w:val="20"/>
                <w:szCs w:val="20"/>
                <w:highlight w:val="yellow"/>
                <w:shd w:val="clear" w:color="auto" w:fill="FFFFFF"/>
              </w:rPr>
            </w:pPr>
          </w:p>
        </w:tc>
      </w:tr>
      <w:tr w:rsidR="00090BEB" w:rsidRPr="00090BEB" w14:paraId="781A365D" w14:textId="77777777" w:rsidTr="002C2875">
        <w:trPr>
          <w:jc w:val="center"/>
        </w:trPr>
        <w:tc>
          <w:tcPr>
            <w:tcW w:w="5402" w:type="dxa"/>
          </w:tcPr>
          <w:p w14:paraId="518743A8" w14:textId="292D8C53" w:rsidR="0012683E" w:rsidRPr="00090BEB" w:rsidRDefault="0012683E" w:rsidP="0012683E">
            <w:pPr>
              <w:spacing w:line="360" w:lineRule="auto"/>
              <w:jc w:val="both"/>
              <w:rPr>
                <w:rFonts w:ascii="Times New Roman" w:hAnsi="Times New Roman" w:cs="Times New Roman"/>
                <w:color w:val="EE0000"/>
                <w:sz w:val="20"/>
                <w:szCs w:val="20"/>
                <w:highlight w:val="yellow"/>
                <w:shd w:val="clear" w:color="auto" w:fill="FFFFFF"/>
              </w:rPr>
            </w:pPr>
            <w:r w:rsidRPr="00090BEB">
              <w:rPr>
                <w:rFonts w:ascii="Times New Roman" w:hAnsi="Times New Roman" w:cs="Times New Roman"/>
                <w:i/>
                <w:iCs/>
                <w:color w:val="EE0000"/>
                <w:sz w:val="20"/>
                <w:szCs w:val="20"/>
                <w:highlight w:val="yellow"/>
                <w:shd w:val="clear" w:color="auto" w:fill="FFFFFF"/>
              </w:rPr>
              <w:t>FTIR analysis...............................................................................</w:t>
            </w:r>
          </w:p>
        </w:tc>
        <w:tc>
          <w:tcPr>
            <w:tcW w:w="843" w:type="dxa"/>
          </w:tcPr>
          <w:p w14:paraId="4D3B5434" w14:textId="305B760F" w:rsidR="0012683E" w:rsidRPr="00090BEB" w:rsidRDefault="00E34A2B" w:rsidP="0012683E">
            <w:pPr>
              <w:spacing w:line="360" w:lineRule="auto"/>
              <w:jc w:val="center"/>
              <w:rPr>
                <w:rFonts w:ascii="Times New Roman" w:hAnsi="Times New Roman" w:cs="Times New Roman"/>
                <w:color w:val="EE0000"/>
                <w:sz w:val="20"/>
                <w:szCs w:val="20"/>
                <w:highlight w:val="yellow"/>
                <w:shd w:val="clear" w:color="auto" w:fill="FFFFFF"/>
              </w:rPr>
            </w:pPr>
            <w:r w:rsidRPr="00090BEB">
              <w:rPr>
                <w:rFonts w:ascii="Times New Roman" w:hAnsi="Times New Roman" w:cs="Times New Roman"/>
                <w:color w:val="EE0000"/>
                <w:sz w:val="20"/>
                <w:szCs w:val="20"/>
                <w:highlight w:val="yellow"/>
                <w:shd w:val="clear" w:color="auto" w:fill="FFFFFF"/>
              </w:rPr>
              <w:t>18</w:t>
            </w:r>
          </w:p>
        </w:tc>
      </w:tr>
      <w:tr w:rsidR="00090BEB" w:rsidRPr="00090BEB" w14:paraId="4CE42428" w14:textId="77777777" w:rsidTr="002C2875">
        <w:trPr>
          <w:jc w:val="center"/>
        </w:trPr>
        <w:tc>
          <w:tcPr>
            <w:tcW w:w="5402" w:type="dxa"/>
          </w:tcPr>
          <w:p w14:paraId="20A48812" w14:textId="1A04793A" w:rsidR="0012683E" w:rsidRPr="00090BEB" w:rsidRDefault="0012683E" w:rsidP="0012683E">
            <w:pPr>
              <w:spacing w:line="360" w:lineRule="auto"/>
              <w:jc w:val="both"/>
              <w:rPr>
                <w:rFonts w:ascii="Times New Roman" w:hAnsi="Times New Roman" w:cs="Times New Roman"/>
                <w:color w:val="EE0000"/>
                <w:sz w:val="20"/>
                <w:szCs w:val="20"/>
                <w:highlight w:val="yellow"/>
                <w:shd w:val="clear" w:color="auto" w:fill="FFFFFF"/>
              </w:rPr>
            </w:pPr>
            <w:r w:rsidRPr="00090BEB">
              <w:rPr>
                <w:rFonts w:ascii="Times New Roman" w:hAnsi="Times New Roman" w:cs="Times New Roman"/>
                <w:i/>
                <w:iCs/>
                <w:color w:val="EE0000"/>
                <w:sz w:val="20"/>
                <w:szCs w:val="20"/>
                <w:highlight w:val="yellow"/>
                <w:shd w:val="clear" w:color="auto" w:fill="FFFFFF"/>
                <w:vertAlign w:val="superscript"/>
              </w:rPr>
              <w:t>1</w:t>
            </w:r>
            <w:r w:rsidRPr="00090BEB">
              <w:rPr>
                <w:rFonts w:ascii="Times New Roman" w:hAnsi="Times New Roman" w:cs="Times New Roman"/>
                <w:i/>
                <w:iCs/>
                <w:color w:val="EE0000"/>
                <w:sz w:val="20"/>
                <w:szCs w:val="20"/>
                <w:highlight w:val="yellow"/>
                <w:shd w:val="clear" w:color="auto" w:fill="FFFFFF"/>
              </w:rPr>
              <w:t>H NMR spectrum.......................................................................</w:t>
            </w:r>
          </w:p>
        </w:tc>
        <w:tc>
          <w:tcPr>
            <w:tcW w:w="843" w:type="dxa"/>
          </w:tcPr>
          <w:p w14:paraId="6304DECC" w14:textId="4FEB80AE" w:rsidR="0012683E" w:rsidRPr="00090BEB" w:rsidRDefault="00E34A2B" w:rsidP="0012683E">
            <w:pPr>
              <w:spacing w:line="360" w:lineRule="auto"/>
              <w:jc w:val="center"/>
              <w:rPr>
                <w:rFonts w:ascii="Times New Roman" w:hAnsi="Times New Roman" w:cs="Times New Roman"/>
                <w:color w:val="EE0000"/>
                <w:sz w:val="20"/>
                <w:szCs w:val="20"/>
                <w:highlight w:val="yellow"/>
                <w:shd w:val="clear" w:color="auto" w:fill="FFFFFF"/>
              </w:rPr>
            </w:pPr>
            <w:r w:rsidRPr="00090BEB">
              <w:rPr>
                <w:rFonts w:ascii="Times New Roman" w:hAnsi="Times New Roman" w:cs="Times New Roman"/>
                <w:color w:val="EE0000"/>
                <w:sz w:val="20"/>
                <w:szCs w:val="20"/>
                <w:highlight w:val="yellow"/>
                <w:shd w:val="clear" w:color="auto" w:fill="FFFFFF"/>
              </w:rPr>
              <w:t>19</w:t>
            </w:r>
          </w:p>
        </w:tc>
      </w:tr>
      <w:tr w:rsidR="00090BEB" w:rsidRPr="00090BEB" w14:paraId="55608E9E" w14:textId="77777777" w:rsidTr="002C2875">
        <w:trPr>
          <w:jc w:val="center"/>
        </w:trPr>
        <w:tc>
          <w:tcPr>
            <w:tcW w:w="5402" w:type="dxa"/>
          </w:tcPr>
          <w:p w14:paraId="674BE985" w14:textId="251AAD8B" w:rsidR="0012683E" w:rsidRPr="00090BEB" w:rsidRDefault="0012683E" w:rsidP="0012683E">
            <w:pPr>
              <w:spacing w:line="360" w:lineRule="auto"/>
              <w:jc w:val="both"/>
              <w:rPr>
                <w:rFonts w:ascii="Times New Roman" w:hAnsi="Times New Roman" w:cs="Times New Roman"/>
                <w:color w:val="EE0000"/>
                <w:sz w:val="20"/>
                <w:szCs w:val="20"/>
                <w:highlight w:val="yellow"/>
                <w:shd w:val="clear" w:color="auto" w:fill="FFFFFF"/>
              </w:rPr>
            </w:pPr>
            <w:r w:rsidRPr="00090BEB">
              <w:rPr>
                <w:rFonts w:ascii="Times New Roman" w:hAnsi="Times New Roman" w:cs="Times New Roman"/>
                <w:i/>
                <w:iCs/>
                <w:color w:val="EE0000"/>
                <w:sz w:val="20"/>
                <w:szCs w:val="20"/>
                <w:highlight w:val="yellow"/>
                <w:shd w:val="clear" w:color="auto" w:fill="FFFFFF"/>
                <w:vertAlign w:val="superscript"/>
              </w:rPr>
              <w:t>13</w:t>
            </w:r>
            <w:r w:rsidRPr="00090BEB">
              <w:rPr>
                <w:rFonts w:ascii="Times New Roman" w:hAnsi="Times New Roman" w:cs="Times New Roman"/>
                <w:i/>
                <w:iCs/>
                <w:color w:val="EE0000"/>
                <w:sz w:val="20"/>
                <w:szCs w:val="20"/>
                <w:highlight w:val="yellow"/>
                <w:shd w:val="clear" w:color="auto" w:fill="FFFFFF"/>
              </w:rPr>
              <w:t>C NMR spectrum.......................................................................</w:t>
            </w:r>
          </w:p>
        </w:tc>
        <w:tc>
          <w:tcPr>
            <w:tcW w:w="843" w:type="dxa"/>
          </w:tcPr>
          <w:p w14:paraId="664A8F19" w14:textId="5BF7738F" w:rsidR="0012683E" w:rsidRPr="00090BEB" w:rsidRDefault="00E34A2B" w:rsidP="0012683E">
            <w:pPr>
              <w:spacing w:line="360" w:lineRule="auto"/>
              <w:jc w:val="center"/>
              <w:rPr>
                <w:rFonts w:ascii="Times New Roman" w:hAnsi="Times New Roman" w:cs="Times New Roman"/>
                <w:color w:val="EE0000"/>
                <w:sz w:val="20"/>
                <w:szCs w:val="20"/>
                <w:highlight w:val="yellow"/>
                <w:shd w:val="clear" w:color="auto" w:fill="FFFFFF"/>
              </w:rPr>
            </w:pPr>
            <w:r w:rsidRPr="00090BEB">
              <w:rPr>
                <w:rFonts w:ascii="Times New Roman" w:hAnsi="Times New Roman" w:cs="Times New Roman"/>
                <w:color w:val="EE0000"/>
                <w:sz w:val="20"/>
                <w:szCs w:val="20"/>
                <w:highlight w:val="yellow"/>
                <w:shd w:val="clear" w:color="auto" w:fill="FFFFFF"/>
              </w:rPr>
              <w:t>20</w:t>
            </w:r>
          </w:p>
        </w:tc>
      </w:tr>
      <w:tr w:rsidR="00090BEB" w:rsidRPr="00090BEB" w14:paraId="489F9E95" w14:textId="77777777" w:rsidTr="002C2875">
        <w:trPr>
          <w:jc w:val="center"/>
        </w:trPr>
        <w:tc>
          <w:tcPr>
            <w:tcW w:w="5402" w:type="dxa"/>
          </w:tcPr>
          <w:p w14:paraId="744C29BF" w14:textId="5BB54CD8" w:rsidR="0012683E" w:rsidRPr="00090BEB" w:rsidRDefault="0012683E" w:rsidP="0012683E">
            <w:pPr>
              <w:spacing w:line="360" w:lineRule="auto"/>
              <w:jc w:val="both"/>
              <w:rPr>
                <w:rFonts w:ascii="Times New Roman" w:hAnsi="Times New Roman" w:cs="Times New Roman"/>
                <w:color w:val="EE0000"/>
                <w:sz w:val="20"/>
                <w:szCs w:val="20"/>
                <w:highlight w:val="yellow"/>
                <w:shd w:val="clear" w:color="auto" w:fill="FFFFFF"/>
              </w:rPr>
            </w:pPr>
            <w:r w:rsidRPr="00090BEB">
              <w:rPr>
                <w:rFonts w:ascii="Times New Roman" w:hAnsi="Times New Roman" w:cs="Times New Roman"/>
                <w:i/>
                <w:iCs/>
                <w:color w:val="EE0000"/>
                <w:sz w:val="20"/>
                <w:szCs w:val="20"/>
                <w:highlight w:val="yellow"/>
                <w:shd w:val="clear" w:color="auto" w:fill="FFFFFF"/>
              </w:rPr>
              <w:t>HRMS-ESI spectrum.....................................................................</w:t>
            </w:r>
          </w:p>
        </w:tc>
        <w:tc>
          <w:tcPr>
            <w:tcW w:w="843" w:type="dxa"/>
          </w:tcPr>
          <w:p w14:paraId="28EA893C" w14:textId="042B06C8" w:rsidR="0012683E" w:rsidRPr="00090BEB" w:rsidRDefault="00E34A2B" w:rsidP="0012683E">
            <w:pPr>
              <w:spacing w:line="360" w:lineRule="auto"/>
              <w:jc w:val="center"/>
              <w:rPr>
                <w:rFonts w:ascii="Times New Roman" w:hAnsi="Times New Roman" w:cs="Times New Roman"/>
                <w:color w:val="EE0000"/>
                <w:sz w:val="20"/>
                <w:szCs w:val="20"/>
                <w:highlight w:val="yellow"/>
                <w:shd w:val="clear" w:color="auto" w:fill="FFFFFF"/>
              </w:rPr>
            </w:pPr>
            <w:r w:rsidRPr="00090BEB">
              <w:rPr>
                <w:rFonts w:ascii="Times New Roman" w:hAnsi="Times New Roman" w:cs="Times New Roman"/>
                <w:color w:val="EE0000"/>
                <w:sz w:val="20"/>
                <w:szCs w:val="20"/>
                <w:highlight w:val="yellow"/>
                <w:shd w:val="clear" w:color="auto" w:fill="FFFFFF"/>
              </w:rPr>
              <w:t>21</w:t>
            </w:r>
          </w:p>
        </w:tc>
      </w:tr>
      <w:tr w:rsidR="00090BEB" w:rsidRPr="00090BEB" w14:paraId="07C3C80F" w14:textId="77777777" w:rsidTr="002C2875">
        <w:trPr>
          <w:jc w:val="center"/>
        </w:trPr>
        <w:tc>
          <w:tcPr>
            <w:tcW w:w="5402" w:type="dxa"/>
          </w:tcPr>
          <w:p w14:paraId="2E93A787" w14:textId="437DBC01" w:rsidR="0012683E" w:rsidRPr="00090BEB" w:rsidRDefault="0012683E" w:rsidP="0012683E">
            <w:pPr>
              <w:spacing w:line="360" w:lineRule="auto"/>
              <w:jc w:val="both"/>
              <w:rPr>
                <w:rFonts w:ascii="Times New Roman" w:hAnsi="Times New Roman" w:cs="Times New Roman"/>
                <w:color w:val="EE0000"/>
                <w:sz w:val="20"/>
                <w:szCs w:val="20"/>
                <w:highlight w:val="yellow"/>
                <w:shd w:val="clear" w:color="auto" w:fill="FFFFFF"/>
              </w:rPr>
            </w:pPr>
            <w:r w:rsidRPr="00090BEB">
              <w:rPr>
                <w:rFonts w:ascii="Times New Roman" w:hAnsi="Times New Roman" w:cs="Times New Roman"/>
                <w:i/>
                <w:iCs/>
                <w:color w:val="EE0000"/>
                <w:sz w:val="20"/>
                <w:szCs w:val="20"/>
                <w:highlight w:val="yellow"/>
                <w:shd w:val="clear" w:color="auto" w:fill="FFFFFF"/>
              </w:rPr>
              <w:t>DSC analysis................................................................................</w:t>
            </w:r>
          </w:p>
        </w:tc>
        <w:tc>
          <w:tcPr>
            <w:tcW w:w="843" w:type="dxa"/>
          </w:tcPr>
          <w:p w14:paraId="718EA102" w14:textId="6205AF04" w:rsidR="0012683E" w:rsidRPr="00090BEB" w:rsidRDefault="00E34A2B" w:rsidP="0012683E">
            <w:pPr>
              <w:spacing w:line="360" w:lineRule="auto"/>
              <w:jc w:val="center"/>
              <w:rPr>
                <w:rFonts w:ascii="Times New Roman" w:hAnsi="Times New Roman" w:cs="Times New Roman"/>
                <w:color w:val="EE0000"/>
                <w:sz w:val="20"/>
                <w:szCs w:val="20"/>
                <w:highlight w:val="yellow"/>
                <w:shd w:val="clear" w:color="auto" w:fill="FFFFFF"/>
              </w:rPr>
            </w:pPr>
            <w:r w:rsidRPr="00090BEB">
              <w:rPr>
                <w:rFonts w:ascii="Times New Roman" w:hAnsi="Times New Roman" w:cs="Times New Roman"/>
                <w:color w:val="EE0000"/>
                <w:sz w:val="20"/>
                <w:szCs w:val="20"/>
                <w:highlight w:val="yellow"/>
                <w:shd w:val="clear" w:color="auto" w:fill="FFFFFF"/>
              </w:rPr>
              <w:t>21</w:t>
            </w:r>
          </w:p>
        </w:tc>
      </w:tr>
      <w:tr w:rsidR="00090BEB" w:rsidRPr="00090BEB" w14:paraId="3D1452E9" w14:textId="77777777" w:rsidTr="002C2875">
        <w:trPr>
          <w:jc w:val="center"/>
        </w:trPr>
        <w:tc>
          <w:tcPr>
            <w:tcW w:w="5402" w:type="dxa"/>
          </w:tcPr>
          <w:p w14:paraId="1ABB88B2" w14:textId="55DFBD2E" w:rsidR="00722BAB" w:rsidRPr="00090BEB" w:rsidRDefault="00722BAB" w:rsidP="00722BAB">
            <w:pPr>
              <w:spacing w:line="360" w:lineRule="auto"/>
              <w:jc w:val="both"/>
              <w:rPr>
                <w:rFonts w:ascii="Times New Roman" w:hAnsi="Times New Roman" w:cs="Times New Roman"/>
                <w:color w:val="EE0000"/>
                <w:sz w:val="20"/>
                <w:szCs w:val="20"/>
                <w:highlight w:val="yellow"/>
                <w:shd w:val="clear" w:color="auto" w:fill="FFFFFF"/>
              </w:rPr>
            </w:pPr>
            <w:r w:rsidRPr="00090BEB"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  <w:highlight w:val="yellow"/>
                <w:shd w:val="clear" w:color="auto" w:fill="FFFFFF"/>
              </w:rPr>
              <w:t>Characterization of compound 12f</w:t>
            </w:r>
          </w:p>
        </w:tc>
        <w:tc>
          <w:tcPr>
            <w:tcW w:w="843" w:type="dxa"/>
          </w:tcPr>
          <w:p w14:paraId="2777E18B" w14:textId="208083CE" w:rsidR="00722BAB" w:rsidRPr="00090BEB" w:rsidRDefault="00722BAB" w:rsidP="00722BAB">
            <w:pPr>
              <w:spacing w:line="360" w:lineRule="auto"/>
              <w:jc w:val="center"/>
              <w:rPr>
                <w:rFonts w:ascii="Times New Roman" w:hAnsi="Times New Roman" w:cs="Times New Roman"/>
                <w:color w:val="EE0000"/>
                <w:sz w:val="20"/>
                <w:szCs w:val="20"/>
                <w:highlight w:val="yellow"/>
                <w:shd w:val="clear" w:color="auto" w:fill="FFFFFF"/>
              </w:rPr>
            </w:pPr>
          </w:p>
        </w:tc>
      </w:tr>
      <w:tr w:rsidR="00090BEB" w:rsidRPr="00090BEB" w14:paraId="4822622E" w14:textId="77777777" w:rsidTr="002C2875">
        <w:trPr>
          <w:jc w:val="center"/>
        </w:trPr>
        <w:tc>
          <w:tcPr>
            <w:tcW w:w="5402" w:type="dxa"/>
          </w:tcPr>
          <w:p w14:paraId="4FBD7E13" w14:textId="402D2961" w:rsidR="0012683E" w:rsidRPr="00090BEB" w:rsidRDefault="0012683E" w:rsidP="0012683E">
            <w:pPr>
              <w:spacing w:line="360" w:lineRule="auto"/>
              <w:jc w:val="both"/>
              <w:rPr>
                <w:rFonts w:ascii="Times New Roman" w:hAnsi="Times New Roman" w:cs="Times New Roman"/>
                <w:color w:val="EE0000"/>
                <w:sz w:val="20"/>
                <w:szCs w:val="20"/>
                <w:highlight w:val="yellow"/>
                <w:shd w:val="clear" w:color="auto" w:fill="FFFFFF"/>
              </w:rPr>
            </w:pPr>
            <w:r w:rsidRPr="00090BEB">
              <w:rPr>
                <w:rFonts w:ascii="Times New Roman" w:hAnsi="Times New Roman" w:cs="Times New Roman"/>
                <w:i/>
                <w:iCs/>
                <w:color w:val="EE0000"/>
                <w:sz w:val="20"/>
                <w:szCs w:val="20"/>
                <w:highlight w:val="yellow"/>
                <w:shd w:val="clear" w:color="auto" w:fill="FFFFFF"/>
              </w:rPr>
              <w:t>FTIR analysis...............................................................................</w:t>
            </w:r>
          </w:p>
        </w:tc>
        <w:tc>
          <w:tcPr>
            <w:tcW w:w="843" w:type="dxa"/>
          </w:tcPr>
          <w:p w14:paraId="339A790B" w14:textId="58230DE0" w:rsidR="0012683E" w:rsidRPr="00090BEB" w:rsidRDefault="008969C6" w:rsidP="0012683E">
            <w:pPr>
              <w:spacing w:line="360" w:lineRule="auto"/>
              <w:jc w:val="center"/>
              <w:rPr>
                <w:rFonts w:ascii="Times New Roman" w:hAnsi="Times New Roman" w:cs="Times New Roman"/>
                <w:color w:val="EE0000"/>
                <w:sz w:val="20"/>
                <w:szCs w:val="20"/>
                <w:highlight w:val="yellow"/>
                <w:shd w:val="clear" w:color="auto" w:fill="FFFFFF"/>
              </w:rPr>
            </w:pPr>
            <w:r w:rsidRPr="00090BEB">
              <w:rPr>
                <w:rFonts w:ascii="Times New Roman" w:hAnsi="Times New Roman" w:cs="Times New Roman"/>
                <w:color w:val="EE0000"/>
                <w:sz w:val="20"/>
                <w:szCs w:val="20"/>
                <w:highlight w:val="yellow"/>
                <w:shd w:val="clear" w:color="auto" w:fill="FFFFFF"/>
              </w:rPr>
              <w:t>22</w:t>
            </w:r>
          </w:p>
        </w:tc>
      </w:tr>
      <w:tr w:rsidR="00090BEB" w:rsidRPr="00090BEB" w14:paraId="4948B14A" w14:textId="77777777" w:rsidTr="002C2875">
        <w:trPr>
          <w:jc w:val="center"/>
        </w:trPr>
        <w:tc>
          <w:tcPr>
            <w:tcW w:w="5402" w:type="dxa"/>
          </w:tcPr>
          <w:p w14:paraId="6A1D479D" w14:textId="55F35E7F" w:rsidR="0012683E" w:rsidRPr="00090BEB" w:rsidRDefault="0012683E" w:rsidP="0012683E">
            <w:pPr>
              <w:spacing w:line="360" w:lineRule="auto"/>
              <w:jc w:val="both"/>
              <w:rPr>
                <w:rFonts w:ascii="Times New Roman" w:hAnsi="Times New Roman" w:cs="Times New Roman"/>
                <w:color w:val="EE0000"/>
                <w:sz w:val="20"/>
                <w:szCs w:val="20"/>
                <w:highlight w:val="yellow"/>
                <w:shd w:val="clear" w:color="auto" w:fill="FFFFFF"/>
              </w:rPr>
            </w:pPr>
            <w:r w:rsidRPr="00090BEB">
              <w:rPr>
                <w:rFonts w:ascii="Times New Roman" w:hAnsi="Times New Roman" w:cs="Times New Roman"/>
                <w:i/>
                <w:iCs/>
                <w:color w:val="EE0000"/>
                <w:sz w:val="20"/>
                <w:szCs w:val="20"/>
                <w:highlight w:val="yellow"/>
                <w:shd w:val="clear" w:color="auto" w:fill="FFFFFF"/>
                <w:vertAlign w:val="superscript"/>
              </w:rPr>
              <w:t>1</w:t>
            </w:r>
            <w:r w:rsidRPr="00090BEB">
              <w:rPr>
                <w:rFonts w:ascii="Times New Roman" w:hAnsi="Times New Roman" w:cs="Times New Roman"/>
                <w:i/>
                <w:iCs/>
                <w:color w:val="EE0000"/>
                <w:sz w:val="20"/>
                <w:szCs w:val="20"/>
                <w:highlight w:val="yellow"/>
                <w:shd w:val="clear" w:color="auto" w:fill="FFFFFF"/>
              </w:rPr>
              <w:t>H NMR spectrum.......................................................................</w:t>
            </w:r>
          </w:p>
        </w:tc>
        <w:tc>
          <w:tcPr>
            <w:tcW w:w="843" w:type="dxa"/>
          </w:tcPr>
          <w:p w14:paraId="00514820" w14:textId="741A2F66" w:rsidR="0012683E" w:rsidRPr="00090BEB" w:rsidRDefault="008969C6" w:rsidP="0012683E">
            <w:pPr>
              <w:spacing w:line="360" w:lineRule="auto"/>
              <w:jc w:val="center"/>
              <w:rPr>
                <w:rFonts w:ascii="Times New Roman" w:hAnsi="Times New Roman" w:cs="Times New Roman"/>
                <w:color w:val="EE0000"/>
                <w:sz w:val="20"/>
                <w:szCs w:val="20"/>
                <w:highlight w:val="yellow"/>
                <w:shd w:val="clear" w:color="auto" w:fill="FFFFFF"/>
              </w:rPr>
            </w:pPr>
            <w:r w:rsidRPr="00090BEB">
              <w:rPr>
                <w:rFonts w:ascii="Times New Roman" w:hAnsi="Times New Roman" w:cs="Times New Roman"/>
                <w:color w:val="EE0000"/>
                <w:sz w:val="20"/>
                <w:szCs w:val="20"/>
                <w:highlight w:val="yellow"/>
                <w:shd w:val="clear" w:color="auto" w:fill="FFFFFF"/>
              </w:rPr>
              <w:t>23</w:t>
            </w:r>
          </w:p>
        </w:tc>
      </w:tr>
      <w:tr w:rsidR="00090BEB" w:rsidRPr="00090BEB" w14:paraId="58910AD4" w14:textId="77777777" w:rsidTr="002C2875">
        <w:trPr>
          <w:jc w:val="center"/>
        </w:trPr>
        <w:tc>
          <w:tcPr>
            <w:tcW w:w="5402" w:type="dxa"/>
          </w:tcPr>
          <w:p w14:paraId="0C8A851E" w14:textId="7F25CB45" w:rsidR="0012683E" w:rsidRPr="00090BEB" w:rsidRDefault="0012683E" w:rsidP="0012683E">
            <w:pPr>
              <w:spacing w:line="360" w:lineRule="auto"/>
              <w:jc w:val="both"/>
              <w:rPr>
                <w:rFonts w:ascii="Times New Roman" w:hAnsi="Times New Roman" w:cs="Times New Roman"/>
                <w:color w:val="EE0000"/>
                <w:sz w:val="20"/>
                <w:szCs w:val="20"/>
                <w:highlight w:val="yellow"/>
                <w:shd w:val="clear" w:color="auto" w:fill="FFFFFF"/>
              </w:rPr>
            </w:pPr>
            <w:r w:rsidRPr="00090BEB">
              <w:rPr>
                <w:rFonts w:ascii="Times New Roman" w:hAnsi="Times New Roman" w:cs="Times New Roman"/>
                <w:i/>
                <w:iCs/>
                <w:color w:val="EE0000"/>
                <w:sz w:val="20"/>
                <w:szCs w:val="20"/>
                <w:highlight w:val="yellow"/>
                <w:shd w:val="clear" w:color="auto" w:fill="FFFFFF"/>
                <w:vertAlign w:val="superscript"/>
              </w:rPr>
              <w:lastRenderedPageBreak/>
              <w:t>13</w:t>
            </w:r>
            <w:r w:rsidRPr="00090BEB">
              <w:rPr>
                <w:rFonts w:ascii="Times New Roman" w:hAnsi="Times New Roman" w:cs="Times New Roman"/>
                <w:i/>
                <w:iCs/>
                <w:color w:val="EE0000"/>
                <w:sz w:val="20"/>
                <w:szCs w:val="20"/>
                <w:highlight w:val="yellow"/>
                <w:shd w:val="clear" w:color="auto" w:fill="FFFFFF"/>
              </w:rPr>
              <w:t>C NMR spectrum.......................................................................</w:t>
            </w:r>
          </w:p>
        </w:tc>
        <w:tc>
          <w:tcPr>
            <w:tcW w:w="843" w:type="dxa"/>
          </w:tcPr>
          <w:p w14:paraId="39219655" w14:textId="0BA45327" w:rsidR="0012683E" w:rsidRPr="00090BEB" w:rsidRDefault="008969C6" w:rsidP="0012683E">
            <w:pPr>
              <w:spacing w:line="360" w:lineRule="auto"/>
              <w:jc w:val="center"/>
              <w:rPr>
                <w:rFonts w:ascii="Times New Roman" w:hAnsi="Times New Roman" w:cs="Times New Roman"/>
                <w:color w:val="EE0000"/>
                <w:sz w:val="20"/>
                <w:szCs w:val="20"/>
                <w:highlight w:val="yellow"/>
                <w:shd w:val="clear" w:color="auto" w:fill="FFFFFF"/>
              </w:rPr>
            </w:pPr>
            <w:r w:rsidRPr="00090BEB">
              <w:rPr>
                <w:rFonts w:ascii="Times New Roman" w:hAnsi="Times New Roman" w:cs="Times New Roman"/>
                <w:color w:val="EE0000"/>
                <w:sz w:val="20"/>
                <w:szCs w:val="20"/>
                <w:highlight w:val="yellow"/>
                <w:shd w:val="clear" w:color="auto" w:fill="FFFFFF"/>
              </w:rPr>
              <w:t>24</w:t>
            </w:r>
          </w:p>
        </w:tc>
      </w:tr>
      <w:tr w:rsidR="00090BEB" w:rsidRPr="00090BEB" w14:paraId="6981086D" w14:textId="77777777" w:rsidTr="002C2875">
        <w:trPr>
          <w:jc w:val="center"/>
        </w:trPr>
        <w:tc>
          <w:tcPr>
            <w:tcW w:w="5402" w:type="dxa"/>
          </w:tcPr>
          <w:p w14:paraId="4F593996" w14:textId="17A0027E" w:rsidR="0012683E" w:rsidRPr="00090BEB" w:rsidRDefault="0012683E" w:rsidP="0012683E">
            <w:pPr>
              <w:spacing w:line="360" w:lineRule="auto"/>
              <w:jc w:val="both"/>
              <w:rPr>
                <w:rFonts w:ascii="Times New Roman" w:hAnsi="Times New Roman" w:cs="Times New Roman"/>
                <w:color w:val="EE0000"/>
                <w:sz w:val="20"/>
                <w:szCs w:val="20"/>
                <w:highlight w:val="yellow"/>
                <w:shd w:val="clear" w:color="auto" w:fill="FFFFFF"/>
              </w:rPr>
            </w:pPr>
            <w:r w:rsidRPr="00090BEB">
              <w:rPr>
                <w:rFonts w:ascii="Times New Roman" w:hAnsi="Times New Roman" w:cs="Times New Roman"/>
                <w:i/>
                <w:iCs/>
                <w:color w:val="EE0000"/>
                <w:sz w:val="20"/>
                <w:szCs w:val="20"/>
                <w:highlight w:val="yellow"/>
                <w:shd w:val="clear" w:color="auto" w:fill="FFFFFF"/>
              </w:rPr>
              <w:t>HRMS-ESI spectrum.....................................................................</w:t>
            </w:r>
          </w:p>
        </w:tc>
        <w:tc>
          <w:tcPr>
            <w:tcW w:w="843" w:type="dxa"/>
          </w:tcPr>
          <w:p w14:paraId="2D030FC7" w14:textId="1089CB5C" w:rsidR="0012683E" w:rsidRPr="00090BEB" w:rsidRDefault="008969C6" w:rsidP="0012683E">
            <w:pPr>
              <w:spacing w:line="360" w:lineRule="auto"/>
              <w:jc w:val="center"/>
              <w:rPr>
                <w:rFonts w:ascii="Times New Roman" w:hAnsi="Times New Roman" w:cs="Times New Roman"/>
                <w:color w:val="EE0000"/>
                <w:sz w:val="20"/>
                <w:szCs w:val="20"/>
                <w:highlight w:val="yellow"/>
                <w:shd w:val="clear" w:color="auto" w:fill="FFFFFF"/>
              </w:rPr>
            </w:pPr>
            <w:r w:rsidRPr="00090BEB">
              <w:rPr>
                <w:rFonts w:ascii="Times New Roman" w:hAnsi="Times New Roman" w:cs="Times New Roman"/>
                <w:color w:val="EE0000"/>
                <w:sz w:val="20"/>
                <w:szCs w:val="20"/>
                <w:highlight w:val="yellow"/>
                <w:shd w:val="clear" w:color="auto" w:fill="FFFFFF"/>
              </w:rPr>
              <w:t>25</w:t>
            </w:r>
          </w:p>
        </w:tc>
      </w:tr>
      <w:tr w:rsidR="00090BEB" w:rsidRPr="00090BEB" w14:paraId="1FB879D4" w14:textId="77777777" w:rsidTr="002C2875">
        <w:trPr>
          <w:jc w:val="center"/>
        </w:trPr>
        <w:tc>
          <w:tcPr>
            <w:tcW w:w="5402" w:type="dxa"/>
          </w:tcPr>
          <w:p w14:paraId="162D3436" w14:textId="52B1F172" w:rsidR="0012683E" w:rsidRPr="00090BEB" w:rsidRDefault="0012683E" w:rsidP="0012683E">
            <w:pPr>
              <w:spacing w:line="360" w:lineRule="auto"/>
              <w:jc w:val="both"/>
              <w:rPr>
                <w:rFonts w:ascii="Times New Roman" w:hAnsi="Times New Roman" w:cs="Times New Roman"/>
                <w:color w:val="EE0000"/>
                <w:sz w:val="20"/>
                <w:szCs w:val="20"/>
                <w:highlight w:val="yellow"/>
                <w:shd w:val="clear" w:color="auto" w:fill="FFFFFF"/>
              </w:rPr>
            </w:pPr>
            <w:r w:rsidRPr="00090BEB">
              <w:rPr>
                <w:rFonts w:ascii="Times New Roman" w:hAnsi="Times New Roman" w:cs="Times New Roman"/>
                <w:i/>
                <w:iCs/>
                <w:color w:val="EE0000"/>
                <w:sz w:val="20"/>
                <w:szCs w:val="20"/>
                <w:highlight w:val="yellow"/>
                <w:shd w:val="clear" w:color="auto" w:fill="FFFFFF"/>
              </w:rPr>
              <w:t>DSC analysis................................................................................</w:t>
            </w:r>
          </w:p>
        </w:tc>
        <w:tc>
          <w:tcPr>
            <w:tcW w:w="843" w:type="dxa"/>
          </w:tcPr>
          <w:p w14:paraId="5F38C3B2" w14:textId="3F33A71A" w:rsidR="0012683E" w:rsidRPr="00090BEB" w:rsidRDefault="008969C6" w:rsidP="0012683E">
            <w:pPr>
              <w:spacing w:line="360" w:lineRule="auto"/>
              <w:jc w:val="center"/>
              <w:rPr>
                <w:rFonts w:ascii="Times New Roman" w:hAnsi="Times New Roman" w:cs="Times New Roman"/>
                <w:color w:val="EE0000"/>
                <w:sz w:val="20"/>
                <w:szCs w:val="20"/>
                <w:highlight w:val="yellow"/>
                <w:shd w:val="clear" w:color="auto" w:fill="FFFFFF"/>
              </w:rPr>
            </w:pPr>
            <w:r w:rsidRPr="00090BEB">
              <w:rPr>
                <w:rFonts w:ascii="Times New Roman" w:hAnsi="Times New Roman" w:cs="Times New Roman"/>
                <w:color w:val="EE0000"/>
                <w:sz w:val="20"/>
                <w:szCs w:val="20"/>
                <w:highlight w:val="yellow"/>
                <w:shd w:val="clear" w:color="auto" w:fill="FFFFFF"/>
              </w:rPr>
              <w:t>25</w:t>
            </w:r>
          </w:p>
        </w:tc>
      </w:tr>
      <w:tr w:rsidR="00090BEB" w:rsidRPr="00D31BE1" w14:paraId="79D543C4" w14:textId="77777777" w:rsidTr="002C2875">
        <w:trPr>
          <w:jc w:val="center"/>
        </w:trPr>
        <w:tc>
          <w:tcPr>
            <w:tcW w:w="5402" w:type="dxa"/>
          </w:tcPr>
          <w:p w14:paraId="03267EA7" w14:textId="6ED12E84" w:rsidR="00722BAB" w:rsidRPr="00090BEB" w:rsidRDefault="00722BAB" w:rsidP="00722BA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  <w:highlight w:val="yellow"/>
                <w:shd w:val="clear" w:color="auto" w:fill="FFFFFF"/>
                <w:lang w:val="en-US"/>
              </w:rPr>
            </w:pPr>
            <w:r w:rsidRPr="00090BEB"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  <w:highlight w:val="yellow"/>
                <w:shd w:val="clear" w:color="auto" w:fill="FFFFFF"/>
                <w:lang w:val="en-US"/>
              </w:rPr>
              <w:t>Photophysical analysis of derivatives 12a-f</w:t>
            </w:r>
          </w:p>
        </w:tc>
        <w:tc>
          <w:tcPr>
            <w:tcW w:w="843" w:type="dxa"/>
          </w:tcPr>
          <w:p w14:paraId="76D58ED4" w14:textId="3B9E7107" w:rsidR="00722BAB" w:rsidRPr="00090BEB" w:rsidRDefault="00722BAB" w:rsidP="00722BAB">
            <w:pPr>
              <w:spacing w:line="360" w:lineRule="auto"/>
              <w:jc w:val="center"/>
              <w:rPr>
                <w:rFonts w:ascii="Times New Roman" w:hAnsi="Times New Roman" w:cs="Times New Roman"/>
                <w:color w:val="EE0000"/>
                <w:sz w:val="20"/>
                <w:szCs w:val="20"/>
                <w:highlight w:val="yellow"/>
                <w:shd w:val="clear" w:color="auto" w:fill="FFFFFF"/>
                <w:lang w:val="en-US"/>
              </w:rPr>
            </w:pPr>
          </w:p>
        </w:tc>
      </w:tr>
      <w:tr w:rsidR="00090BEB" w:rsidRPr="00090BEB" w14:paraId="5A2FFA6C" w14:textId="77777777" w:rsidTr="002C2875">
        <w:trPr>
          <w:jc w:val="center"/>
        </w:trPr>
        <w:tc>
          <w:tcPr>
            <w:tcW w:w="5402" w:type="dxa"/>
          </w:tcPr>
          <w:p w14:paraId="0595A494" w14:textId="7259796F" w:rsidR="00722BAB" w:rsidRPr="00090BEB" w:rsidRDefault="00722BAB" w:rsidP="00722BAB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  <w:color w:val="EE0000"/>
                <w:sz w:val="20"/>
                <w:szCs w:val="20"/>
                <w:highlight w:val="yellow"/>
                <w:shd w:val="clear" w:color="auto" w:fill="FFFFFF"/>
                <w:lang w:val="en-US"/>
              </w:rPr>
            </w:pPr>
            <w:r w:rsidRPr="00090BEB">
              <w:rPr>
                <w:rFonts w:ascii="Times New Roman" w:hAnsi="Times New Roman" w:cs="Times New Roman"/>
                <w:i/>
                <w:iCs/>
                <w:color w:val="EE0000"/>
                <w:sz w:val="20"/>
                <w:szCs w:val="20"/>
                <w:highlight w:val="yellow"/>
                <w:shd w:val="clear" w:color="auto" w:fill="FFFFFF"/>
                <w:lang w:val="en-US"/>
              </w:rPr>
              <w:t>Absorption spectra</w:t>
            </w:r>
            <w:r w:rsidR="0012683E" w:rsidRPr="00090BEB">
              <w:rPr>
                <w:rFonts w:ascii="Times New Roman" w:hAnsi="Times New Roman" w:cs="Times New Roman"/>
                <w:i/>
                <w:iCs/>
                <w:color w:val="EE0000"/>
                <w:sz w:val="20"/>
                <w:szCs w:val="20"/>
                <w:highlight w:val="yellow"/>
                <w:shd w:val="clear" w:color="auto" w:fill="FFFFFF"/>
                <w:lang w:val="en-US"/>
              </w:rPr>
              <w:t>…………………………………………………….</w:t>
            </w:r>
          </w:p>
        </w:tc>
        <w:tc>
          <w:tcPr>
            <w:tcW w:w="843" w:type="dxa"/>
          </w:tcPr>
          <w:p w14:paraId="58D7644E" w14:textId="724D8946" w:rsidR="00722BAB" w:rsidRPr="00090BEB" w:rsidRDefault="008969C6" w:rsidP="00722BAB">
            <w:pPr>
              <w:spacing w:line="360" w:lineRule="auto"/>
              <w:jc w:val="center"/>
              <w:rPr>
                <w:rFonts w:ascii="Times New Roman" w:hAnsi="Times New Roman" w:cs="Times New Roman"/>
                <w:color w:val="EE0000"/>
                <w:sz w:val="20"/>
                <w:szCs w:val="20"/>
                <w:highlight w:val="yellow"/>
                <w:shd w:val="clear" w:color="auto" w:fill="FFFFFF"/>
                <w:lang w:val="en-US"/>
              </w:rPr>
            </w:pPr>
            <w:r w:rsidRPr="00090BEB">
              <w:rPr>
                <w:rFonts w:ascii="Times New Roman" w:hAnsi="Times New Roman" w:cs="Times New Roman"/>
                <w:color w:val="EE0000"/>
                <w:sz w:val="20"/>
                <w:szCs w:val="20"/>
                <w:highlight w:val="yellow"/>
                <w:shd w:val="clear" w:color="auto" w:fill="FFFFFF"/>
                <w:lang w:val="en-US"/>
              </w:rPr>
              <w:t>26</w:t>
            </w:r>
          </w:p>
        </w:tc>
      </w:tr>
      <w:tr w:rsidR="00090BEB" w:rsidRPr="00090BEB" w14:paraId="1528D713" w14:textId="77777777" w:rsidTr="002C2875">
        <w:trPr>
          <w:jc w:val="center"/>
        </w:trPr>
        <w:tc>
          <w:tcPr>
            <w:tcW w:w="5402" w:type="dxa"/>
          </w:tcPr>
          <w:p w14:paraId="7DA6E543" w14:textId="25D83145" w:rsidR="00722BAB" w:rsidRPr="00090BEB" w:rsidRDefault="00722BAB" w:rsidP="00722BAB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  <w:color w:val="EE0000"/>
                <w:sz w:val="20"/>
                <w:szCs w:val="20"/>
                <w:highlight w:val="yellow"/>
                <w:shd w:val="clear" w:color="auto" w:fill="FFFFFF"/>
                <w:lang w:val="en-US"/>
              </w:rPr>
            </w:pPr>
            <w:r w:rsidRPr="00090BEB">
              <w:rPr>
                <w:rFonts w:ascii="Times New Roman" w:hAnsi="Times New Roman" w:cs="Times New Roman"/>
                <w:i/>
                <w:iCs/>
                <w:color w:val="EE0000"/>
                <w:sz w:val="20"/>
                <w:szCs w:val="20"/>
                <w:highlight w:val="yellow"/>
                <w:shd w:val="clear" w:color="auto" w:fill="FFFFFF"/>
                <w:lang w:val="en-US"/>
              </w:rPr>
              <w:t>Steady-state fluorescence emission spectra</w:t>
            </w:r>
            <w:r w:rsidR="0012683E" w:rsidRPr="00090BEB">
              <w:rPr>
                <w:rFonts w:ascii="Times New Roman" w:hAnsi="Times New Roman" w:cs="Times New Roman"/>
                <w:i/>
                <w:iCs/>
                <w:color w:val="EE0000"/>
                <w:sz w:val="20"/>
                <w:szCs w:val="20"/>
                <w:highlight w:val="yellow"/>
                <w:shd w:val="clear" w:color="auto" w:fill="FFFFFF"/>
                <w:lang w:val="en-US"/>
              </w:rPr>
              <w:t>………………………..</w:t>
            </w:r>
          </w:p>
        </w:tc>
        <w:tc>
          <w:tcPr>
            <w:tcW w:w="843" w:type="dxa"/>
          </w:tcPr>
          <w:p w14:paraId="06B627FD" w14:textId="5DE22725" w:rsidR="00722BAB" w:rsidRPr="00090BEB" w:rsidRDefault="008969C6" w:rsidP="00722BAB">
            <w:pPr>
              <w:spacing w:line="360" w:lineRule="auto"/>
              <w:jc w:val="center"/>
              <w:rPr>
                <w:rFonts w:ascii="Times New Roman" w:hAnsi="Times New Roman" w:cs="Times New Roman"/>
                <w:color w:val="EE0000"/>
                <w:sz w:val="20"/>
                <w:szCs w:val="20"/>
                <w:highlight w:val="yellow"/>
                <w:shd w:val="clear" w:color="auto" w:fill="FFFFFF"/>
                <w:lang w:val="en-US"/>
              </w:rPr>
            </w:pPr>
            <w:r w:rsidRPr="00090BEB">
              <w:rPr>
                <w:rFonts w:ascii="Times New Roman" w:hAnsi="Times New Roman" w:cs="Times New Roman"/>
                <w:color w:val="EE0000"/>
                <w:sz w:val="20"/>
                <w:szCs w:val="20"/>
                <w:highlight w:val="yellow"/>
                <w:shd w:val="clear" w:color="auto" w:fill="FFFFFF"/>
                <w:lang w:val="en-US"/>
              </w:rPr>
              <w:t>28</w:t>
            </w:r>
          </w:p>
        </w:tc>
      </w:tr>
      <w:tr w:rsidR="00090BEB" w:rsidRPr="00090BEB" w14:paraId="708CE546" w14:textId="77777777" w:rsidTr="002C2875">
        <w:trPr>
          <w:jc w:val="center"/>
        </w:trPr>
        <w:tc>
          <w:tcPr>
            <w:tcW w:w="5402" w:type="dxa"/>
          </w:tcPr>
          <w:p w14:paraId="5ACFB64A" w14:textId="41BF5AF0" w:rsidR="00722BAB" w:rsidRPr="00090BEB" w:rsidRDefault="00722BAB" w:rsidP="00722BA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  <w:highlight w:val="yellow"/>
                <w:shd w:val="clear" w:color="auto" w:fill="FFFFFF"/>
                <w:lang w:val="en-US"/>
              </w:rPr>
            </w:pPr>
            <w:r w:rsidRPr="00090BEB"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  <w:highlight w:val="yellow"/>
                <w:shd w:val="clear" w:color="auto" w:fill="FFFFFF"/>
                <w:lang w:val="en-US"/>
              </w:rPr>
              <w:t>Theoretical absorption spectra od derivatives 12a-f</w:t>
            </w:r>
            <w:r w:rsidR="0012683E" w:rsidRPr="00090BEB"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  <w:highlight w:val="yellow"/>
                <w:shd w:val="clear" w:color="auto" w:fill="FFFFFF"/>
                <w:lang w:val="en-US"/>
              </w:rPr>
              <w:t>…………</w:t>
            </w:r>
          </w:p>
        </w:tc>
        <w:tc>
          <w:tcPr>
            <w:tcW w:w="843" w:type="dxa"/>
          </w:tcPr>
          <w:p w14:paraId="6D910C2C" w14:textId="69F26461" w:rsidR="00722BAB" w:rsidRPr="00090BEB" w:rsidRDefault="00722BAB" w:rsidP="00722BAB">
            <w:pPr>
              <w:spacing w:line="360" w:lineRule="auto"/>
              <w:jc w:val="center"/>
              <w:rPr>
                <w:rFonts w:ascii="Times New Roman" w:hAnsi="Times New Roman" w:cs="Times New Roman"/>
                <w:color w:val="EE0000"/>
                <w:sz w:val="20"/>
                <w:szCs w:val="20"/>
                <w:shd w:val="clear" w:color="auto" w:fill="FFFFFF"/>
                <w:lang w:val="en-US"/>
              </w:rPr>
            </w:pPr>
            <w:r w:rsidRPr="00090BEB">
              <w:rPr>
                <w:rFonts w:ascii="Times New Roman" w:hAnsi="Times New Roman" w:cs="Times New Roman"/>
                <w:color w:val="EE0000"/>
                <w:sz w:val="20"/>
                <w:szCs w:val="20"/>
                <w:highlight w:val="yellow"/>
                <w:shd w:val="clear" w:color="auto" w:fill="FFFFFF"/>
                <w:lang w:val="en-US"/>
              </w:rPr>
              <w:t>3</w:t>
            </w:r>
            <w:r w:rsidR="008969C6" w:rsidRPr="00090BEB">
              <w:rPr>
                <w:rFonts w:ascii="Times New Roman" w:hAnsi="Times New Roman" w:cs="Times New Roman"/>
                <w:color w:val="EE0000"/>
                <w:sz w:val="20"/>
                <w:szCs w:val="20"/>
                <w:highlight w:val="yellow"/>
                <w:shd w:val="clear" w:color="auto" w:fill="FFFFFF"/>
                <w:lang w:val="en-US"/>
              </w:rPr>
              <w:t>0</w:t>
            </w:r>
          </w:p>
        </w:tc>
      </w:tr>
      <w:tr w:rsidR="002C2875" w:rsidRPr="00090BEB" w14:paraId="23A662D5" w14:textId="77777777" w:rsidTr="002C2875">
        <w:trPr>
          <w:jc w:val="center"/>
        </w:trPr>
        <w:tc>
          <w:tcPr>
            <w:tcW w:w="5402" w:type="dxa"/>
          </w:tcPr>
          <w:p w14:paraId="39EB7362" w14:textId="0AED7AD8" w:rsidR="002C2875" w:rsidRPr="00090BEB" w:rsidRDefault="002C2875" w:rsidP="00722BA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  <w:highlight w:val="yellow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  <w:highlight w:val="yellow"/>
                <w:shd w:val="clear" w:color="auto" w:fill="FFFFFF"/>
                <w:lang w:val="en-US"/>
              </w:rPr>
              <w:t>NTO plots………………………………………………………</w:t>
            </w:r>
          </w:p>
        </w:tc>
        <w:tc>
          <w:tcPr>
            <w:tcW w:w="843" w:type="dxa"/>
          </w:tcPr>
          <w:p w14:paraId="18B645F4" w14:textId="17863922" w:rsidR="002C2875" w:rsidRPr="00090BEB" w:rsidRDefault="002C2875" w:rsidP="00722BAB">
            <w:pPr>
              <w:spacing w:line="360" w:lineRule="auto"/>
              <w:jc w:val="center"/>
              <w:rPr>
                <w:rFonts w:ascii="Times New Roman" w:hAnsi="Times New Roman" w:cs="Times New Roman"/>
                <w:color w:val="EE0000"/>
                <w:sz w:val="20"/>
                <w:szCs w:val="20"/>
                <w:highlight w:val="yellow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EE0000"/>
                <w:sz w:val="20"/>
                <w:szCs w:val="20"/>
                <w:highlight w:val="yellow"/>
                <w:shd w:val="clear" w:color="auto" w:fill="FFFFFF"/>
                <w:lang w:val="en-US"/>
              </w:rPr>
              <w:t>31</w:t>
            </w:r>
          </w:p>
        </w:tc>
      </w:tr>
      <w:tr w:rsidR="002C2875" w:rsidRPr="00090BEB" w14:paraId="27CC9BE6" w14:textId="77777777" w:rsidTr="002C2875">
        <w:trPr>
          <w:jc w:val="center"/>
        </w:trPr>
        <w:tc>
          <w:tcPr>
            <w:tcW w:w="5402" w:type="dxa"/>
          </w:tcPr>
          <w:p w14:paraId="4618AA7A" w14:textId="425D75D6" w:rsidR="002C2875" w:rsidRDefault="002C2875" w:rsidP="00722BA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  <w:highlight w:val="yellow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  <w:highlight w:val="yellow"/>
                <w:shd w:val="clear" w:color="auto" w:fill="FFFFFF"/>
                <w:lang w:val="en-US"/>
              </w:rPr>
              <w:t>Theoretical lifetimes table…………………………………….</w:t>
            </w:r>
          </w:p>
        </w:tc>
        <w:tc>
          <w:tcPr>
            <w:tcW w:w="843" w:type="dxa"/>
          </w:tcPr>
          <w:p w14:paraId="3B50DA1F" w14:textId="0886366C" w:rsidR="002C2875" w:rsidRDefault="002C2875" w:rsidP="00722BAB">
            <w:pPr>
              <w:spacing w:line="360" w:lineRule="auto"/>
              <w:jc w:val="center"/>
              <w:rPr>
                <w:rFonts w:ascii="Times New Roman" w:hAnsi="Times New Roman" w:cs="Times New Roman"/>
                <w:color w:val="EE0000"/>
                <w:sz w:val="20"/>
                <w:szCs w:val="20"/>
                <w:highlight w:val="yellow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EE0000"/>
                <w:sz w:val="20"/>
                <w:szCs w:val="20"/>
                <w:highlight w:val="yellow"/>
                <w:shd w:val="clear" w:color="auto" w:fill="FFFFFF"/>
                <w:lang w:val="en-US"/>
              </w:rPr>
              <w:t>32</w:t>
            </w:r>
          </w:p>
        </w:tc>
      </w:tr>
    </w:tbl>
    <w:p w14:paraId="0468C731" w14:textId="77777777" w:rsidR="00722BAB" w:rsidRPr="00722BAB" w:rsidRDefault="00722BAB" w:rsidP="00B977A2">
      <w:pPr>
        <w:spacing w:after="0" w:line="360" w:lineRule="auto"/>
        <w:jc w:val="center"/>
        <w:rPr>
          <w:rFonts w:ascii="Times New Roman" w:hAnsi="Times New Roman" w:cs="Times New Roman"/>
          <w:sz w:val="20"/>
          <w:szCs w:val="20"/>
          <w:shd w:val="clear" w:color="auto" w:fill="FFFFFF"/>
          <w:lang w:val="en-US"/>
        </w:rPr>
      </w:pPr>
    </w:p>
    <w:p w14:paraId="78CDA78E" w14:textId="77777777" w:rsidR="00B977A2" w:rsidRPr="00722BAB" w:rsidRDefault="00B977A2" w:rsidP="0096775F">
      <w:pPr>
        <w:jc w:val="center"/>
        <w:rPr>
          <w:lang w:val="en-US"/>
        </w:rPr>
      </w:pPr>
    </w:p>
    <w:p w14:paraId="54C6774D" w14:textId="707102D8" w:rsidR="00B977A2" w:rsidRDefault="00B977A2" w:rsidP="0096775F">
      <w:pPr>
        <w:jc w:val="center"/>
      </w:pPr>
      <w:r>
        <w:object w:dxaOrig="1548" w:dyaOrig="2773" w14:anchorId="5CDB9F0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.25pt;height:138.75pt" o:ole="">
            <v:imagedata r:id="rId6" o:title=""/>
          </v:shape>
          <o:OLEObject Type="Embed" ProgID="ACD.ChemSketch.20" ShapeID="_x0000_i1025" DrawAspect="Content" ObjectID="_1823758843" r:id="rId7"/>
        </w:object>
      </w:r>
    </w:p>
    <w:p w14:paraId="7BEAE3AF" w14:textId="714F8E69" w:rsidR="005C0ECE" w:rsidRDefault="005C0ECE" w:rsidP="0096775F">
      <w:pPr>
        <w:jc w:val="center"/>
      </w:pPr>
      <w:r w:rsidRPr="005C0ECE">
        <w:rPr>
          <w:noProof/>
        </w:rPr>
        <w:drawing>
          <wp:inline distT="0" distB="0" distL="0" distR="0" wp14:anchorId="141740F7" wp14:editId="06D78203">
            <wp:extent cx="6479540" cy="4436110"/>
            <wp:effectExtent l="0" t="0" r="0" b="2540"/>
            <wp:docPr id="541420135" name="Imagem 1" descr="Gráf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420135" name="Imagem 1" descr="Gráfico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443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3CDE6" w14:textId="0D34C3C5" w:rsidR="008F231D" w:rsidRPr="00722BAB" w:rsidRDefault="008F231D" w:rsidP="0096775F">
      <w:pPr>
        <w:jc w:val="center"/>
        <w:rPr>
          <w:rFonts w:ascii="Times New Roman" w:hAnsi="Times New Roman" w:cs="Times New Roman"/>
          <w:sz w:val="22"/>
          <w:szCs w:val="22"/>
          <w:lang w:val="en-US"/>
        </w:rPr>
      </w:pPr>
      <w:r w:rsidRPr="00722BAB">
        <w:rPr>
          <w:rFonts w:ascii="Times New Roman" w:hAnsi="Times New Roman" w:cs="Times New Roman"/>
          <w:b/>
          <w:bCs/>
          <w:sz w:val="22"/>
          <w:szCs w:val="22"/>
          <w:lang w:val="en-US"/>
        </w:rPr>
        <w:t>Figure S1.</w:t>
      </w:r>
      <w:r w:rsidRPr="00722BAB">
        <w:rPr>
          <w:rFonts w:ascii="Times New Roman" w:hAnsi="Times New Roman" w:cs="Times New Roman"/>
          <w:sz w:val="22"/>
          <w:szCs w:val="22"/>
          <w:lang w:val="en-US"/>
        </w:rPr>
        <w:t xml:space="preserve"> FTIR spectrum of compound </w:t>
      </w:r>
      <w:r w:rsidRPr="00722BAB">
        <w:rPr>
          <w:rFonts w:ascii="Times New Roman" w:hAnsi="Times New Roman" w:cs="Times New Roman"/>
          <w:b/>
          <w:bCs/>
          <w:sz w:val="22"/>
          <w:szCs w:val="22"/>
          <w:lang w:val="en-US"/>
        </w:rPr>
        <w:t>12a</w:t>
      </w:r>
      <w:r w:rsidRPr="00722BAB">
        <w:rPr>
          <w:rFonts w:ascii="Times New Roman" w:hAnsi="Times New Roman" w:cs="Times New Roman"/>
          <w:sz w:val="22"/>
          <w:szCs w:val="22"/>
          <w:lang w:val="en-US"/>
        </w:rPr>
        <w:t>.</w:t>
      </w:r>
    </w:p>
    <w:p w14:paraId="7E816BF4" w14:textId="30549D5E" w:rsidR="009C68B8" w:rsidRDefault="00394F66" w:rsidP="0096775F">
      <w:pPr>
        <w:jc w:val="center"/>
      </w:pPr>
      <w:r w:rsidRPr="00394F66">
        <w:rPr>
          <w:noProof/>
        </w:rPr>
        <w:lastRenderedPageBreak/>
        <w:drawing>
          <wp:inline distT="0" distB="0" distL="0" distR="0" wp14:anchorId="3925E61B" wp14:editId="6D26123B">
            <wp:extent cx="6479540" cy="4467860"/>
            <wp:effectExtent l="0" t="0" r="0" b="8890"/>
            <wp:docPr id="1916777194" name="Imagem 1" descr="Gráfico, Histo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777194" name="Imagem 1" descr="Gráfico, Histograma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446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FB1C6" w14:textId="3BDCB2D1" w:rsidR="008F231D" w:rsidRPr="00722BAB" w:rsidRDefault="008F231D" w:rsidP="008F231D">
      <w:pPr>
        <w:jc w:val="center"/>
        <w:rPr>
          <w:rFonts w:ascii="Times New Roman" w:hAnsi="Times New Roman" w:cs="Times New Roman"/>
          <w:sz w:val="22"/>
          <w:szCs w:val="22"/>
          <w:lang w:val="en-US"/>
        </w:rPr>
      </w:pPr>
      <w:r w:rsidRPr="00722BAB">
        <w:rPr>
          <w:rFonts w:ascii="Times New Roman" w:hAnsi="Times New Roman" w:cs="Times New Roman"/>
          <w:b/>
          <w:bCs/>
          <w:sz w:val="22"/>
          <w:szCs w:val="22"/>
          <w:lang w:val="en-US"/>
        </w:rPr>
        <w:t>Figure S2.</w:t>
      </w:r>
      <w:r w:rsidRPr="00722BA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722BAB"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>1</w:t>
      </w:r>
      <w:r w:rsidRPr="00722BAB">
        <w:rPr>
          <w:rFonts w:ascii="Times New Roman" w:hAnsi="Times New Roman" w:cs="Times New Roman"/>
          <w:sz w:val="22"/>
          <w:szCs w:val="22"/>
          <w:lang w:val="en-US"/>
        </w:rPr>
        <w:t>H NMR spectrum in CDCl</w:t>
      </w:r>
      <w:r w:rsidRPr="00722BAB">
        <w:rPr>
          <w:rFonts w:ascii="Times New Roman" w:hAnsi="Times New Roman" w:cs="Times New Roman"/>
          <w:sz w:val="22"/>
          <w:szCs w:val="22"/>
          <w:vertAlign w:val="subscript"/>
          <w:lang w:val="en-US"/>
        </w:rPr>
        <w:t>3</w:t>
      </w:r>
      <w:r w:rsidRPr="00722BAB">
        <w:rPr>
          <w:rFonts w:ascii="Times New Roman" w:hAnsi="Times New Roman" w:cs="Times New Roman"/>
          <w:sz w:val="22"/>
          <w:szCs w:val="22"/>
          <w:lang w:val="en-US"/>
        </w:rPr>
        <w:t xml:space="preserve"> of compound </w:t>
      </w:r>
      <w:r w:rsidRPr="00722BAB">
        <w:rPr>
          <w:rFonts w:ascii="Times New Roman" w:hAnsi="Times New Roman" w:cs="Times New Roman"/>
          <w:b/>
          <w:bCs/>
          <w:sz w:val="22"/>
          <w:szCs w:val="22"/>
          <w:lang w:val="en-US"/>
        </w:rPr>
        <w:t>12a</w:t>
      </w:r>
      <w:r w:rsidRPr="00722BAB">
        <w:rPr>
          <w:rFonts w:ascii="Times New Roman" w:hAnsi="Times New Roman" w:cs="Times New Roman"/>
          <w:sz w:val="22"/>
          <w:szCs w:val="22"/>
          <w:lang w:val="en-US"/>
        </w:rPr>
        <w:t>.</w:t>
      </w:r>
    </w:p>
    <w:p w14:paraId="0E7A0432" w14:textId="77777777" w:rsidR="008F231D" w:rsidRPr="00722BAB" w:rsidRDefault="008F231D" w:rsidP="0096775F">
      <w:pPr>
        <w:jc w:val="center"/>
        <w:rPr>
          <w:lang w:val="en-US"/>
        </w:rPr>
      </w:pPr>
    </w:p>
    <w:p w14:paraId="32EF0752" w14:textId="3E407D8A" w:rsidR="00B625C9" w:rsidRPr="00722BAB" w:rsidRDefault="00B625C9" w:rsidP="00B625C9">
      <w:pPr>
        <w:jc w:val="center"/>
        <w:rPr>
          <w:lang w:val="en-US"/>
        </w:rPr>
      </w:pPr>
    </w:p>
    <w:p w14:paraId="053288EA" w14:textId="27FC2001" w:rsidR="0096775F" w:rsidRDefault="0096775F" w:rsidP="00B625C9">
      <w:pPr>
        <w:jc w:val="center"/>
      </w:pPr>
      <w:r w:rsidRPr="0096775F">
        <w:rPr>
          <w:noProof/>
        </w:rPr>
        <w:lastRenderedPageBreak/>
        <w:drawing>
          <wp:inline distT="0" distB="0" distL="0" distR="0" wp14:anchorId="0E648B4D" wp14:editId="5E00788E">
            <wp:extent cx="6479540" cy="4538345"/>
            <wp:effectExtent l="0" t="0" r="9525" b="7620"/>
            <wp:docPr id="1725946740" name="Imagem 1" descr="Gráfico, Histo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946740" name="Imagem 1" descr="Gráfico, Histograma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453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9BAC1" w14:textId="4244513D" w:rsidR="008F231D" w:rsidRPr="00722BAB" w:rsidRDefault="008F231D" w:rsidP="00B625C9">
      <w:pPr>
        <w:jc w:val="center"/>
        <w:rPr>
          <w:rFonts w:ascii="Times New Roman" w:hAnsi="Times New Roman" w:cs="Times New Roman"/>
          <w:sz w:val="22"/>
          <w:szCs w:val="22"/>
          <w:lang w:val="en-US"/>
        </w:rPr>
      </w:pPr>
      <w:r w:rsidRPr="00722BAB">
        <w:rPr>
          <w:rFonts w:ascii="Times New Roman" w:hAnsi="Times New Roman" w:cs="Times New Roman"/>
          <w:b/>
          <w:bCs/>
          <w:sz w:val="22"/>
          <w:szCs w:val="22"/>
          <w:lang w:val="en-US"/>
        </w:rPr>
        <w:t>Figure S3.</w:t>
      </w:r>
      <w:r w:rsidRPr="00722BA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722BAB"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>13</w:t>
      </w:r>
      <w:r w:rsidRPr="00722BAB">
        <w:rPr>
          <w:rFonts w:ascii="Times New Roman" w:hAnsi="Times New Roman" w:cs="Times New Roman"/>
          <w:sz w:val="22"/>
          <w:szCs w:val="22"/>
          <w:lang w:val="en-US"/>
        </w:rPr>
        <w:t>C NMR spectrum in CDCl</w:t>
      </w:r>
      <w:r w:rsidRPr="00722BAB">
        <w:rPr>
          <w:rFonts w:ascii="Times New Roman" w:hAnsi="Times New Roman" w:cs="Times New Roman"/>
          <w:sz w:val="22"/>
          <w:szCs w:val="22"/>
          <w:vertAlign w:val="subscript"/>
          <w:lang w:val="en-US"/>
        </w:rPr>
        <w:t>3</w:t>
      </w:r>
      <w:r w:rsidRPr="00722BAB">
        <w:rPr>
          <w:rFonts w:ascii="Times New Roman" w:hAnsi="Times New Roman" w:cs="Times New Roman"/>
          <w:sz w:val="22"/>
          <w:szCs w:val="22"/>
          <w:lang w:val="en-US"/>
        </w:rPr>
        <w:t xml:space="preserve"> of compound </w:t>
      </w:r>
      <w:r w:rsidRPr="00722BAB">
        <w:rPr>
          <w:rFonts w:ascii="Times New Roman" w:hAnsi="Times New Roman" w:cs="Times New Roman"/>
          <w:b/>
          <w:bCs/>
          <w:sz w:val="22"/>
          <w:szCs w:val="22"/>
          <w:lang w:val="en-US"/>
        </w:rPr>
        <w:t>12a</w:t>
      </w:r>
      <w:r w:rsidRPr="00722BAB">
        <w:rPr>
          <w:rFonts w:ascii="Times New Roman" w:hAnsi="Times New Roman" w:cs="Times New Roman"/>
          <w:sz w:val="22"/>
          <w:szCs w:val="22"/>
          <w:lang w:val="en-US"/>
        </w:rPr>
        <w:t>.</w:t>
      </w:r>
    </w:p>
    <w:p w14:paraId="1C1D7173" w14:textId="77777777" w:rsidR="008F231D" w:rsidRPr="00722BAB" w:rsidRDefault="008F231D" w:rsidP="00B625C9">
      <w:pPr>
        <w:jc w:val="center"/>
        <w:rPr>
          <w:rFonts w:ascii="Times New Roman" w:hAnsi="Times New Roman" w:cs="Times New Roman"/>
          <w:sz w:val="22"/>
          <w:szCs w:val="22"/>
          <w:lang w:val="en-US"/>
        </w:rPr>
      </w:pPr>
    </w:p>
    <w:p w14:paraId="089E7163" w14:textId="77777777" w:rsidR="008F231D" w:rsidRPr="00722BAB" w:rsidRDefault="008F231D" w:rsidP="00B625C9">
      <w:pPr>
        <w:jc w:val="center"/>
        <w:rPr>
          <w:rFonts w:ascii="Times New Roman" w:hAnsi="Times New Roman" w:cs="Times New Roman"/>
          <w:sz w:val="22"/>
          <w:szCs w:val="22"/>
          <w:lang w:val="en-US"/>
        </w:rPr>
      </w:pPr>
    </w:p>
    <w:p w14:paraId="18567292" w14:textId="77777777" w:rsidR="008F231D" w:rsidRPr="00722BAB" w:rsidRDefault="008F231D" w:rsidP="00B625C9">
      <w:pPr>
        <w:jc w:val="center"/>
        <w:rPr>
          <w:lang w:val="en-US"/>
        </w:rPr>
      </w:pPr>
    </w:p>
    <w:p w14:paraId="36092026" w14:textId="0467A0A4" w:rsidR="00BC0AD6" w:rsidRDefault="00BC0AD6" w:rsidP="00B625C9">
      <w:pPr>
        <w:jc w:val="center"/>
      </w:pPr>
      <w:r w:rsidRPr="00BC0AD6">
        <w:rPr>
          <w:noProof/>
        </w:rPr>
        <w:lastRenderedPageBreak/>
        <w:drawing>
          <wp:inline distT="0" distB="0" distL="0" distR="0" wp14:anchorId="168A615D" wp14:editId="7B2F6D05">
            <wp:extent cx="6479540" cy="3894455"/>
            <wp:effectExtent l="0" t="0" r="0" b="0"/>
            <wp:docPr id="305751043" name="Imagem 1" descr="Gráf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751043" name="Imagem 1" descr="Gráfico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89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0E6DF" w14:textId="2895DA40" w:rsidR="008F231D" w:rsidRDefault="008F231D" w:rsidP="00B625C9">
      <w:pPr>
        <w:jc w:val="center"/>
        <w:rPr>
          <w:rFonts w:ascii="Times New Roman" w:hAnsi="Times New Roman" w:cs="Times New Roman"/>
          <w:sz w:val="22"/>
          <w:szCs w:val="22"/>
          <w:lang w:val="en-US"/>
        </w:rPr>
      </w:pPr>
      <w:r w:rsidRPr="00722BAB">
        <w:rPr>
          <w:rFonts w:ascii="Times New Roman" w:hAnsi="Times New Roman" w:cs="Times New Roman"/>
          <w:b/>
          <w:bCs/>
          <w:sz w:val="22"/>
          <w:szCs w:val="22"/>
          <w:lang w:val="en-US"/>
        </w:rPr>
        <w:t>Figure S4.</w:t>
      </w:r>
      <w:r w:rsidRPr="00722BAB">
        <w:rPr>
          <w:rFonts w:ascii="Times New Roman" w:hAnsi="Times New Roman" w:cs="Times New Roman"/>
          <w:sz w:val="22"/>
          <w:szCs w:val="22"/>
          <w:lang w:val="en-US"/>
        </w:rPr>
        <w:t xml:space="preserve"> HRMS-ESI spectrum of compound </w:t>
      </w:r>
      <w:r w:rsidRPr="00722BAB">
        <w:rPr>
          <w:rFonts w:ascii="Times New Roman" w:hAnsi="Times New Roman" w:cs="Times New Roman"/>
          <w:b/>
          <w:bCs/>
          <w:sz w:val="22"/>
          <w:szCs w:val="22"/>
          <w:lang w:val="en-US"/>
        </w:rPr>
        <w:t>12a</w:t>
      </w:r>
      <w:r w:rsidRPr="00722BAB">
        <w:rPr>
          <w:rFonts w:ascii="Times New Roman" w:hAnsi="Times New Roman" w:cs="Times New Roman"/>
          <w:sz w:val="22"/>
          <w:szCs w:val="22"/>
          <w:lang w:val="en-US"/>
        </w:rPr>
        <w:t>.</w:t>
      </w:r>
    </w:p>
    <w:p w14:paraId="3479AFAE" w14:textId="14620C79" w:rsidR="00BD7253" w:rsidRDefault="008E1735" w:rsidP="00B625C9">
      <w:pPr>
        <w:jc w:val="center"/>
        <w:rPr>
          <w:rFonts w:ascii="Times New Roman" w:hAnsi="Times New Roman" w:cs="Times New Roman"/>
          <w:sz w:val="22"/>
          <w:szCs w:val="22"/>
          <w:lang w:val="en-US"/>
        </w:rPr>
      </w:pPr>
      <w:r>
        <w:object w:dxaOrig="17171" w:dyaOrig="9000" w14:anchorId="42DC479C">
          <v:shape id="_x0000_i1026" type="#_x0000_t75" style="width:535.5pt;height:280.5pt" o:ole="">
            <v:imagedata r:id="rId12" o:title=""/>
          </v:shape>
          <o:OLEObject Type="Embed" ProgID="Origin50.Graph" ShapeID="_x0000_i1026" DrawAspect="Content" ObjectID="_1823758844" r:id="rId13"/>
        </w:object>
      </w:r>
    </w:p>
    <w:p w14:paraId="59608CEE" w14:textId="535936BE" w:rsidR="00BD7253" w:rsidRPr="008E1735" w:rsidRDefault="00BD7253" w:rsidP="00B625C9">
      <w:pPr>
        <w:jc w:val="center"/>
        <w:rPr>
          <w:color w:val="EE0000"/>
          <w:lang w:val="en-US"/>
        </w:rPr>
      </w:pPr>
      <w:r w:rsidRPr="008E1735">
        <w:rPr>
          <w:rFonts w:ascii="Times New Roman" w:hAnsi="Times New Roman" w:cs="Times New Roman"/>
          <w:b/>
          <w:bCs/>
          <w:color w:val="EE0000"/>
          <w:sz w:val="22"/>
          <w:szCs w:val="22"/>
          <w:highlight w:val="yellow"/>
          <w:lang w:val="en-US"/>
        </w:rPr>
        <w:t>Figure S5.</w:t>
      </w:r>
      <w:r w:rsidRPr="008E1735">
        <w:rPr>
          <w:rFonts w:ascii="Times New Roman" w:hAnsi="Times New Roman" w:cs="Times New Roman"/>
          <w:color w:val="EE0000"/>
          <w:sz w:val="22"/>
          <w:szCs w:val="22"/>
          <w:highlight w:val="yellow"/>
          <w:lang w:val="en-US"/>
        </w:rPr>
        <w:t xml:space="preserve"> DSC </w:t>
      </w:r>
      <w:r w:rsidR="008E1735" w:rsidRPr="008E1735">
        <w:rPr>
          <w:rFonts w:ascii="Times New Roman" w:hAnsi="Times New Roman" w:cs="Times New Roman"/>
          <w:color w:val="EE0000"/>
          <w:sz w:val="22"/>
          <w:szCs w:val="22"/>
          <w:highlight w:val="yellow"/>
          <w:lang w:val="en-US"/>
        </w:rPr>
        <w:t xml:space="preserve">analysis </w:t>
      </w:r>
      <w:r w:rsidRPr="008E1735">
        <w:rPr>
          <w:rFonts w:ascii="Times New Roman" w:hAnsi="Times New Roman" w:cs="Times New Roman"/>
          <w:color w:val="EE0000"/>
          <w:sz w:val="22"/>
          <w:szCs w:val="22"/>
          <w:highlight w:val="yellow"/>
          <w:lang w:val="en-US"/>
        </w:rPr>
        <w:t xml:space="preserve">of compound </w:t>
      </w:r>
      <w:r w:rsidRPr="008E1735">
        <w:rPr>
          <w:rFonts w:ascii="Times New Roman" w:hAnsi="Times New Roman" w:cs="Times New Roman"/>
          <w:b/>
          <w:bCs/>
          <w:color w:val="EE0000"/>
          <w:sz w:val="22"/>
          <w:szCs w:val="22"/>
          <w:highlight w:val="yellow"/>
          <w:lang w:val="en-US"/>
        </w:rPr>
        <w:t>12a</w:t>
      </w:r>
      <w:r w:rsidRPr="008E1735">
        <w:rPr>
          <w:rFonts w:ascii="Times New Roman" w:hAnsi="Times New Roman" w:cs="Times New Roman"/>
          <w:color w:val="EE0000"/>
          <w:sz w:val="22"/>
          <w:szCs w:val="22"/>
          <w:highlight w:val="yellow"/>
          <w:lang w:val="en-US"/>
        </w:rPr>
        <w:t>.</w:t>
      </w:r>
    </w:p>
    <w:p w14:paraId="5D011239" w14:textId="77777777" w:rsidR="005C0ECE" w:rsidRPr="00722BAB" w:rsidRDefault="005C0ECE" w:rsidP="00B625C9">
      <w:pPr>
        <w:jc w:val="center"/>
        <w:rPr>
          <w:lang w:val="en-US"/>
        </w:rPr>
      </w:pPr>
    </w:p>
    <w:p w14:paraId="5E89AF64" w14:textId="77777777" w:rsidR="005C0ECE" w:rsidRPr="00722BAB" w:rsidRDefault="005C0ECE" w:rsidP="00B625C9">
      <w:pPr>
        <w:jc w:val="center"/>
        <w:rPr>
          <w:lang w:val="en-US"/>
        </w:rPr>
      </w:pPr>
    </w:p>
    <w:p w14:paraId="07C5A259" w14:textId="77777777" w:rsidR="005C0ECE" w:rsidRPr="00722BAB" w:rsidRDefault="005C0ECE" w:rsidP="00B625C9">
      <w:pPr>
        <w:jc w:val="center"/>
        <w:rPr>
          <w:lang w:val="en-US"/>
        </w:rPr>
      </w:pPr>
    </w:p>
    <w:p w14:paraId="169A9539" w14:textId="65765D36" w:rsidR="0096775F" w:rsidRDefault="00B625C9" w:rsidP="00BC0AD6">
      <w:pPr>
        <w:jc w:val="center"/>
      </w:pPr>
      <w:r>
        <w:object w:dxaOrig="1777" w:dyaOrig="3049" w14:anchorId="5E9650A0">
          <v:shape id="_x0000_i1027" type="#_x0000_t75" style="width:88.5pt;height:152.25pt" o:ole="">
            <v:imagedata r:id="rId14" o:title=""/>
          </v:shape>
          <o:OLEObject Type="Embed" ProgID="ACD.ChemSketch.20" ShapeID="_x0000_i1027" DrawAspect="Content" ObjectID="_1823758845" r:id="rId15"/>
        </w:object>
      </w:r>
    </w:p>
    <w:p w14:paraId="53B44759" w14:textId="77777777" w:rsidR="00DE32B8" w:rsidRDefault="00DE32B8" w:rsidP="00BC0AD6">
      <w:pPr>
        <w:jc w:val="center"/>
      </w:pPr>
    </w:p>
    <w:p w14:paraId="6B927CC1" w14:textId="034B0355" w:rsidR="00452598" w:rsidRDefault="00452598" w:rsidP="00BC0AD6">
      <w:pPr>
        <w:jc w:val="center"/>
      </w:pPr>
      <w:r w:rsidRPr="00452598">
        <w:rPr>
          <w:noProof/>
        </w:rPr>
        <w:drawing>
          <wp:inline distT="0" distB="0" distL="0" distR="0" wp14:anchorId="6FCB858E" wp14:editId="3DD19A5B">
            <wp:extent cx="6479540" cy="4449445"/>
            <wp:effectExtent l="0" t="0" r="0" b="8255"/>
            <wp:docPr id="402992210" name="Imagem 1" descr="Uma imagem contendo Gráf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992210" name="Imagem 1" descr="Uma imagem contendo Gráfico&#10;&#10;O conteúdo gerado por IA pode estar incorre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444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8ABAD" w14:textId="07F49CD9" w:rsidR="00B8504A" w:rsidRPr="00722BAB" w:rsidRDefault="00B8504A" w:rsidP="00BC0AD6">
      <w:pPr>
        <w:jc w:val="center"/>
        <w:rPr>
          <w:lang w:val="en-US"/>
        </w:rPr>
      </w:pPr>
      <w:r w:rsidRPr="003C7195">
        <w:rPr>
          <w:rFonts w:ascii="Times New Roman" w:hAnsi="Times New Roman" w:cs="Times New Roman"/>
          <w:b/>
          <w:bCs/>
          <w:color w:val="EE0000"/>
          <w:sz w:val="22"/>
          <w:szCs w:val="22"/>
          <w:highlight w:val="yellow"/>
          <w:lang w:val="en-US"/>
        </w:rPr>
        <w:t>Figure S</w:t>
      </w:r>
      <w:r w:rsidR="003C7195" w:rsidRPr="003C7195">
        <w:rPr>
          <w:rFonts w:ascii="Times New Roman" w:hAnsi="Times New Roman" w:cs="Times New Roman"/>
          <w:b/>
          <w:bCs/>
          <w:color w:val="EE0000"/>
          <w:sz w:val="22"/>
          <w:szCs w:val="22"/>
          <w:highlight w:val="yellow"/>
          <w:lang w:val="en-US"/>
        </w:rPr>
        <w:t>6</w:t>
      </w:r>
      <w:r w:rsidRPr="00722BAB">
        <w:rPr>
          <w:rFonts w:ascii="Times New Roman" w:hAnsi="Times New Roman" w:cs="Times New Roman"/>
          <w:b/>
          <w:bCs/>
          <w:sz w:val="22"/>
          <w:szCs w:val="22"/>
          <w:lang w:val="en-US"/>
        </w:rPr>
        <w:t>.</w:t>
      </w:r>
      <w:r w:rsidRPr="00722BAB">
        <w:rPr>
          <w:rFonts w:ascii="Times New Roman" w:hAnsi="Times New Roman" w:cs="Times New Roman"/>
          <w:sz w:val="22"/>
          <w:szCs w:val="22"/>
          <w:lang w:val="en-US"/>
        </w:rPr>
        <w:t xml:space="preserve"> FTIR spectrum of compound </w:t>
      </w:r>
      <w:r w:rsidRPr="00722BAB">
        <w:rPr>
          <w:rFonts w:ascii="Times New Roman" w:hAnsi="Times New Roman" w:cs="Times New Roman"/>
          <w:b/>
          <w:bCs/>
          <w:sz w:val="22"/>
          <w:szCs w:val="22"/>
          <w:lang w:val="en-US"/>
        </w:rPr>
        <w:t>12b</w:t>
      </w:r>
      <w:r w:rsidRPr="00722BAB">
        <w:rPr>
          <w:rFonts w:ascii="Times New Roman" w:hAnsi="Times New Roman" w:cs="Times New Roman"/>
          <w:sz w:val="22"/>
          <w:szCs w:val="22"/>
          <w:lang w:val="en-US"/>
        </w:rPr>
        <w:t>.</w:t>
      </w:r>
    </w:p>
    <w:p w14:paraId="27A3AE9B" w14:textId="08E360A7" w:rsidR="0096775F" w:rsidRDefault="0096775F" w:rsidP="00B625C9">
      <w:pPr>
        <w:jc w:val="center"/>
      </w:pPr>
      <w:r w:rsidRPr="0096775F">
        <w:rPr>
          <w:noProof/>
        </w:rPr>
        <w:lastRenderedPageBreak/>
        <w:drawing>
          <wp:inline distT="0" distB="0" distL="0" distR="0" wp14:anchorId="15FFAE3A" wp14:editId="69F94F40">
            <wp:extent cx="6479540" cy="4563110"/>
            <wp:effectExtent l="0" t="0" r="0" b="8890"/>
            <wp:docPr id="2004537699" name="Imagem 1" descr="Uma imagem contendo Gráf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537699" name="Imagem 1" descr="Uma imagem contendo Gráfico&#10;&#10;O conteúdo gerado por IA pode estar incorre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456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8D613" w14:textId="6E26F8CE" w:rsidR="00DE32B8" w:rsidRPr="00722BAB" w:rsidRDefault="00B8504A" w:rsidP="00B625C9">
      <w:pPr>
        <w:jc w:val="center"/>
        <w:rPr>
          <w:rFonts w:ascii="Times New Roman" w:hAnsi="Times New Roman" w:cs="Times New Roman"/>
          <w:sz w:val="22"/>
          <w:szCs w:val="22"/>
          <w:lang w:val="en-US"/>
        </w:rPr>
      </w:pPr>
      <w:r w:rsidRPr="003C7195">
        <w:rPr>
          <w:rFonts w:ascii="Times New Roman" w:hAnsi="Times New Roman" w:cs="Times New Roman"/>
          <w:b/>
          <w:bCs/>
          <w:color w:val="EE0000"/>
          <w:sz w:val="22"/>
          <w:szCs w:val="22"/>
          <w:highlight w:val="yellow"/>
          <w:lang w:val="en-US"/>
        </w:rPr>
        <w:t>Figure S</w:t>
      </w:r>
      <w:r w:rsidR="003C7195" w:rsidRPr="003C7195">
        <w:rPr>
          <w:rFonts w:ascii="Times New Roman" w:hAnsi="Times New Roman" w:cs="Times New Roman"/>
          <w:b/>
          <w:bCs/>
          <w:color w:val="EE0000"/>
          <w:sz w:val="22"/>
          <w:szCs w:val="22"/>
          <w:highlight w:val="yellow"/>
          <w:lang w:val="en-US"/>
        </w:rPr>
        <w:t>7</w:t>
      </w:r>
      <w:r w:rsidRPr="00722BAB">
        <w:rPr>
          <w:rFonts w:ascii="Times New Roman" w:hAnsi="Times New Roman" w:cs="Times New Roman"/>
          <w:b/>
          <w:bCs/>
          <w:sz w:val="22"/>
          <w:szCs w:val="22"/>
          <w:lang w:val="en-US"/>
        </w:rPr>
        <w:t>.</w:t>
      </w:r>
      <w:r w:rsidRPr="00722BA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722BAB"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>1</w:t>
      </w:r>
      <w:r w:rsidRPr="00722BAB">
        <w:rPr>
          <w:rFonts w:ascii="Times New Roman" w:hAnsi="Times New Roman" w:cs="Times New Roman"/>
          <w:sz w:val="22"/>
          <w:szCs w:val="22"/>
          <w:lang w:val="en-US"/>
        </w:rPr>
        <w:t>H NMR spectrum in CDCl</w:t>
      </w:r>
      <w:r w:rsidRPr="00722BAB">
        <w:rPr>
          <w:rFonts w:ascii="Times New Roman" w:hAnsi="Times New Roman" w:cs="Times New Roman"/>
          <w:sz w:val="22"/>
          <w:szCs w:val="22"/>
          <w:vertAlign w:val="subscript"/>
          <w:lang w:val="en-US"/>
        </w:rPr>
        <w:t>3</w:t>
      </w:r>
      <w:r w:rsidRPr="00722BAB">
        <w:rPr>
          <w:rFonts w:ascii="Times New Roman" w:hAnsi="Times New Roman" w:cs="Times New Roman"/>
          <w:sz w:val="22"/>
          <w:szCs w:val="22"/>
          <w:lang w:val="en-US"/>
        </w:rPr>
        <w:t xml:space="preserve"> of compound </w:t>
      </w:r>
      <w:r w:rsidRPr="00722BAB">
        <w:rPr>
          <w:rFonts w:ascii="Times New Roman" w:hAnsi="Times New Roman" w:cs="Times New Roman"/>
          <w:b/>
          <w:bCs/>
          <w:sz w:val="22"/>
          <w:szCs w:val="22"/>
          <w:lang w:val="en-US"/>
        </w:rPr>
        <w:t>12b</w:t>
      </w:r>
      <w:r w:rsidRPr="00722BAB">
        <w:rPr>
          <w:rFonts w:ascii="Times New Roman" w:hAnsi="Times New Roman" w:cs="Times New Roman"/>
          <w:sz w:val="22"/>
          <w:szCs w:val="22"/>
          <w:lang w:val="en-US"/>
        </w:rPr>
        <w:t>.</w:t>
      </w:r>
    </w:p>
    <w:p w14:paraId="3CF2A1E3" w14:textId="77777777" w:rsidR="00B8504A" w:rsidRPr="00722BAB" w:rsidRDefault="00B8504A" w:rsidP="00B625C9">
      <w:pPr>
        <w:jc w:val="center"/>
        <w:rPr>
          <w:lang w:val="en-US"/>
        </w:rPr>
      </w:pPr>
    </w:p>
    <w:p w14:paraId="386E022F" w14:textId="7CE9A68B" w:rsidR="00B625C9" w:rsidRDefault="0096775F" w:rsidP="00B625C9">
      <w:pPr>
        <w:jc w:val="center"/>
      </w:pPr>
      <w:r w:rsidRPr="0096775F">
        <w:rPr>
          <w:noProof/>
        </w:rPr>
        <w:lastRenderedPageBreak/>
        <w:drawing>
          <wp:inline distT="0" distB="0" distL="0" distR="0" wp14:anchorId="2AA72998" wp14:editId="51312CD8">
            <wp:extent cx="6479540" cy="4489450"/>
            <wp:effectExtent l="0" t="0" r="0" b="6350"/>
            <wp:docPr id="1489793792" name="Imagem 1" descr="Gráfico, Histo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793792" name="Imagem 1" descr="Gráfico, Histograma&#10;&#10;O conteúdo gerado por IA pode estar incorre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448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29C98" w14:textId="439B90E7" w:rsidR="00B8504A" w:rsidRPr="00722BAB" w:rsidRDefault="00B8504A" w:rsidP="00B8504A">
      <w:pPr>
        <w:jc w:val="center"/>
        <w:rPr>
          <w:rFonts w:ascii="Times New Roman" w:hAnsi="Times New Roman" w:cs="Times New Roman"/>
          <w:sz w:val="22"/>
          <w:szCs w:val="22"/>
          <w:lang w:val="en-US"/>
        </w:rPr>
      </w:pPr>
      <w:r w:rsidRPr="003C7195">
        <w:rPr>
          <w:rFonts w:ascii="Times New Roman" w:hAnsi="Times New Roman" w:cs="Times New Roman"/>
          <w:b/>
          <w:bCs/>
          <w:color w:val="EE0000"/>
          <w:sz w:val="22"/>
          <w:szCs w:val="22"/>
          <w:highlight w:val="yellow"/>
          <w:lang w:val="en-US"/>
        </w:rPr>
        <w:t>Figure S</w:t>
      </w:r>
      <w:r w:rsidR="003C7195" w:rsidRPr="003C7195">
        <w:rPr>
          <w:rFonts w:ascii="Times New Roman" w:hAnsi="Times New Roman" w:cs="Times New Roman"/>
          <w:b/>
          <w:bCs/>
          <w:color w:val="EE0000"/>
          <w:sz w:val="22"/>
          <w:szCs w:val="22"/>
          <w:highlight w:val="yellow"/>
          <w:lang w:val="en-US"/>
        </w:rPr>
        <w:t>8</w:t>
      </w:r>
      <w:r w:rsidRPr="00722BAB">
        <w:rPr>
          <w:rFonts w:ascii="Times New Roman" w:hAnsi="Times New Roman" w:cs="Times New Roman"/>
          <w:b/>
          <w:bCs/>
          <w:sz w:val="22"/>
          <w:szCs w:val="22"/>
          <w:lang w:val="en-US"/>
        </w:rPr>
        <w:t>.</w:t>
      </w:r>
      <w:r w:rsidRPr="00722BA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722BAB"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>13</w:t>
      </w:r>
      <w:r w:rsidRPr="00722BAB">
        <w:rPr>
          <w:rFonts w:ascii="Times New Roman" w:hAnsi="Times New Roman" w:cs="Times New Roman"/>
          <w:sz w:val="22"/>
          <w:szCs w:val="22"/>
          <w:lang w:val="en-US"/>
        </w:rPr>
        <w:t>C NMR spectrum in CDCl</w:t>
      </w:r>
      <w:r w:rsidRPr="00722BAB">
        <w:rPr>
          <w:rFonts w:ascii="Times New Roman" w:hAnsi="Times New Roman" w:cs="Times New Roman"/>
          <w:sz w:val="22"/>
          <w:szCs w:val="22"/>
          <w:vertAlign w:val="subscript"/>
          <w:lang w:val="en-US"/>
        </w:rPr>
        <w:t>3</w:t>
      </w:r>
      <w:r w:rsidRPr="00722BAB">
        <w:rPr>
          <w:rFonts w:ascii="Times New Roman" w:hAnsi="Times New Roman" w:cs="Times New Roman"/>
          <w:sz w:val="22"/>
          <w:szCs w:val="22"/>
          <w:lang w:val="en-US"/>
        </w:rPr>
        <w:t xml:space="preserve"> of compound </w:t>
      </w:r>
      <w:r w:rsidRPr="00722BAB">
        <w:rPr>
          <w:rFonts w:ascii="Times New Roman" w:hAnsi="Times New Roman" w:cs="Times New Roman"/>
          <w:b/>
          <w:bCs/>
          <w:sz w:val="22"/>
          <w:szCs w:val="22"/>
          <w:lang w:val="en-US"/>
        </w:rPr>
        <w:t>12b</w:t>
      </w:r>
      <w:r w:rsidRPr="00722BAB">
        <w:rPr>
          <w:rFonts w:ascii="Times New Roman" w:hAnsi="Times New Roman" w:cs="Times New Roman"/>
          <w:sz w:val="22"/>
          <w:szCs w:val="22"/>
          <w:lang w:val="en-US"/>
        </w:rPr>
        <w:t>.</w:t>
      </w:r>
    </w:p>
    <w:p w14:paraId="5DAA844E" w14:textId="77777777" w:rsidR="00B8504A" w:rsidRPr="00722BAB" w:rsidRDefault="00B8504A" w:rsidP="00B625C9">
      <w:pPr>
        <w:jc w:val="center"/>
        <w:rPr>
          <w:lang w:val="en-US"/>
        </w:rPr>
      </w:pPr>
    </w:p>
    <w:p w14:paraId="71423F2F" w14:textId="77777777" w:rsidR="00B8504A" w:rsidRPr="00722BAB" w:rsidRDefault="00B8504A" w:rsidP="00B625C9">
      <w:pPr>
        <w:jc w:val="center"/>
        <w:rPr>
          <w:lang w:val="en-US"/>
        </w:rPr>
      </w:pPr>
    </w:p>
    <w:p w14:paraId="40C1948A" w14:textId="77777777" w:rsidR="00B8504A" w:rsidRPr="00722BAB" w:rsidRDefault="00B8504A" w:rsidP="00B625C9">
      <w:pPr>
        <w:jc w:val="center"/>
        <w:rPr>
          <w:lang w:val="en-US"/>
        </w:rPr>
      </w:pPr>
    </w:p>
    <w:p w14:paraId="029E2C8D" w14:textId="580216EC" w:rsidR="00BC0AD6" w:rsidRDefault="00BC0AD6" w:rsidP="00B625C9">
      <w:pPr>
        <w:jc w:val="center"/>
      </w:pPr>
      <w:r w:rsidRPr="00BC0AD6">
        <w:rPr>
          <w:noProof/>
        </w:rPr>
        <w:lastRenderedPageBreak/>
        <w:drawing>
          <wp:inline distT="0" distB="0" distL="0" distR="0" wp14:anchorId="63364DB3" wp14:editId="311E6556">
            <wp:extent cx="6479540" cy="3917950"/>
            <wp:effectExtent l="0" t="0" r="0" b="6350"/>
            <wp:docPr id="2075064905" name="Imagem 1" descr="Gráfico, Histo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064905" name="Imagem 1" descr="Gráfico, Histograma&#10;&#10;O conteúdo gerado por IA pode estar incorre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91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857EB" w14:textId="67C23569" w:rsidR="00B8504A" w:rsidRDefault="00B8504A" w:rsidP="00B8504A">
      <w:pPr>
        <w:jc w:val="center"/>
        <w:rPr>
          <w:rFonts w:ascii="Times New Roman" w:hAnsi="Times New Roman" w:cs="Times New Roman"/>
          <w:sz w:val="22"/>
          <w:szCs w:val="22"/>
          <w:lang w:val="en-US"/>
        </w:rPr>
      </w:pPr>
      <w:r w:rsidRPr="003C7195">
        <w:rPr>
          <w:rFonts w:ascii="Times New Roman" w:hAnsi="Times New Roman" w:cs="Times New Roman"/>
          <w:b/>
          <w:bCs/>
          <w:color w:val="EE0000"/>
          <w:sz w:val="22"/>
          <w:szCs w:val="22"/>
          <w:highlight w:val="yellow"/>
          <w:lang w:val="en-US"/>
        </w:rPr>
        <w:t>Figure S</w:t>
      </w:r>
      <w:r w:rsidR="003C7195" w:rsidRPr="003C7195">
        <w:rPr>
          <w:rFonts w:ascii="Times New Roman" w:hAnsi="Times New Roman" w:cs="Times New Roman"/>
          <w:b/>
          <w:bCs/>
          <w:color w:val="EE0000"/>
          <w:sz w:val="22"/>
          <w:szCs w:val="22"/>
          <w:highlight w:val="yellow"/>
          <w:lang w:val="en-US"/>
        </w:rPr>
        <w:t>9</w:t>
      </w:r>
      <w:r w:rsidRPr="00722BAB">
        <w:rPr>
          <w:rFonts w:ascii="Times New Roman" w:hAnsi="Times New Roman" w:cs="Times New Roman"/>
          <w:b/>
          <w:bCs/>
          <w:sz w:val="22"/>
          <w:szCs w:val="22"/>
          <w:lang w:val="en-US"/>
        </w:rPr>
        <w:t>.</w:t>
      </w:r>
      <w:r w:rsidRPr="00722BAB">
        <w:rPr>
          <w:rFonts w:ascii="Times New Roman" w:hAnsi="Times New Roman" w:cs="Times New Roman"/>
          <w:sz w:val="22"/>
          <w:szCs w:val="22"/>
          <w:lang w:val="en-US"/>
        </w:rPr>
        <w:t xml:space="preserve"> HRMS-ESI spectrum of compound </w:t>
      </w:r>
      <w:r w:rsidRPr="00722BAB">
        <w:rPr>
          <w:rFonts w:ascii="Times New Roman" w:hAnsi="Times New Roman" w:cs="Times New Roman"/>
          <w:b/>
          <w:bCs/>
          <w:sz w:val="22"/>
          <w:szCs w:val="22"/>
          <w:lang w:val="en-US"/>
        </w:rPr>
        <w:t>12b</w:t>
      </w:r>
      <w:r w:rsidRPr="00722BAB">
        <w:rPr>
          <w:rFonts w:ascii="Times New Roman" w:hAnsi="Times New Roman" w:cs="Times New Roman"/>
          <w:sz w:val="22"/>
          <w:szCs w:val="22"/>
          <w:lang w:val="en-US"/>
        </w:rPr>
        <w:t>.</w:t>
      </w:r>
    </w:p>
    <w:p w14:paraId="19D30ABE" w14:textId="6D1C7E5E" w:rsidR="003C7195" w:rsidRDefault="003C7195" w:rsidP="00B8504A">
      <w:pPr>
        <w:jc w:val="center"/>
        <w:rPr>
          <w:rFonts w:ascii="Times New Roman" w:hAnsi="Times New Roman" w:cs="Times New Roman"/>
          <w:sz w:val="22"/>
          <w:szCs w:val="22"/>
          <w:lang w:val="en-US"/>
        </w:rPr>
      </w:pPr>
      <w:r>
        <w:object w:dxaOrig="17666" w:dyaOrig="9259" w14:anchorId="565D81ED">
          <v:shape id="_x0000_i1028" type="#_x0000_t75" style="width:571.5pt;height:299.25pt" o:ole="">
            <v:imagedata r:id="rId20" o:title=""/>
          </v:shape>
          <o:OLEObject Type="Embed" ProgID="Origin50.Graph" ShapeID="_x0000_i1028" DrawAspect="Content" ObjectID="_1823758846" r:id="rId21"/>
        </w:object>
      </w:r>
    </w:p>
    <w:p w14:paraId="6EE188ED" w14:textId="28F53EBB" w:rsidR="003C7195" w:rsidRPr="008E1735" w:rsidRDefault="003C7195" w:rsidP="003C7195">
      <w:pPr>
        <w:jc w:val="center"/>
        <w:rPr>
          <w:color w:val="EE0000"/>
          <w:lang w:val="en-US"/>
        </w:rPr>
      </w:pPr>
      <w:r w:rsidRPr="008E1735">
        <w:rPr>
          <w:rFonts w:ascii="Times New Roman" w:hAnsi="Times New Roman" w:cs="Times New Roman"/>
          <w:b/>
          <w:bCs/>
          <w:color w:val="EE0000"/>
          <w:sz w:val="22"/>
          <w:szCs w:val="22"/>
          <w:highlight w:val="yellow"/>
          <w:lang w:val="en-US"/>
        </w:rPr>
        <w:t>Figure S</w:t>
      </w:r>
      <w:r>
        <w:rPr>
          <w:rFonts w:ascii="Times New Roman" w:hAnsi="Times New Roman" w:cs="Times New Roman"/>
          <w:b/>
          <w:bCs/>
          <w:color w:val="EE0000"/>
          <w:sz w:val="22"/>
          <w:szCs w:val="22"/>
          <w:highlight w:val="yellow"/>
          <w:lang w:val="en-US"/>
        </w:rPr>
        <w:t>10</w:t>
      </w:r>
      <w:r w:rsidRPr="008E1735">
        <w:rPr>
          <w:rFonts w:ascii="Times New Roman" w:hAnsi="Times New Roman" w:cs="Times New Roman"/>
          <w:b/>
          <w:bCs/>
          <w:color w:val="EE0000"/>
          <w:sz w:val="22"/>
          <w:szCs w:val="22"/>
          <w:highlight w:val="yellow"/>
          <w:lang w:val="en-US"/>
        </w:rPr>
        <w:t>.</w:t>
      </w:r>
      <w:r w:rsidRPr="008E1735">
        <w:rPr>
          <w:rFonts w:ascii="Times New Roman" w:hAnsi="Times New Roman" w:cs="Times New Roman"/>
          <w:color w:val="EE0000"/>
          <w:sz w:val="22"/>
          <w:szCs w:val="22"/>
          <w:highlight w:val="yellow"/>
          <w:lang w:val="en-US"/>
        </w:rPr>
        <w:t xml:space="preserve"> DSC analysis of compound </w:t>
      </w:r>
      <w:r w:rsidRPr="008E1735">
        <w:rPr>
          <w:rFonts w:ascii="Times New Roman" w:hAnsi="Times New Roman" w:cs="Times New Roman"/>
          <w:b/>
          <w:bCs/>
          <w:color w:val="EE0000"/>
          <w:sz w:val="22"/>
          <w:szCs w:val="22"/>
          <w:highlight w:val="yellow"/>
          <w:lang w:val="en-US"/>
        </w:rPr>
        <w:t>12</w:t>
      </w:r>
      <w:r>
        <w:rPr>
          <w:rFonts w:ascii="Times New Roman" w:hAnsi="Times New Roman" w:cs="Times New Roman"/>
          <w:b/>
          <w:bCs/>
          <w:color w:val="EE0000"/>
          <w:sz w:val="22"/>
          <w:szCs w:val="22"/>
          <w:highlight w:val="yellow"/>
          <w:lang w:val="en-US"/>
        </w:rPr>
        <w:t>b</w:t>
      </w:r>
      <w:r w:rsidRPr="008E1735">
        <w:rPr>
          <w:rFonts w:ascii="Times New Roman" w:hAnsi="Times New Roman" w:cs="Times New Roman"/>
          <w:color w:val="EE0000"/>
          <w:sz w:val="22"/>
          <w:szCs w:val="22"/>
          <w:highlight w:val="yellow"/>
          <w:lang w:val="en-US"/>
        </w:rPr>
        <w:t>.</w:t>
      </w:r>
    </w:p>
    <w:p w14:paraId="22CB5DFD" w14:textId="77777777" w:rsidR="003C7195" w:rsidRPr="00722BAB" w:rsidRDefault="003C7195" w:rsidP="00B8504A">
      <w:pPr>
        <w:jc w:val="center"/>
        <w:rPr>
          <w:lang w:val="en-US"/>
        </w:rPr>
      </w:pPr>
    </w:p>
    <w:p w14:paraId="00B4B09E" w14:textId="77777777" w:rsidR="00B8504A" w:rsidRPr="00722BAB" w:rsidRDefault="00B8504A" w:rsidP="00B625C9">
      <w:pPr>
        <w:jc w:val="center"/>
        <w:rPr>
          <w:lang w:val="en-US"/>
        </w:rPr>
      </w:pPr>
    </w:p>
    <w:p w14:paraId="3AC29842" w14:textId="704FC14D" w:rsidR="0096775F" w:rsidRDefault="00B625C9" w:rsidP="0096775F">
      <w:pPr>
        <w:jc w:val="center"/>
      </w:pPr>
      <w:r>
        <w:object w:dxaOrig="1873" w:dyaOrig="3145" w14:anchorId="2440EA24">
          <v:shape id="_x0000_i1029" type="#_x0000_t75" style="width:93.75pt;height:157.5pt" o:ole="">
            <v:imagedata r:id="rId22" o:title=""/>
          </v:shape>
          <o:OLEObject Type="Embed" ProgID="ACD.ChemSketch.20" ShapeID="_x0000_i1029" DrawAspect="Content" ObjectID="_1823758847" r:id="rId23"/>
        </w:object>
      </w:r>
    </w:p>
    <w:p w14:paraId="65F4DBB7" w14:textId="1AE6B287" w:rsidR="0032459C" w:rsidRDefault="0032459C" w:rsidP="0096775F">
      <w:pPr>
        <w:jc w:val="center"/>
      </w:pPr>
      <w:r w:rsidRPr="0032459C">
        <w:rPr>
          <w:noProof/>
        </w:rPr>
        <w:drawing>
          <wp:inline distT="0" distB="0" distL="0" distR="0" wp14:anchorId="1F5BB30C" wp14:editId="70089EAF">
            <wp:extent cx="6479540" cy="4482465"/>
            <wp:effectExtent l="0" t="0" r="0" b="0"/>
            <wp:docPr id="1963182742" name="Imagem 1" descr="Gráf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182742" name="Imagem 1" descr="Gráfico&#10;&#10;O conteúdo gerado por IA pode estar incorre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448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34475" w14:textId="6160B587" w:rsidR="00B8504A" w:rsidRPr="00722BAB" w:rsidRDefault="00B8504A" w:rsidP="0096775F">
      <w:pPr>
        <w:jc w:val="center"/>
        <w:rPr>
          <w:lang w:val="en-US"/>
        </w:rPr>
      </w:pPr>
      <w:r w:rsidRPr="003C7195">
        <w:rPr>
          <w:rFonts w:ascii="Times New Roman" w:hAnsi="Times New Roman" w:cs="Times New Roman"/>
          <w:b/>
          <w:bCs/>
          <w:color w:val="EE0000"/>
          <w:sz w:val="22"/>
          <w:szCs w:val="22"/>
          <w:highlight w:val="yellow"/>
          <w:lang w:val="en-US"/>
        </w:rPr>
        <w:t>Figure S</w:t>
      </w:r>
      <w:r w:rsidR="003C7195" w:rsidRPr="003C7195">
        <w:rPr>
          <w:rFonts w:ascii="Times New Roman" w:hAnsi="Times New Roman" w:cs="Times New Roman"/>
          <w:b/>
          <w:bCs/>
          <w:color w:val="EE0000"/>
          <w:sz w:val="22"/>
          <w:szCs w:val="22"/>
          <w:highlight w:val="yellow"/>
          <w:lang w:val="en-US"/>
        </w:rPr>
        <w:t>11</w:t>
      </w:r>
      <w:r w:rsidRPr="00722BAB">
        <w:rPr>
          <w:rFonts w:ascii="Times New Roman" w:hAnsi="Times New Roman" w:cs="Times New Roman"/>
          <w:b/>
          <w:bCs/>
          <w:sz w:val="22"/>
          <w:szCs w:val="22"/>
          <w:lang w:val="en-US"/>
        </w:rPr>
        <w:t>.</w:t>
      </w:r>
      <w:r w:rsidRPr="00722BAB">
        <w:rPr>
          <w:rFonts w:ascii="Times New Roman" w:hAnsi="Times New Roman" w:cs="Times New Roman"/>
          <w:sz w:val="22"/>
          <w:szCs w:val="22"/>
          <w:lang w:val="en-US"/>
        </w:rPr>
        <w:t xml:space="preserve"> FTIR spectrum of compound </w:t>
      </w:r>
      <w:r w:rsidRPr="00722BAB">
        <w:rPr>
          <w:rFonts w:ascii="Times New Roman" w:hAnsi="Times New Roman" w:cs="Times New Roman"/>
          <w:b/>
          <w:bCs/>
          <w:sz w:val="22"/>
          <w:szCs w:val="22"/>
          <w:lang w:val="en-US"/>
        </w:rPr>
        <w:t>12c</w:t>
      </w:r>
      <w:r w:rsidRPr="00722BAB">
        <w:rPr>
          <w:rFonts w:ascii="Times New Roman" w:hAnsi="Times New Roman" w:cs="Times New Roman"/>
          <w:sz w:val="22"/>
          <w:szCs w:val="22"/>
          <w:lang w:val="en-US"/>
        </w:rPr>
        <w:t>.</w:t>
      </w:r>
    </w:p>
    <w:p w14:paraId="0869D9FF" w14:textId="2E970E90" w:rsidR="0096775F" w:rsidRDefault="0096775F" w:rsidP="00B625C9">
      <w:pPr>
        <w:jc w:val="center"/>
      </w:pPr>
      <w:r w:rsidRPr="0096775F">
        <w:rPr>
          <w:noProof/>
        </w:rPr>
        <w:lastRenderedPageBreak/>
        <w:drawing>
          <wp:inline distT="0" distB="0" distL="0" distR="0" wp14:anchorId="741667BB" wp14:editId="3943214C">
            <wp:extent cx="6479540" cy="4410710"/>
            <wp:effectExtent l="0" t="0" r="0" b="8890"/>
            <wp:docPr id="1472272971" name="Imagem 1" descr="Gráf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272971" name="Imagem 1" descr="Gráfico&#10;&#10;O conteúdo gerado por IA pode estar incorre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441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2C17B" w14:textId="47F02BC9" w:rsidR="00DC0E74" w:rsidRPr="00722BAB" w:rsidRDefault="00DC0E74" w:rsidP="00B625C9">
      <w:pPr>
        <w:jc w:val="center"/>
        <w:rPr>
          <w:lang w:val="en-US"/>
        </w:rPr>
      </w:pPr>
      <w:r w:rsidRPr="003C7195">
        <w:rPr>
          <w:rFonts w:ascii="Times New Roman" w:hAnsi="Times New Roman" w:cs="Times New Roman"/>
          <w:b/>
          <w:bCs/>
          <w:color w:val="EE0000"/>
          <w:sz w:val="22"/>
          <w:szCs w:val="22"/>
          <w:highlight w:val="yellow"/>
          <w:lang w:val="en-US"/>
        </w:rPr>
        <w:t>Figure S1</w:t>
      </w:r>
      <w:r w:rsidR="003C7195" w:rsidRPr="003C7195">
        <w:rPr>
          <w:rFonts w:ascii="Times New Roman" w:hAnsi="Times New Roman" w:cs="Times New Roman"/>
          <w:b/>
          <w:bCs/>
          <w:color w:val="EE0000"/>
          <w:sz w:val="22"/>
          <w:szCs w:val="22"/>
          <w:highlight w:val="yellow"/>
          <w:lang w:val="en-US"/>
        </w:rPr>
        <w:t>2</w:t>
      </w:r>
      <w:r w:rsidRPr="00722BAB">
        <w:rPr>
          <w:rFonts w:ascii="Times New Roman" w:hAnsi="Times New Roman" w:cs="Times New Roman"/>
          <w:b/>
          <w:bCs/>
          <w:sz w:val="22"/>
          <w:szCs w:val="22"/>
          <w:lang w:val="en-US"/>
        </w:rPr>
        <w:t>.</w:t>
      </w:r>
      <w:r w:rsidRPr="00722BA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722BAB"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>1</w:t>
      </w:r>
      <w:r w:rsidRPr="00722BAB">
        <w:rPr>
          <w:rFonts w:ascii="Times New Roman" w:hAnsi="Times New Roman" w:cs="Times New Roman"/>
          <w:sz w:val="22"/>
          <w:szCs w:val="22"/>
          <w:lang w:val="en-US"/>
        </w:rPr>
        <w:t>H NMR spectrum in CDCl</w:t>
      </w:r>
      <w:r w:rsidRPr="00722BAB">
        <w:rPr>
          <w:rFonts w:ascii="Times New Roman" w:hAnsi="Times New Roman" w:cs="Times New Roman"/>
          <w:sz w:val="22"/>
          <w:szCs w:val="22"/>
          <w:vertAlign w:val="subscript"/>
          <w:lang w:val="en-US"/>
        </w:rPr>
        <w:t>3</w:t>
      </w:r>
      <w:r w:rsidRPr="00722BAB">
        <w:rPr>
          <w:rFonts w:ascii="Times New Roman" w:hAnsi="Times New Roman" w:cs="Times New Roman"/>
          <w:sz w:val="22"/>
          <w:szCs w:val="22"/>
          <w:lang w:val="en-US"/>
        </w:rPr>
        <w:t xml:space="preserve"> of compound </w:t>
      </w:r>
      <w:r w:rsidRPr="00722BAB">
        <w:rPr>
          <w:rFonts w:ascii="Times New Roman" w:hAnsi="Times New Roman" w:cs="Times New Roman"/>
          <w:b/>
          <w:bCs/>
          <w:sz w:val="22"/>
          <w:szCs w:val="22"/>
          <w:lang w:val="en-US"/>
        </w:rPr>
        <w:t>12c</w:t>
      </w:r>
      <w:r w:rsidRPr="00722BAB">
        <w:rPr>
          <w:rFonts w:ascii="Times New Roman" w:hAnsi="Times New Roman" w:cs="Times New Roman"/>
          <w:sz w:val="22"/>
          <w:szCs w:val="22"/>
          <w:lang w:val="en-US"/>
        </w:rPr>
        <w:t>.</w:t>
      </w:r>
    </w:p>
    <w:p w14:paraId="4D7B10ED" w14:textId="77777777" w:rsidR="00DE32B8" w:rsidRPr="00722BAB" w:rsidRDefault="00DE32B8" w:rsidP="00B625C9">
      <w:pPr>
        <w:jc w:val="center"/>
        <w:rPr>
          <w:lang w:val="en-US"/>
        </w:rPr>
      </w:pPr>
    </w:p>
    <w:p w14:paraId="2284A9EA" w14:textId="7AE4ED6F" w:rsidR="0096775F" w:rsidRDefault="0096775F" w:rsidP="00B625C9">
      <w:pPr>
        <w:jc w:val="center"/>
      </w:pPr>
      <w:r w:rsidRPr="0096775F">
        <w:rPr>
          <w:noProof/>
        </w:rPr>
        <w:lastRenderedPageBreak/>
        <w:drawing>
          <wp:inline distT="0" distB="0" distL="0" distR="0" wp14:anchorId="3B75B037" wp14:editId="78DEFAF0">
            <wp:extent cx="6479540" cy="4582160"/>
            <wp:effectExtent l="0" t="0" r="0" b="8890"/>
            <wp:docPr id="726028765" name="Imagem 1" descr="Gráfico, Histo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028765" name="Imagem 1" descr="Gráfico, Histograma&#10;&#10;O conteúdo gerado por IA pode estar incorre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458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D4B6D" w14:textId="3C719302" w:rsidR="00DC0E74" w:rsidRPr="00722BAB" w:rsidRDefault="00DC0E74" w:rsidP="00DC0E74">
      <w:pPr>
        <w:jc w:val="center"/>
        <w:rPr>
          <w:rFonts w:ascii="Times New Roman" w:hAnsi="Times New Roman" w:cs="Times New Roman"/>
          <w:sz w:val="22"/>
          <w:szCs w:val="22"/>
          <w:lang w:val="en-US"/>
        </w:rPr>
      </w:pPr>
      <w:r w:rsidRPr="003C7195">
        <w:rPr>
          <w:rFonts w:ascii="Times New Roman" w:hAnsi="Times New Roman" w:cs="Times New Roman"/>
          <w:b/>
          <w:bCs/>
          <w:color w:val="EE0000"/>
          <w:sz w:val="22"/>
          <w:szCs w:val="22"/>
          <w:highlight w:val="yellow"/>
          <w:lang w:val="en-US"/>
        </w:rPr>
        <w:t>Figure S1</w:t>
      </w:r>
      <w:r w:rsidR="003C7195" w:rsidRPr="003C7195">
        <w:rPr>
          <w:rFonts w:ascii="Times New Roman" w:hAnsi="Times New Roman" w:cs="Times New Roman"/>
          <w:b/>
          <w:bCs/>
          <w:color w:val="EE0000"/>
          <w:sz w:val="22"/>
          <w:szCs w:val="22"/>
          <w:highlight w:val="yellow"/>
          <w:lang w:val="en-US"/>
        </w:rPr>
        <w:t>3</w:t>
      </w:r>
      <w:r w:rsidRPr="003C7195">
        <w:rPr>
          <w:rFonts w:ascii="Times New Roman" w:hAnsi="Times New Roman" w:cs="Times New Roman"/>
          <w:b/>
          <w:bCs/>
          <w:color w:val="EE0000"/>
          <w:sz w:val="22"/>
          <w:szCs w:val="22"/>
          <w:highlight w:val="yellow"/>
          <w:lang w:val="en-US"/>
        </w:rPr>
        <w:t>.</w:t>
      </w:r>
      <w:r w:rsidRPr="003C7195">
        <w:rPr>
          <w:rFonts w:ascii="Times New Roman" w:hAnsi="Times New Roman" w:cs="Times New Roman"/>
          <w:color w:val="EE0000"/>
          <w:sz w:val="22"/>
          <w:szCs w:val="22"/>
          <w:lang w:val="en-US"/>
        </w:rPr>
        <w:t xml:space="preserve"> </w:t>
      </w:r>
      <w:r w:rsidRPr="00722BAB"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>13</w:t>
      </w:r>
      <w:r w:rsidRPr="00722BAB">
        <w:rPr>
          <w:rFonts w:ascii="Times New Roman" w:hAnsi="Times New Roman" w:cs="Times New Roman"/>
          <w:sz w:val="22"/>
          <w:szCs w:val="22"/>
          <w:lang w:val="en-US"/>
        </w:rPr>
        <w:t>C NMR spectrum in CDCl</w:t>
      </w:r>
      <w:r w:rsidRPr="00722BAB">
        <w:rPr>
          <w:rFonts w:ascii="Times New Roman" w:hAnsi="Times New Roman" w:cs="Times New Roman"/>
          <w:sz w:val="22"/>
          <w:szCs w:val="22"/>
          <w:vertAlign w:val="subscript"/>
          <w:lang w:val="en-US"/>
        </w:rPr>
        <w:t>3</w:t>
      </w:r>
      <w:r w:rsidRPr="00722BAB">
        <w:rPr>
          <w:rFonts w:ascii="Times New Roman" w:hAnsi="Times New Roman" w:cs="Times New Roman"/>
          <w:sz w:val="22"/>
          <w:szCs w:val="22"/>
          <w:lang w:val="en-US"/>
        </w:rPr>
        <w:t xml:space="preserve"> of compound </w:t>
      </w:r>
      <w:r w:rsidRPr="00722BAB">
        <w:rPr>
          <w:rFonts w:ascii="Times New Roman" w:hAnsi="Times New Roman" w:cs="Times New Roman"/>
          <w:b/>
          <w:bCs/>
          <w:sz w:val="22"/>
          <w:szCs w:val="22"/>
          <w:lang w:val="en-US"/>
        </w:rPr>
        <w:t>12c</w:t>
      </w:r>
      <w:r w:rsidRPr="00722BAB">
        <w:rPr>
          <w:rFonts w:ascii="Times New Roman" w:hAnsi="Times New Roman" w:cs="Times New Roman"/>
          <w:sz w:val="22"/>
          <w:szCs w:val="22"/>
          <w:lang w:val="en-US"/>
        </w:rPr>
        <w:t>.</w:t>
      </w:r>
    </w:p>
    <w:p w14:paraId="3992C99C" w14:textId="77777777" w:rsidR="00DC0E74" w:rsidRPr="00722BAB" w:rsidRDefault="00DC0E74" w:rsidP="00B625C9">
      <w:pPr>
        <w:jc w:val="center"/>
        <w:rPr>
          <w:lang w:val="en-US"/>
        </w:rPr>
      </w:pPr>
    </w:p>
    <w:p w14:paraId="0E73F7AC" w14:textId="77777777" w:rsidR="00DC0E74" w:rsidRPr="00722BAB" w:rsidRDefault="00DC0E74" w:rsidP="00B625C9">
      <w:pPr>
        <w:jc w:val="center"/>
        <w:rPr>
          <w:lang w:val="en-US"/>
        </w:rPr>
      </w:pPr>
    </w:p>
    <w:p w14:paraId="6DBA14DD" w14:textId="77777777" w:rsidR="00DC0E74" w:rsidRPr="00722BAB" w:rsidRDefault="00DC0E74" w:rsidP="00B625C9">
      <w:pPr>
        <w:jc w:val="center"/>
        <w:rPr>
          <w:lang w:val="en-US"/>
        </w:rPr>
      </w:pPr>
    </w:p>
    <w:p w14:paraId="224A88C7" w14:textId="531A7176" w:rsidR="00BC0AD6" w:rsidRDefault="00BC0AD6" w:rsidP="00B625C9">
      <w:pPr>
        <w:jc w:val="center"/>
      </w:pPr>
      <w:r w:rsidRPr="00BC0AD6">
        <w:rPr>
          <w:noProof/>
        </w:rPr>
        <w:lastRenderedPageBreak/>
        <w:drawing>
          <wp:inline distT="0" distB="0" distL="0" distR="0" wp14:anchorId="387FA60B" wp14:editId="2CA05898">
            <wp:extent cx="6479540" cy="3843020"/>
            <wp:effectExtent l="0" t="0" r="0" b="5080"/>
            <wp:docPr id="1071903100" name="Imagem 1" descr="Gráf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903100" name="Imagem 1" descr="Gráfico&#10;&#10;O conteúdo gerado por IA pode estar incorre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84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271DC" w14:textId="5AAEAE79" w:rsidR="00B625C9" w:rsidRDefault="00DC0E74" w:rsidP="00B625C9">
      <w:pPr>
        <w:jc w:val="center"/>
        <w:rPr>
          <w:rFonts w:ascii="Times New Roman" w:hAnsi="Times New Roman" w:cs="Times New Roman"/>
          <w:sz w:val="22"/>
          <w:szCs w:val="22"/>
          <w:lang w:val="en-US"/>
        </w:rPr>
      </w:pPr>
      <w:r w:rsidRPr="003C7195">
        <w:rPr>
          <w:rFonts w:ascii="Times New Roman" w:hAnsi="Times New Roman" w:cs="Times New Roman"/>
          <w:b/>
          <w:bCs/>
          <w:color w:val="EE0000"/>
          <w:sz w:val="22"/>
          <w:szCs w:val="22"/>
          <w:highlight w:val="yellow"/>
          <w:lang w:val="en-US"/>
        </w:rPr>
        <w:t>Figure S1</w:t>
      </w:r>
      <w:r w:rsidR="003C7195" w:rsidRPr="003C7195">
        <w:rPr>
          <w:rFonts w:ascii="Times New Roman" w:hAnsi="Times New Roman" w:cs="Times New Roman"/>
          <w:b/>
          <w:bCs/>
          <w:color w:val="EE0000"/>
          <w:sz w:val="22"/>
          <w:szCs w:val="22"/>
          <w:highlight w:val="yellow"/>
          <w:lang w:val="en-US"/>
        </w:rPr>
        <w:t>4</w:t>
      </w:r>
      <w:r w:rsidRPr="00722BAB">
        <w:rPr>
          <w:rFonts w:ascii="Times New Roman" w:hAnsi="Times New Roman" w:cs="Times New Roman"/>
          <w:b/>
          <w:bCs/>
          <w:sz w:val="22"/>
          <w:szCs w:val="22"/>
          <w:lang w:val="en-US"/>
        </w:rPr>
        <w:t>.</w:t>
      </w:r>
      <w:r w:rsidRPr="00722BAB">
        <w:rPr>
          <w:rFonts w:ascii="Times New Roman" w:hAnsi="Times New Roman" w:cs="Times New Roman"/>
          <w:sz w:val="22"/>
          <w:szCs w:val="22"/>
          <w:lang w:val="en-US"/>
        </w:rPr>
        <w:t xml:space="preserve"> HRMS-ESI spectrum of compound </w:t>
      </w:r>
      <w:r w:rsidRPr="00722BAB">
        <w:rPr>
          <w:rFonts w:ascii="Times New Roman" w:hAnsi="Times New Roman" w:cs="Times New Roman"/>
          <w:b/>
          <w:bCs/>
          <w:sz w:val="22"/>
          <w:szCs w:val="22"/>
          <w:lang w:val="en-US"/>
        </w:rPr>
        <w:t>12c</w:t>
      </w:r>
      <w:r w:rsidRPr="00722BAB">
        <w:rPr>
          <w:rFonts w:ascii="Times New Roman" w:hAnsi="Times New Roman" w:cs="Times New Roman"/>
          <w:sz w:val="22"/>
          <w:szCs w:val="22"/>
          <w:lang w:val="en-US"/>
        </w:rPr>
        <w:t>.</w:t>
      </w:r>
    </w:p>
    <w:p w14:paraId="0B25A6F5" w14:textId="3E7E0B27" w:rsidR="003C7195" w:rsidRDefault="00A85B90" w:rsidP="00B625C9">
      <w:pPr>
        <w:jc w:val="center"/>
        <w:rPr>
          <w:rFonts w:ascii="Times New Roman" w:hAnsi="Times New Roman" w:cs="Times New Roman"/>
          <w:sz w:val="22"/>
          <w:szCs w:val="22"/>
          <w:lang w:val="en-US"/>
        </w:rPr>
      </w:pPr>
      <w:r>
        <w:object w:dxaOrig="17171" w:dyaOrig="9000" w14:anchorId="3C64172A">
          <v:shape id="_x0000_i1030" type="#_x0000_t75" style="width:595.5pt;height:312pt" o:ole="">
            <v:imagedata r:id="rId28" o:title=""/>
          </v:shape>
          <o:OLEObject Type="Embed" ProgID="Origin50.Graph" ShapeID="_x0000_i1030" DrawAspect="Content" ObjectID="_1823758848" r:id="rId29"/>
        </w:object>
      </w:r>
    </w:p>
    <w:p w14:paraId="36EF23BD" w14:textId="093FEEAB" w:rsidR="003C7195" w:rsidRPr="00722BAB" w:rsidRDefault="003C7195" w:rsidP="00B625C9">
      <w:pPr>
        <w:jc w:val="center"/>
        <w:rPr>
          <w:lang w:val="en-US"/>
        </w:rPr>
      </w:pPr>
      <w:r w:rsidRPr="008E1735">
        <w:rPr>
          <w:rFonts w:ascii="Times New Roman" w:hAnsi="Times New Roman" w:cs="Times New Roman"/>
          <w:b/>
          <w:bCs/>
          <w:color w:val="EE0000"/>
          <w:sz w:val="22"/>
          <w:szCs w:val="22"/>
          <w:highlight w:val="yellow"/>
          <w:lang w:val="en-US"/>
        </w:rPr>
        <w:t>Figure S</w:t>
      </w:r>
      <w:r>
        <w:rPr>
          <w:rFonts w:ascii="Times New Roman" w:hAnsi="Times New Roman" w:cs="Times New Roman"/>
          <w:b/>
          <w:bCs/>
          <w:color w:val="EE0000"/>
          <w:sz w:val="22"/>
          <w:szCs w:val="22"/>
          <w:highlight w:val="yellow"/>
          <w:lang w:val="en-US"/>
        </w:rPr>
        <w:t>15</w:t>
      </w:r>
      <w:r w:rsidRPr="008E1735">
        <w:rPr>
          <w:rFonts w:ascii="Times New Roman" w:hAnsi="Times New Roman" w:cs="Times New Roman"/>
          <w:b/>
          <w:bCs/>
          <w:color w:val="EE0000"/>
          <w:sz w:val="22"/>
          <w:szCs w:val="22"/>
          <w:highlight w:val="yellow"/>
          <w:lang w:val="en-US"/>
        </w:rPr>
        <w:t>.</w:t>
      </w:r>
      <w:r w:rsidRPr="008E1735">
        <w:rPr>
          <w:rFonts w:ascii="Times New Roman" w:hAnsi="Times New Roman" w:cs="Times New Roman"/>
          <w:color w:val="EE0000"/>
          <w:sz w:val="22"/>
          <w:szCs w:val="22"/>
          <w:highlight w:val="yellow"/>
          <w:lang w:val="en-US"/>
        </w:rPr>
        <w:t xml:space="preserve"> DSC analysis of compound </w:t>
      </w:r>
      <w:r w:rsidRPr="008E1735">
        <w:rPr>
          <w:rFonts w:ascii="Times New Roman" w:hAnsi="Times New Roman" w:cs="Times New Roman"/>
          <w:b/>
          <w:bCs/>
          <w:color w:val="EE0000"/>
          <w:sz w:val="22"/>
          <w:szCs w:val="22"/>
          <w:highlight w:val="yellow"/>
          <w:lang w:val="en-US"/>
        </w:rPr>
        <w:t>12</w:t>
      </w:r>
      <w:r>
        <w:rPr>
          <w:rFonts w:ascii="Times New Roman" w:hAnsi="Times New Roman" w:cs="Times New Roman"/>
          <w:b/>
          <w:bCs/>
          <w:color w:val="EE0000"/>
          <w:sz w:val="22"/>
          <w:szCs w:val="22"/>
          <w:highlight w:val="yellow"/>
          <w:lang w:val="en-US"/>
        </w:rPr>
        <w:t>c</w:t>
      </w:r>
      <w:r w:rsidRPr="008E1735">
        <w:rPr>
          <w:rFonts w:ascii="Times New Roman" w:hAnsi="Times New Roman" w:cs="Times New Roman"/>
          <w:color w:val="EE0000"/>
          <w:sz w:val="22"/>
          <w:szCs w:val="22"/>
          <w:highlight w:val="yellow"/>
          <w:lang w:val="en-US"/>
        </w:rPr>
        <w:t>.</w:t>
      </w:r>
    </w:p>
    <w:p w14:paraId="0B620E0E" w14:textId="77777777" w:rsidR="00B77334" w:rsidRPr="00722BAB" w:rsidRDefault="00B77334" w:rsidP="00B625C9">
      <w:pPr>
        <w:jc w:val="center"/>
        <w:rPr>
          <w:lang w:val="en-US"/>
        </w:rPr>
      </w:pPr>
    </w:p>
    <w:p w14:paraId="68991A6C" w14:textId="77777777" w:rsidR="00B77334" w:rsidRPr="00722BAB" w:rsidRDefault="00B77334" w:rsidP="00B625C9">
      <w:pPr>
        <w:jc w:val="center"/>
        <w:rPr>
          <w:lang w:val="en-US"/>
        </w:rPr>
      </w:pPr>
    </w:p>
    <w:p w14:paraId="7DE2AC17" w14:textId="0193420B" w:rsidR="00B625C9" w:rsidRDefault="00B625C9" w:rsidP="00B625C9">
      <w:pPr>
        <w:jc w:val="center"/>
      </w:pPr>
      <w:r>
        <w:object w:dxaOrig="1548" w:dyaOrig="2773" w14:anchorId="48BFCFCA">
          <v:shape id="_x0000_i1031" type="#_x0000_t75" style="width:77.25pt;height:138.75pt" o:ole="">
            <v:imagedata r:id="rId30" o:title=""/>
          </v:shape>
          <o:OLEObject Type="Embed" ProgID="ACD.ChemSketch.20" ShapeID="_x0000_i1031" DrawAspect="Content" ObjectID="_1823758849" r:id="rId31"/>
        </w:object>
      </w:r>
    </w:p>
    <w:p w14:paraId="2AF8ED66" w14:textId="1FD28C03" w:rsidR="00703690" w:rsidRDefault="00703690" w:rsidP="00B625C9">
      <w:pPr>
        <w:jc w:val="center"/>
      </w:pPr>
      <w:r w:rsidRPr="00703690">
        <w:rPr>
          <w:noProof/>
        </w:rPr>
        <w:drawing>
          <wp:inline distT="0" distB="0" distL="0" distR="0" wp14:anchorId="6B521BAA" wp14:editId="41086385">
            <wp:extent cx="6479540" cy="4501515"/>
            <wp:effectExtent l="0" t="0" r="0" b="0"/>
            <wp:docPr id="101538360" name="Imagem 1" descr="Uma imagem contendo Gráf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38360" name="Imagem 1" descr="Uma imagem contendo Gráfico&#10;&#10;O conteúdo gerado por IA pode estar incorre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450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0B2AC" w14:textId="2F9CADF8" w:rsidR="00FA6283" w:rsidRPr="00722BAB" w:rsidRDefault="00FA6283" w:rsidP="00B625C9">
      <w:pPr>
        <w:jc w:val="center"/>
        <w:rPr>
          <w:lang w:val="en-US"/>
        </w:rPr>
      </w:pPr>
      <w:r w:rsidRPr="00A85B90">
        <w:rPr>
          <w:rFonts w:ascii="Times New Roman" w:hAnsi="Times New Roman" w:cs="Times New Roman"/>
          <w:b/>
          <w:bCs/>
          <w:color w:val="EE0000"/>
          <w:sz w:val="22"/>
          <w:szCs w:val="22"/>
          <w:highlight w:val="yellow"/>
          <w:lang w:val="en-US"/>
        </w:rPr>
        <w:t>Figure S1</w:t>
      </w:r>
      <w:r w:rsidR="00A85B90" w:rsidRPr="00A85B90">
        <w:rPr>
          <w:rFonts w:ascii="Times New Roman" w:hAnsi="Times New Roman" w:cs="Times New Roman"/>
          <w:b/>
          <w:bCs/>
          <w:color w:val="EE0000"/>
          <w:sz w:val="22"/>
          <w:szCs w:val="22"/>
          <w:highlight w:val="yellow"/>
          <w:lang w:val="en-US"/>
        </w:rPr>
        <w:t>6</w:t>
      </w:r>
      <w:r w:rsidRPr="00722BAB">
        <w:rPr>
          <w:rFonts w:ascii="Times New Roman" w:hAnsi="Times New Roman" w:cs="Times New Roman"/>
          <w:b/>
          <w:bCs/>
          <w:sz w:val="22"/>
          <w:szCs w:val="22"/>
          <w:lang w:val="en-US"/>
        </w:rPr>
        <w:t>.</w:t>
      </w:r>
      <w:r w:rsidRPr="00722BAB">
        <w:rPr>
          <w:rFonts w:ascii="Times New Roman" w:hAnsi="Times New Roman" w:cs="Times New Roman"/>
          <w:sz w:val="22"/>
          <w:szCs w:val="22"/>
          <w:lang w:val="en-US"/>
        </w:rPr>
        <w:t xml:space="preserve"> FTIR spectrum of compound </w:t>
      </w:r>
      <w:r w:rsidRPr="00722BAB">
        <w:rPr>
          <w:rFonts w:ascii="Times New Roman" w:hAnsi="Times New Roman" w:cs="Times New Roman"/>
          <w:b/>
          <w:bCs/>
          <w:sz w:val="22"/>
          <w:szCs w:val="22"/>
          <w:lang w:val="en-US"/>
        </w:rPr>
        <w:t>12d</w:t>
      </w:r>
      <w:r w:rsidRPr="00722BAB">
        <w:rPr>
          <w:rFonts w:ascii="Times New Roman" w:hAnsi="Times New Roman" w:cs="Times New Roman"/>
          <w:sz w:val="22"/>
          <w:szCs w:val="22"/>
          <w:lang w:val="en-US"/>
        </w:rPr>
        <w:t>.</w:t>
      </w:r>
    </w:p>
    <w:p w14:paraId="35B3A504" w14:textId="307999E0" w:rsidR="00CC0D87" w:rsidRPr="00722BAB" w:rsidRDefault="00CC0D87" w:rsidP="00CC0D87">
      <w:pPr>
        <w:jc w:val="center"/>
        <w:rPr>
          <w:lang w:val="en-US"/>
        </w:rPr>
      </w:pPr>
    </w:p>
    <w:p w14:paraId="5552E2A4" w14:textId="1CAFBD21" w:rsidR="00B625C9" w:rsidRDefault="0096775F" w:rsidP="00B625C9">
      <w:pPr>
        <w:jc w:val="center"/>
      </w:pPr>
      <w:r w:rsidRPr="0096775F">
        <w:rPr>
          <w:noProof/>
        </w:rPr>
        <w:lastRenderedPageBreak/>
        <w:drawing>
          <wp:inline distT="0" distB="0" distL="0" distR="0" wp14:anchorId="6A522876" wp14:editId="531583D7">
            <wp:extent cx="6479540" cy="4609465"/>
            <wp:effectExtent l="0" t="0" r="0" b="635"/>
            <wp:docPr id="1662395682" name="Imagem 1" descr="Uma imagem contendo 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395682" name="Imagem 1" descr="Uma imagem contendo Diagrama&#10;&#10;O conteúdo gerado por IA pode estar incorre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460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85F09" w14:textId="05B09ADC" w:rsidR="00FA6283" w:rsidRPr="00722BAB" w:rsidRDefault="00FA6283" w:rsidP="00FA6283">
      <w:pPr>
        <w:jc w:val="center"/>
        <w:rPr>
          <w:lang w:val="en-US"/>
        </w:rPr>
      </w:pPr>
      <w:r w:rsidRPr="00A85B90">
        <w:rPr>
          <w:rFonts w:ascii="Times New Roman" w:hAnsi="Times New Roman" w:cs="Times New Roman"/>
          <w:b/>
          <w:bCs/>
          <w:color w:val="EE0000"/>
          <w:sz w:val="22"/>
          <w:szCs w:val="22"/>
          <w:highlight w:val="yellow"/>
          <w:lang w:val="en-US"/>
        </w:rPr>
        <w:t>Figure S1</w:t>
      </w:r>
      <w:r w:rsidR="00A85B90" w:rsidRPr="00A85B90">
        <w:rPr>
          <w:rFonts w:ascii="Times New Roman" w:hAnsi="Times New Roman" w:cs="Times New Roman"/>
          <w:b/>
          <w:bCs/>
          <w:color w:val="EE0000"/>
          <w:sz w:val="22"/>
          <w:szCs w:val="22"/>
          <w:highlight w:val="yellow"/>
          <w:lang w:val="en-US"/>
        </w:rPr>
        <w:t>7</w:t>
      </w:r>
      <w:r w:rsidRPr="00722BAB">
        <w:rPr>
          <w:rFonts w:ascii="Times New Roman" w:hAnsi="Times New Roman" w:cs="Times New Roman"/>
          <w:b/>
          <w:bCs/>
          <w:sz w:val="22"/>
          <w:szCs w:val="22"/>
          <w:lang w:val="en-US"/>
        </w:rPr>
        <w:t>.</w:t>
      </w:r>
      <w:r w:rsidRPr="00722BA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722BAB"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>1</w:t>
      </w:r>
      <w:r w:rsidRPr="00722BAB">
        <w:rPr>
          <w:rFonts w:ascii="Times New Roman" w:hAnsi="Times New Roman" w:cs="Times New Roman"/>
          <w:sz w:val="22"/>
          <w:szCs w:val="22"/>
          <w:lang w:val="en-US"/>
        </w:rPr>
        <w:t>H NMR spectrum in CDCl</w:t>
      </w:r>
      <w:r w:rsidRPr="00722BAB">
        <w:rPr>
          <w:rFonts w:ascii="Times New Roman" w:hAnsi="Times New Roman" w:cs="Times New Roman"/>
          <w:sz w:val="22"/>
          <w:szCs w:val="22"/>
          <w:vertAlign w:val="subscript"/>
          <w:lang w:val="en-US"/>
        </w:rPr>
        <w:t>3</w:t>
      </w:r>
      <w:r w:rsidRPr="00722BAB">
        <w:rPr>
          <w:rFonts w:ascii="Times New Roman" w:hAnsi="Times New Roman" w:cs="Times New Roman"/>
          <w:sz w:val="22"/>
          <w:szCs w:val="22"/>
          <w:lang w:val="en-US"/>
        </w:rPr>
        <w:t xml:space="preserve"> of compound </w:t>
      </w:r>
      <w:r w:rsidRPr="00722BAB">
        <w:rPr>
          <w:rFonts w:ascii="Times New Roman" w:hAnsi="Times New Roman" w:cs="Times New Roman"/>
          <w:b/>
          <w:bCs/>
          <w:sz w:val="22"/>
          <w:szCs w:val="22"/>
          <w:lang w:val="en-US"/>
        </w:rPr>
        <w:t>12d</w:t>
      </w:r>
      <w:r w:rsidRPr="00722BAB">
        <w:rPr>
          <w:rFonts w:ascii="Times New Roman" w:hAnsi="Times New Roman" w:cs="Times New Roman"/>
          <w:sz w:val="22"/>
          <w:szCs w:val="22"/>
          <w:lang w:val="en-US"/>
        </w:rPr>
        <w:t>.</w:t>
      </w:r>
    </w:p>
    <w:p w14:paraId="3181550B" w14:textId="77777777" w:rsidR="00FA6283" w:rsidRPr="00722BAB" w:rsidRDefault="00FA6283" w:rsidP="00B625C9">
      <w:pPr>
        <w:jc w:val="center"/>
        <w:rPr>
          <w:lang w:val="en-US"/>
        </w:rPr>
      </w:pPr>
    </w:p>
    <w:p w14:paraId="4B47D31E" w14:textId="77777777" w:rsidR="00DE32B8" w:rsidRPr="00722BAB" w:rsidRDefault="00DE32B8" w:rsidP="00B625C9">
      <w:pPr>
        <w:jc w:val="center"/>
        <w:rPr>
          <w:lang w:val="en-US"/>
        </w:rPr>
      </w:pPr>
    </w:p>
    <w:p w14:paraId="04E8B4B7" w14:textId="18A997A4" w:rsidR="0096775F" w:rsidRDefault="0096775F" w:rsidP="00B625C9">
      <w:pPr>
        <w:jc w:val="center"/>
      </w:pPr>
      <w:r w:rsidRPr="0096775F">
        <w:rPr>
          <w:noProof/>
        </w:rPr>
        <w:lastRenderedPageBreak/>
        <w:drawing>
          <wp:inline distT="0" distB="0" distL="0" distR="0" wp14:anchorId="3D2B2D4B" wp14:editId="29DB1EFF">
            <wp:extent cx="6479540" cy="4477385"/>
            <wp:effectExtent l="0" t="0" r="0" b="0"/>
            <wp:docPr id="1957499670" name="Imagem 1" descr="Gráf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499670" name="Imagem 1" descr="Gráfico&#10;&#10;O conteúdo gerado por IA pode estar incorreto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447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8CAE9" w14:textId="007BCEB9" w:rsidR="00FA6283" w:rsidRPr="00722BAB" w:rsidRDefault="00FA6283" w:rsidP="00B625C9">
      <w:pPr>
        <w:jc w:val="center"/>
        <w:rPr>
          <w:rFonts w:ascii="Times New Roman" w:hAnsi="Times New Roman" w:cs="Times New Roman"/>
          <w:sz w:val="22"/>
          <w:szCs w:val="22"/>
          <w:lang w:val="en-US"/>
        </w:rPr>
      </w:pPr>
      <w:r w:rsidRPr="00A85B90">
        <w:rPr>
          <w:rFonts w:ascii="Times New Roman" w:hAnsi="Times New Roman" w:cs="Times New Roman"/>
          <w:b/>
          <w:bCs/>
          <w:color w:val="EE0000"/>
          <w:sz w:val="22"/>
          <w:szCs w:val="22"/>
          <w:highlight w:val="yellow"/>
          <w:lang w:val="en-US"/>
        </w:rPr>
        <w:t>Figure S1</w:t>
      </w:r>
      <w:r w:rsidR="00A85B90" w:rsidRPr="00A85B90">
        <w:rPr>
          <w:rFonts w:ascii="Times New Roman" w:hAnsi="Times New Roman" w:cs="Times New Roman"/>
          <w:b/>
          <w:bCs/>
          <w:color w:val="EE0000"/>
          <w:sz w:val="22"/>
          <w:szCs w:val="22"/>
          <w:highlight w:val="yellow"/>
          <w:lang w:val="en-US"/>
        </w:rPr>
        <w:t>8</w:t>
      </w:r>
      <w:r w:rsidRPr="00722BAB">
        <w:rPr>
          <w:rFonts w:ascii="Times New Roman" w:hAnsi="Times New Roman" w:cs="Times New Roman"/>
          <w:b/>
          <w:bCs/>
          <w:sz w:val="22"/>
          <w:szCs w:val="22"/>
          <w:lang w:val="en-US"/>
        </w:rPr>
        <w:t>.</w:t>
      </w:r>
      <w:r w:rsidRPr="00722BA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722BAB"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>13</w:t>
      </w:r>
      <w:r w:rsidRPr="00722BAB">
        <w:rPr>
          <w:rFonts w:ascii="Times New Roman" w:hAnsi="Times New Roman" w:cs="Times New Roman"/>
          <w:sz w:val="22"/>
          <w:szCs w:val="22"/>
          <w:lang w:val="en-US"/>
        </w:rPr>
        <w:t>C NMR spectrum in CDCl</w:t>
      </w:r>
      <w:r w:rsidRPr="00722BAB">
        <w:rPr>
          <w:rFonts w:ascii="Times New Roman" w:hAnsi="Times New Roman" w:cs="Times New Roman"/>
          <w:sz w:val="22"/>
          <w:szCs w:val="22"/>
          <w:vertAlign w:val="subscript"/>
          <w:lang w:val="en-US"/>
        </w:rPr>
        <w:t>3</w:t>
      </w:r>
      <w:r w:rsidRPr="00722BAB">
        <w:rPr>
          <w:rFonts w:ascii="Times New Roman" w:hAnsi="Times New Roman" w:cs="Times New Roman"/>
          <w:sz w:val="22"/>
          <w:szCs w:val="22"/>
          <w:lang w:val="en-US"/>
        </w:rPr>
        <w:t xml:space="preserve"> of compound </w:t>
      </w:r>
      <w:r w:rsidRPr="00722BAB">
        <w:rPr>
          <w:rFonts w:ascii="Times New Roman" w:hAnsi="Times New Roman" w:cs="Times New Roman"/>
          <w:b/>
          <w:bCs/>
          <w:sz w:val="22"/>
          <w:szCs w:val="22"/>
          <w:lang w:val="en-US"/>
        </w:rPr>
        <w:t>12d</w:t>
      </w:r>
      <w:r w:rsidRPr="00722BAB">
        <w:rPr>
          <w:rFonts w:ascii="Times New Roman" w:hAnsi="Times New Roman" w:cs="Times New Roman"/>
          <w:sz w:val="22"/>
          <w:szCs w:val="22"/>
          <w:lang w:val="en-US"/>
        </w:rPr>
        <w:t>.</w:t>
      </w:r>
    </w:p>
    <w:p w14:paraId="792E5995" w14:textId="77777777" w:rsidR="00FA6283" w:rsidRPr="00722BAB" w:rsidRDefault="00FA6283" w:rsidP="00B625C9">
      <w:pPr>
        <w:jc w:val="center"/>
        <w:rPr>
          <w:lang w:val="en-US"/>
        </w:rPr>
      </w:pPr>
    </w:p>
    <w:p w14:paraId="04CEFFE2" w14:textId="77777777" w:rsidR="00FA6283" w:rsidRPr="00722BAB" w:rsidRDefault="00FA6283" w:rsidP="00B625C9">
      <w:pPr>
        <w:jc w:val="center"/>
        <w:rPr>
          <w:lang w:val="en-US"/>
        </w:rPr>
      </w:pPr>
    </w:p>
    <w:p w14:paraId="3FA494B2" w14:textId="77777777" w:rsidR="00FA6283" w:rsidRPr="00722BAB" w:rsidRDefault="00FA6283" w:rsidP="00B625C9">
      <w:pPr>
        <w:jc w:val="center"/>
        <w:rPr>
          <w:lang w:val="en-US"/>
        </w:rPr>
      </w:pPr>
    </w:p>
    <w:p w14:paraId="52A1532F" w14:textId="42EA9D30" w:rsidR="00BC0AD6" w:rsidRDefault="00BC0AD6" w:rsidP="00B625C9">
      <w:pPr>
        <w:jc w:val="center"/>
      </w:pPr>
      <w:r w:rsidRPr="00BC0AD6">
        <w:rPr>
          <w:noProof/>
        </w:rPr>
        <w:lastRenderedPageBreak/>
        <w:drawing>
          <wp:inline distT="0" distB="0" distL="0" distR="0" wp14:anchorId="3D9D08E3" wp14:editId="59349BB3">
            <wp:extent cx="6479540" cy="4006850"/>
            <wp:effectExtent l="0" t="0" r="0" b="0"/>
            <wp:docPr id="1733131118" name="Imagem 1" descr="Gráf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131118" name="Imagem 1" descr="Gráfico&#10;&#10;O conteúdo gerado por IA pode estar incorreto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400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6A251" w14:textId="73D85D5B" w:rsidR="0096775F" w:rsidRDefault="00FA6283" w:rsidP="00B625C9">
      <w:pPr>
        <w:jc w:val="center"/>
        <w:rPr>
          <w:rFonts w:ascii="Times New Roman" w:hAnsi="Times New Roman" w:cs="Times New Roman"/>
          <w:sz w:val="22"/>
          <w:szCs w:val="22"/>
          <w:lang w:val="en-US"/>
        </w:rPr>
      </w:pPr>
      <w:r w:rsidRPr="00A85B90">
        <w:rPr>
          <w:rFonts w:ascii="Times New Roman" w:hAnsi="Times New Roman" w:cs="Times New Roman"/>
          <w:b/>
          <w:bCs/>
          <w:color w:val="EE0000"/>
          <w:sz w:val="22"/>
          <w:szCs w:val="22"/>
          <w:highlight w:val="yellow"/>
          <w:lang w:val="en-US"/>
        </w:rPr>
        <w:t>Figure S1</w:t>
      </w:r>
      <w:r w:rsidR="00A85B90" w:rsidRPr="00A85B90">
        <w:rPr>
          <w:rFonts w:ascii="Times New Roman" w:hAnsi="Times New Roman" w:cs="Times New Roman"/>
          <w:b/>
          <w:bCs/>
          <w:color w:val="EE0000"/>
          <w:sz w:val="22"/>
          <w:szCs w:val="22"/>
          <w:highlight w:val="yellow"/>
          <w:lang w:val="en-US"/>
        </w:rPr>
        <w:t>9</w:t>
      </w:r>
      <w:r w:rsidRPr="00722BAB">
        <w:rPr>
          <w:rFonts w:ascii="Times New Roman" w:hAnsi="Times New Roman" w:cs="Times New Roman"/>
          <w:b/>
          <w:bCs/>
          <w:sz w:val="22"/>
          <w:szCs w:val="22"/>
          <w:lang w:val="en-US"/>
        </w:rPr>
        <w:t>.</w:t>
      </w:r>
      <w:r w:rsidRPr="00722BAB">
        <w:rPr>
          <w:rFonts w:ascii="Times New Roman" w:hAnsi="Times New Roman" w:cs="Times New Roman"/>
          <w:sz w:val="22"/>
          <w:szCs w:val="22"/>
          <w:lang w:val="en-US"/>
        </w:rPr>
        <w:t xml:space="preserve"> HRMS-ESI spectrum of compound </w:t>
      </w:r>
      <w:r w:rsidRPr="00722BAB">
        <w:rPr>
          <w:rFonts w:ascii="Times New Roman" w:hAnsi="Times New Roman" w:cs="Times New Roman"/>
          <w:b/>
          <w:bCs/>
          <w:sz w:val="22"/>
          <w:szCs w:val="22"/>
          <w:lang w:val="en-US"/>
        </w:rPr>
        <w:t>12d</w:t>
      </w:r>
      <w:r w:rsidRPr="00722BAB">
        <w:rPr>
          <w:rFonts w:ascii="Times New Roman" w:hAnsi="Times New Roman" w:cs="Times New Roman"/>
          <w:sz w:val="22"/>
          <w:szCs w:val="22"/>
          <w:lang w:val="en-US"/>
        </w:rPr>
        <w:t>.</w:t>
      </w:r>
    </w:p>
    <w:p w14:paraId="7AFA9992" w14:textId="4F6DCB19" w:rsidR="00A85B90" w:rsidRDefault="00A85B90" w:rsidP="00B625C9">
      <w:pPr>
        <w:jc w:val="center"/>
        <w:rPr>
          <w:rFonts w:ascii="Times New Roman" w:hAnsi="Times New Roman" w:cs="Times New Roman"/>
          <w:sz w:val="22"/>
          <w:szCs w:val="22"/>
          <w:lang w:val="en-US"/>
        </w:rPr>
      </w:pPr>
      <w:r>
        <w:object w:dxaOrig="17171" w:dyaOrig="9000" w14:anchorId="18E3A529">
          <v:shape id="_x0000_i1032" type="#_x0000_t75" style="width:587.25pt;height:307.5pt" o:ole="">
            <v:imagedata r:id="rId36" o:title=""/>
          </v:shape>
          <o:OLEObject Type="Embed" ProgID="Origin50.Graph" ShapeID="_x0000_i1032" DrawAspect="Content" ObjectID="_1823758850" r:id="rId37"/>
        </w:object>
      </w:r>
    </w:p>
    <w:p w14:paraId="63C1D013" w14:textId="17025561" w:rsidR="00A85B90" w:rsidRPr="00722BAB" w:rsidRDefault="00A85B90" w:rsidP="00A85B90">
      <w:pPr>
        <w:jc w:val="center"/>
        <w:rPr>
          <w:lang w:val="en-US"/>
        </w:rPr>
      </w:pPr>
      <w:r w:rsidRPr="008E1735">
        <w:rPr>
          <w:rFonts w:ascii="Times New Roman" w:hAnsi="Times New Roman" w:cs="Times New Roman"/>
          <w:b/>
          <w:bCs/>
          <w:color w:val="EE0000"/>
          <w:sz w:val="22"/>
          <w:szCs w:val="22"/>
          <w:highlight w:val="yellow"/>
          <w:lang w:val="en-US"/>
        </w:rPr>
        <w:t>Figure S</w:t>
      </w:r>
      <w:r>
        <w:rPr>
          <w:rFonts w:ascii="Times New Roman" w:hAnsi="Times New Roman" w:cs="Times New Roman"/>
          <w:b/>
          <w:bCs/>
          <w:color w:val="EE0000"/>
          <w:sz w:val="22"/>
          <w:szCs w:val="22"/>
          <w:highlight w:val="yellow"/>
          <w:lang w:val="en-US"/>
        </w:rPr>
        <w:t>20</w:t>
      </w:r>
      <w:r w:rsidRPr="008E1735">
        <w:rPr>
          <w:rFonts w:ascii="Times New Roman" w:hAnsi="Times New Roman" w:cs="Times New Roman"/>
          <w:b/>
          <w:bCs/>
          <w:color w:val="EE0000"/>
          <w:sz w:val="22"/>
          <w:szCs w:val="22"/>
          <w:highlight w:val="yellow"/>
          <w:lang w:val="en-US"/>
        </w:rPr>
        <w:t>.</w:t>
      </w:r>
      <w:r w:rsidRPr="008E1735">
        <w:rPr>
          <w:rFonts w:ascii="Times New Roman" w:hAnsi="Times New Roman" w:cs="Times New Roman"/>
          <w:color w:val="EE0000"/>
          <w:sz w:val="22"/>
          <w:szCs w:val="22"/>
          <w:highlight w:val="yellow"/>
          <w:lang w:val="en-US"/>
        </w:rPr>
        <w:t xml:space="preserve"> DSC analysis of compound </w:t>
      </w:r>
      <w:r w:rsidRPr="008E1735">
        <w:rPr>
          <w:rFonts w:ascii="Times New Roman" w:hAnsi="Times New Roman" w:cs="Times New Roman"/>
          <w:b/>
          <w:bCs/>
          <w:color w:val="EE0000"/>
          <w:sz w:val="22"/>
          <w:szCs w:val="22"/>
          <w:highlight w:val="yellow"/>
          <w:lang w:val="en-US"/>
        </w:rPr>
        <w:t>12</w:t>
      </w:r>
      <w:r>
        <w:rPr>
          <w:rFonts w:ascii="Times New Roman" w:hAnsi="Times New Roman" w:cs="Times New Roman"/>
          <w:b/>
          <w:bCs/>
          <w:color w:val="EE0000"/>
          <w:sz w:val="22"/>
          <w:szCs w:val="22"/>
          <w:highlight w:val="yellow"/>
          <w:lang w:val="en-US"/>
        </w:rPr>
        <w:t>d</w:t>
      </w:r>
      <w:r w:rsidRPr="008E1735">
        <w:rPr>
          <w:rFonts w:ascii="Times New Roman" w:hAnsi="Times New Roman" w:cs="Times New Roman"/>
          <w:color w:val="EE0000"/>
          <w:sz w:val="22"/>
          <w:szCs w:val="22"/>
          <w:highlight w:val="yellow"/>
          <w:lang w:val="en-US"/>
        </w:rPr>
        <w:t>.</w:t>
      </w:r>
    </w:p>
    <w:p w14:paraId="5AC57261" w14:textId="77777777" w:rsidR="00A85B90" w:rsidRPr="00722BAB" w:rsidRDefault="00A85B90" w:rsidP="00B625C9">
      <w:pPr>
        <w:jc w:val="center"/>
        <w:rPr>
          <w:lang w:val="en-US"/>
        </w:rPr>
      </w:pPr>
    </w:p>
    <w:p w14:paraId="76C5798D" w14:textId="77777777" w:rsidR="00703690" w:rsidRPr="00722BAB" w:rsidRDefault="00703690" w:rsidP="00325397">
      <w:pPr>
        <w:rPr>
          <w:lang w:val="en-US"/>
        </w:rPr>
      </w:pPr>
    </w:p>
    <w:p w14:paraId="27C0729D" w14:textId="1EFC4AED" w:rsidR="00B625C9" w:rsidRDefault="0096775F" w:rsidP="00B625C9">
      <w:pPr>
        <w:jc w:val="center"/>
      </w:pPr>
      <w:r>
        <w:object w:dxaOrig="1777" w:dyaOrig="3049" w14:anchorId="4B51DF9C">
          <v:shape id="_x0000_i1033" type="#_x0000_t75" style="width:88.5pt;height:152.25pt" o:ole="">
            <v:imagedata r:id="rId38" o:title=""/>
          </v:shape>
          <o:OLEObject Type="Embed" ProgID="ACD.ChemSketch.20" ShapeID="_x0000_i1033" DrawAspect="Content" ObjectID="_1823758851" r:id="rId39"/>
        </w:object>
      </w:r>
    </w:p>
    <w:p w14:paraId="3E668BE6" w14:textId="6A068E3F" w:rsidR="00557A19" w:rsidRDefault="00557A19" w:rsidP="00B625C9">
      <w:pPr>
        <w:jc w:val="center"/>
      </w:pPr>
      <w:r w:rsidRPr="00557A19">
        <w:rPr>
          <w:noProof/>
        </w:rPr>
        <w:drawing>
          <wp:inline distT="0" distB="0" distL="0" distR="0" wp14:anchorId="188C090A" wp14:editId="36E0A129">
            <wp:extent cx="6479540" cy="4503420"/>
            <wp:effectExtent l="0" t="0" r="0" b="0"/>
            <wp:docPr id="380301098" name="Imagem 1" descr="Gráf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301098" name="Imagem 1" descr="Gráfico&#10;&#10;O conteúdo gerado por IA pode estar incorreto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450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70B7C" w14:textId="7E1AAA73" w:rsidR="00FA6283" w:rsidRPr="00722BAB" w:rsidRDefault="00FA6283" w:rsidP="00FA6283">
      <w:pPr>
        <w:jc w:val="center"/>
        <w:rPr>
          <w:lang w:val="en-US"/>
        </w:rPr>
      </w:pPr>
      <w:r w:rsidRPr="00362850">
        <w:rPr>
          <w:rFonts w:ascii="Times New Roman" w:hAnsi="Times New Roman" w:cs="Times New Roman"/>
          <w:b/>
          <w:bCs/>
          <w:color w:val="EE0000"/>
          <w:sz w:val="22"/>
          <w:szCs w:val="22"/>
          <w:highlight w:val="yellow"/>
          <w:lang w:val="en-US"/>
        </w:rPr>
        <w:t>Figure S</w:t>
      </w:r>
      <w:r w:rsidR="00362850" w:rsidRPr="00362850">
        <w:rPr>
          <w:rFonts w:ascii="Times New Roman" w:hAnsi="Times New Roman" w:cs="Times New Roman"/>
          <w:b/>
          <w:bCs/>
          <w:color w:val="EE0000"/>
          <w:sz w:val="22"/>
          <w:szCs w:val="22"/>
          <w:highlight w:val="yellow"/>
          <w:lang w:val="en-US"/>
        </w:rPr>
        <w:t>21</w:t>
      </w:r>
      <w:r w:rsidRPr="00722BAB">
        <w:rPr>
          <w:rFonts w:ascii="Times New Roman" w:hAnsi="Times New Roman" w:cs="Times New Roman"/>
          <w:b/>
          <w:bCs/>
          <w:sz w:val="22"/>
          <w:szCs w:val="22"/>
          <w:lang w:val="en-US"/>
        </w:rPr>
        <w:t>.</w:t>
      </w:r>
      <w:r w:rsidRPr="00722BAB">
        <w:rPr>
          <w:rFonts w:ascii="Times New Roman" w:hAnsi="Times New Roman" w:cs="Times New Roman"/>
          <w:sz w:val="22"/>
          <w:szCs w:val="22"/>
          <w:lang w:val="en-US"/>
        </w:rPr>
        <w:t xml:space="preserve"> FTIR spectrum of compound </w:t>
      </w:r>
      <w:r w:rsidRPr="00722BAB">
        <w:rPr>
          <w:rFonts w:ascii="Times New Roman" w:hAnsi="Times New Roman" w:cs="Times New Roman"/>
          <w:b/>
          <w:bCs/>
          <w:sz w:val="22"/>
          <w:szCs w:val="22"/>
          <w:lang w:val="en-US"/>
        </w:rPr>
        <w:t>12e</w:t>
      </w:r>
      <w:r w:rsidRPr="00722BAB">
        <w:rPr>
          <w:rFonts w:ascii="Times New Roman" w:hAnsi="Times New Roman" w:cs="Times New Roman"/>
          <w:sz w:val="22"/>
          <w:szCs w:val="22"/>
          <w:lang w:val="en-US"/>
        </w:rPr>
        <w:t>.</w:t>
      </w:r>
    </w:p>
    <w:p w14:paraId="3B4B89ED" w14:textId="77777777" w:rsidR="00FA6283" w:rsidRPr="00722BAB" w:rsidRDefault="00FA6283" w:rsidP="00B625C9">
      <w:pPr>
        <w:jc w:val="center"/>
        <w:rPr>
          <w:lang w:val="en-US"/>
        </w:rPr>
      </w:pPr>
    </w:p>
    <w:p w14:paraId="4558D2C6" w14:textId="2479F9BC" w:rsidR="0096775F" w:rsidRDefault="0096775F" w:rsidP="00B625C9">
      <w:pPr>
        <w:jc w:val="center"/>
      </w:pPr>
      <w:r w:rsidRPr="0096775F">
        <w:rPr>
          <w:noProof/>
        </w:rPr>
        <w:lastRenderedPageBreak/>
        <w:drawing>
          <wp:inline distT="0" distB="0" distL="0" distR="0" wp14:anchorId="766E709B" wp14:editId="544574A5">
            <wp:extent cx="6479540" cy="4447540"/>
            <wp:effectExtent l="0" t="0" r="0" b="0"/>
            <wp:docPr id="930457370" name="Imagem 1" descr="Gráf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457370" name="Imagem 1" descr="Gráfico&#10;&#10;O conteúdo gerado por IA pode estar incorreto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444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E1E03" w14:textId="0F35E77E" w:rsidR="00FA6283" w:rsidRPr="00722BAB" w:rsidRDefault="00FA6283" w:rsidP="00FA6283">
      <w:pPr>
        <w:jc w:val="center"/>
        <w:rPr>
          <w:lang w:val="en-US"/>
        </w:rPr>
      </w:pPr>
      <w:r w:rsidRPr="00362850">
        <w:rPr>
          <w:rFonts w:ascii="Times New Roman" w:hAnsi="Times New Roman" w:cs="Times New Roman"/>
          <w:b/>
          <w:bCs/>
          <w:color w:val="EE0000"/>
          <w:sz w:val="22"/>
          <w:szCs w:val="22"/>
          <w:highlight w:val="yellow"/>
          <w:lang w:val="en-US"/>
        </w:rPr>
        <w:t>Figure S</w:t>
      </w:r>
      <w:r w:rsidR="00362850" w:rsidRPr="00362850">
        <w:rPr>
          <w:rFonts w:ascii="Times New Roman" w:hAnsi="Times New Roman" w:cs="Times New Roman"/>
          <w:b/>
          <w:bCs/>
          <w:color w:val="EE0000"/>
          <w:sz w:val="22"/>
          <w:szCs w:val="22"/>
          <w:highlight w:val="yellow"/>
          <w:lang w:val="en-US"/>
        </w:rPr>
        <w:t>22</w:t>
      </w:r>
      <w:r w:rsidRPr="00362850">
        <w:rPr>
          <w:rFonts w:ascii="Times New Roman" w:hAnsi="Times New Roman" w:cs="Times New Roman"/>
          <w:b/>
          <w:bCs/>
          <w:color w:val="EE0000"/>
          <w:sz w:val="22"/>
          <w:szCs w:val="22"/>
          <w:highlight w:val="yellow"/>
          <w:lang w:val="en-US"/>
        </w:rPr>
        <w:t>.</w:t>
      </w:r>
      <w:r w:rsidRPr="00362850">
        <w:rPr>
          <w:rFonts w:ascii="Times New Roman" w:hAnsi="Times New Roman" w:cs="Times New Roman"/>
          <w:color w:val="EE0000"/>
          <w:sz w:val="22"/>
          <w:szCs w:val="22"/>
          <w:lang w:val="en-US"/>
        </w:rPr>
        <w:t xml:space="preserve"> </w:t>
      </w:r>
      <w:r w:rsidRPr="00722BAB"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>1</w:t>
      </w:r>
      <w:r w:rsidRPr="00722BAB">
        <w:rPr>
          <w:rFonts w:ascii="Times New Roman" w:hAnsi="Times New Roman" w:cs="Times New Roman"/>
          <w:sz w:val="22"/>
          <w:szCs w:val="22"/>
          <w:lang w:val="en-US"/>
        </w:rPr>
        <w:t>H NMR spectrum in CDCl</w:t>
      </w:r>
      <w:r w:rsidRPr="00722BAB">
        <w:rPr>
          <w:rFonts w:ascii="Times New Roman" w:hAnsi="Times New Roman" w:cs="Times New Roman"/>
          <w:sz w:val="22"/>
          <w:szCs w:val="22"/>
          <w:vertAlign w:val="subscript"/>
          <w:lang w:val="en-US"/>
        </w:rPr>
        <w:t>3</w:t>
      </w:r>
      <w:r w:rsidRPr="00722BAB">
        <w:rPr>
          <w:rFonts w:ascii="Times New Roman" w:hAnsi="Times New Roman" w:cs="Times New Roman"/>
          <w:sz w:val="22"/>
          <w:szCs w:val="22"/>
          <w:lang w:val="en-US"/>
        </w:rPr>
        <w:t xml:space="preserve"> of compound </w:t>
      </w:r>
      <w:r w:rsidRPr="00722BAB">
        <w:rPr>
          <w:rFonts w:ascii="Times New Roman" w:hAnsi="Times New Roman" w:cs="Times New Roman"/>
          <w:b/>
          <w:bCs/>
          <w:sz w:val="22"/>
          <w:szCs w:val="22"/>
          <w:lang w:val="en-US"/>
        </w:rPr>
        <w:t>12e</w:t>
      </w:r>
      <w:r w:rsidRPr="00722BAB">
        <w:rPr>
          <w:rFonts w:ascii="Times New Roman" w:hAnsi="Times New Roman" w:cs="Times New Roman"/>
          <w:sz w:val="22"/>
          <w:szCs w:val="22"/>
          <w:lang w:val="en-US"/>
        </w:rPr>
        <w:t>.</w:t>
      </w:r>
    </w:p>
    <w:p w14:paraId="4E1FFE5D" w14:textId="77777777" w:rsidR="00FA6283" w:rsidRPr="00722BAB" w:rsidRDefault="00FA6283" w:rsidP="00B625C9">
      <w:pPr>
        <w:jc w:val="center"/>
        <w:rPr>
          <w:lang w:val="en-US"/>
        </w:rPr>
      </w:pPr>
    </w:p>
    <w:p w14:paraId="26FD7984" w14:textId="77777777" w:rsidR="00F27851" w:rsidRPr="00722BAB" w:rsidRDefault="00F27851" w:rsidP="00B625C9">
      <w:pPr>
        <w:jc w:val="center"/>
        <w:rPr>
          <w:lang w:val="en-US"/>
        </w:rPr>
      </w:pPr>
    </w:p>
    <w:p w14:paraId="12CF93EE" w14:textId="6753F14E" w:rsidR="0096775F" w:rsidRDefault="00BC0AD6" w:rsidP="00B625C9">
      <w:pPr>
        <w:jc w:val="center"/>
      </w:pPr>
      <w:r w:rsidRPr="00BC0AD6">
        <w:rPr>
          <w:noProof/>
        </w:rPr>
        <w:lastRenderedPageBreak/>
        <w:drawing>
          <wp:inline distT="0" distB="0" distL="0" distR="0" wp14:anchorId="1A5D3C44" wp14:editId="453F6819">
            <wp:extent cx="6479540" cy="4460240"/>
            <wp:effectExtent l="0" t="0" r="0" b="0"/>
            <wp:docPr id="434963433" name="Imagem 1" descr="Gráfico, Histo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963433" name="Imagem 1" descr="Gráfico, Histograma&#10;&#10;O conteúdo gerado por IA pode estar incorreto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446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AC52A" w14:textId="74826B0F" w:rsidR="00FA6283" w:rsidRPr="00722BAB" w:rsidRDefault="00FA6283" w:rsidP="00FA6283">
      <w:pPr>
        <w:jc w:val="center"/>
        <w:rPr>
          <w:rFonts w:ascii="Times New Roman" w:hAnsi="Times New Roman" w:cs="Times New Roman"/>
          <w:sz w:val="22"/>
          <w:szCs w:val="22"/>
          <w:lang w:val="en-US"/>
        </w:rPr>
      </w:pPr>
      <w:r w:rsidRPr="00362850">
        <w:rPr>
          <w:rFonts w:ascii="Times New Roman" w:hAnsi="Times New Roman" w:cs="Times New Roman"/>
          <w:b/>
          <w:bCs/>
          <w:color w:val="EE0000"/>
          <w:sz w:val="22"/>
          <w:szCs w:val="22"/>
          <w:highlight w:val="yellow"/>
          <w:lang w:val="en-US"/>
        </w:rPr>
        <w:t>Figure S</w:t>
      </w:r>
      <w:r w:rsidR="00362850" w:rsidRPr="00362850">
        <w:rPr>
          <w:rFonts w:ascii="Times New Roman" w:hAnsi="Times New Roman" w:cs="Times New Roman"/>
          <w:b/>
          <w:bCs/>
          <w:color w:val="EE0000"/>
          <w:sz w:val="22"/>
          <w:szCs w:val="22"/>
          <w:highlight w:val="yellow"/>
          <w:lang w:val="en-US"/>
        </w:rPr>
        <w:t>23</w:t>
      </w:r>
      <w:r w:rsidRPr="00362850">
        <w:rPr>
          <w:rFonts w:ascii="Times New Roman" w:hAnsi="Times New Roman" w:cs="Times New Roman"/>
          <w:b/>
          <w:bCs/>
          <w:color w:val="EE0000"/>
          <w:sz w:val="22"/>
          <w:szCs w:val="22"/>
          <w:highlight w:val="yellow"/>
          <w:lang w:val="en-US"/>
        </w:rPr>
        <w:t>.</w:t>
      </w:r>
      <w:r w:rsidRPr="00362850">
        <w:rPr>
          <w:rFonts w:ascii="Times New Roman" w:hAnsi="Times New Roman" w:cs="Times New Roman"/>
          <w:color w:val="EE0000"/>
          <w:sz w:val="22"/>
          <w:szCs w:val="22"/>
          <w:lang w:val="en-US"/>
        </w:rPr>
        <w:t xml:space="preserve"> </w:t>
      </w:r>
      <w:r w:rsidRPr="00722BAB"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>13</w:t>
      </w:r>
      <w:r w:rsidRPr="00722BAB">
        <w:rPr>
          <w:rFonts w:ascii="Times New Roman" w:hAnsi="Times New Roman" w:cs="Times New Roman"/>
          <w:sz w:val="22"/>
          <w:szCs w:val="22"/>
          <w:lang w:val="en-US"/>
        </w:rPr>
        <w:t>C NMR spectrum in CDCl</w:t>
      </w:r>
      <w:r w:rsidRPr="00722BAB">
        <w:rPr>
          <w:rFonts w:ascii="Times New Roman" w:hAnsi="Times New Roman" w:cs="Times New Roman"/>
          <w:sz w:val="22"/>
          <w:szCs w:val="22"/>
          <w:vertAlign w:val="subscript"/>
          <w:lang w:val="en-US"/>
        </w:rPr>
        <w:t>3</w:t>
      </w:r>
      <w:r w:rsidRPr="00722BAB">
        <w:rPr>
          <w:rFonts w:ascii="Times New Roman" w:hAnsi="Times New Roman" w:cs="Times New Roman"/>
          <w:sz w:val="22"/>
          <w:szCs w:val="22"/>
          <w:lang w:val="en-US"/>
        </w:rPr>
        <w:t xml:space="preserve"> of compound </w:t>
      </w:r>
      <w:r w:rsidRPr="00722BAB">
        <w:rPr>
          <w:rFonts w:ascii="Times New Roman" w:hAnsi="Times New Roman" w:cs="Times New Roman"/>
          <w:b/>
          <w:bCs/>
          <w:sz w:val="22"/>
          <w:szCs w:val="22"/>
          <w:lang w:val="en-US"/>
        </w:rPr>
        <w:t>12e</w:t>
      </w:r>
      <w:r w:rsidRPr="00722BAB">
        <w:rPr>
          <w:rFonts w:ascii="Times New Roman" w:hAnsi="Times New Roman" w:cs="Times New Roman"/>
          <w:sz w:val="22"/>
          <w:szCs w:val="22"/>
          <w:lang w:val="en-US"/>
        </w:rPr>
        <w:t>.</w:t>
      </w:r>
    </w:p>
    <w:p w14:paraId="01914683" w14:textId="77777777" w:rsidR="00FA6283" w:rsidRPr="00722BAB" w:rsidRDefault="00FA6283" w:rsidP="00B625C9">
      <w:pPr>
        <w:jc w:val="center"/>
        <w:rPr>
          <w:lang w:val="en-US"/>
        </w:rPr>
      </w:pPr>
    </w:p>
    <w:p w14:paraId="3CDB0212" w14:textId="77777777" w:rsidR="00FA6283" w:rsidRPr="00722BAB" w:rsidRDefault="00FA6283" w:rsidP="00B625C9">
      <w:pPr>
        <w:jc w:val="center"/>
        <w:rPr>
          <w:lang w:val="en-US"/>
        </w:rPr>
      </w:pPr>
    </w:p>
    <w:p w14:paraId="357EE2D5" w14:textId="77777777" w:rsidR="00FA6283" w:rsidRPr="00722BAB" w:rsidRDefault="00FA6283" w:rsidP="00B625C9">
      <w:pPr>
        <w:jc w:val="center"/>
        <w:rPr>
          <w:lang w:val="en-US"/>
        </w:rPr>
      </w:pPr>
    </w:p>
    <w:p w14:paraId="0C24FEEC" w14:textId="25820A09" w:rsidR="0096775F" w:rsidRDefault="00BC0AD6" w:rsidP="00B625C9">
      <w:pPr>
        <w:jc w:val="center"/>
      </w:pPr>
      <w:r w:rsidRPr="00BC0AD6">
        <w:rPr>
          <w:noProof/>
        </w:rPr>
        <w:lastRenderedPageBreak/>
        <w:drawing>
          <wp:inline distT="0" distB="0" distL="0" distR="0" wp14:anchorId="08C7D4E3" wp14:editId="0163F800">
            <wp:extent cx="6479540" cy="3934460"/>
            <wp:effectExtent l="0" t="0" r="0" b="8890"/>
            <wp:docPr id="1373858853" name="Imagem 1" descr="Gráf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858853" name="Imagem 1" descr="Gráfico&#10;&#10;O conteúdo gerado por IA pode estar incorreto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93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1553C" w14:textId="4B2CA150" w:rsidR="00FA6283" w:rsidRDefault="00FA6283" w:rsidP="00FA6283">
      <w:pPr>
        <w:jc w:val="center"/>
        <w:rPr>
          <w:rFonts w:ascii="Times New Roman" w:hAnsi="Times New Roman" w:cs="Times New Roman"/>
          <w:sz w:val="22"/>
          <w:szCs w:val="22"/>
          <w:lang w:val="en-US"/>
        </w:rPr>
      </w:pPr>
      <w:r w:rsidRPr="00362850">
        <w:rPr>
          <w:rFonts w:ascii="Times New Roman" w:hAnsi="Times New Roman" w:cs="Times New Roman"/>
          <w:b/>
          <w:bCs/>
          <w:color w:val="EE0000"/>
          <w:sz w:val="22"/>
          <w:szCs w:val="22"/>
          <w:highlight w:val="yellow"/>
          <w:lang w:val="en-US"/>
        </w:rPr>
        <w:t>Figure S2</w:t>
      </w:r>
      <w:r w:rsidR="00362850" w:rsidRPr="00362850">
        <w:rPr>
          <w:rFonts w:ascii="Times New Roman" w:hAnsi="Times New Roman" w:cs="Times New Roman"/>
          <w:b/>
          <w:bCs/>
          <w:color w:val="EE0000"/>
          <w:sz w:val="22"/>
          <w:szCs w:val="22"/>
          <w:highlight w:val="yellow"/>
          <w:lang w:val="en-US"/>
        </w:rPr>
        <w:t>4</w:t>
      </w:r>
      <w:r w:rsidRPr="00722BAB">
        <w:rPr>
          <w:rFonts w:ascii="Times New Roman" w:hAnsi="Times New Roman" w:cs="Times New Roman"/>
          <w:b/>
          <w:bCs/>
          <w:sz w:val="22"/>
          <w:szCs w:val="22"/>
          <w:lang w:val="en-US"/>
        </w:rPr>
        <w:t>.</w:t>
      </w:r>
      <w:r w:rsidRPr="00722BAB">
        <w:rPr>
          <w:rFonts w:ascii="Times New Roman" w:hAnsi="Times New Roman" w:cs="Times New Roman"/>
          <w:sz w:val="22"/>
          <w:szCs w:val="22"/>
          <w:lang w:val="en-US"/>
        </w:rPr>
        <w:t xml:space="preserve"> HRMS-ESI spectrum of compound </w:t>
      </w:r>
      <w:r w:rsidRPr="00722BAB">
        <w:rPr>
          <w:rFonts w:ascii="Times New Roman" w:hAnsi="Times New Roman" w:cs="Times New Roman"/>
          <w:b/>
          <w:bCs/>
          <w:sz w:val="22"/>
          <w:szCs w:val="22"/>
          <w:lang w:val="en-US"/>
        </w:rPr>
        <w:t>12e</w:t>
      </w:r>
      <w:r w:rsidRPr="00722BAB">
        <w:rPr>
          <w:rFonts w:ascii="Times New Roman" w:hAnsi="Times New Roman" w:cs="Times New Roman"/>
          <w:sz w:val="22"/>
          <w:szCs w:val="22"/>
          <w:lang w:val="en-US"/>
        </w:rPr>
        <w:t>.</w:t>
      </w:r>
    </w:p>
    <w:p w14:paraId="3D841833" w14:textId="29634995" w:rsidR="00362850" w:rsidRDefault="00B84020" w:rsidP="00FA6283">
      <w:pPr>
        <w:jc w:val="center"/>
        <w:rPr>
          <w:rFonts w:ascii="Times New Roman" w:hAnsi="Times New Roman" w:cs="Times New Roman"/>
          <w:sz w:val="22"/>
          <w:szCs w:val="22"/>
          <w:lang w:val="en-US"/>
        </w:rPr>
      </w:pPr>
      <w:r>
        <w:object w:dxaOrig="17171" w:dyaOrig="9000" w14:anchorId="45775D0B">
          <v:shape id="_x0000_i1034" type="#_x0000_t75" style="width:606pt;height:317.25pt" o:ole="">
            <v:imagedata r:id="rId44" o:title=""/>
          </v:shape>
          <o:OLEObject Type="Embed" ProgID="Origin50.Graph" ShapeID="_x0000_i1034" DrawAspect="Content" ObjectID="_1823758852" r:id="rId45"/>
        </w:object>
      </w:r>
    </w:p>
    <w:p w14:paraId="18A57301" w14:textId="59F56331" w:rsidR="00362850" w:rsidRPr="00722BAB" w:rsidRDefault="00362850" w:rsidP="00362850">
      <w:pPr>
        <w:jc w:val="center"/>
        <w:rPr>
          <w:lang w:val="en-US"/>
        </w:rPr>
      </w:pPr>
      <w:r w:rsidRPr="008E1735">
        <w:rPr>
          <w:rFonts w:ascii="Times New Roman" w:hAnsi="Times New Roman" w:cs="Times New Roman"/>
          <w:b/>
          <w:bCs/>
          <w:color w:val="EE0000"/>
          <w:sz w:val="22"/>
          <w:szCs w:val="22"/>
          <w:highlight w:val="yellow"/>
          <w:lang w:val="en-US"/>
        </w:rPr>
        <w:t>Figure S</w:t>
      </w:r>
      <w:r>
        <w:rPr>
          <w:rFonts w:ascii="Times New Roman" w:hAnsi="Times New Roman" w:cs="Times New Roman"/>
          <w:b/>
          <w:bCs/>
          <w:color w:val="EE0000"/>
          <w:sz w:val="22"/>
          <w:szCs w:val="22"/>
          <w:highlight w:val="yellow"/>
          <w:lang w:val="en-US"/>
        </w:rPr>
        <w:t>25</w:t>
      </w:r>
      <w:r w:rsidRPr="008E1735">
        <w:rPr>
          <w:rFonts w:ascii="Times New Roman" w:hAnsi="Times New Roman" w:cs="Times New Roman"/>
          <w:b/>
          <w:bCs/>
          <w:color w:val="EE0000"/>
          <w:sz w:val="22"/>
          <w:szCs w:val="22"/>
          <w:highlight w:val="yellow"/>
          <w:lang w:val="en-US"/>
        </w:rPr>
        <w:t>.</w:t>
      </w:r>
      <w:r w:rsidRPr="008E1735">
        <w:rPr>
          <w:rFonts w:ascii="Times New Roman" w:hAnsi="Times New Roman" w:cs="Times New Roman"/>
          <w:color w:val="EE0000"/>
          <w:sz w:val="22"/>
          <w:szCs w:val="22"/>
          <w:highlight w:val="yellow"/>
          <w:lang w:val="en-US"/>
        </w:rPr>
        <w:t xml:space="preserve"> DSC analysis of compound </w:t>
      </w:r>
      <w:r w:rsidRPr="008E1735">
        <w:rPr>
          <w:rFonts w:ascii="Times New Roman" w:hAnsi="Times New Roman" w:cs="Times New Roman"/>
          <w:b/>
          <w:bCs/>
          <w:color w:val="EE0000"/>
          <w:sz w:val="22"/>
          <w:szCs w:val="22"/>
          <w:highlight w:val="yellow"/>
          <w:lang w:val="en-US"/>
        </w:rPr>
        <w:t>12</w:t>
      </w:r>
      <w:r>
        <w:rPr>
          <w:rFonts w:ascii="Times New Roman" w:hAnsi="Times New Roman" w:cs="Times New Roman"/>
          <w:b/>
          <w:bCs/>
          <w:color w:val="EE0000"/>
          <w:sz w:val="22"/>
          <w:szCs w:val="22"/>
          <w:highlight w:val="yellow"/>
          <w:lang w:val="en-US"/>
        </w:rPr>
        <w:t>e</w:t>
      </w:r>
      <w:r w:rsidRPr="008E1735">
        <w:rPr>
          <w:rFonts w:ascii="Times New Roman" w:hAnsi="Times New Roman" w:cs="Times New Roman"/>
          <w:color w:val="EE0000"/>
          <w:sz w:val="22"/>
          <w:szCs w:val="22"/>
          <w:highlight w:val="yellow"/>
          <w:lang w:val="en-US"/>
        </w:rPr>
        <w:t>.</w:t>
      </w:r>
    </w:p>
    <w:p w14:paraId="3536F6C3" w14:textId="77777777" w:rsidR="00362850" w:rsidRPr="00722BAB" w:rsidRDefault="00362850" w:rsidP="00FA6283">
      <w:pPr>
        <w:jc w:val="center"/>
        <w:rPr>
          <w:lang w:val="en-US"/>
        </w:rPr>
      </w:pPr>
    </w:p>
    <w:p w14:paraId="6AB71D06" w14:textId="77777777" w:rsidR="00FA6283" w:rsidRPr="00722BAB" w:rsidRDefault="00FA6283" w:rsidP="00B625C9">
      <w:pPr>
        <w:jc w:val="center"/>
        <w:rPr>
          <w:lang w:val="en-US"/>
        </w:rPr>
      </w:pPr>
    </w:p>
    <w:p w14:paraId="791E1EBA" w14:textId="622E7761" w:rsidR="0096775F" w:rsidRDefault="0096775F" w:rsidP="00B625C9">
      <w:pPr>
        <w:jc w:val="center"/>
      </w:pPr>
      <w:r>
        <w:object w:dxaOrig="1873" w:dyaOrig="3145" w14:anchorId="1ABD107E">
          <v:shape id="_x0000_i1035" type="#_x0000_t75" style="width:93.75pt;height:157.5pt" o:ole="">
            <v:imagedata r:id="rId46" o:title=""/>
          </v:shape>
          <o:OLEObject Type="Embed" ProgID="ACD.ChemSketch.20" ShapeID="_x0000_i1035" DrawAspect="Content" ObjectID="_1823758853" r:id="rId47"/>
        </w:object>
      </w:r>
    </w:p>
    <w:p w14:paraId="0BED111C" w14:textId="5B2F67CB" w:rsidR="009D64F9" w:rsidRDefault="009D64F9" w:rsidP="00B625C9">
      <w:pPr>
        <w:jc w:val="center"/>
      </w:pPr>
      <w:r w:rsidRPr="009D64F9">
        <w:rPr>
          <w:noProof/>
        </w:rPr>
        <w:drawing>
          <wp:inline distT="0" distB="0" distL="0" distR="0" wp14:anchorId="44ADC44B" wp14:editId="26C8F969">
            <wp:extent cx="6479540" cy="4438015"/>
            <wp:effectExtent l="0" t="0" r="0" b="635"/>
            <wp:docPr id="141347266" name="Imagem 1" descr="Uma imagem contendo Gráf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47266" name="Imagem 1" descr="Uma imagem contendo Gráfico&#10;&#10;O conteúdo gerado por IA pode estar incorreto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443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B3AC1" w14:textId="63675613" w:rsidR="00FA6283" w:rsidRPr="00722BAB" w:rsidRDefault="00FA6283" w:rsidP="00B625C9">
      <w:pPr>
        <w:jc w:val="center"/>
        <w:rPr>
          <w:lang w:val="en-US"/>
        </w:rPr>
      </w:pPr>
      <w:r w:rsidRPr="00B84020">
        <w:rPr>
          <w:rFonts w:ascii="Times New Roman" w:hAnsi="Times New Roman" w:cs="Times New Roman"/>
          <w:b/>
          <w:bCs/>
          <w:color w:val="EE0000"/>
          <w:sz w:val="22"/>
          <w:szCs w:val="22"/>
          <w:highlight w:val="yellow"/>
          <w:lang w:val="en-US"/>
        </w:rPr>
        <w:t>Figure S2</w:t>
      </w:r>
      <w:r w:rsidR="00B84020" w:rsidRPr="00B84020">
        <w:rPr>
          <w:rFonts w:ascii="Times New Roman" w:hAnsi="Times New Roman" w:cs="Times New Roman"/>
          <w:b/>
          <w:bCs/>
          <w:color w:val="EE0000"/>
          <w:sz w:val="22"/>
          <w:szCs w:val="22"/>
          <w:highlight w:val="yellow"/>
          <w:lang w:val="en-US"/>
        </w:rPr>
        <w:t>6</w:t>
      </w:r>
      <w:r w:rsidRPr="00722BAB">
        <w:rPr>
          <w:rFonts w:ascii="Times New Roman" w:hAnsi="Times New Roman" w:cs="Times New Roman"/>
          <w:b/>
          <w:bCs/>
          <w:sz w:val="22"/>
          <w:szCs w:val="22"/>
          <w:lang w:val="en-US"/>
        </w:rPr>
        <w:t>.</w:t>
      </w:r>
      <w:r w:rsidRPr="00722BAB">
        <w:rPr>
          <w:rFonts w:ascii="Times New Roman" w:hAnsi="Times New Roman" w:cs="Times New Roman"/>
          <w:sz w:val="22"/>
          <w:szCs w:val="22"/>
          <w:lang w:val="en-US"/>
        </w:rPr>
        <w:t xml:space="preserve"> FTIR spectrum of compound </w:t>
      </w:r>
      <w:r w:rsidRPr="00722BAB">
        <w:rPr>
          <w:rFonts w:ascii="Times New Roman" w:hAnsi="Times New Roman" w:cs="Times New Roman"/>
          <w:b/>
          <w:bCs/>
          <w:sz w:val="22"/>
          <w:szCs w:val="22"/>
          <w:lang w:val="en-US"/>
        </w:rPr>
        <w:t>12f</w:t>
      </w:r>
      <w:r w:rsidRPr="00722BAB">
        <w:rPr>
          <w:rFonts w:ascii="Times New Roman" w:hAnsi="Times New Roman" w:cs="Times New Roman"/>
          <w:sz w:val="22"/>
          <w:szCs w:val="22"/>
          <w:lang w:val="en-US"/>
        </w:rPr>
        <w:t>.</w:t>
      </w:r>
    </w:p>
    <w:p w14:paraId="0B068047" w14:textId="3C71EFF1" w:rsidR="002477F6" w:rsidRPr="00722BAB" w:rsidRDefault="002477F6" w:rsidP="00B625C9">
      <w:pPr>
        <w:jc w:val="center"/>
        <w:rPr>
          <w:lang w:val="en-US"/>
        </w:rPr>
      </w:pPr>
    </w:p>
    <w:p w14:paraId="7EFD4F3E" w14:textId="60E6A2F5" w:rsidR="0096775F" w:rsidRDefault="0096775F" w:rsidP="00B625C9">
      <w:pPr>
        <w:jc w:val="center"/>
      </w:pPr>
      <w:r w:rsidRPr="0096775F">
        <w:rPr>
          <w:noProof/>
        </w:rPr>
        <w:lastRenderedPageBreak/>
        <w:drawing>
          <wp:inline distT="0" distB="0" distL="0" distR="0" wp14:anchorId="2CDD2FDB" wp14:editId="6F67CCF8">
            <wp:extent cx="6479540" cy="4591685"/>
            <wp:effectExtent l="0" t="0" r="0" b="0"/>
            <wp:docPr id="786840010" name="Imagem 1" descr="Uma imagem contendo Gráf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840010" name="Imagem 1" descr="Uma imagem contendo Gráfico&#10;&#10;O conteúdo gerado por IA pode estar incorreto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459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DDF45" w14:textId="4958E79C" w:rsidR="00FA6283" w:rsidRPr="00722BAB" w:rsidRDefault="00FA6283" w:rsidP="00FA6283">
      <w:pPr>
        <w:jc w:val="center"/>
        <w:rPr>
          <w:lang w:val="en-US"/>
        </w:rPr>
      </w:pPr>
      <w:r w:rsidRPr="00B84020">
        <w:rPr>
          <w:rFonts w:ascii="Times New Roman" w:hAnsi="Times New Roman" w:cs="Times New Roman"/>
          <w:b/>
          <w:bCs/>
          <w:color w:val="EE0000"/>
          <w:sz w:val="22"/>
          <w:szCs w:val="22"/>
          <w:highlight w:val="yellow"/>
          <w:lang w:val="en-US"/>
        </w:rPr>
        <w:t>Figure S2</w:t>
      </w:r>
      <w:r w:rsidR="00B84020" w:rsidRPr="00B84020">
        <w:rPr>
          <w:rFonts w:ascii="Times New Roman" w:hAnsi="Times New Roman" w:cs="Times New Roman"/>
          <w:b/>
          <w:bCs/>
          <w:color w:val="EE0000"/>
          <w:sz w:val="22"/>
          <w:szCs w:val="22"/>
          <w:highlight w:val="yellow"/>
          <w:lang w:val="en-US"/>
        </w:rPr>
        <w:t>7</w:t>
      </w:r>
      <w:r w:rsidRPr="00722BAB">
        <w:rPr>
          <w:rFonts w:ascii="Times New Roman" w:hAnsi="Times New Roman" w:cs="Times New Roman"/>
          <w:b/>
          <w:bCs/>
          <w:sz w:val="22"/>
          <w:szCs w:val="22"/>
          <w:lang w:val="en-US"/>
        </w:rPr>
        <w:t>.</w:t>
      </w:r>
      <w:r w:rsidRPr="00722BA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722BAB"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>1</w:t>
      </w:r>
      <w:r w:rsidRPr="00722BAB">
        <w:rPr>
          <w:rFonts w:ascii="Times New Roman" w:hAnsi="Times New Roman" w:cs="Times New Roman"/>
          <w:sz w:val="22"/>
          <w:szCs w:val="22"/>
          <w:lang w:val="en-US"/>
        </w:rPr>
        <w:t>H NMR spectrum in CDCl</w:t>
      </w:r>
      <w:r w:rsidRPr="00722BAB">
        <w:rPr>
          <w:rFonts w:ascii="Times New Roman" w:hAnsi="Times New Roman" w:cs="Times New Roman"/>
          <w:sz w:val="22"/>
          <w:szCs w:val="22"/>
          <w:vertAlign w:val="subscript"/>
          <w:lang w:val="en-US"/>
        </w:rPr>
        <w:t>3</w:t>
      </w:r>
      <w:r w:rsidRPr="00722BAB">
        <w:rPr>
          <w:rFonts w:ascii="Times New Roman" w:hAnsi="Times New Roman" w:cs="Times New Roman"/>
          <w:sz w:val="22"/>
          <w:szCs w:val="22"/>
          <w:lang w:val="en-US"/>
        </w:rPr>
        <w:t xml:space="preserve"> of compound </w:t>
      </w:r>
      <w:r w:rsidRPr="00722BAB">
        <w:rPr>
          <w:rFonts w:ascii="Times New Roman" w:hAnsi="Times New Roman" w:cs="Times New Roman"/>
          <w:b/>
          <w:bCs/>
          <w:sz w:val="22"/>
          <w:szCs w:val="22"/>
          <w:lang w:val="en-US"/>
        </w:rPr>
        <w:t>12f</w:t>
      </w:r>
      <w:r w:rsidRPr="00722BAB">
        <w:rPr>
          <w:rFonts w:ascii="Times New Roman" w:hAnsi="Times New Roman" w:cs="Times New Roman"/>
          <w:sz w:val="22"/>
          <w:szCs w:val="22"/>
          <w:lang w:val="en-US"/>
        </w:rPr>
        <w:t>.</w:t>
      </w:r>
    </w:p>
    <w:p w14:paraId="258843B7" w14:textId="77777777" w:rsidR="00FA6283" w:rsidRPr="00722BAB" w:rsidRDefault="00FA6283" w:rsidP="00B625C9">
      <w:pPr>
        <w:jc w:val="center"/>
        <w:rPr>
          <w:lang w:val="en-US"/>
        </w:rPr>
      </w:pPr>
    </w:p>
    <w:p w14:paraId="388CDD4C" w14:textId="77777777" w:rsidR="00DE32B8" w:rsidRPr="00722BAB" w:rsidRDefault="00DE32B8" w:rsidP="00B625C9">
      <w:pPr>
        <w:jc w:val="center"/>
        <w:rPr>
          <w:lang w:val="en-US"/>
        </w:rPr>
      </w:pPr>
    </w:p>
    <w:p w14:paraId="2B69A5A7" w14:textId="0CA66294" w:rsidR="00BC0AD6" w:rsidRDefault="00BC0AD6" w:rsidP="00B625C9">
      <w:pPr>
        <w:jc w:val="center"/>
      </w:pPr>
      <w:r w:rsidRPr="00BC0AD6">
        <w:rPr>
          <w:noProof/>
        </w:rPr>
        <w:lastRenderedPageBreak/>
        <w:drawing>
          <wp:inline distT="0" distB="0" distL="0" distR="0" wp14:anchorId="662070D3" wp14:editId="24131BD5">
            <wp:extent cx="6479540" cy="4460240"/>
            <wp:effectExtent l="0" t="0" r="0" b="0"/>
            <wp:docPr id="528544338" name="Imagem 1" descr="Gráfico, Histo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544338" name="Imagem 1" descr="Gráfico, Histograma&#10;&#10;O conteúdo gerado por IA pode estar incorreto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446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56415" w14:textId="6D711F67" w:rsidR="00FA6283" w:rsidRPr="00722BAB" w:rsidRDefault="00FA6283" w:rsidP="00FA6283">
      <w:pPr>
        <w:jc w:val="center"/>
        <w:rPr>
          <w:rFonts w:ascii="Times New Roman" w:hAnsi="Times New Roman" w:cs="Times New Roman"/>
          <w:sz w:val="22"/>
          <w:szCs w:val="22"/>
          <w:lang w:val="en-US"/>
        </w:rPr>
      </w:pPr>
      <w:r w:rsidRPr="00B84020">
        <w:rPr>
          <w:rFonts w:ascii="Times New Roman" w:hAnsi="Times New Roman" w:cs="Times New Roman"/>
          <w:b/>
          <w:bCs/>
          <w:color w:val="EE0000"/>
          <w:sz w:val="22"/>
          <w:szCs w:val="22"/>
          <w:highlight w:val="yellow"/>
          <w:lang w:val="en-US"/>
        </w:rPr>
        <w:t>Figure S2</w:t>
      </w:r>
      <w:r w:rsidR="00B84020" w:rsidRPr="00B84020">
        <w:rPr>
          <w:rFonts w:ascii="Times New Roman" w:hAnsi="Times New Roman" w:cs="Times New Roman"/>
          <w:b/>
          <w:bCs/>
          <w:color w:val="EE0000"/>
          <w:sz w:val="22"/>
          <w:szCs w:val="22"/>
          <w:highlight w:val="yellow"/>
          <w:lang w:val="en-US"/>
        </w:rPr>
        <w:t>8</w:t>
      </w:r>
      <w:r w:rsidRPr="00722BAB">
        <w:rPr>
          <w:rFonts w:ascii="Times New Roman" w:hAnsi="Times New Roman" w:cs="Times New Roman"/>
          <w:b/>
          <w:bCs/>
          <w:sz w:val="22"/>
          <w:szCs w:val="22"/>
          <w:lang w:val="en-US"/>
        </w:rPr>
        <w:t>.</w:t>
      </w:r>
      <w:r w:rsidRPr="00722BA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722BAB"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>13</w:t>
      </w:r>
      <w:r w:rsidRPr="00722BAB">
        <w:rPr>
          <w:rFonts w:ascii="Times New Roman" w:hAnsi="Times New Roman" w:cs="Times New Roman"/>
          <w:sz w:val="22"/>
          <w:szCs w:val="22"/>
          <w:lang w:val="en-US"/>
        </w:rPr>
        <w:t>C NMR spectrum in CDCl</w:t>
      </w:r>
      <w:r w:rsidRPr="00722BAB">
        <w:rPr>
          <w:rFonts w:ascii="Times New Roman" w:hAnsi="Times New Roman" w:cs="Times New Roman"/>
          <w:sz w:val="22"/>
          <w:szCs w:val="22"/>
          <w:vertAlign w:val="subscript"/>
          <w:lang w:val="en-US"/>
        </w:rPr>
        <w:t>3</w:t>
      </w:r>
      <w:r w:rsidRPr="00722BAB">
        <w:rPr>
          <w:rFonts w:ascii="Times New Roman" w:hAnsi="Times New Roman" w:cs="Times New Roman"/>
          <w:sz w:val="22"/>
          <w:szCs w:val="22"/>
          <w:lang w:val="en-US"/>
        </w:rPr>
        <w:t xml:space="preserve"> of compound </w:t>
      </w:r>
      <w:r w:rsidRPr="00722BAB">
        <w:rPr>
          <w:rFonts w:ascii="Times New Roman" w:hAnsi="Times New Roman" w:cs="Times New Roman"/>
          <w:b/>
          <w:bCs/>
          <w:sz w:val="22"/>
          <w:szCs w:val="22"/>
          <w:lang w:val="en-US"/>
        </w:rPr>
        <w:t>12f</w:t>
      </w:r>
      <w:r w:rsidRPr="00722BAB">
        <w:rPr>
          <w:rFonts w:ascii="Times New Roman" w:hAnsi="Times New Roman" w:cs="Times New Roman"/>
          <w:sz w:val="22"/>
          <w:szCs w:val="22"/>
          <w:lang w:val="en-US"/>
        </w:rPr>
        <w:t>.</w:t>
      </w:r>
    </w:p>
    <w:p w14:paraId="300AB598" w14:textId="77777777" w:rsidR="00FA6283" w:rsidRPr="00722BAB" w:rsidRDefault="00FA6283" w:rsidP="00B625C9">
      <w:pPr>
        <w:jc w:val="center"/>
        <w:rPr>
          <w:lang w:val="en-US"/>
        </w:rPr>
      </w:pPr>
    </w:p>
    <w:p w14:paraId="1D948016" w14:textId="77777777" w:rsidR="00FA6283" w:rsidRPr="00722BAB" w:rsidRDefault="00FA6283" w:rsidP="00B625C9">
      <w:pPr>
        <w:jc w:val="center"/>
        <w:rPr>
          <w:lang w:val="en-US"/>
        </w:rPr>
      </w:pPr>
    </w:p>
    <w:p w14:paraId="3016DFC5" w14:textId="77777777" w:rsidR="00FA6283" w:rsidRPr="00722BAB" w:rsidRDefault="00FA6283" w:rsidP="00B625C9">
      <w:pPr>
        <w:jc w:val="center"/>
        <w:rPr>
          <w:lang w:val="en-US"/>
        </w:rPr>
      </w:pPr>
    </w:p>
    <w:p w14:paraId="056A77DB" w14:textId="4261A0ED" w:rsidR="003105CF" w:rsidRDefault="003105CF" w:rsidP="00B625C9">
      <w:pPr>
        <w:jc w:val="center"/>
      </w:pPr>
      <w:r w:rsidRPr="003105CF">
        <w:rPr>
          <w:noProof/>
        </w:rPr>
        <w:lastRenderedPageBreak/>
        <w:drawing>
          <wp:inline distT="0" distB="0" distL="0" distR="0" wp14:anchorId="366774B9" wp14:editId="1CF901B0">
            <wp:extent cx="6479540" cy="3884930"/>
            <wp:effectExtent l="0" t="0" r="0" b="1270"/>
            <wp:docPr id="1008832567" name="Imagem 1" descr="Gráfico, Gráfico de barr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832567" name="Imagem 1" descr="Gráfico, Gráfico de barras&#10;&#10;O conteúdo gerado por IA pode estar incorreto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88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3231E" w14:textId="3C0F78E5" w:rsidR="00FA6283" w:rsidRDefault="00FA6283" w:rsidP="00FA6283">
      <w:pPr>
        <w:jc w:val="center"/>
        <w:rPr>
          <w:rFonts w:ascii="Times New Roman" w:hAnsi="Times New Roman" w:cs="Times New Roman"/>
          <w:sz w:val="22"/>
          <w:szCs w:val="22"/>
          <w:lang w:val="en-US"/>
        </w:rPr>
      </w:pPr>
      <w:r w:rsidRPr="00B84020">
        <w:rPr>
          <w:rFonts w:ascii="Times New Roman" w:hAnsi="Times New Roman" w:cs="Times New Roman"/>
          <w:b/>
          <w:bCs/>
          <w:color w:val="EE0000"/>
          <w:sz w:val="22"/>
          <w:szCs w:val="22"/>
          <w:highlight w:val="yellow"/>
          <w:lang w:val="en-US"/>
        </w:rPr>
        <w:t>Figure S2</w:t>
      </w:r>
      <w:r w:rsidR="00B84020" w:rsidRPr="00B84020">
        <w:rPr>
          <w:rFonts w:ascii="Times New Roman" w:hAnsi="Times New Roman" w:cs="Times New Roman"/>
          <w:b/>
          <w:bCs/>
          <w:color w:val="EE0000"/>
          <w:sz w:val="22"/>
          <w:szCs w:val="22"/>
          <w:highlight w:val="yellow"/>
          <w:lang w:val="en-US"/>
        </w:rPr>
        <w:t>9</w:t>
      </w:r>
      <w:r w:rsidRPr="00B84020">
        <w:rPr>
          <w:rFonts w:ascii="Times New Roman" w:hAnsi="Times New Roman" w:cs="Times New Roman"/>
          <w:b/>
          <w:bCs/>
          <w:color w:val="EE0000"/>
          <w:sz w:val="22"/>
          <w:szCs w:val="22"/>
          <w:highlight w:val="yellow"/>
          <w:lang w:val="en-US"/>
        </w:rPr>
        <w:t>.</w:t>
      </w:r>
      <w:r w:rsidRPr="00B84020">
        <w:rPr>
          <w:rFonts w:ascii="Times New Roman" w:hAnsi="Times New Roman" w:cs="Times New Roman"/>
          <w:color w:val="EE0000"/>
          <w:sz w:val="22"/>
          <w:szCs w:val="22"/>
          <w:lang w:val="en-US"/>
        </w:rPr>
        <w:t xml:space="preserve"> </w:t>
      </w:r>
      <w:r w:rsidRPr="00722BAB">
        <w:rPr>
          <w:rFonts w:ascii="Times New Roman" w:hAnsi="Times New Roman" w:cs="Times New Roman"/>
          <w:sz w:val="22"/>
          <w:szCs w:val="22"/>
          <w:lang w:val="en-US"/>
        </w:rPr>
        <w:t xml:space="preserve">HRMS-ESI spectrum of compound </w:t>
      </w:r>
      <w:r w:rsidRPr="00722BAB">
        <w:rPr>
          <w:rFonts w:ascii="Times New Roman" w:hAnsi="Times New Roman" w:cs="Times New Roman"/>
          <w:b/>
          <w:bCs/>
          <w:sz w:val="22"/>
          <w:szCs w:val="22"/>
          <w:lang w:val="en-US"/>
        </w:rPr>
        <w:t>12f</w:t>
      </w:r>
      <w:r w:rsidRPr="00722BAB">
        <w:rPr>
          <w:rFonts w:ascii="Times New Roman" w:hAnsi="Times New Roman" w:cs="Times New Roman"/>
          <w:sz w:val="22"/>
          <w:szCs w:val="22"/>
          <w:lang w:val="en-US"/>
        </w:rPr>
        <w:t>.</w:t>
      </w:r>
    </w:p>
    <w:p w14:paraId="14B219B7" w14:textId="5BFCEFF0" w:rsidR="00B84020" w:rsidRDefault="00B84020" w:rsidP="00FA6283">
      <w:pPr>
        <w:jc w:val="center"/>
        <w:rPr>
          <w:rFonts w:ascii="Times New Roman" w:hAnsi="Times New Roman" w:cs="Times New Roman"/>
          <w:sz w:val="22"/>
          <w:szCs w:val="22"/>
          <w:lang w:val="en-US"/>
        </w:rPr>
      </w:pPr>
      <w:r>
        <w:object w:dxaOrig="17171" w:dyaOrig="9000" w14:anchorId="28E0D8F0">
          <v:shape id="_x0000_i1036" type="#_x0000_t75" style="width:595.5pt;height:312pt" o:ole="">
            <v:imagedata r:id="rId52" o:title=""/>
          </v:shape>
          <o:OLEObject Type="Embed" ProgID="Origin50.Graph" ShapeID="_x0000_i1036" DrawAspect="Content" ObjectID="_1823758854" r:id="rId53"/>
        </w:object>
      </w:r>
    </w:p>
    <w:p w14:paraId="50C34B83" w14:textId="331DB60F" w:rsidR="00B84020" w:rsidRPr="00722BAB" w:rsidRDefault="00B84020" w:rsidP="00FA6283">
      <w:pPr>
        <w:jc w:val="center"/>
        <w:rPr>
          <w:rFonts w:ascii="Times New Roman" w:hAnsi="Times New Roman" w:cs="Times New Roman"/>
          <w:sz w:val="22"/>
          <w:szCs w:val="22"/>
          <w:lang w:val="en-US"/>
        </w:rPr>
      </w:pPr>
      <w:r w:rsidRPr="008E1735">
        <w:rPr>
          <w:rFonts w:ascii="Times New Roman" w:hAnsi="Times New Roman" w:cs="Times New Roman"/>
          <w:b/>
          <w:bCs/>
          <w:color w:val="EE0000"/>
          <w:sz w:val="22"/>
          <w:szCs w:val="22"/>
          <w:highlight w:val="yellow"/>
          <w:lang w:val="en-US"/>
        </w:rPr>
        <w:t>Figure S</w:t>
      </w:r>
      <w:r>
        <w:rPr>
          <w:rFonts w:ascii="Times New Roman" w:hAnsi="Times New Roman" w:cs="Times New Roman"/>
          <w:b/>
          <w:bCs/>
          <w:color w:val="EE0000"/>
          <w:sz w:val="22"/>
          <w:szCs w:val="22"/>
          <w:highlight w:val="yellow"/>
          <w:lang w:val="en-US"/>
        </w:rPr>
        <w:t>30</w:t>
      </w:r>
      <w:r w:rsidRPr="008E1735">
        <w:rPr>
          <w:rFonts w:ascii="Times New Roman" w:hAnsi="Times New Roman" w:cs="Times New Roman"/>
          <w:b/>
          <w:bCs/>
          <w:color w:val="EE0000"/>
          <w:sz w:val="22"/>
          <w:szCs w:val="22"/>
          <w:highlight w:val="yellow"/>
          <w:lang w:val="en-US"/>
        </w:rPr>
        <w:t>.</w:t>
      </w:r>
      <w:r w:rsidRPr="008E1735">
        <w:rPr>
          <w:rFonts w:ascii="Times New Roman" w:hAnsi="Times New Roman" w:cs="Times New Roman"/>
          <w:color w:val="EE0000"/>
          <w:sz w:val="22"/>
          <w:szCs w:val="22"/>
          <w:highlight w:val="yellow"/>
          <w:lang w:val="en-US"/>
        </w:rPr>
        <w:t xml:space="preserve"> DSC analysis of compound </w:t>
      </w:r>
      <w:r w:rsidRPr="008E1735">
        <w:rPr>
          <w:rFonts w:ascii="Times New Roman" w:hAnsi="Times New Roman" w:cs="Times New Roman"/>
          <w:b/>
          <w:bCs/>
          <w:color w:val="EE0000"/>
          <w:sz w:val="22"/>
          <w:szCs w:val="22"/>
          <w:highlight w:val="yellow"/>
          <w:lang w:val="en-US"/>
        </w:rPr>
        <w:t>12</w:t>
      </w:r>
      <w:r>
        <w:rPr>
          <w:rFonts w:ascii="Times New Roman" w:hAnsi="Times New Roman" w:cs="Times New Roman"/>
          <w:b/>
          <w:bCs/>
          <w:color w:val="EE0000"/>
          <w:sz w:val="22"/>
          <w:szCs w:val="22"/>
          <w:highlight w:val="yellow"/>
          <w:lang w:val="en-US"/>
        </w:rPr>
        <w:t>f</w:t>
      </w:r>
      <w:r w:rsidRPr="008E1735">
        <w:rPr>
          <w:rFonts w:ascii="Times New Roman" w:hAnsi="Times New Roman" w:cs="Times New Roman"/>
          <w:color w:val="EE0000"/>
          <w:sz w:val="22"/>
          <w:szCs w:val="22"/>
          <w:highlight w:val="yellow"/>
          <w:lang w:val="en-US"/>
        </w:rPr>
        <w:t>.</w:t>
      </w:r>
    </w:p>
    <w:p w14:paraId="0FFC0317" w14:textId="66462777" w:rsidR="00293FCB" w:rsidRDefault="00C851EF" w:rsidP="00FA6283">
      <w:pPr>
        <w:jc w:val="center"/>
        <w:rPr>
          <w:rFonts w:ascii="Times New Roman" w:hAnsi="Times New Roman" w:cs="Times New Roman"/>
          <w:sz w:val="22"/>
          <w:szCs w:val="22"/>
        </w:rPr>
      </w:pPr>
      <w:r>
        <w:object w:dxaOrig="6336" w:dyaOrig="4896" w14:anchorId="5718B230">
          <v:shape id="_x0000_i1037" type="#_x0000_t75" style="width:429.75pt;height:332.25pt" o:ole="">
            <v:imagedata r:id="rId54" o:title=""/>
          </v:shape>
          <o:OLEObject Type="Embed" ProgID="Origin50.Graph" ShapeID="_x0000_i1037" DrawAspect="Content" ObjectID="_1823758855" r:id="rId55"/>
        </w:object>
      </w:r>
    </w:p>
    <w:p w14:paraId="7E05181B" w14:textId="596CAF70" w:rsidR="00293FCB" w:rsidRPr="00722BAB" w:rsidRDefault="00293FCB" w:rsidP="00293FCB">
      <w:pPr>
        <w:jc w:val="center"/>
        <w:rPr>
          <w:rFonts w:ascii="Times New Roman" w:hAnsi="Times New Roman" w:cs="Times New Roman"/>
          <w:sz w:val="22"/>
          <w:szCs w:val="22"/>
          <w:lang w:val="en-US"/>
        </w:rPr>
      </w:pPr>
      <w:r w:rsidRPr="00631D81">
        <w:rPr>
          <w:rFonts w:ascii="Times New Roman" w:hAnsi="Times New Roman" w:cs="Times New Roman"/>
          <w:b/>
          <w:bCs/>
          <w:color w:val="EE0000"/>
          <w:sz w:val="22"/>
          <w:szCs w:val="22"/>
          <w:highlight w:val="yellow"/>
          <w:lang w:val="en-US"/>
        </w:rPr>
        <w:t>Figure S</w:t>
      </w:r>
      <w:r w:rsidR="00631D81" w:rsidRPr="00631D81">
        <w:rPr>
          <w:rFonts w:ascii="Times New Roman" w:hAnsi="Times New Roman" w:cs="Times New Roman"/>
          <w:b/>
          <w:bCs/>
          <w:color w:val="EE0000"/>
          <w:sz w:val="22"/>
          <w:szCs w:val="22"/>
          <w:highlight w:val="yellow"/>
          <w:lang w:val="en-US"/>
        </w:rPr>
        <w:t>31</w:t>
      </w:r>
      <w:r w:rsidRPr="00722BAB">
        <w:rPr>
          <w:rFonts w:ascii="Times New Roman" w:hAnsi="Times New Roman" w:cs="Times New Roman"/>
          <w:b/>
          <w:bCs/>
          <w:sz w:val="22"/>
          <w:szCs w:val="22"/>
          <w:lang w:val="en-US"/>
        </w:rPr>
        <w:t>.</w:t>
      </w:r>
      <w:r w:rsidRPr="00722BAB">
        <w:rPr>
          <w:rFonts w:ascii="Times New Roman" w:hAnsi="Times New Roman" w:cs="Times New Roman"/>
          <w:sz w:val="22"/>
          <w:szCs w:val="22"/>
          <w:lang w:val="en-US"/>
        </w:rPr>
        <w:t xml:space="preserve"> UV-Vis analysis of compounds </w:t>
      </w:r>
      <w:r w:rsidRPr="00722BAB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12a-f </w:t>
      </w:r>
      <w:r w:rsidRPr="00722BAB">
        <w:rPr>
          <w:rFonts w:ascii="Times New Roman" w:hAnsi="Times New Roman" w:cs="Times New Roman"/>
          <w:sz w:val="22"/>
          <w:szCs w:val="22"/>
          <w:lang w:val="en-US"/>
        </w:rPr>
        <w:t>in CHCl</w:t>
      </w:r>
      <w:r w:rsidRPr="00722BAB">
        <w:rPr>
          <w:rFonts w:ascii="Times New Roman" w:hAnsi="Times New Roman" w:cs="Times New Roman"/>
          <w:sz w:val="22"/>
          <w:szCs w:val="22"/>
          <w:vertAlign w:val="subscript"/>
          <w:lang w:val="en-US"/>
        </w:rPr>
        <w:t>3</w:t>
      </w:r>
      <w:r w:rsidRPr="00722BAB">
        <w:rPr>
          <w:rFonts w:ascii="Times New Roman" w:hAnsi="Times New Roman" w:cs="Times New Roman"/>
          <w:sz w:val="22"/>
          <w:szCs w:val="22"/>
          <w:lang w:val="en-US"/>
        </w:rPr>
        <w:t>.</w:t>
      </w:r>
    </w:p>
    <w:p w14:paraId="781BC462" w14:textId="1EBB6890" w:rsidR="00293FCB" w:rsidRDefault="00C851EF" w:rsidP="00293FCB">
      <w:pPr>
        <w:jc w:val="center"/>
        <w:rPr>
          <w:rFonts w:ascii="Times New Roman" w:hAnsi="Times New Roman" w:cs="Times New Roman"/>
          <w:sz w:val="22"/>
          <w:szCs w:val="22"/>
        </w:rPr>
      </w:pPr>
      <w:r>
        <w:object w:dxaOrig="6336" w:dyaOrig="4896" w14:anchorId="6E912612">
          <v:shape id="_x0000_i1038" type="#_x0000_t75" style="width:399.75pt;height:309pt" o:ole="">
            <v:imagedata r:id="rId56" o:title=""/>
          </v:shape>
          <o:OLEObject Type="Embed" ProgID="Origin50.Graph" ShapeID="_x0000_i1038" DrawAspect="Content" ObjectID="_1823758856" r:id="rId57"/>
        </w:object>
      </w:r>
    </w:p>
    <w:p w14:paraId="271E151A" w14:textId="33C7DADA" w:rsidR="00293FCB" w:rsidRPr="00722BAB" w:rsidRDefault="00293FCB" w:rsidP="00293FCB">
      <w:pPr>
        <w:jc w:val="center"/>
        <w:rPr>
          <w:lang w:val="en-US"/>
        </w:rPr>
      </w:pPr>
      <w:r w:rsidRPr="00631D81">
        <w:rPr>
          <w:rFonts w:ascii="Times New Roman" w:hAnsi="Times New Roman" w:cs="Times New Roman"/>
          <w:b/>
          <w:bCs/>
          <w:color w:val="EE0000"/>
          <w:sz w:val="22"/>
          <w:szCs w:val="22"/>
          <w:highlight w:val="yellow"/>
          <w:lang w:val="en-US"/>
        </w:rPr>
        <w:t>Figure S</w:t>
      </w:r>
      <w:r w:rsidR="00631D81" w:rsidRPr="00631D81">
        <w:rPr>
          <w:rFonts w:ascii="Times New Roman" w:hAnsi="Times New Roman" w:cs="Times New Roman"/>
          <w:b/>
          <w:bCs/>
          <w:color w:val="EE0000"/>
          <w:sz w:val="22"/>
          <w:szCs w:val="22"/>
          <w:highlight w:val="yellow"/>
          <w:lang w:val="en-US"/>
        </w:rPr>
        <w:t>32</w:t>
      </w:r>
      <w:r w:rsidRPr="00631D81">
        <w:rPr>
          <w:rFonts w:ascii="Times New Roman" w:hAnsi="Times New Roman" w:cs="Times New Roman"/>
          <w:b/>
          <w:bCs/>
          <w:color w:val="EE0000"/>
          <w:sz w:val="22"/>
          <w:szCs w:val="22"/>
          <w:highlight w:val="yellow"/>
          <w:lang w:val="en-US"/>
        </w:rPr>
        <w:t>.</w:t>
      </w:r>
      <w:r w:rsidRPr="00631D81">
        <w:rPr>
          <w:rFonts w:ascii="Times New Roman" w:hAnsi="Times New Roman" w:cs="Times New Roman"/>
          <w:color w:val="EE0000"/>
          <w:sz w:val="22"/>
          <w:szCs w:val="22"/>
          <w:lang w:val="en-US"/>
        </w:rPr>
        <w:t xml:space="preserve"> </w:t>
      </w:r>
      <w:r w:rsidRPr="00722BAB">
        <w:rPr>
          <w:rFonts w:ascii="Times New Roman" w:hAnsi="Times New Roman" w:cs="Times New Roman"/>
          <w:sz w:val="22"/>
          <w:szCs w:val="22"/>
          <w:lang w:val="en-US"/>
        </w:rPr>
        <w:t xml:space="preserve">UV-Vis analysis of compounds </w:t>
      </w:r>
      <w:r w:rsidRPr="00722BAB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12a-f </w:t>
      </w:r>
      <w:r w:rsidRPr="00722BAB">
        <w:rPr>
          <w:rFonts w:ascii="Times New Roman" w:hAnsi="Times New Roman" w:cs="Times New Roman"/>
          <w:sz w:val="22"/>
          <w:szCs w:val="22"/>
          <w:lang w:val="en-US"/>
        </w:rPr>
        <w:t>in ethyl acetate.</w:t>
      </w:r>
    </w:p>
    <w:p w14:paraId="15D85413" w14:textId="61A6DC2A" w:rsidR="00293FCB" w:rsidRDefault="00C851EF" w:rsidP="00293FCB">
      <w:pPr>
        <w:jc w:val="center"/>
      </w:pPr>
      <w:r>
        <w:object w:dxaOrig="6336" w:dyaOrig="4896" w14:anchorId="321E16E0">
          <v:shape id="_x0000_i1039" type="#_x0000_t75" style="width:408pt;height:315.75pt" o:ole="">
            <v:imagedata r:id="rId58" o:title=""/>
          </v:shape>
          <o:OLEObject Type="Embed" ProgID="Origin50.Graph" ShapeID="_x0000_i1039" DrawAspect="Content" ObjectID="_1823758857" r:id="rId59"/>
        </w:object>
      </w:r>
    </w:p>
    <w:p w14:paraId="3C53B1DB" w14:textId="1DA17248" w:rsidR="00293FCB" w:rsidRPr="00722BAB" w:rsidRDefault="00293FCB" w:rsidP="00293FCB">
      <w:pPr>
        <w:jc w:val="center"/>
        <w:rPr>
          <w:lang w:val="en-US"/>
        </w:rPr>
      </w:pPr>
      <w:r w:rsidRPr="00631D81">
        <w:rPr>
          <w:rFonts w:ascii="Times New Roman" w:hAnsi="Times New Roman" w:cs="Times New Roman"/>
          <w:b/>
          <w:bCs/>
          <w:color w:val="EE0000"/>
          <w:sz w:val="22"/>
          <w:szCs w:val="22"/>
          <w:highlight w:val="yellow"/>
          <w:lang w:val="en-US"/>
        </w:rPr>
        <w:t>Figure S</w:t>
      </w:r>
      <w:r w:rsidR="00631D81" w:rsidRPr="00631D81">
        <w:rPr>
          <w:rFonts w:ascii="Times New Roman" w:hAnsi="Times New Roman" w:cs="Times New Roman"/>
          <w:b/>
          <w:bCs/>
          <w:color w:val="EE0000"/>
          <w:sz w:val="22"/>
          <w:szCs w:val="22"/>
          <w:highlight w:val="yellow"/>
          <w:lang w:val="en-US"/>
        </w:rPr>
        <w:t>33</w:t>
      </w:r>
      <w:r w:rsidRPr="00722BAB">
        <w:rPr>
          <w:rFonts w:ascii="Times New Roman" w:hAnsi="Times New Roman" w:cs="Times New Roman"/>
          <w:b/>
          <w:bCs/>
          <w:sz w:val="22"/>
          <w:szCs w:val="22"/>
          <w:lang w:val="en-US"/>
        </w:rPr>
        <w:t>.</w:t>
      </w:r>
      <w:r w:rsidRPr="00722BAB">
        <w:rPr>
          <w:rFonts w:ascii="Times New Roman" w:hAnsi="Times New Roman" w:cs="Times New Roman"/>
          <w:sz w:val="22"/>
          <w:szCs w:val="22"/>
          <w:lang w:val="en-US"/>
        </w:rPr>
        <w:t xml:space="preserve"> UV-Vis analysis of compounds </w:t>
      </w:r>
      <w:r w:rsidRPr="00722BAB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12a-f </w:t>
      </w:r>
      <w:r w:rsidRPr="00722BAB">
        <w:rPr>
          <w:rFonts w:ascii="Times New Roman" w:hAnsi="Times New Roman" w:cs="Times New Roman"/>
          <w:sz w:val="22"/>
          <w:szCs w:val="22"/>
          <w:lang w:val="en-US"/>
        </w:rPr>
        <w:t>in MeOH.</w:t>
      </w:r>
    </w:p>
    <w:p w14:paraId="7F3A1524" w14:textId="428CD372" w:rsidR="00293FCB" w:rsidRDefault="00C851EF" w:rsidP="00293FCB">
      <w:pPr>
        <w:jc w:val="center"/>
      </w:pPr>
      <w:r>
        <w:object w:dxaOrig="6336" w:dyaOrig="4896" w14:anchorId="0381F7EB">
          <v:shape id="_x0000_i1040" type="#_x0000_t75" style="width:396pt;height:305.25pt" o:ole="">
            <v:imagedata r:id="rId60" o:title=""/>
          </v:shape>
          <o:OLEObject Type="Embed" ProgID="Origin50.Graph" ShapeID="_x0000_i1040" DrawAspect="Content" ObjectID="_1823758858" r:id="rId61"/>
        </w:object>
      </w:r>
    </w:p>
    <w:p w14:paraId="5F479E56" w14:textId="7EA3CD10" w:rsidR="00293FCB" w:rsidRPr="00722BAB" w:rsidRDefault="00293FCB" w:rsidP="00293FCB">
      <w:pPr>
        <w:jc w:val="center"/>
        <w:rPr>
          <w:rFonts w:ascii="Times New Roman" w:hAnsi="Times New Roman" w:cs="Times New Roman"/>
          <w:sz w:val="22"/>
          <w:szCs w:val="22"/>
          <w:lang w:val="en-US"/>
        </w:rPr>
      </w:pPr>
      <w:r w:rsidRPr="00631D81">
        <w:rPr>
          <w:rFonts w:ascii="Times New Roman" w:hAnsi="Times New Roman" w:cs="Times New Roman"/>
          <w:b/>
          <w:bCs/>
          <w:color w:val="EE0000"/>
          <w:sz w:val="22"/>
          <w:szCs w:val="22"/>
          <w:highlight w:val="yellow"/>
          <w:lang w:val="en-US"/>
        </w:rPr>
        <w:t>Figure S</w:t>
      </w:r>
      <w:r w:rsidR="00631D81" w:rsidRPr="00631D81">
        <w:rPr>
          <w:rFonts w:ascii="Times New Roman" w:hAnsi="Times New Roman" w:cs="Times New Roman"/>
          <w:b/>
          <w:bCs/>
          <w:color w:val="EE0000"/>
          <w:sz w:val="22"/>
          <w:szCs w:val="22"/>
          <w:highlight w:val="yellow"/>
          <w:lang w:val="en-US"/>
        </w:rPr>
        <w:t>34</w:t>
      </w:r>
      <w:r w:rsidRPr="00722BAB">
        <w:rPr>
          <w:rFonts w:ascii="Times New Roman" w:hAnsi="Times New Roman" w:cs="Times New Roman"/>
          <w:b/>
          <w:bCs/>
          <w:sz w:val="22"/>
          <w:szCs w:val="22"/>
          <w:lang w:val="en-US"/>
        </w:rPr>
        <w:t>.</w:t>
      </w:r>
      <w:r w:rsidRPr="00722BAB">
        <w:rPr>
          <w:rFonts w:ascii="Times New Roman" w:hAnsi="Times New Roman" w:cs="Times New Roman"/>
          <w:sz w:val="22"/>
          <w:szCs w:val="22"/>
          <w:lang w:val="en-US"/>
        </w:rPr>
        <w:t xml:space="preserve"> UV-Vis analysis of compounds </w:t>
      </w:r>
      <w:r w:rsidRPr="00722BAB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12a-f </w:t>
      </w:r>
      <w:r w:rsidRPr="00722BAB">
        <w:rPr>
          <w:rFonts w:ascii="Times New Roman" w:hAnsi="Times New Roman" w:cs="Times New Roman"/>
          <w:sz w:val="22"/>
          <w:szCs w:val="22"/>
          <w:lang w:val="en-US"/>
        </w:rPr>
        <w:t>in MeCN.</w:t>
      </w:r>
    </w:p>
    <w:p w14:paraId="40362812" w14:textId="6FA81699" w:rsidR="00914661" w:rsidRDefault="00914661" w:rsidP="00293FCB">
      <w:pPr>
        <w:jc w:val="center"/>
        <w:rPr>
          <w:rFonts w:ascii="Times New Roman" w:hAnsi="Times New Roman" w:cs="Times New Roman"/>
          <w:sz w:val="22"/>
          <w:szCs w:val="22"/>
        </w:rPr>
      </w:pPr>
      <w:r>
        <w:object w:dxaOrig="6336" w:dyaOrig="4896" w14:anchorId="0B1128AA">
          <v:shape id="_x0000_i1041" type="#_x0000_t75" style="width:396.75pt;height:306.75pt" o:ole="">
            <v:imagedata r:id="rId62" o:title=""/>
          </v:shape>
          <o:OLEObject Type="Embed" ProgID="Origin50.Graph" ShapeID="_x0000_i1041" DrawAspect="Content" ObjectID="_1823758859" r:id="rId63"/>
        </w:object>
      </w:r>
    </w:p>
    <w:p w14:paraId="7C040581" w14:textId="4F07C488" w:rsidR="00914661" w:rsidRPr="00722BAB" w:rsidRDefault="00914661" w:rsidP="00293FCB">
      <w:pPr>
        <w:jc w:val="center"/>
        <w:rPr>
          <w:rFonts w:ascii="Times New Roman" w:hAnsi="Times New Roman" w:cs="Times New Roman"/>
          <w:sz w:val="22"/>
          <w:szCs w:val="22"/>
          <w:lang w:val="en-US"/>
        </w:rPr>
      </w:pPr>
      <w:r w:rsidRPr="00631D81">
        <w:rPr>
          <w:rFonts w:ascii="Times New Roman" w:hAnsi="Times New Roman" w:cs="Times New Roman"/>
          <w:b/>
          <w:bCs/>
          <w:color w:val="EE0000"/>
          <w:sz w:val="22"/>
          <w:szCs w:val="22"/>
          <w:highlight w:val="yellow"/>
          <w:lang w:val="en-US"/>
        </w:rPr>
        <w:t>Figure S</w:t>
      </w:r>
      <w:r w:rsidR="00631D81" w:rsidRPr="00631D81">
        <w:rPr>
          <w:rFonts w:ascii="Times New Roman" w:hAnsi="Times New Roman" w:cs="Times New Roman"/>
          <w:b/>
          <w:bCs/>
          <w:color w:val="EE0000"/>
          <w:sz w:val="22"/>
          <w:szCs w:val="22"/>
          <w:highlight w:val="yellow"/>
          <w:lang w:val="en-US"/>
        </w:rPr>
        <w:t>35</w:t>
      </w:r>
      <w:r w:rsidRPr="00722BAB">
        <w:rPr>
          <w:rFonts w:ascii="Times New Roman" w:hAnsi="Times New Roman" w:cs="Times New Roman"/>
          <w:b/>
          <w:bCs/>
          <w:sz w:val="22"/>
          <w:szCs w:val="22"/>
          <w:lang w:val="en-US"/>
        </w:rPr>
        <w:t>.</w:t>
      </w:r>
      <w:r w:rsidRPr="00722BAB">
        <w:rPr>
          <w:rFonts w:ascii="Times New Roman" w:hAnsi="Times New Roman" w:cs="Times New Roman"/>
          <w:sz w:val="22"/>
          <w:szCs w:val="22"/>
          <w:lang w:val="en-US"/>
        </w:rPr>
        <w:t xml:space="preserve"> Steady-state fluorescence emission analysis of compounds </w:t>
      </w:r>
      <w:r w:rsidRPr="00722BAB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12a-f </w:t>
      </w:r>
      <w:r w:rsidRPr="00722BAB">
        <w:rPr>
          <w:rFonts w:ascii="Times New Roman" w:hAnsi="Times New Roman" w:cs="Times New Roman"/>
          <w:sz w:val="22"/>
          <w:szCs w:val="22"/>
          <w:lang w:val="en-US"/>
        </w:rPr>
        <w:t>in CHCl</w:t>
      </w:r>
      <w:r w:rsidRPr="00722BAB">
        <w:rPr>
          <w:rFonts w:ascii="Times New Roman" w:hAnsi="Times New Roman" w:cs="Times New Roman"/>
          <w:sz w:val="22"/>
          <w:szCs w:val="22"/>
          <w:vertAlign w:val="subscript"/>
          <w:lang w:val="en-US"/>
        </w:rPr>
        <w:t>3</w:t>
      </w:r>
      <w:r w:rsidRPr="00722BAB">
        <w:rPr>
          <w:rFonts w:ascii="Times New Roman" w:hAnsi="Times New Roman" w:cs="Times New Roman"/>
          <w:sz w:val="22"/>
          <w:szCs w:val="22"/>
          <w:lang w:val="en-US"/>
        </w:rPr>
        <w:t>.</w:t>
      </w:r>
    </w:p>
    <w:p w14:paraId="2C863C32" w14:textId="7FFEFFB4" w:rsidR="00914661" w:rsidRDefault="00914661" w:rsidP="00293FCB">
      <w:pPr>
        <w:jc w:val="center"/>
        <w:rPr>
          <w:rFonts w:ascii="Times New Roman" w:hAnsi="Times New Roman" w:cs="Times New Roman"/>
          <w:sz w:val="22"/>
          <w:szCs w:val="22"/>
        </w:rPr>
      </w:pPr>
      <w:r>
        <w:object w:dxaOrig="6336" w:dyaOrig="4896" w14:anchorId="0BC59672">
          <v:shape id="_x0000_i1042" type="#_x0000_t75" style="width:366.75pt;height:283.5pt" o:ole="">
            <v:imagedata r:id="rId64" o:title=""/>
          </v:shape>
          <o:OLEObject Type="Embed" ProgID="Origin50.Graph" ShapeID="_x0000_i1042" DrawAspect="Content" ObjectID="_1823758860" r:id="rId65"/>
        </w:object>
      </w:r>
    </w:p>
    <w:p w14:paraId="464F78C8" w14:textId="6AD708A0" w:rsidR="00914661" w:rsidRPr="00722BAB" w:rsidRDefault="00914661" w:rsidP="00293FCB">
      <w:pPr>
        <w:jc w:val="center"/>
        <w:rPr>
          <w:rFonts w:ascii="Times New Roman" w:hAnsi="Times New Roman" w:cs="Times New Roman"/>
          <w:sz w:val="22"/>
          <w:szCs w:val="22"/>
          <w:lang w:val="en-US"/>
        </w:rPr>
      </w:pPr>
      <w:r w:rsidRPr="00631D81">
        <w:rPr>
          <w:rFonts w:ascii="Times New Roman" w:hAnsi="Times New Roman" w:cs="Times New Roman"/>
          <w:b/>
          <w:bCs/>
          <w:color w:val="EE0000"/>
          <w:sz w:val="22"/>
          <w:szCs w:val="22"/>
          <w:highlight w:val="yellow"/>
          <w:lang w:val="en-US"/>
        </w:rPr>
        <w:t>Figure S3</w:t>
      </w:r>
      <w:r w:rsidR="00631D81" w:rsidRPr="00631D81">
        <w:rPr>
          <w:rFonts w:ascii="Times New Roman" w:hAnsi="Times New Roman" w:cs="Times New Roman"/>
          <w:b/>
          <w:bCs/>
          <w:color w:val="EE0000"/>
          <w:sz w:val="22"/>
          <w:szCs w:val="22"/>
          <w:highlight w:val="yellow"/>
          <w:lang w:val="en-US"/>
        </w:rPr>
        <w:t>6</w:t>
      </w:r>
      <w:r w:rsidRPr="00722BAB">
        <w:rPr>
          <w:rFonts w:ascii="Times New Roman" w:hAnsi="Times New Roman" w:cs="Times New Roman"/>
          <w:b/>
          <w:bCs/>
          <w:sz w:val="22"/>
          <w:szCs w:val="22"/>
          <w:lang w:val="en-US"/>
        </w:rPr>
        <w:t>.</w:t>
      </w:r>
      <w:r w:rsidRPr="00722BAB">
        <w:rPr>
          <w:rFonts w:ascii="Times New Roman" w:hAnsi="Times New Roman" w:cs="Times New Roman"/>
          <w:sz w:val="22"/>
          <w:szCs w:val="22"/>
          <w:lang w:val="en-US"/>
        </w:rPr>
        <w:t xml:space="preserve"> Steady-state fluorescence emission analysis of compounds </w:t>
      </w:r>
      <w:r w:rsidRPr="00722BAB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12a-f </w:t>
      </w:r>
      <w:r w:rsidRPr="00722BAB">
        <w:rPr>
          <w:rFonts w:ascii="Times New Roman" w:hAnsi="Times New Roman" w:cs="Times New Roman"/>
          <w:sz w:val="22"/>
          <w:szCs w:val="22"/>
          <w:lang w:val="en-US"/>
        </w:rPr>
        <w:t>in ethyl acetate.</w:t>
      </w:r>
    </w:p>
    <w:p w14:paraId="22EB04FE" w14:textId="68075CC2" w:rsidR="00914661" w:rsidRDefault="00914661" w:rsidP="00293FCB">
      <w:pPr>
        <w:jc w:val="center"/>
        <w:rPr>
          <w:rFonts w:ascii="Times New Roman" w:hAnsi="Times New Roman" w:cs="Times New Roman"/>
          <w:sz w:val="22"/>
          <w:szCs w:val="22"/>
        </w:rPr>
      </w:pPr>
      <w:r>
        <w:object w:dxaOrig="6336" w:dyaOrig="4896" w14:anchorId="73926B87">
          <v:shape id="_x0000_i1043" type="#_x0000_t75" style="width:366pt;height:282.75pt" o:ole="">
            <v:imagedata r:id="rId66" o:title=""/>
          </v:shape>
          <o:OLEObject Type="Embed" ProgID="Origin50.Graph" ShapeID="_x0000_i1043" DrawAspect="Content" ObjectID="_1823758861" r:id="rId67"/>
        </w:object>
      </w:r>
    </w:p>
    <w:p w14:paraId="72DD7AAE" w14:textId="0C11B3ED" w:rsidR="00914661" w:rsidRPr="00722BAB" w:rsidRDefault="00914661" w:rsidP="00293FCB">
      <w:pPr>
        <w:jc w:val="center"/>
        <w:rPr>
          <w:rFonts w:ascii="Times New Roman" w:hAnsi="Times New Roman" w:cs="Times New Roman"/>
          <w:sz w:val="22"/>
          <w:szCs w:val="22"/>
          <w:lang w:val="en-US"/>
        </w:rPr>
      </w:pPr>
      <w:r w:rsidRPr="00631D81">
        <w:rPr>
          <w:rFonts w:ascii="Times New Roman" w:hAnsi="Times New Roman" w:cs="Times New Roman"/>
          <w:b/>
          <w:bCs/>
          <w:color w:val="EE0000"/>
          <w:sz w:val="22"/>
          <w:szCs w:val="22"/>
          <w:highlight w:val="yellow"/>
          <w:lang w:val="en-US"/>
        </w:rPr>
        <w:t>Figure S3</w:t>
      </w:r>
      <w:r w:rsidR="00631D81" w:rsidRPr="00631D81">
        <w:rPr>
          <w:rFonts w:ascii="Times New Roman" w:hAnsi="Times New Roman" w:cs="Times New Roman"/>
          <w:b/>
          <w:bCs/>
          <w:color w:val="EE0000"/>
          <w:sz w:val="22"/>
          <w:szCs w:val="22"/>
          <w:highlight w:val="yellow"/>
          <w:lang w:val="en-US"/>
        </w:rPr>
        <w:t>7</w:t>
      </w:r>
      <w:r w:rsidRPr="00631D81">
        <w:rPr>
          <w:rFonts w:ascii="Times New Roman" w:hAnsi="Times New Roman" w:cs="Times New Roman"/>
          <w:b/>
          <w:bCs/>
          <w:color w:val="EE0000"/>
          <w:sz w:val="22"/>
          <w:szCs w:val="22"/>
          <w:highlight w:val="yellow"/>
          <w:lang w:val="en-US"/>
        </w:rPr>
        <w:t>.</w:t>
      </w:r>
      <w:r w:rsidRPr="00631D81">
        <w:rPr>
          <w:rFonts w:ascii="Times New Roman" w:hAnsi="Times New Roman" w:cs="Times New Roman"/>
          <w:color w:val="EE0000"/>
          <w:sz w:val="22"/>
          <w:szCs w:val="22"/>
          <w:lang w:val="en-US"/>
        </w:rPr>
        <w:t xml:space="preserve"> </w:t>
      </w:r>
      <w:r w:rsidRPr="00722BAB">
        <w:rPr>
          <w:rFonts w:ascii="Times New Roman" w:hAnsi="Times New Roman" w:cs="Times New Roman"/>
          <w:sz w:val="22"/>
          <w:szCs w:val="22"/>
          <w:lang w:val="en-US"/>
        </w:rPr>
        <w:t xml:space="preserve">Steady-state fluorescence emission analysis of compounds </w:t>
      </w:r>
      <w:r w:rsidRPr="00722BAB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12a-f </w:t>
      </w:r>
      <w:r w:rsidRPr="00722BAB">
        <w:rPr>
          <w:rFonts w:ascii="Times New Roman" w:hAnsi="Times New Roman" w:cs="Times New Roman"/>
          <w:sz w:val="22"/>
          <w:szCs w:val="22"/>
          <w:lang w:val="en-US"/>
        </w:rPr>
        <w:t>in MeOH.</w:t>
      </w:r>
    </w:p>
    <w:p w14:paraId="64D5AA7C" w14:textId="5249715C" w:rsidR="00914661" w:rsidRDefault="00914661" w:rsidP="00293FCB">
      <w:pPr>
        <w:jc w:val="center"/>
        <w:rPr>
          <w:rFonts w:ascii="Times New Roman" w:hAnsi="Times New Roman" w:cs="Times New Roman"/>
          <w:sz w:val="22"/>
          <w:szCs w:val="22"/>
        </w:rPr>
      </w:pPr>
      <w:r>
        <w:object w:dxaOrig="6336" w:dyaOrig="4896" w14:anchorId="1D1399E6">
          <v:shape id="_x0000_i1044" type="#_x0000_t75" style="width:372.75pt;height:4in" o:ole="">
            <v:imagedata r:id="rId68" o:title=""/>
          </v:shape>
          <o:OLEObject Type="Embed" ProgID="Origin50.Graph" ShapeID="_x0000_i1044" DrawAspect="Content" ObjectID="_1823758862" r:id="rId69"/>
        </w:object>
      </w:r>
    </w:p>
    <w:p w14:paraId="610CBC4E" w14:textId="3E476345" w:rsidR="00914661" w:rsidRPr="00722BAB" w:rsidRDefault="00914661" w:rsidP="00293FCB">
      <w:pPr>
        <w:jc w:val="center"/>
        <w:rPr>
          <w:rFonts w:ascii="Times New Roman" w:hAnsi="Times New Roman" w:cs="Times New Roman"/>
          <w:sz w:val="22"/>
          <w:szCs w:val="22"/>
          <w:lang w:val="en-US"/>
        </w:rPr>
      </w:pPr>
      <w:r w:rsidRPr="00631D81">
        <w:rPr>
          <w:rFonts w:ascii="Times New Roman" w:hAnsi="Times New Roman" w:cs="Times New Roman"/>
          <w:b/>
          <w:bCs/>
          <w:color w:val="EE0000"/>
          <w:sz w:val="22"/>
          <w:szCs w:val="22"/>
          <w:highlight w:val="yellow"/>
          <w:lang w:val="en-US"/>
        </w:rPr>
        <w:t>Figure S3</w:t>
      </w:r>
      <w:r w:rsidR="00631D81" w:rsidRPr="00631D81">
        <w:rPr>
          <w:rFonts w:ascii="Times New Roman" w:hAnsi="Times New Roman" w:cs="Times New Roman"/>
          <w:b/>
          <w:bCs/>
          <w:color w:val="EE0000"/>
          <w:sz w:val="22"/>
          <w:szCs w:val="22"/>
          <w:highlight w:val="yellow"/>
          <w:lang w:val="en-US"/>
        </w:rPr>
        <w:t>8</w:t>
      </w:r>
      <w:r w:rsidRPr="00722BAB">
        <w:rPr>
          <w:rFonts w:ascii="Times New Roman" w:hAnsi="Times New Roman" w:cs="Times New Roman"/>
          <w:b/>
          <w:bCs/>
          <w:sz w:val="22"/>
          <w:szCs w:val="22"/>
          <w:lang w:val="en-US"/>
        </w:rPr>
        <w:t>.</w:t>
      </w:r>
      <w:r w:rsidRPr="00722BAB">
        <w:rPr>
          <w:rFonts w:ascii="Times New Roman" w:hAnsi="Times New Roman" w:cs="Times New Roman"/>
          <w:sz w:val="22"/>
          <w:szCs w:val="22"/>
          <w:lang w:val="en-US"/>
        </w:rPr>
        <w:t xml:space="preserve"> Steady-state fluorescence emission analysis of compounds </w:t>
      </w:r>
      <w:r w:rsidRPr="00722BAB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12a-f </w:t>
      </w:r>
      <w:r w:rsidRPr="00722BAB">
        <w:rPr>
          <w:rFonts w:ascii="Times New Roman" w:hAnsi="Times New Roman" w:cs="Times New Roman"/>
          <w:sz w:val="22"/>
          <w:szCs w:val="22"/>
          <w:lang w:val="en-US"/>
        </w:rPr>
        <w:t>in MeCN.</w:t>
      </w:r>
    </w:p>
    <w:p w14:paraId="655E57D7" w14:textId="7453E57D" w:rsidR="002B2EE7" w:rsidRDefault="002B2EE7" w:rsidP="00293FCB">
      <w:pPr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w:lastRenderedPageBreak/>
        <w:drawing>
          <wp:inline distT="0" distB="0" distL="0" distR="0" wp14:anchorId="5197E80B" wp14:editId="79E15571">
            <wp:extent cx="3767915" cy="2703712"/>
            <wp:effectExtent l="0" t="0" r="4445" b="1905"/>
            <wp:docPr id="9188266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826628" name="Imagem 918826628"/>
                    <pic:cNvPicPr/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6915" cy="2717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220B3" w14:textId="5A41A811" w:rsidR="002B2EE7" w:rsidRDefault="002B2EE7" w:rsidP="00293FCB">
      <w:pPr>
        <w:jc w:val="center"/>
        <w:rPr>
          <w:rFonts w:ascii="Times New Roman" w:hAnsi="Times New Roman" w:cs="Times New Roman"/>
          <w:sz w:val="22"/>
          <w:szCs w:val="22"/>
          <w:lang w:val="en-US"/>
        </w:rPr>
      </w:pPr>
      <w:r w:rsidRPr="00631D81">
        <w:rPr>
          <w:rFonts w:ascii="Times New Roman" w:hAnsi="Times New Roman" w:cs="Times New Roman"/>
          <w:b/>
          <w:bCs/>
          <w:color w:val="EE0000"/>
          <w:sz w:val="22"/>
          <w:szCs w:val="22"/>
          <w:highlight w:val="yellow"/>
          <w:lang w:val="en-US"/>
        </w:rPr>
        <w:t>Figure S3</w:t>
      </w:r>
      <w:r w:rsidR="00631D81" w:rsidRPr="00631D81">
        <w:rPr>
          <w:rFonts w:ascii="Times New Roman" w:hAnsi="Times New Roman" w:cs="Times New Roman"/>
          <w:b/>
          <w:bCs/>
          <w:color w:val="EE0000"/>
          <w:sz w:val="22"/>
          <w:szCs w:val="22"/>
          <w:highlight w:val="yellow"/>
          <w:lang w:val="en-US"/>
        </w:rPr>
        <w:t>9</w:t>
      </w:r>
      <w:r w:rsidRPr="00722BAB">
        <w:rPr>
          <w:rFonts w:ascii="Times New Roman" w:hAnsi="Times New Roman" w:cs="Times New Roman"/>
          <w:b/>
          <w:bCs/>
          <w:sz w:val="22"/>
          <w:szCs w:val="22"/>
          <w:lang w:val="en-US"/>
        </w:rPr>
        <w:t>.</w:t>
      </w:r>
      <w:r w:rsidRPr="00722BAB">
        <w:rPr>
          <w:rFonts w:ascii="Times New Roman" w:hAnsi="Times New Roman" w:cs="Times New Roman"/>
          <w:sz w:val="22"/>
          <w:szCs w:val="22"/>
          <w:lang w:val="en-US"/>
        </w:rPr>
        <w:t xml:space="preserve"> Theoretical UV-Vis spectra of compounds </w:t>
      </w:r>
      <w:r w:rsidRPr="00722BAB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12a-f </w:t>
      </w:r>
      <w:r w:rsidRPr="00722BAB">
        <w:rPr>
          <w:rFonts w:ascii="Times New Roman" w:hAnsi="Times New Roman" w:cs="Times New Roman"/>
          <w:sz w:val="22"/>
          <w:szCs w:val="22"/>
          <w:lang w:val="en-US"/>
        </w:rPr>
        <w:t>in CHCl</w:t>
      </w:r>
      <w:r w:rsidRPr="00722BAB">
        <w:rPr>
          <w:rFonts w:ascii="Times New Roman" w:hAnsi="Times New Roman" w:cs="Times New Roman"/>
          <w:sz w:val="22"/>
          <w:szCs w:val="22"/>
          <w:vertAlign w:val="subscript"/>
          <w:lang w:val="en-US"/>
        </w:rPr>
        <w:t>3</w:t>
      </w:r>
      <w:r w:rsidRPr="00722BAB">
        <w:rPr>
          <w:rFonts w:ascii="Times New Roman" w:hAnsi="Times New Roman" w:cs="Times New Roman"/>
          <w:sz w:val="22"/>
          <w:szCs w:val="22"/>
          <w:lang w:val="en-US"/>
        </w:rPr>
        <w:t>.</w:t>
      </w:r>
    </w:p>
    <w:p w14:paraId="2704A5C6" w14:textId="69E183C9" w:rsidR="00C52C1B" w:rsidRDefault="00C52C1B" w:rsidP="00293FCB">
      <w:pPr>
        <w:jc w:val="center"/>
        <w:rPr>
          <w:rFonts w:ascii="Times New Roman" w:hAnsi="Times New Roman" w:cs="Times New Roman"/>
          <w:sz w:val="22"/>
          <w:szCs w:val="22"/>
          <w:lang w:val="en-US"/>
        </w:rPr>
      </w:pPr>
    </w:p>
    <w:p w14:paraId="7327C860" w14:textId="0B899C26" w:rsidR="00C52C1B" w:rsidRPr="00722BAB" w:rsidRDefault="00C52C1B" w:rsidP="00293FCB">
      <w:pPr>
        <w:jc w:val="center"/>
        <w:rPr>
          <w:lang w:val="en-US"/>
        </w:rPr>
      </w:pPr>
      <w:r>
        <w:rPr>
          <w:noProof/>
        </w:rPr>
        <w:lastRenderedPageBreak/>
        <w:drawing>
          <wp:anchor distT="0" distB="0" distL="0" distR="0" simplePos="0" relativeHeight="251659264" behindDoc="0" locked="0" layoutInCell="0" allowOverlap="1" wp14:anchorId="2632A460" wp14:editId="67D61B61">
            <wp:simplePos x="0" y="0"/>
            <wp:positionH relativeFrom="column">
              <wp:posOffset>831215</wp:posOffset>
            </wp:positionH>
            <wp:positionV relativeFrom="paragraph">
              <wp:posOffset>193040</wp:posOffset>
            </wp:positionV>
            <wp:extent cx="5015865" cy="7096125"/>
            <wp:effectExtent l="0" t="0" r="0" b="9525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5865" cy="7096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63BC9C" w14:textId="6ABADFD2" w:rsidR="00293FCB" w:rsidRPr="00722BAB" w:rsidRDefault="00293FCB" w:rsidP="00293FCB">
      <w:pPr>
        <w:jc w:val="center"/>
        <w:rPr>
          <w:lang w:val="en-US"/>
        </w:rPr>
      </w:pPr>
    </w:p>
    <w:p w14:paraId="1EABB537" w14:textId="77777777" w:rsidR="00293FCB" w:rsidRPr="00722BAB" w:rsidRDefault="00293FCB" w:rsidP="00293FCB">
      <w:pPr>
        <w:jc w:val="center"/>
        <w:rPr>
          <w:lang w:val="en-US"/>
        </w:rPr>
      </w:pPr>
    </w:p>
    <w:p w14:paraId="2CE59154" w14:textId="77777777" w:rsidR="00293FCB" w:rsidRPr="00722BAB" w:rsidRDefault="00293FCB" w:rsidP="00FA6283">
      <w:pPr>
        <w:jc w:val="center"/>
        <w:rPr>
          <w:lang w:val="en-US"/>
        </w:rPr>
      </w:pPr>
    </w:p>
    <w:p w14:paraId="4780F4FB" w14:textId="77777777" w:rsidR="00FA6283" w:rsidRDefault="00FA6283" w:rsidP="00B625C9">
      <w:pPr>
        <w:jc w:val="center"/>
        <w:rPr>
          <w:lang w:val="en-US"/>
        </w:rPr>
      </w:pPr>
    </w:p>
    <w:p w14:paraId="46BB6D07" w14:textId="77777777" w:rsidR="00C52C1B" w:rsidRDefault="00C52C1B" w:rsidP="00B625C9">
      <w:pPr>
        <w:jc w:val="center"/>
        <w:rPr>
          <w:lang w:val="en-US"/>
        </w:rPr>
      </w:pPr>
    </w:p>
    <w:p w14:paraId="3A160DF9" w14:textId="77777777" w:rsidR="00C52C1B" w:rsidRDefault="00C52C1B" w:rsidP="00B625C9">
      <w:pPr>
        <w:jc w:val="center"/>
        <w:rPr>
          <w:lang w:val="en-US"/>
        </w:rPr>
      </w:pPr>
    </w:p>
    <w:p w14:paraId="04B8C950" w14:textId="77777777" w:rsidR="00C52C1B" w:rsidRDefault="00C52C1B" w:rsidP="00B625C9">
      <w:pPr>
        <w:jc w:val="center"/>
        <w:rPr>
          <w:lang w:val="en-US"/>
        </w:rPr>
      </w:pPr>
    </w:p>
    <w:p w14:paraId="32F1209F" w14:textId="77777777" w:rsidR="00C52C1B" w:rsidRDefault="00C52C1B" w:rsidP="00B625C9">
      <w:pPr>
        <w:jc w:val="center"/>
        <w:rPr>
          <w:lang w:val="en-US"/>
        </w:rPr>
      </w:pPr>
    </w:p>
    <w:p w14:paraId="49B8856A" w14:textId="77777777" w:rsidR="00C52C1B" w:rsidRDefault="00C52C1B" w:rsidP="00B625C9">
      <w:pPr>
        <w:jc w:val="center"/>
        <w:rPr>
          <w:lang w:val="en-US"/>
        </w:rPr>
      </w:pPr>
    </w:p>
    <w:p w14:paraId="10C012C8" w14:textId="77777777" w:rsidR="00C52C1B" w:rsidRDefault="00C52C1B" w:rsidP="00B625C9">
      <w:pPr>
        <w:jc w:val="center"/>
        <w:rPr>
          <w:lang w:val="en-US"/>
        </w:rPr>
      </w:pPr>
    </w:p>
    <w:p w14:paraId="322F7CA5" w14:textId="77777777" w:rsidR="00C52C1B" w:rsidRDefault="00C52C1B" w:rsidP="00B625C9">
      <w:pPr>
        <w:jc w:val="center"/>
        <w:rPr>
          <w:lang w:val="en-US"/>
        </w:rPr>
      </w:pPr>
    </w:p>
    <w:p w14:paraId="02CB6C1D" w14:textId="77777777" w:rsidR="00C52C1B" w:rsidRDefault="00C52C1B" w:rsidP="00B625C9">
      <w:pPr>
        <w:jc w:val="center"/>
        <w:rPr>
          <w:lang w:val="en-US"/>
        </w:rPr>
      </w:pPr>
    </w:p>
    <w:p w14:paraId="69EB0A40" w14:textId="77777777" w:rsidR="00C52C1B" w:rsidRDefault="00C52C1B" w:rsidP="00B625C9">
      <w:pPr>
        <w:jc w:val="center"/>
        <w:rPr>
          <w:lang w:val="en-US"/>
        </w:rPr>
      </w:pPr>
    </w:p>
    <w:p w14:paraId="6D6005B9" w14:textId="77777777" w:rsidR="00C52C1B" w:rsidRDefault="00C52C1B" w:rsidP="00B625C9">
      <w:pPr>
        <w:jc w:val="center"/>
        <w:rPr>
          <w:lang w:val="en-US"/>
        </w:rPr>
      </w:pPr>
    </w:p>
    <w:p w14:paraId="01114B50" w14:textId="77777777" w:rsidR="00C52C1B" w:rsidRDefault="00C52C1B" w:rsidP="00B625C9">
      <w:pPr>
        <w:jc w:val="center"/>
        <w:rPr>
          <w:lang w:val="en-US"/>
        </w:rPr>
      </w:pPr>
    </w:p>
    <w:p w14:paraId="2CD8F68F" w14:textId="77777777" w:rsidR="00C52C1B" w:rsidRDefault="00C52C1B" w:rsidP="00B625C9">
      <w:pPr>
        <w:jc w:val="center"/>
        <w:rPr>
          <w:lang w:val="en-US"/>
        </w:rPr>
      </w:pPr>
    </w:p>
    <w:p w14:paraId="77B1DF90" w14:textId="77777777" w:rsidR="00C52C1B" w:rsidRDefault="00C52C1B" w:rsidP="00B625C9">
      <w:pPr>
        <w:jc w:val="center"/>
        <w:rPr>
          <w:lang w:val="en-US"/>
        </w:rPr>
      </w:pPr>
    </w:p>
    <w:p w14:paraId="41F592A3" w14:textId="77777777" w:rsidR="00C52C1B" w:rsidRDefault="00C52C1B" w:rsidP="00B625C9">
      <w:pPr>
        <w:jc w:val="center"/>
        <w:rPr>
          <w:lang w:val="en-US"/>
        </w:rPr>
      </w:pPr>
    </w:p>
    <w:p w14:paraId="064A05EA" w14:textId="77777777" w:rsidR="00C52C1B" w:rsidRDefault="00C52C1B" w:rsidP="00B625C9">
      <w:pPr>
        <w:jc w:val="center"/>
        <w:rPr>
          <w:lang w:val="en-US"/>
        </w:rPr>
      </w:pPr>
    </w:p>
    <w:p w14:paraId="6451FCDA" w14:textId="77777777" w:rsidR="00C52C1B" w:rsidRDefault="00C52C1B" w:rsidP="00B625C9">
      <w:pPr>
        <w:jc w:val="center"/>
        <w:rPr>
          <w:lang w:val="en-US"/>
        </w:rPr>
      </w:pPr>
    </w:p>
    <w:p w14:paraId="114C580F" w14:textId="77777777" w:rsidR="00C52C1B" w:rsidRDefault="00C52C1B" w:rsidP="00B625C9">
      <w:pPr>
        <w:jc w:val="center"/>
        <w:rPr>
          <w:lang w:val="en-US"/>
        </w:rPr>
      </w:pPr>
    </w:p>
    <w:p w14:paraId="41005CF1" w14:textId="77777777" w:rsidR="00C52C1B" w:rsidRDefault="00C52C1B" w:rsidP="00B625C9">
      <w:pPr>
        <w:jc w:val="center"/>
        <w:rPr>
          <w:lang w:val="en-US"/>
        </w:rPr>
      </w:pPr>
    </w:p>
    <w:p w14:paraId="3367721F" w14:textId="77777777" w:rsidR="00C52C1B" w:rsidRDefault="00C52C1B" w:rsidP="00B625C9">
      <w:pPr>
        <w:jc w:val="center"/>
        <w:rPr>
          <w:lang w:val="en-US"/>
        </w:rPr>
      </w:pPr>
    </w:p>
    <w:p w14:paraId="12097D0E" w14:textId="77777777" w:rsidR="00C52C1B" w:rsidRDefault="00C52C1B" w:rsidP="00C52C1B">
      <w:pPr>
        <w:spacing w:line="360" w:lineRule="auto"/>
        <w:jc w:val="center"/>
        <w:rPr>
          <w:rFonts w:ascii="Times New Roman" w:hAnsi="Times New Roman" w:cs="Times New Roman"/>
          <w:color w:val="EE0000"/>
          <w:sz w:val="22"/>
          <w:szCs w:val="22"/>
          <w:lang w:val="en-US"/>
        </w:rPr>
      </w:pPr>
      <w:r w:rsidRPr="00C52C1B">
        <w:rPr>
          <w:rFonts w:ascii="Times New Roman" w:hAnsi="Times New Roman" w:cs="Times New Roman"/>
          <w:b/>
          <w:bCs/>
          <w:color w:val="EE0000"/>
          <w:sz w:val="22"/>
          <w:szCs w:val="22"/>
          <w:highlight w:val="yellow"/>
          <w:lang w:val="en-US"/>
        </w:rPr>
        <w:t>Figure 40.</w:t>
      </w:r>
      <w:r w:rsidRPr="00C52C1B">
        <w:rPr>
          <w:rFonts w:ascii="Times New Roman" w:hAnsi="Times New Roman" w:cs="Times New Roman"/>
          <w:color w:val="EE0000"/>
          <w:sz w:val="22"/>
          <w:szCs w:val="22"/>
          <w:highlight w:val="yellow"/>
          <w:lang w:val="en-US"/>
        </w:rPr>
        <w:t xml:space="preserve"> Natural transition orbitals of compounds </w:t>
      </w:r>
      <w:r w:rsidRPr="00C52C1B">
        <w:rPr>
          <w:rFonts w:ascii="Times New Roman" w:hAnsi="Times New Roman" w:cs="Times New Roman"/>
          <w:b/>
          <w:bCs/>
          <w:color w:val="EE0000"/>
          <w:sz w:val="22"/>
          <w:szCs w:val="22"/>
          <w:highlight w:val="yellow"/>
          <w:lang w:val="en-US"/>
        </w:rPr>
        <w:t>12a–f</w:t>
      </w:r>
      <w:r w:rsidRPr="00C52C1B">
        <w:rPr>
          <w:rFonts w:ascii="Times New Roman" w:hAnsi="Times New Roman" w:cs="Times New Roman"/>
          <w:color w:val="EE0000"/>
          <w:sz w:val="22"/>
          <w:szCs w:val="22"/>
          <w:highlight w:val="yellow"/>
          <w:lang w:val="en-US"/>
        </w:rPr>
        <w:t xml:space="preserve"> for the S</w:t>
      </w:r>
      <w:r w:rsidRPr="00C52C1B">
        <w:rPr>
          <w:rFonts w:ascii="Times New Roman" w:hAnsi="Times New Roman" w:cs="Times New Roman"/>
          <w:color w:val="EE0000"/>
          <w:sz w:val="22"/>
          <w:szCs w:val="22"/>
          <w:highlight w:val="yellow"/>
          <w:vertAlign w:val="subscript"/>
          <w:lang w:val="en-US"/>
        </w:rPr>
        <w:t>1</w:t>
      </w:r>
      <w:r w:rsidRPr="00C52C1B">
        <w:rPr>
          <w:rFonts w:ascii="Times New Roman" w:hAnsi="Times New Roman" w:cs="Times New Roman"/>
          <w:color w:val="EE0000"/>
          <w:sz w:val="22"/>
          <w:szCs w:val="22"/>
          <w:highlight w:val="yellow"/>
          <w:lang w:val="en-US"/>
        </w:rPr>
        <w:t xml:space="preserve"> transition using ethyl acetate as solvent.</w:t>
      </w:r>
    </w:p>
    <w:p w14:paraId="16CD7C1B" w14:textId="77777777" w:rsidR="00CD6893" w:rsidRDefault="00CD6893" w:rsidP="00C52C1B">
      <w:pPr>
        <w:spacing w:line="360" w:lineRule="auto"/>
        <w:jc w:val="center"/>
        <w:rPr>
          <w:rFonts w:ascii="Times New Roman" w:hAnsi="Times New Roman" w:cs="Times New Roman"/>
          <w:color w:val="EE0000"/>
          <w:sz w:val="22"/>
          <w:szCs w:val="22"/>
          <w:lang w:val="en-US"/>
        </w:rPr>
      </w:pPr>
    </w:p>
    <w:p w14:paraId="12DE5FB1" w14:textId="77777777" w:rsidR="00CD6893" w:rsidRDefault="00CD6893" w:rsidP="00CD6893">
      <w:pPr>
        <w:jc w:val="center"/>
        <w:rPr>
          <w:rFonts w:ascii="Times New Roman" w:hAnsi="Times New Roman" w:cs="Times New Roman"/>
          <w:b/>
          <w:bCs/>
          <w:color w:val="EE0000"/>
          <w:sz w:val="22"/>
          <w:szCs w:val="22"/>
          <w:highlight w:val="yellow"/>
          <w:lang w:val="en-US"/>
        </w:rPr>
      </w:pPr>
    </w:p>
    <w:p w14:paraId="296526EA" w14:textId="77777777" w:rsidR="00CD6893" w:rsidRDefault="00CD6893" w:rsidP="00CD6893">
      <w:pPr>
        <w:jc w:val="center"/>
        <w:rPr>
          <w:rFonts w:ascii="Times New Roman" w:hAnsi="Times New Roman" w:cs="Times New Roman"/>
          <w:b/>
          <w:bCs/>
          <w:color w:val="EE0000"/>
          <w:sz w:val="22"/>
          <w:szCs w:val="22"/>
          <w:highlight w:val="yellow"/>
          <w:lang w:val="en-US"/>
        </w:rPr>
      </w:pPr>
    </w:p>
    <w:p w14:paraId="1CBC51AF" w14:textId="77777777" w:rsidR="00CD6893" w:rsidRDefault="00CD6893" w:rsidP="00CD6893">
      <w:pPr>
        <w:jc w:val="center"/>
        <w:rPr>
          <w:rFonts w:ascii="Times New Roman" w:hAnsi="Times New Roman" w:cs="Times New Roman"/>
          <w:b/>
          <w:bCs/>
          <w:color w:val="EE0000"/>
          <w:sz w:val="22"/>
          <w:szCs w:val="22"/>
          <w:highlight w:val="yellow"/>
          <w:lang w:val="en-US"/>
        </w:rPr>
      </w:pPr>
    </w:p>
    <w:p w14:paraId="473A28B0" w14:textId="77777777" w:rsidR="00CD6893" w:rsidRDefault="00CD6893" w:rsidP="00CD6893">
      <w:pPr>
        <w:jc w:val="center"/>
        <w:rPr>
          <w:rFonts w:ascii="Times New Roman" w:hAnsi="Times New Roman" w:cs="Times New Roman"/>
          <w:b/>
          <w:bCs/>
          <w:color w:val="EE0000"/>
          <w:sz w:val="22"/>
          <w:szCs w:val="22"/>
          <w:highlight w:val="yellow"/>
          <w:lang w:val="en-US"/>
        </w:rPr>
      </w:pPr>
    </w:p>
    <w:p w14:paraId="150FF6E3" w14:textId="7F9661FD" w:rsidR="00CD6893" w:rsidRDefault="00CD6893" w:rsidP="00CD6893">
      <w:pPr>
        <w:jc w:val="center"/>
        <w:rPr>
          <w:rFonts w:ascii="Times New Roman" w:hAnsi="Times New Roman" w:cs="Times New Roman"/>
          <w:color w:val="EE0000"/>
          <w:sz w:val="22"/>
          <w:szCs w:val="22"/>
          <w:lang w:val="en-US"/>
        </w:rPr>
      </w:pPr>
      <w:r w:rsidRPr="00CD6893">
        <w:rPr>
          <w:rFonts w:ascii="Times New Roman" w:hAnsi="Times New Roman" w:cs="Times New Roman"/>
          <w:b/>
          <w:bCs/>
          <w:color w:val="EE0000"/>
          <w:sz w:val="22"/>
          <w:szCs w:val="22"/>
          <w:highlight w:val="yellow"/>
          <w:lang w:val="en-US"/>
        </w:rPr>
        <w:lastRenderedPageBreak/>
        <w:t>Table S1.</w:t>
      </w:r>
      <w:r w:rsidRPr="00CD6893">
        <w:rPr>
          <w:rFonts w:ascii="Times New Roman" w:hAnsi="Times New Roman" w:cs="Times New Roman"/>
          <w:color w:val="EE0000"/>
          <w:sz w:val="22"/>
          <w:szCs w:val="22"/>
          <w:highlight w:val="yellow"/>
          <w:lang w:val="en-US"/>
        </w:rPr>
        <w:t xml:space="preserve"> Radiative lifetimes for the five lowest energy electronic transition in ethyl acetate and in chloroform.</w:t>
      </w:r>
    </w:p>
    <w:tbl>
      <w:tblPr>
        <w:tblW w:w="99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24"/>
        <w:gridCol w:w="1425"/>
        <w:gridCol w:w="1424"/>
        <w:gridCol w:w="1425"/>
        <w:gridCol w:w="1424"/>
        <w:gridCol w:w="1425"/>
        <w:gridCol w:w="1425"/>
      </w:tblGrid>
      <w:tr w:rsidR="00CD6893" w14:paraId="7884791C" w14:textId="77777777" w:rsidTr="00666C15">
        <w:trPr>
          <w:jc w:val="center"/>
        </w:trPr>
        <w:tc>
          <w:tcPr>
            <w:tcW w:w="1424" w:type="dxa"/>
          </w:tcPr>
          <w:p w14:paraId="61DD1349" w14:textId="77777777" w:rsidR="00CD6893" w:rsidRPr="00CD6893" w:rsidRDefault="00CD6893" w:rsidP="00CD6893">
            <w:pPr>
              <w:pStyle w:val="TableContents"/>
              <w:spacing w:line="360" w:lineRule="auto"/>
              <w:jc w:val="center"/>
              <w:rPr>
                <w:b/>
                <w:bCs/>
                <w:color w:val="EE0000"/>
                <w:highlight w:val="yellow"/>
              </w:rPr>
            </w:pPr>
            <w:r w:rsidRPr="00CD6893">
              <w:rPr>
                <w:b/>
                <w:bCs/>
                <w:color w:val="EE0000"/>
                <w:highlight w:val="yellow"/>
              </w:rPr>
              <w:t>Solvent</w:t>
            </w:r>
          </w:p>
        </w:tc>
        <w:tc>
          <w:tcPr>
            <w:tcW w:w="1425" w:type="dxa"/>
          </w:tcPr>
          <w:p w14:paraId="7939D40C" w14:textId="77777777" w:rsidR="00CD6893" w:rsidRPr="00CD6893" w:rsidRDefault="00CD6893" w:rsidP="00CD6893">
            <w:pPr>
              <w:pStyle w:val="TableContents"/>
              <w:spacing w:line="360" w:lineRule="auto"/>
              <w:jc w:val="center"/>
              <w:rPr>
                <w:b/>
                <w:bCs/>
                <w:color w:val="EE0000"/>
                <w:highlight w:val="yellow"/>
              </w:rPr>
            </w:pPr>
            <w:r w:rsidRPr="00CD6893">
              <w:rPr>
                <w:b/>
                <w:bCs/>
                <w:color w:val="EE0000"/>
                <w:highlight w:val="yellow"/>
              </w:rPr>
              <w:t>Molecule</w:t>
            </w:r>
          </w:p>
        </w:tc>
        <w:tc>
          <w:tcPr>
            <w:tcW w:w="1424" w:type="dxa"/>
          </w:tcPr>
          <w:p w14:paraId="3A88CC37" w14:textId="4A79D3DD" w:rsidR="00CD6893" w:rsidRPr="00CD6893" w:rsidRDefault="00CD6893" w:rsidP="00CD6893">
            <w:pPr>
              <w:pStyle w:val="TableContents"/>
              <w:spacing w:line="360" w:lineRule="auto"/>
              <w:jc w:val="center"/>
              <w:rPr>
                <w:b/>
                <w:bCs/>
                <w:color w:val="EE0000"/>
                <w:highlight w:val="yellow"/>
              </w:rPr>
            </w:pPr>
            <w:r w:rsidRPr="00CD6893">
              <w:rPr>
                <w:b/>
                <w:bCs/>
                <w:color w:val="EE0000"/>
                <w:highlight w:val="yellow"/>
              </w:rPr>
              <w:t>τ</w:t>
            </w:r>
            <w:r w:rsidRPr="00CD6893">
              <w:rPr>
                <w:b/>
                <w:bCs/>
                <w:color w:val="EE0000"/>
                <w:highlight w:val="yellow"/>
                <w:vertAlign w:val="subscript"/>
              </w:rPr>
              <w:t>s1</w:t>
            </w:r>
          </w:p>
        </w:tc>
        <w:tc>
          <w:tcPr>
            <w:tcW w:w="1425" w:type="dxa"/>
          </w:tcPr>
          <w:p w14:paraId="2D0F3D90" w14:textId="77777777" w:rsidR="00CD6893" w:rsidRPr="00CD6893" w:rsidRDefault="00CD6893" w:rsidP="00CD6893">
            <w:pPr>
              <w:pStyle w:val="TableContents"/>
              <w:spacing w:line="360" w:lineRule="auto"/>
              <w:jc w:val="center"/>
              <w:rPr>
                <w:b/>
                <w:bCs/>
                <w:color w:val="EE0000"/>
                <w:highlight w:val="yellow"/>
              </w:rPr>
            </w:pPr>
            <w:r w:rsidRPr="00CD6893">
              <w:rPr>
                <w:b/>
                <w:bCs/>
                <w:color w:val="EE0000"/>
                <w:highlight w:val="yellow"/>
              </w:rPr>
              <w:t>τ</w:t>
            </w:r>
            <w:r w:rsidRPr="00CD6893">
              <w:rPr>
                <w:b/>
                <w:bCs/>
                <w:color w:val="EE0000"/>
                <w:highlight w:val="yellow"/>
                <w:vertAlign w:val="subscript"/>
              </w:rPr>
              <w:t>s2</w:t>
            </w:r>
          </w:p>
        </w:tc>
        <w:tc>
          <w:tcPr>
            <w:tcW w:w="1424" w:type="dxa"/>
          </w:tcPr>
          <w:p w14:paraId="3CB98026" w14:textId="77777777" w:rsidR="00CD6893" w:rsidRPr="00CD6893" w:rsidRDefault="00CD6893" w:rsidP="00CD6893">
            <w:pPr>
              <w:pStyle w:val="TableContents"/>
              <w:spacing w:line="360" w:lineRule="auto"/>
              <w:jc w:val="center"/>
              <w:rPr>
                <w:b/>
                <w:bCs/>
                <w:color w:val="EE0000"/>
                <w:highlight w:val="yellow"/>
              </w:rPr>
            </w:pPr>
            <w:r w:rsidRPr="00CD6893">
              <w:rPr>
                <w:b/>
                <w:bCs/>
                <w:color w:val="EE0000"/>
                <w:highlight w:val="yellow"/>
              </w:rPr>
              <w:t>τ</w:t>
            </w:r>
            <w:r w:rsidRPr="00CD6893">
              <w:rPr>
                <w:b/>
                <w:bCs/>
                <w:color w:val="EE0000"/>
                <w:highlight w:val="yellow"/>
                <w:vertAlign w:val="subscript"/>
              </w:rPr>
              <w:t>s3</w:t>
            </w:r>
          </w:p>
        </w:tc>
        <w:tc>
          <w:tcPr>
            <w:tcW w:w="1425" w:type="dxa"/>
          </w:tcPr>
          <w:p w14:paraId="33760C8B" w14:textId="77777777" w:rsidR="00CD6893" w:rsidRPr="00CD6893" w:rsidRDefault="00CD6893" w:rsidP="00CD6893">
            <w:pPr>
              <w:pStyle w:val="TableContents"/>
              <w:spacing w:line="360" w:lineRule="auto"/>
              <w:jc w:val="center"/>
              <w:rPr>
                <w:b/>
                <w:bCs/>
                <w:color w:val="EE0000"/>
                <w:highlight w:val="yellow"/>
              </w:rPr>
            </w:pPr>
            <w:r w:rsidRPr="00CD6893">
              <w:rPr>
                <w:b/>
                <w:bCs/>
                <w:color w:val="EE0000"/>
                <w:highlight w:val="yellow"/>
              </w:rPr>
              <w:t>τ</w:t>
            </w:r>
            <w:r w:rsidRPr="00CD6893">
              <w:rPr>
                <w:b/>
                <w:bCs/>
                <w:color w:val="EE0000"/>
                <w:highlight w:val="yellow"/>
                <w:vertAlign w:val="subscript"/>
              </w:rPr>
              <w:t>s4</w:t>
            </w:r>
          </w:p>
        </w:tc>
        <w:tc>
          <w:tcPr>
            <w:tcW w:w="1425" w:type="dxa"/>
          </w:tcPr>
          <w:p w14:paraId="52CC090F" w14:textId="77777777" w:rsidR="00CD6893" w:rsidRPr="00CD6893" w:rsidRDefault="00CD6893" w:rsidP="00CD6893">
            <w:pPr>
              <w:pStyle w:val="TableContents"/>
              <w:spacing w:line="360" w:lineRule="auto"/>
              <w:jc w:val="center"/>
              <w:rPr>
                <w:b/>
                <w:bCs/>
                <w:color w:val="EE0000"/>
                <w:highlight w:val="yellow"/>
              </w:rPr>
            </w:pPr>
            <w:r w:rsidRPr="00CD6893">
              <w:rPr>
                <w:b/>
                <w:bCs/>
                <w:color w:val="EE0000"/>
                <w:highlight w:val="yellow"/>
              </w:rPr>
              <w:t>τ</w:t>
            </w:r>
            <w:r w:rsidRPr="00CD6893">
              <w:rPr>
                <w:b/>
                <w:bCs/>
                <w:color w:val="EE0000"/>
                <w:highlight w:val="yellow"/>
                <w:vertAlign w:val="subscript"/>
              </w:rPr>
              <w:t>s5</w:t>
            </w:r>
          </w:p>
        </w:tc>
      </w:tr>
      <w:tr w:rsidR="00CD6893" w14:paraId="387BDC96" w14:textId="77777777" w:rsidTr="00666C15">
        <w:trPr>
          <w:jc w:val="center"/>
        </w:trPr>
        <w:tc>
          <w:tcPr>
            <w:tcW w:w="1424" w:type="dxa"/>
            <w:vMerge w:val="restart"/>
          </w:tcPr>
          <w:p w14:paraId="0D272042" w14:textId="77777777" w:rsidR="00CD6893" w:rsidRPr="00CD6893" w:rsidRDefault="00CD6893" w:rsidP="00CD6893">
            <w:pPr>
              <w:pStyle w:val="TableContents"/>
              <w:spacing w:line="360" w:lineRule="auto"/>
              <w:jc w:val="center"/>
              <w:rPr>
                <w:b/>
                <w:bCs/>
                <w:color w:val="EE0000"/>
                <w:highlight w:val="yellow"/>
              </w:rPr>
            </w:pPr>
            <w:r w:rsidRPr="00CD6893">
              <w:rPr>
                <w:b/>
                <w:bCs/>
                <w:color w:val="EE0000"/>
                <w:highlight w:val="yellow"/>
              </w:rPr>
              <w:t>Ethyl acetate</w:t>
            </w:r>
          </w:p>
        </w:tc>
        <w:tc>
          <w:tcPr>
            <w:tcW w:w="1425" w:type="dxa"/>
          </w:tcPr>
          <w:p w14:paraId="310D4BD6" w14:textId="77777777" w:rsidR="00CD6893" w:rsidRPr="00CD6893" w:rsidRDefault="00CD6893" w:rsidP="00CD6893">
            <w:pPr>
              <w:pStyle w:val="TableContents"/>
              <w:spacing w:line="360" w:lineRule="auto"/>
              <w:jc w:val="center"/>
              <w:rPr>
                <w:b/>
                <w:bCs/>
                <w:color w:val="EE0000"/>
                <w:highlight w:val="yellow"/>
              </w:rPr>
            </w:pPr>
            <w:r w:rsidRPr="00CD6893">
              <w:rPr>
                <w:b/>
                <w:bCs/>
                <w:color w:val="EE0000"/>
                <w:highlight w:val="yellow"/>
              </w:rPr>
              <w:t>12a</w:t>
            </w:r>
          </w:p>
        </w:tc>
        <w:tc>
          <w:tcPr>
            <w:tcW w:w="1424" w:type="dxa"/>
          </w:tcPr>
          <w:p w14:paraId="66230BA2" w14:textId="77777777" w:rsidR="00CD6893" w:rsidRPr="00CD6893" w:rsidRDefault="00CD6893" w:rsidP="00CD6893">
            <w:pPr>
              <w:pStyle w:val="TableContents"/>
              <w:spacing w:line="360" w:lineRule="auto"/>
              <w:jc w:val="center"/>
              <w:rPr>
                <w:color w:val="EE0000"/>
                <w:highlight w:val="yellow"/>
              </w:rPr>
            </w:pPr>
            <w:r w:rsidRPr="00CD6893">
              <w:rPr>
                <w:color w:val="EE0000"/>
                <w:highlight w:val="yellow"/>
              </w:rPr>
              <w:t>2.91 x 10</w:t>
            </w:r>
            <w:r w:rsidRPr="00CD6893">
              <w:rPr>
                <w:color w:val="EE0000"/>
                <w:highlight w:val="yellow"/>
                <w:vertAlign w:val="superscript"/>
              </w:rPr>
              <w:t xml:space="preserve">-9 </w:t>
            </w:r>
            <w:r w:rsidRPr="00CD6893">
              <w:rPr>
                <w:color w:val="EE0000"/>
                <w:highlight w:val="yellow"/>
              </w:rPr>
              <w:t>s</w:t>
            </w:r>
          </w:p>
        </w:tc>
        <w:tc>
          <w:tcPr>
            <w:tcW w:w="1425" w:type="dxa"/>
          </w:tcPr>
          <w:p w14:paraId="69823D36" w14:textId="77777777" w:rsidR="00CD6893" w:rsidRPr="00CD6893" w:rsidRDefault="00CD6893" w:rsidP="00CD6893">
            <w:pPr>
              <w:pStyle w:val="TableContents"/>
              <w:spacing w:line="360" w:lineRule="auto"/>
              <w:jc w:val="center"/>
              <w:rPr>
                <w:color w:val="EE0000"/>
                <w:highlight w:val="yellow"/>
              </w:rPr>
            </w:pPr>
            <w:r w:rsidRPr="00CD6893">
              <w:rPr>
                <w:color w:val="EE0000"/>
                <w:highlight w:val="yellow"/>
              </w:rPr>
              <w:t>5.13 x 10</w:t>
            </w:r>
            <w:r w:rsidRPr="00CD6893">
              <w:rPr>
                <w:color w:val="EE0000"/>
                <w:highlight w:val="yellow"/>
                <w:vertAlign w:val="superscript"/>
              </w:rPr>
              <w:t xml:space="preserve">-8 </w:t>
            </w:r>
            <w:r w:rsidRPr="00CD6893">
              <w:rPr>
                <w:color w:val="EE0000"/>
                <w:highlight w:val="yellow"/>
              </w:rPr>
              <w:t>s</w:t>
            </w:r>
          </w:p>
        </w:tc>
        <w:tc>
          <w:tcPr>
            <w:tcW w:w="1424" w:type="dxa"/>
          </w:tcPr>
          <w:p w14:paraId="44732805" w14:textId="77777777" w:rsidR="00CD6893" w:rsidRPr="00CD6893" w:rsidRDefault="00CD6893" w:rsidP="00CD6893">
            <w:pPr>
              <w:pStyle w:val="TableContents"/>
              <w:spacing w:line="360" w:lineRule="auto"/>
              <w:jc w:val="center"/>
              <w:rPr>
                <w:color w:val="EE0000"/>
                <w:highlight w:val="yellow"/>
              </w:rPr>
            </w:pPr>
            <w:r w:rsidRPr="00CD6893">
              <w:rPr>
                <w:color w:val="EE0000"/>
                <w:highlight w:val="yellow"/>
              </w:rPr>
              <w:t>1.38 x 10</w:t>
            </w:r>
            <w:r w:rsidRPr="00CD6893">
              <w:rPr>
                <w:color w:val="EE0000"/>
                <w:highlight w:val="yellow"/>
                <w:vertAlign w:val="superscript"/>
              </w:rPr>
              <w:t xml:space="preserve">-8 </w:t>
            </w:r>
            <w:r w:rsidRPr="00CD6893">
              <w:rPr>
                <w:color w:val="EE0000"/>
                <w:highlight w:val="yellow"/>
              </w:rPr>
              <w:t>s</w:t>
            </w:r>
          </w:p>
        </w:tc>
        <w:tc>
          <w:tcPr>
            <w:tcW w:w="1425" w:type="dxa"/>
          </w:tcPr>
          <w:p w14:paraId="10D314C5" w14:textId="77777777" w:rsidR="00CD6893" w:rsidRPr="00CD6893" w:rsidRDefault="00CD6893" w:rsidP="00CD6893">
            <w:pPr>
              <w:pStyle w:val="TableContents"/>
              <w:spacing w:line="360" w:lineRule="auto"/>
              <w:jc w:val="center"/>
              <w:rPr>
                <w:color w:val="EE0000"/>
                <w:highlight w:val="yellow"/>
              </w:rPr>
            </w:pPr>
            <w:r w:rsidRPr="00CD6893">
              <w:rPr>
                <w:color w:val="EE0000"/>
                <w:highlight w:val="yellow"/>
              </w:rPr>
              <w:t>3.46 x 10</w:t>
            </w:r>
            <w:r w:rsidRPr="00CD6893">
              <w:rPr>
                <w:color w:val="EE0000"/>
                <w:highlight w:val="yellow"/>
                <w:vertAlign w:val="superscript"/>
              </w:rPr>
              <w:t xml:space="preserve">-9 </w:t>
            </w:r>
            <w:r w:rsidRPr="00CD6893">
              <w:rPr>
                <w:color w:val="EE0000"/>
                <w:highlight w:val="yellow"/>
              </w:rPr>
              <w:t>s</w:t>
            </w:r>
          </w:p>
        </w:tc>
        <w:tc>
          <w:tcPr>
            <w:tcW w:w="1425" w:type="dxa"/>
          </w:tcPr>
          <w:p w14:paraId="0CD091F3" w14:textId="77777777" w:rsidR="00CD6893" w:rsidRPr="00CD6893" w:rsidRDefault="00CD6893" w:rsidP="00CD6893">
            <w:pPr>
              <w:pStyle w:val="TableContents"/>
              <w:spacing w:line="360" w:lineRule="auto"/>
              <w:jc w:val="center"/>
              <w:rPr>
                <w:color w:val="EE0000"/>
                <w:highlight w:val="yellow"/>
              </w:rPr>
            </w:pPr>
            <w:r w:rsidRPr="00CD6893">
              <w:rPr>
                <w:color w:val="EE0000"/>
                <w:highlight w:val="yellow"/>
              </w:rPr>
              <w:t>8.15 x 10</w:t>
            </w:r>
            <w:r w:rsidRPr="00CD6893">
              <w:rPr>
                <w:color w:val="EE0000"/>
                <w:highlight w:val="yellow"/>
                <w:vertAlign w:val="superscript"/>
              </w:rPr>
              <w:t xml:space="preserve">-9 </w:t>
            </w:r>
            <w:r w:rsidRPr="00CD6893">
              <w:rPr>
                <w:color w:val="EE0000"/>
                <w:highlight w:val="yellow"/>
              </w:rPr>
              <w:t>s</w:t>
            </w:r>
          </w:p>
        </w:tc>
      </w:tr>
      <w:tr w:rsidR="00CD6893" w14:paraId="5C5109F7" w14:textId="77777777" w:rsidTr="00666C15">
        <w:trPr>
          <w:jc w:val="center"/>
        </w:trPr>
        <w:tc>
          <w:tcPr>
            <w:tcW w:w="1424" w:type="dxa"/>
            <w:vMerge/>
          </w:tcPr>
          <w:p w14:paraId="02CA4102" w14:textId="77777777" w:rsidR="00CD6893" w:rsidRPr="00CD6893" w:rsidRDefault="00CD6893" w:rsidP="00CD6893">
            <w:pPr>
              <w:pStyle w:val="TableContents"/>
              <w:spacing w:line="360" w:lineRule="auto"/>
              <w:jc w:val="center"/>
              <w:rPr>
                <w:b/>
                <w:bCs/>
                <w:color w:val="EE0000"/>
                <w:highlight w:val="yellow"/>
              </w:rPr>
            </w:pPr>
          </w:p>
        </w:tc>
        <w:tc>
          <w:tcPr>
            <w:tcW w:w="1425" w:type="dxa"/>
          </w:tcPr>
          <w:p w14:paraId="242CAD64" w14:textId="77777777" w:rsidR="00CD6893" w:rsidRPr="00CD6893" w:rsidRDefault="00CD6893" w:rsidP="00CD6893">
            <w:pPr>
              <w:pStyle w:val="TableContents"/>
              <w:spacing w:line="360" w:lineRule="auto"/>
              <w:jc w:val="center"/>
              <w:rPr>
                <w:b/>
                <w:bCs/>
                <w:color w:val="EE0000"/>
                <w:highlight w:val="yellow"/>
              </w:rPr>
            </w:pPr>
            <w:r w:rsidRPr="00CD6893">
              <w:rPr>
                <w:b/>
                <w:bCs/>
                <w:color w:val="EE0000"/>
                <w:highlight w:val="yellow"/>
              </w:rPr>
              <w:t>12b</w:t>
            </w:r>
          </w:p>
        </w:tc>
        <w:tc>
          <w:tcPr>
            <w:tcW w:w="1424" w:type="dxa"/>
          </w:tcPr>
          <w:p w14:paraId="610489A1" w14:textId="77777777" w:rsidR="00CD6893" w:rsidRPr="00CD6893" w:rsidRDefault="00CD6893" w:rsidP="00CD6893">
            <w:pPr>
              <w:pStyle w:val="TableContents"/>
              <w:spacing w:line="360" w:lineRule="auto"/>
              <w:jc w:val="center"/>
              <w:rPr>
                <w:color w:val="EE0000"/>
                <w:highlight w:val="yellow"/>
              </w:rPr>
            </w:pPr>
            <w:r w:rsidRPr="00CD6893">
              <w:rPr>
                <w:color w:val="EE0000"/>
                <w:highlight w:val="yellow"/>
              </w:rPr>
              <w:t>2.39 x 10</w:t>
            </w:r>
            <w:r w:rsidRPr="00CD6893">
              <w:rPr>
                <w:color w:val="EE0000"/>
                <w:highlight w:val="yellow"/>
                <w:vertAlign w:val="superscript"/>
              </w:rPr>
              <w:t xml:space="preserve">-9 </w:t>
            </w:r>
            <w:r w:rsidRPr="00CD6893">
              <w:rPr>
                <w:color w:val="EE0000"/>
                <w:highlight w:val="yellow"/>
              </w:rPr>
              <w:t>s</w:t>
            </w:r>
          </w:p>
        </w:tc>
        <w:tc>
          <w:tcPr>
            <w:tcW w:w="1425" w:type="dxa"/>
          </w:tcPr>
          <w:p w14:paraId="0620CE18" w14:textId="77777777" w:rsidR="00CD6893" w:rsidRPr="00CD6893" w:rsidRDefault="00CD6893" w:rsidP="00CD6893">
            <w:pPr>
              <w:pStyle w:val="TableContents"/>
              <w:spacing w:line="360" w:lineRule="auto"/>
              <w:jc w:val="center"/>
              <w:rPr>
                <w:color w:val="EE0000"/>
                <w:highlight w:val="yellow"/>
              </w:rPr>
            </w:pPr>
            <w:r w:rsidRPr="00CD6893">
              <w:rPr>
                <w:color w:val="EE0000"/>
                <w:highlight w:val="yellow"/>
              </w:rPr>
              <w:t>1.24 x 10</w:t>
            </w:r>
            <w:r w:rsidRPr="00CD6893">
              <w:rPr>
                <w:color w:val="EE0000"/>
                <w:highlight w:val="yellow"/>
                <w:vertAlign w:val="superscript"/>
              </w:rPr>
              <w:t xml:space="preserve">-7 </w:t>
            </w:r>
            <w:r w:rsidRPr="00CD6893">
              <w:rPr>
                <w:color w:val="EE0000"/>
                <w:highlight w:val="yellow"/>
              </w:rPr>
              <w:t>s</w:t>
            </w:r>
          </w:p>
        </w:tc>
        <w:tc>
          <w:tcPr>
            <w:tcW w:w="1424" w:type="dxa"/>
          </w:tcPr>
          <w:p w14:paraId="338F11B6" w14:textId="77777777" w:rsidR="00CD6893" w:rsidRPr="00CD6893" w:rsidRDefault="00CD6893" w:rsidP="00CD6893">
            <w:pPr>
              <w:pStyle w:val="TableContents"/>
              <w:spacing w:line="360" w:lineRule="auto"/>
              <w:jc w:val="center"/>
              <w:rPr>
                <w:color w:val="EE0000"/>
                <w:highlight w:val="yellow"/>
              </w:rPr>
            </w:pPr>
            <w:r w:rsidRPr="00CD6893">
              <w:rPr>
                <w:color w:val="EE0000"/>
                <w:highlight w:val="yellow"/>
              </w:rPr>
              <w:t>1.43 x 10</w:t>
            </w:r>
            <w:r w:rsidRPr="00CD6893">
              <w:rPr>
                <w:color w:val="EE0000"/>
                <w:highlight w:val="yellow"/>
                <w:vertAlign w:val="superscript"/>
              </w:rPr>
              <w:t xml:space="preserve">-8 </w:t>
            </w:r>
            <w:r w:rsidRPr="00CD6893">
              <w:rPr>
                <w:color w:val="EE0000"/>
                <w:highlight w:val="yellow"/>
              </w:rPr>
              <w:t>s</w:t>
            </w:r>
          </w:p>
        </w:tc>
        <w:tc>
          <w:tcPr>
            <w:tcW w:w="1425" w:type="dxa"/>
          </w:tcPr>
          <w:p w14:paraId="12A7464A" w14:textId="77777777" w:rsidR="00CD6893" w:rsidRPr="00CD6893" w:rsidRDefault="00CD6893" w:rsidP="00CD6893">
            <w:pPr>
              <w:pStyle w:val="TableContents"/>
              <w:spacing w:line="360" w:lineRule="auto"/>
              <w:jc w:val="center"/>
              <w:rPr>
                <w:color w:val="EE0000"/>
                <w:highlight w:val="yellow"/>
              </w:rPr>
            </w:pPr>
            <w:r w:rsidRPr="00CD6893">
              <w:rPr>
                <w:color w:val="EE0000"/>
                <w:highlight w:val="yellow"/>
              </w:rPr>
              <w:t>3.58 x 10</w:t>
            </w:r>
            <w:r w:rsidRPr="00CD6893">
              <w:rPr>
                <w:color w:val="EE0000"/>
                <w:highlight w:val="yellow"/>
                <w:vertAlign w:val="superscript"/>
              </w:rPr>
              <w:t xml:space="preserve">-9 </w:t>
            </w:r>
            <w:r w:rsidRPr="00CD6893">
              <w:rPr>
                <w:color w:val="EE0000"/>
                <w:highlight w:val="yellow"/>
              </w:rPr>
              <w:t>s</w:t>
            </w:r>
          </w:p>
        </w:tc>
        <w:tc>
          <w:tcPr>
            <w:tcW w:w="1425" w:type="dxa"/>
          </w:tcPr>
          <w:p w14:paraId="36405030" w14:textId="77777777" w:rsidR="00CD6893" w:rsidRPr="00CD6893" w:rsidRDefault="00CD6893" w:rsidP="00CD6893">
            <w:pPr>
              <w:pStyle w:val="TableContents"/>
              <w:spacing w:line="360" w:lineRule="auto"/>
              <w:jc w:val="center"/>
              <w:rPr>
                <w:color w:val="EE0000"/>
                <w:highlight w:val="yellow"/>
              </w:rPr>
            </w:pPr>
            <w:r w:rsidRPr="00CD6893">
              <w:rPr>
                <w:color w:val="EE0000"/>
                <w:highlight w:val="yellow"/>
              </w:rPr>
              <w:t>7.96 x 10</w:t>
            </w:r>
            <w:r w:rsidRPr="00CD6893">
              <w:rPr>
                <w:color w:val="EE0000"/>
                <w:highlight w:val="yellow"/>
                <w:vertAlign w:val="superscript"/>
              </w:rPr>
              <w:t xml:space="preserve">-9 </w:t>
            </w:r>
            <w:r w:rsidRPr="00CD6893">
              <w:rPr>
                <w:color w:val="EE0000"/>
                <w:highlight w:val="yellow"/>
              </w:rPr>
              <w:t>s</w:t>
            </w:r>
          </w:p>
        </w:tc>
      </w:tr>
      <w:tr w:rsidR="00CD6893" w14:paraId="0B8D5027" w14:textId="77777777" w:rsidTr="00666C15">
        <w:trPr>
          <w:jc w:val="center"/>
        </w:trPr>
        <w:tc>
          <w:tcPr>
            <w:tcW w:w="1424" w:type="dxa"/>
            <w:vMerge/>
          </w:tcPr>
          <w:p w14:paraId="2BF84257" w14:textId="77777777" w:rsidR="00CD6893" w:rsidRPr="00CD6893" w:rsidRDefault="00CD6893" w:rsidP="00CD6893">
            <w:pPr>
              <w:pStyle w:val="TableContents"/>
              <w:spacing w:line="360" w:lineRule="auto"/>
              <w:jc w:val="center"/>
              <w:rPr>
                <w:b/>
                <w:bCs/>
                <w:color w:val="EE0000"/>
                <w:highlight w:val="yellow"/>
              </w:rPr>
            </w:pPr>
          </w:p>
        </w:tc>
        <w:tc>
          <w:tcPr>
            <w:tcW w:w="1425" w:type="dxa"/>
          </w:tcPr>
          <w:p w14:paraId="6E15D5E0" w14:textId="77777777" w:rsidR="00CD6893" w:rsidRPr="00CD6893" w:rsidRDefault="00CD6893" w:rsidP="00CD6893">
            <w:pPr>
              <w:pStyle w:val="TableContents"/>
              <w:spacing w:line="360" w:lineRule="auto"/>
              <w:jc w:val="center"/>
              <w:rPr>
                <w:b/>
                <w:bCs/>
                <w:color w:val="EE0000"/>
                <w:highlight w:val="yellow"/>
              </w:rPr>
            </w:pPr>
            <w:r w:rsidRPr="00CD6893">
              <w:rPr>
                <w:b/>
                <w:bCs/>
                <w:color w:val="EE0000"/>
                <w:highlight w:val="yellow"/>
              </w:rPr>
              <w:t>12c</w:t>
            </w:r>
          </w:p>
        </w:tc>
        <w:tc>
          <w:tcPr>
            <w:tcW w:w="1424" w:type="dxa"/>
          </w:tcPr>
          <w:p w14:paraId="56BADD26" w14:textId="77777777" w:rsidR="00CD6893" w:rsidRPr="00CD6893" w:rsidRDefault="00CD6893" w:rsidP="00CD6893">
            <w:pPr>
              <w:pStyle w:val="TableContents"/>
              <w:spacing w:line="360" w:lineRule="auto"/>
              <w:jc w:val="center"/>
              <w:rPr>
                <w:color w:val="EE0000"/>
                <w:highlight w:val="yellow"/>
              </w:rPr>
            </w:pPr>
            <w:r w:rsidRPr="00CD6893">
              <w:rPr>
                <w:color w:val="EE0000"/>
                <w:highlight w:val="yellow"/>
              </w:rPr>
              <w:t>2.57 x 10</w:t>
            </w:r>
            <w:r w:rsidRPr="00CD6893">
              <w:rPr>
                <w:color w:val="EE0000"/>
                <w:highlight w:val="yellow"/>
                <w:vertAlign w:val="superscript"/>
              </w:rPr>
              <w:t xml:space="preserve">-9 </w:t>
            </w:r>
            <w:r w:rsidRPr="00CD6893">
              <w:rPr>
                <w:color w:val="EE0000"/>
                <w:highlight w:val="yellow"/>
              </w:rPr>
              <w:t>s</w:t>
            </w:r>
          </w:p>
        </w:tc>
        <w:tc>
          <w:tcPr>
            <w:tcW w:w="1425" w:type="dxa"/>
          </w:tcPr>
          <w:p w14:paraId="59C2CE80" w14:textId="77777777" w:rsidR="00CD6893" w:rsidRPr="00CD6893" w:rsidRDefault="00CD6893" w:rsidP="00CD6893">
            <w:pPr>
              <w:pStyle w:val="TableContents"/>
              <w:spacing w:line="360" w:lineRule="auto"/>
              <w:jc w:val="center"/>
              <w:rPr>
                <w:color w:val="EE0000"/>
                <w:highlight w:val="yellow"/>
              </w:rPr>
            </w:pPr>
            <w:r w:rsidRPr="00CD6893">
              <w:rPr>
                <w:color w:val="EE0000"/>
                <w:highlight w:val="yellow"/>
              </w:rPr>
              <w:t>2.66 x 10</w:t>
            </w:r>
            <w:r w:rsidRPr="00CD6893">
              <w:rPr>
                <w:color w:val="EE0000"/>
                <w:highlight w:val="yellow"/>
                <w:vertAlign w:val="superscript"/>
              </w:rPr>
              <w:t xml:space="preserve">-7 </w:t>
            </w:r>
            <w:r w:rsidRPr="00CD6893">
              <w:rPr>
                <w:color w:val="EE0000"/>
                <w:highlight w:val="yellow"/>
              </w:rPr>
              <w:t>s</w:t>
            </w:r>
          </w:p>
        </w:tc>
        <w:tc>
          <w:tcPr>
            <w:tcW w:w="1424" w:type="dxa"/>
          </w:tcPr>
          <w:p w14:paraId="2178DA38" w14:textId="77777777" w:rsidR="00CD6893" w:rsidRPr="00CD6893" w:rsidRDefault="00CD6893" w:rsidP="00CD6893">
            <w:pPr>
              <w:pStyle w:val="TableContents"/>
              <w:spacing w:line="360" w:lineRule="auto"/>
              <w:jc w:val="center"/>
              <w:rPr>
                <w:color w:val="EE0000"/>
                <w:highlight w:val="yellow"/>
              </w:rPr>
            </w:pPr>
            <w:r w:rsidRPr="00CD6893">
              <w:rPr>
                <w:color w:val="EE0000"/>
                <w:highlight w:val="yellow"/>
              </w:rPr>
              <w:t>1.21 x 10</w:t>
            </w:r>
            <w:r w:rsidRPr="00CD6893">
              <w:rPr>
                <w:color w:val="EE0000"/>
                <w:highlight w:val="yellow"/>
                <w:vertAlign w:val="superscript"/>
              </w:rPr>
              <w:t>-8</w:t>
            </w:r>
            <w:r w:rsidRPr="00CD6893">
              <w:rPr>
                <w:color w:val="EE0000"/>
                <w:highlight w:val="yellow"/>
              </w:rPr>
              <w:t>s</w:t>
            </w:r>
          </w:p>
        </w:tc>
        <w:tc>
          <w:tcPr>
            <w:tcW w:w="1425" w:type="dxa"/>
          </w:tcPr>
          <w:p w14:paraId="34586864" w14:textId="77777777" w:rsidR="00CD6893" w:rsidRPr="00CD6893" w:rsidRDefault="00CD6893" w:rsidP="00CD6893">
            <w:pPr>
              <w:pStyle w:val="TableContents"/>
              <w:spacing w:line="360" w:lineRule="auto"/>
              <w:jc w:val="center"/>
              <w:rPr>
                <w:color w:val="EE0000"/>
                <w:highlight w:val="yellow"/>
              </w:rPr>
            </w:pPr>
            <w:r w:rsidRPr="00CD6893">
              <w:rPr>
                <w:color w:val="EE0000"/>
                <w:highlight w:val="yellow"/>
              </w:rPr>
              <w:t>4.44 x 10</w:t>
            </w:r>
            <w:r w:rsidRPr="00CD6893">
              <w:rPr>
                <w:color w:val="EE0000"/>
                <w:highlight w:val="yellow"/>
                <w:vertAlign w:val="superscript"/>
              </w:rPr>
              <w:t xml:space="preserve">-9 </w:t>
            </w:r>
            <w:r w:rsidRPr="00CD6893">
              <w:rPr>
                <w:color w:val="EE0000"/>
                <w:highlight w:val="yellow"/>
              </w:rPr>
              <w:t>s</w:t>
            </w:r>
          </w:p>
        </w:tc>
        <w:tc>
          <w:tcPr>
            <w:tcW w:w="1425" w:type="dxa"/>
          </w:tcPr>
          <w:p w14:paraId="3EA99A32" w14:textId="77777777" w:rsidR="00CD6893" w:rsidRPr="00CD6893" w:rsidRDefault="00CD6893" w:rsidP="00CD6893">
            <w:pPr>
              <w:pStyle w:val="TableContents"/>
              <w:spacing w:line="360" w:lineRule="auto"/>
              <w:jc w:val="center"/>
              <w:rPr>
                <w:color w:val="EE0000"/>
                <w:highlight w:val="yellow"/>
              </w:rPr>
            </w:pPr>
            <w:r w:rsidRPr="00CD6893">
              <w:rPr>
                <w:color w:val="EE0000"/>
                <w:highlight w:val="yellow"/>
              </w:rPr>
              <w:t>3.64 x 10</w:t>
            </w:r>
            <w:r w:rsidRPr="00CD6893">
              <w:rPr>
                <w:color w:val="EE0000"/>
                <w:highlight w:val="yellow"/>
                <w:vertAlign w:val="superscript"/>
              </w:rPr>
              <w:t xml:space="preserve">-9 </w:t>
            </w:r>
            <w:r w:rsidRPr="00CD6893">
              <w:rPr>
                <w:color w:val="EE0000"/>
                <w:highlight w:val="yellow"/>
              </w:rPr>
              <w:t>s</w:t>
            </w:r>
          </w:p>
        </w:tc>
      </w:tr>
      <w:tr w:rsidR="00CD6893" w14:paraId="0F71C27A" w14:textId="77777777" w:rsidTr="00666C15">
        <w:trPr>
          <w:jc w:val="center"/>
        </w:trPr>
        <w:tc>
          <w:tcPr>
            <w:tcW w:w="1424" w:type="dxa"/>
            <w:vMerge/>
          </w:tcPr>
          <w:p w14:paraId="47488F6E" w14:textId="77777777" w:rsidR="00CD6893" w:rsidRPr="00CD6893" w:rsidRDefault="00CD6893" w:rsidP="00CD6893">
            <w:pPr>
              <w:pStyle w:val="TableContents"/>
              <w:spacing w:line="360" w:lineRule="auto"/>
              <w:jc w:val="center"/>
              <w:rPr>
                <w:b/>
                <w:bCs/>
                <w:color w:val="EE0000"/>
                <w:highlight w:val="yellow"/>
              </w:rPr>
            </w:pPr>
          </w:p>
        </w:tc>
        <w:tc>
          <w:tcPr>
            <w:tcW w:w="1425" w:type="dxa"/>
          </w:tcPr>
          <w:p w14:paraId="45B34FB1" w14:textId="77777777" w:rsidR="00CD6893" w:rsidRPr="00CD6893" w:rsidRDefault="00CD6893" w:rsidP="00CD6893">
            <w:pPr>
              <w:pStyle w:val="TableContents"/>
              <w:spacing w:line="360" w:lineRule="auto"/>
              <w:jc w:val="center"/>
              <w:rPr>
                <w:b/>
                <w:bCs/>
                <w:color w:val="EE0000"/>
                <w:highlight w:val="yellow"/>
              </w:rPr>
            </w:pPr>
            <w:r w:rsidRPr="00CD6893">
              <w:rPr>
                <w:b/>
                <w:bCs/>
                <w:color w:val="EE0000"/>
                <w:highlight w:val="yellow"/>
              </w:rPr>
              <w:t>12d</w:t>
            </w:r>
          </w:p>
        </w:tc>
        <w:tc>
          <w:tcPr>
            <w:tcW w:w="1424" w:type="dxa"/>
          </w:tcPr>
          <w:p w14:paraId="0B052640" w14:textId="77777777" w:rsidR="00CD6893" w:rsidRPr="00CD6893" w:rsidRDefault="00CD6893" w:rsidP="00CD6893">
            <w:pPr>
              <w:pStyle w:val="TableContents"/>
              <w:spacing w:line="360" w:lineRule="auto"/>
              <w:jc w:val="center"/>
              <w:rPr>
                <w:color w:val="EE0000"/>
                <w:highlight w:val="yellow"/>
              </w:rPr>
            </w:pPr>
            <w:r w:rsidRPr="00CD6893">
              <w:rPr>
                <w:color w:val="EE0000"/>
                <w:highlight w:val="yellow"/>
              </w:rPr>
              <w:t>2.80 x 10</w:t>
            </w:r>
            <w:r w:rsidRPr="00CD6893">
              <w:rPr>
                <w:color w:val="EE0000"/>
                <w:highlight w:val="yellow"/>
                <w:vertAlign w:val="superscript"/>
              </w:rPr>
              <w:t xml:space="preserve">-9 </w:t>
            </w:r>
            <w:r w:rsidRPr="00CD6893">
              <w:rPr>
                <w:color w:val="EE0000"/>
                <w:highlight w:val="yellow"/>
              </w:rPr>
              <w:t>s</w:t>
            </w:r>
          </w:p>
        </w:tc>
        <w:tc>
          <w:tcPr>
            <w:tcW w:w="1425" w:type="dxa"/>
          </w:tcPr>
          <w:p w14:paraId="5F991CC5" w14:textId="77777777" w:rsidR="00CD6893" w:rsidRPr="00CD6893" w:rsidRDefault="00CD6893" w:rsidP="00CD6893">
            <w:pPr>
              <w:pStyle w:val="TableContents"/>
              <w:spacing w:line="360" w:lineRule="auto"/>
              <w:jc w:val="center"/>
              <w:rPr>
                <w:color w:val="EE0000"/>
                <w:highlight w:val="yellow"/>
              </w:rPr>
            </w:pPr>
            <w:r w:rsidRPr="00CD6893">
              <w:rPr>
                <w:color w:val="EE0000"/>
                <w:highlight w:val="yellow"/>
              </w:rPr>
              <w:t>1.35 x 10</w:t>
            </w:r>
            <w:r w:rsidRPr="00CD6893">
              <w:rPr>
                <w:color w:val="EE0000"/>
                <w:highlight w:val="yellow"/>
                <w:vertAlign w:val="superscript"/>
              </w:rPr>
              <w:t xml:space="preserve">-7 </w:t>
            </w:r>
            <w:r w:rsidRPr="00CD6893">
              <w:rPr>
                <w:color w:val="EE0000"/>
                <w:highlight w:val="yellow"/>
              </w:rPr>
              <w:t>s</w:t>
            </w:r>
          </w:p>
        </w:tc>
        <w:tc>
          <w:tcPr>
            <w:tcW w:w="1424" w:type="dxa"/>
          </w:tcPr>
          <w:p w14:paraId="0FF1A243" w14:textId="77777777" w:rsidR="00CD6893" w:rsidRPr="00CD6893" w:rsidRDefault="00CD6893" w:rsidP="00CD6893">
            <w:pPr>
              <w:pStyle w:val="TableContents"/>
              <w:spacing w:line="360" w:lineRule="auto"/>
              <w:jc w:val="center"/>
              <w:rPr>
                <w:color w:val="EE0000"/>
                <w:highlight w:val="yellow"/>
              </w:rPr>
            </w:pPr>
            <w:r w:rsidRPr="00CD6893">
              <w:rPr>
                <w:color w:val="EE0000"/>
                <w:highlight w:val="yellow"/>
              </w:rPr>
              <w:t>1.51 x 10</w:t>
            </w:r>
            <w:r w:rsidRPr="00CD6893">
              <w:rPr>
                <w:color w:val="EE0000"/>
                <w:highlight w:val="yellow"/>
                <w:vertAlign w:val="superscript"/>
              </w:rPr>
              <w:t xml:space="preserve">-8 </w:t>
            </w:r>
            <w:r w:rsidRPr="00CD6893">
              <w:rPr>
                <w:color w:val="EE0000"/>
                <w:highlight w:val="yellow"/>
              </w:rPr>
              <w:t>s</w:t>
            </w:r>
          </w:p>
        </w:tc>
        <w:tc>
          <w:tcPr>
            <w:tcW w:w="1425" w:type="dxa"/>
          </w:tcPr>
          <w:p w14:paraId="43EA9F02" w14:textId="77777777" w:rsidR="00CD6893" w:rsidRPr="00CD6893" w:rsidRDefault="00CD6893" w:rsidP="00CD6893">
            <w:pPr>
              <w:pStyle w:val="TableContents"/>
              <w:spacing w:line="360" w:lineRule="auto"/>
              <w:jc w:val="center"/>
              <w:rPr>
                <w:color w:val="EE0000"/>
                <w:highlight w:val="yellow"/>
              </w:rPr>
            </w:pPr>
            <w:r w:rsidRPr="00CD6893">
              <w:rPr>
                <w:color w:val="EE0000"/>
                <w:highlight w:val="yellow"/>
              </w:rPr>
              <w:t>3.94 x 10</w:t>
            </w:r>
            <w:r w:rsidRPr="00CD6893">
              <w:rPr>
                <w:color w:val="EE0000"/>
                <w:highlight w:val="yellow"/>
                <w:vertAlign w:val="superscript"/>
              </w:rPr>
              <w:t xml:space="preserve">-9 </w:t>
            </w:r>
            <w:r w:rsidRPr="00CD6893">
              <w:rPr>
                <w:color w:val="EE0000"/>
                <w:highlight w:val="yellow"/>
              </w:rPr>
              <w:t>s</w:t>
            </w:r>
          </w:p>
        </w:tc>
        <w:tc>
          <w:tcPr>
            <w:tcW w:w="1425" w:type="dxa"/>
          </w:tcPr>
          <w:p w14:paraId="1AE2F22F" w14:textId="77777777" w:rsidR="00CD6893" w:rsidRPr="00CD6893" w:rsidRDefault="00CD6893" w:rsidP="00CD6893">
            <w:pPr>
              <w:pStyle w:val="TableContents"/>
              <w:spacing w:line="360" w:lineRule="auto"/>
              <w:jc w:val="center"/>
              <w:rPr>
                <w:color w:val="EE0000"/>
                <w:highlight w:val="yellow"/>
              </w:rPr>
            </w:pPr>
            <w:r w:rsidRPr="00CD6893">
              <w:rPr>
                <w:color w:val="EE0000"/>
                <w:highlight w:val="yellow"/>
              </w:rPr>
              <w:t>9.89 x 10</w:t>
            </w:r>
            <w:r w:rsidRPr="00CD6893">
              <w:rPr>
                <w:color w:val="EE0000"/>
                <w:highlight w:val="yellow"/>
                <w:vertAlign w:val="superscript"/>
              </w:rPr>
              <w:t xml:space="preserve">-9 </w:t>
            </w:r>
            <w:r w:rsidRPr="00CD6893">
              <w:rPr>
                <w:color w:val="EE0000"/>
                <w:highlight w:val="yellow"/>
              </w:rPr>
              <w:t>s</w:t>
            </w:r>
          </w:p>
        </w:tc>
      </w:tr>
      <w:tr w:rsidR="00CD6893" w14:paraId="2324BBFB" w14:textId="77777777" w:rsidTr="00666C15">
        <w:trPr>
          <w:jc w:val="center"/>
        </w:trPr>
        <w:tc>
          <w:tcPr>
            <w:tcW w:w="1424" w:type="dxa"/>
            <w:vMerge/>
          </w:tcPr>
          <w:p w14:paraId="1A3E8E26" w14:textId="77777777" w:rsidR="00CD6893" w:rsidRPr="00CD6893" w:rsidRDefault="00CD6893" w:rsidP="00CD6893">
            <w:pPr>
              <w:pStyle w:val="TableContents"/>
              <w:spacing w:line="360" w:lineRule="auto"/>
              <w:jc w:val="center"/>
              <w:rPr>
                <w:b/>
                <w:bCs/>
                <w:color w:val="EE0000"/>
                <w:highlight w:val="yellow"/>
              </w:rPr>
            </w:pPr>
          </w:p>
        </w:tc>
        <w:tc>
          <w:tcPr>
            <w:tcW w:w="1425" w:type="dxa"/>
          </w:tcPr>
          <w:p w14:paraId="6CE01ABF" w14:textId="77777777" w:rsidR="00CD6893" w:rsidRPr="00CD6893" w:rsidRDefault="00CD6893" w:rsidP="00CD6893">
            <w:pPr>
              <w:pStyle w:val="TableContents"/>
              <w:spacing w:line="360" w:lineRule="auto"/>
              <w:jc w:val="center"/>
              <w:rPr>
                <w:b/>
                <w:bCs/>
                <w:color w:val="EE0000"/>
                <w:highlight w:val="yellow"/>
              </w:rPr>
            </w:pPr>
            <w:r w:rsidRPr="00CD6893">
              <w:rPr>
                <w:b/>
                <w:bCs/>
                <w:color w:val="EE0000"/>
                <w:highlight w:val="yellow"/>
              </w:rPr>
              <w:t>12e</w:t>
            </w:r>
          </w:p>
        </w:tc>
        <w:tc>
          <w:tcPr>
            <w:tcW w:w="1424" w:type="dxa"/>
          </w:tcPr>
          <w:p w14:paraId="6C6F1482" w14:textId="77777777" w:rsidR="00CD6893" w:rsidRPr="00CD6893" w:rsidRDefault="00CD6893" w:rsidP="00CD6893">
            <w:pPr>
              <w:pStyle w:val="TableContents"/>
              <w:spacing w:line="360" w:lineRule="auto"/>
              <w:jc w:val="center"/>
              <w:rPr>
                <w:color w:val="EE0000"/>
                <w:highlight w:val="yellow"/>
              </w:rPr>
            </w:pPr>
            <w:r w:rsidRPr="00CD6893">
              <w:rPr>
                <w:color w:val="EE0000"/>
                <w:highlight w:val="yellow"/>
              </w:rPr>
              <w:t>2.33 x 10</w:t>
            </w:r>
            <w:r w:rsidRPr="00CD6893">
              <w:rPr>
                <w:color w:val="EE0000"/>
                <w:highlight w:val="yellow"/>
                <w:vertAlign w:val="superscript"/>
              </w:rPr>
              <w:t xml:space="preserve">-9 </w:t>
            </w:r>
            <w:r w:rsidRPr="00CD6893">
              <w:rPr>
                <w:color w:val="EE0000"/>
                <w:highlight w:val="yellow"/>
              </w:rPr>
              <w:t>s</w:t>
            </w:r>
          </w:p>
        </w:tc>
        <w:tc>
          <w:tcPr>
            <w:tcW w:w="1425" w:type="dxa"/>
          </w:tcPr>
          <w:p w14:paraId="7C72BAA1" w14:textId="77777777" w:rsidR="00CD6893" w:rsidRPr="00CD6893" w:rsidRDefault="00CD6893" w:rsidP="00CD6893">
            <w:pPr>
              <w:pStyle w:val="TableContents"/>
              <w:spacing w:line="360" w:lineRule="auto"/>
              <w:jc w:val="center"/>
              <w:rPr>
                <w:color w:val="EE0000"/>
                <w:highlight w:val="yellow"/>
              </w:rPr>
            </w:pPr>
            <w:r w:rsidRPr="00CD6893">
              <w:rPr>
                <w:color w:val="EE0000"/>
                <w:highlight w:val="yellow"/>
              </w:rPr>
              <w:t>2.04 x 10</w:t>
            </w:r>
            <w:r w:rsidRPr="00CD6893">
              <w:rPr>
                <w:color w:val="EE0000"/>
                <w:highlight w:val="yellow"/>
                <w:vertAlign w:val="superscript"/>
              </w:rPr>
              <w:t xml:space="preserve">-7 </w:t>
            </w:r>
            <w:r w:rsidRPr="00CD6893">
              <w:rPr>
                <w:color w:val="EE0000"/>
                <w:highlight w:val="yellow"/>
              </w:rPr>
              <w:t>s</w:t>
            </w:r>
          </w:p>
        </w:tc>
        <w:tc>
          <w:tcPr>
            <w:tcW w:w="1424" w:type="dxa"/>
          </w:tcPr>
          <w:p w14:paraId="586EB8FC" w14:textId="77777777" w:rsidR="00CD6893" w:rsidRPr="00CD6893" w:rsidRDefault="00CD6893" w:rsidP="00CD6893">
            <w:pPr>
              <w:pStyle w:val="TableContents"/>
              <w:spacing w:line="360" w:lineRule="auto"/>
              <w:jc w:val="center"/>
              <w:rPr>
                <w:color w:val="EE0000"/>
                <w:highlight w:val="yellow"/>
              </w:rPr>
            </w:pPr>
            <w:r w:rsidRPr="00CD6893">
              <w:rPr>
                <w:color w:val="EE0000"/>
                <w:highlight w:val="yellow"/>
              </w:rPr>
              <w:t>1.51 x 10</w:t>
            </w:r>
            <w:r w:rsidRPr="00CD6893">
              <w:rPr>
                <w:color w:val="EE0000"/>
                <w:highlight w:val="yellow"/>
                <w:vertAlign w:val="superscript"/>
              </w:rPr>
              <w:t xml:space="preserve">-8 </w:t>
            </w:r>
            <w:r w:rsidRPr="00CD6893">
              <w:rPr>
                <w:color w:val="EE0000"/>
                <w:highlight w:val="yellow"/>
              </w:rPr>
              <w:t>s</w:t>
            </w:r>
          </w:p>
        </w:tc>
        <w:tc>
          <w:tcPr>
            <w:tcW w:w="1425" w:type="dxa"/>
          </w:tcPr>
          <w:p w14:paraId="2ABB7730" w14:textId="77777777" w:rsidR="00CD6893" w:rsidRPr="00CD6893" w:rsidRDefault="00CD6893" w:rsidP="00CD6893">
            <w:pPr>
              <w:pStyle w:val="TableContents"/>
              <w:spacing w:line="360" w:lineRule="auto"/>
              <w:jc w:val="center"/>
              <w:rPr>
                <w:color w:val="EE0000"/>
                <w:highlight w:val="yellow"/>
              </w:rPr>
            </w:pPr>
            <w:r w:rsidRPr="00CD6893">
              <w:rPr>
                <w:color w:val="EE0000"/>
                <w:highlight w:val="yellow"/>
              </w:rPr>
              <w:t>3.86 x 10</w:t>
            </w:r>
            <w:r w:rsidRPr="00CD6893">
              <w:rPr>
                <w:color w:val="EE0000"/>
                <w:highlight w:val="yellow"/>
                <w:vertAlign w:val="superscript"/>
              </w:rPr>
              <w:t xml:space="preserve">-9 </w:t>
            </w:r>
            <w:r w:rsidRPr="00CD6893">
              <w:rPr>
                <w:color w:val="EE0000"/>
                <w:highlight w:val="yellow"/>
              </w:rPr>
              <w:t>s</w:t>
            </w:r>
          </w:p>
        </w:tc>
        <w:tc>
          <w:tcPr>
            <w:tcW w:w="1425" w:type="dxa"/>
          </w:tcPr>
          <w:p w14:paraId="74D82588" w14:textId="77777777" w:rsidR="00CD6893" w:rsidRPr="00CD6893" w:rsidRDefault="00CD6893" w:rsidP="00CD6893">
            <w:pPr>
              <w:pStyle w:val="TableContents"/>
              <w:spacing w:line="360" w:lineRule="auto"/>
              <w:jc w:val="center"/>
              <w:rPr>
                <w:color w:val="EE0000"/>
                <w:highlight w:val="yellow"/>
              </w:rPr>
            </w:pPr>
            <w:r w:rsidRPr="00CD6893">
              <w:rPr>
                <w:color w:val="EE0000"/>
                <w:highlight w:val="yellow"/>
              </w:rPr>
              <w:t>9.70 x 10</w:t>
            </w:r>
            <w:r w:rsidRPr="00CD6893">
              <w:rPr>
                <w:color w:val="EE0000"/>
                <w:highlight w:val="yellow"/>
                <w:vertAlign w:val="superscript"/>
              </w:rPr>
              <w:t xml:space="preserve">-9 </w:t>
            </w:r>
            <w:r w:rsidRPr="00CD6893">
              <w:rPr>
                <w:color w:val="EE0000"/>
                <w:highlight w:val="yellow"/>
              </w:rPr>
              <w:t>s</w:t>
            </w:r>
          </w:p>
        </w:tc>
      </w:tr>
      <w:tr w:rsidR="00CD6893" w14:paraId="439B6E83" w14:textId="77777777" w:rsidTr="00666C15">
        <w:trPr>
          <w:jc w:val="center"/>
        </w:trPr>
        <w:tc>
          <w:tcPr>
            <w:tcW w:w="1424" w:type="dxa"/>
            <w:vMerge/>
          </w:tcPr>
          <w:p w14:paraId="534C6379" w14:textId="77777777" w:rsidR="00CD6893" w:rsidRPr="00CD6893" w:rsidRDefault="00CD6893" w:rsidP="00CD6893">
            <w:pPr>
              <w:pStyle w:val="TableContents"/>
              <w:spacing w:line="360" w:lineRule="auto"/>
              <w:jc w:val="center"/>
              <w:rPr>
                <w:b/>
                <w:bCs/>
                <w:color w:val="EE0000"/>
                <w:highlight w:val="yellow"/>
              </w:rPr>
            </w:pPr>
          </w:p>
        </w:tc>
        <w:tc>
          <w:tcPr>
            <w:tcW w:w="1425" w:type="dxa"/>
          </w:tcPr>
          <w:p w14:paraId="34910A40" w14:textId="77777777" w:rsidR="00CD6893" w:rsidRPr="00CD6893" w:rsidRDefault="00CD6893" w:rsidP="00CD6893">
            <w:pPr>
              <w:pStyle w:val="TableContents"/>
              <w:spacing w:line="360" w:lineRule="auto"/>
              <w:jc w:val="center"/>
              <w:rPr>
                <w:b/>
                <w:bCs/>
                <w:color w:val="EE0000"/>
                <w:highlight w:val="yellow"/>
              </w:rPr>
            </w:pPr>
            <w:r w:rsidRPr="00CD6893">
              <w:rPr>
                <w:b/>
                <w:bCs/>
                <w:color w:val="EE0000"/>
                <w:highlight w:val="yellow"/>
              </w:rPr>
              <w:t>12f</w:t>
            </w:r>
          </w:p>
        </w:tc>
        <w:tc>
          <w:tcPr>
            <w:tcW w:w="1424" w:type="dxa"/>
          </w:tcPr>
          <w:p w14:paraId="3B43054E" w14:textId="77777777" w:rsidR="00CD6893" w:rsidRPr="00CD6893" w:rsidRDefault="00CD6893" w:rsidP="00CD6893">
            <w:pPr>
              <w:pStyle w:val="TableContents"/>
              <w:spacing w:line="360" w:lineRule="auto"/>
              <w:jc w:val="center"/>
              <w:rPr>
                <w:color w:val="EE0000"/>
                <w:highlight w:val="yellow"/>
              </w:rPr>
            </w:pPr>
            <w:r w:rsidRPr="00CD6893">
              <w:rPr>
                <w:color w:val="EE0000"/>
                <w:highlight w:val="yellow"/>
              </w:rPr>
              <w:t>2.61 x 10</w:t>
            </w:r>
            <w:r w:rsidRPr="00CD6893">
              <w:rPr>
                <w:color w:val="EE0000"/>
                <w:highlight w:val="yellow"/>
                <w:vertAlign w:val="superscript"/>
              </w:rPr>
              <w:t xml:space="preserve">-9 </w:t>
            </w:r>
            <w:r w:rsidRPr="00CD6893">
              <w:rPr>
                <w:color w:val="EE0000"/>
                <w:highlight w:val="yellow"/>
              </w:rPr>
              <w:t>s</w:t>
            </w:r>
          </w:p>
        </w:tc>
        <w:tc>
          <w:tcPr>
            <w:tcW w:w="1425" w:type="dxa"/>
          </w:tcPr>
          <w:p w14:paraId="152F42D4" w14:textId="77777777" w:rsidR="00CD6893" w:rsidRPr="00CD6893" w:rsidRDefault="00CD6893" w:rsidP="00CD6893">
            <w:pPr>
              <w:pStyle w:val="TableContents"/>
              <w:spacing w:line="360" w:lineRule="auto"/>
              <w:jc w:val="center"/>
              <w:rPr>
                <w:color w:val="EE0000"/>
                <w:highlight w:val="yellow"/>
              </w:rPr>
            </w:pPr>
            <w:r w:rsidRPr="00CD6893">
              <w:rPr>
                <w:color w:val="EE0000"/>
                <w:highlight w:val="yellow"/>
              </w:rPr>
              <w:t>2.78 x 10</w:t>
            </w:r>
            <w:r w:rsidRPr="00CD6893">
              <w:rPr>
                <w:color w:val="EE0000"/>
                <w:highlight w:val="yellow"/>
                <w:vertAlign w:val="superscript"/>
              </w:rPr>
              <w:t xml:space="preserve">-7 </w:t>
            </w:r>
            <w:r w:rsidRPr="00CD6893">
              <w:rPr>
                <w:color w:val="EE0000"/>
                <w:highlight w:val="yellow"/>
              </w:rPr>
              <w:t>s</w:t>
            </w:r>
          </w:p>
        </w:tc>
        <w:tc>
          <w:tcPr>
            <w:tcW w:w="1424" w:type="dxa"/>
          </w:tcPr>
          <w:p w14:paraId="5123690D" w14:textId="77777777" w:rsidR="00CD6893" w:rsidRPr="00CD6893" w:rsidRDefault="00CD6893" w:rsidP="00CD6893">
            <w:pPr>
              <w:pStyle w:val="TableContents"/>
              <w:spacing w:line="360" w:lineRule="auto"/>
              <w:jc w:val="center"/>
              <w:rPr>
                <w:color w:val="EE0000"/>
                <w:highlight w:val="yellow"/>
              </w:rPr>
            </w:pPr>
            <w:r w:rsidRPr="00CD6893">
              <w:rPr>
                <w:color w:val="EE0000"/>
                <w:highlight w:val="yellow"/>
              </w:rPr>
              <w:t>1.25 x 10</w:t>
            </w:r>
            <w:r w:rsidRPr="00CD6893">
              <w:rPr>
                <w:color w:val="EE0000"/>
                <w:highlight w:val="yellow"/>
                <w:vertAlign w:val="superscript"/>
              </w:rPr>
              <w:t xml:space="preserve">-8 </w:t>
            </w:r>
            <w:r w:rsidRPr="00CD6893">
              <w:rPr>
                <w:color w:val="EE0000"/>
                <w:highlight w:val="yellow"/>
              </w:rPr>
              <w:t>s</w:t>
            </w:r>
          </w:p>
        </w:tc>
        <w:tc>
          <w:tcPr>
            <w:tcW w:w="1425" w:type="dxa"/>
          </w:tcPr>
          <w:p w14:paraId="5681EDBD" w14:textId="77777777" w:rsidR="00CD6893" w:rsidRPr="00CD6893" w:rsidRDefault="00CD6893" w:rsidP="00CD6893">
            <w:pPr>
              <w:pStyle w:val="TableContents"/>
              <w:spacing w:line="360" w:lineRule="auto"/>
              <w:jc w:val="center"/>
              <w:rPr>
                <w:color w:val="EE0000"/>
                <w:highlight w:val="yellow"/>
              </w:rPr>
            </w:pPr>
            <w:r w:rsidRPr="00CD6893">
              <w:rPr>
                <w:color w:val="EE0000"/>
                <w:highlight w:val="yellow"/>
              </w:rPr>
              <w:t>4.90 x 10</w:t>
            </w:r>
            <w:r w:rsidRPr="00CD6893">
              <w:rPr>
                <w:color w:val="EE0000"/>
                <w:highlight w:val="yellow"/>
                <w:vertAlign w:val="superscript"/>
              </w:rPr>
              <w:t xml:space="preserve">-9 </w:t>
            </w:r>
            <w:r w:rsidRPr="00CD6893">
              <w:rPr>
                <w:color w:val="EE0000"/>
                <w:highlight w:val="yellow"/>
              </w:rPr>
              <w:t>s</w:t>
            </w:r>
          </w:p>
        </w:tc>
        <w:tc>
          <w:tcPr>
            <w:tcW w:w="1425" w:type="dxa"/>
          </w:tcPr>
          <w:p w14:paraId="518A5994" w14:textId="77777777" w:rsidR="00CD6893" w:rsidRPr="00CD6893" w:rsidRDefault="00CD6893" w:rsidP="00CD6893">
            <w:pPr>
              <w:pStyle w:val="TableContents"/>
              <w:spacing w:line="360" w:lineRule="auto"/>
              <w:jc w:val="center"/>
              <w:rPr>
                <w:color w:val="EE0000"/>
                <w:highlight w:val="yellow"/>
              </w:rPr>
            </w:pPr>
            <w:r w:rsidRPr="00CD6893">
              <w:rPr>
                <w:color w:val="EE0000"/>
                <w:highlight w:val="yellow"/>
              </w:rPr>
              <w:t>5.07 x 10</w:t>
            </w:r>
            <w:r w:rsidRPr="00CD6893">
              <w:rPr>
                <w:color w:val="EE0000"/>
                <w:highlight w:val="yellow"/>
                <w:vertAlign w:val="superscript"/>
              </w:rPr>
              <w:t xml:space="preserve">-9 </w:t>
            </w:r>
            <w:r w:rsidRPr="00CD6893">
              <w:rPr>
                <w:color w:val="EE0000"/>
                <w:highlight w:val="yellow"/>
              </w:rPr>
              <w:t>s</w:t>
            </w:r>
          </w:p>
        </w:tc>
      </w:tr>
      <w:tr w:rsidR="00CD6893" w14:paraId="2CC99D59" w14:textId="77777777" w:rsidTr="00666C15">
        <w:trPr>
          <w:jc w:val="center"/>
        </w:trPr>
        <w:tc>
          <w:tcPr>
            <w:tcW w:w="1424" w:type="dxa"/>
            <w:vMerge w:val="restart"/>
          </w:tcPr>
          <w:p w14:paraId="3CEB7912" w14:textId="77777777" w:rsidR="00CD6893" w:rsidRPr="00CD6893" w:rsidRDefault="00CD6893" w:rsidP="00CD6893">
            <w:pPr>
              <w:pStyle w:val="TableContents"/>
              <w:spacing w:line="360" w:lineRule="auto"/>
              <w:jc w:val="center"/>
              <w:rPr>
                <w:b/>
                <w:bCs/>
                <w:color w:val="EE0000"/>
                <w:highlight w:val="yellow"/>
              </w:rPr>
            </w:pPr>
            <w:r w:rsidRPr="00CD6893">
              <w:rPr>
                <w:b/>
                <w:bCs/>
                <w:color w:val="EE0000"/>
                <w:highlight w:val="yellow"/>
              </w:rPr>
              <w:t>Chloroform</w:t>
            </w:r>
          </w:p>
        </w:tc>
        <w:tc>
          <w:tcPr>
            <w:tcW w:w="1425" w:type="dxa"/>
          </w:tcPr>
          <w:p w14:paraId="30908D71" w14:textId="77777777" w:rsidR="00CD6893" w:rsidRPr="00CD6893" w:rsidRDefault="00CD6893" w:rsidP="00CD6893">
            <w:pPr>
              <w:pStyle w:val="TableContents"/>
              <w:spacing w:line="360" w:lineRule="auto"/>
              <w:jc w:val="center"/>
              <w:rPr>
                <w:b/>
                <w:bCs/>
                <w:color w:val="EE0000"/>
                <w:highlight w:val="yellow"/>
              </w:rPr>
            </w:pPr>
            <w:r w:rsidRPr="00CD6893">
              <w:rPr>
                <w:b/>
                <w:bCs/>
                <w:color w:val="EE0000"/>
                <w:highlight w:val="yellow"/>
              </w:rPr>
              <w:t>12a</w:t>
            </w:r>
          </w:p>
        </w:tc>
        <w:tc>
          <w:tcPr>
            <w:tcW w:w="1424" w:type="dxa"/>
          </w:tcPr>
          <w:p w14:paraId="348F0317" w14:textId="77777777" w:rsidR="00CD6893" w:rsidRPr="00CD6893" w:rsidRDefault="00CD6893" w:rsidP="00CD6893">
            <w:pPr>
              <w:pStyle w:val="TableContents"/>
              <w:spacing w:line="360" w:lineRule="auto"/>
              <w:jc w:val="center"/>
              <w:rPr>
                <w:color w:val="EE0000"/>
                <w:highlight w:val="yellow"/>
              </w:rPr>
            </w:pPr>
            <w:r w:rsidRPr="00CD6893">
              <w:rPr>
                <w:color w:val="EE0000"/>
                <w:highlight w:val="yellow"/>
              </w:rPr>
              <w:t>2.81 x 10</w:t>
            </w:r>
            <w:r w:rsidRPr="00CD6893">
              <w:rPr>
                <w:color w:val="EE0000"/>
                <w:highlight w:val="yellow"/>
                <w:vertAlign w:val="superscript"/>
              </w:rPr>
              <w:t xml:space="preserve">-9 </w:t>
            </w:r>
            <w:r w:rsidRPr="00CD6893">
              <w:rPr>
                <w:color w:val="EE0000"/>
                <w:highlight w:val="yellow"/>
              </w:rPr>
              <w:t>s</w:t>
            </w:r>
          </w:p>
        </w:tc>
        <w:tc>
          <w:tcPr>
            <w:tcW w:w="1425" w:type="dxa"/>
          </w:tcPr>
          <w:p w14:paraId="6D76576E" w14:textId="77777777" w:rsidR="00CD6893" w:rsidRPr="00CD6893" w:rsidRDefault="00CD6893" w:rsidP="00CD6893">
            <w:pPr>
              <w:pStyle w:val="TableContents"/>
              <w:spacing w:line="360" w:lineRule="auto"/>
              <w:jc w:val="center"/>
              <w:rPr>
                <w:color w:val="EE0000"/>
                <w:highlight w:val="yellow"/>
              </w:rPr>
            </w:pPr>
            <w:r w:rsidRPr="00CD6893">
              <w:rPr>
                <w:color w:val="EE0000"/>
                <w:highlight w:val="yellow"/>
              </w:rPr>
              <w:t>4.63 x 10</w:t>
            </w:r>
            <w:r w:rsidRPr="00CD6893">
              <w:rPr>
                <w:color w:val="EE0000"/>
                <w:highlight w:val="yellow"/>
                <w:vertAlign w:val="superscript"/>
              </w:rPr>
              <w:t xml:space="preserve">-8 </w:t>
            </w:r>
            <w:r w:rsidRPr="00CD6893">
              <w:rPr>
                <w:color w:val="EE0000"/>
                <w:highlight w:val="yellow"/>
              </w:rPr>
              <w:t>s</w:t>
            </w:r>
          </w:p>
        </w:tc>
        <w:tc>
          <w:tcPr>
            <w:tcW w:w="1424" w:type="dxa"/>
          </w:tcPr>
          <w:p w14:paraId="7004FB23" w14:textId="77777777" w:rsidR="00CD6893" w:rsidRPr="00CD6893" w:rsidRDefault="00CD6893" w:rsidP="00CD6893">
            <w:pPr>
              <w:pStyle w:val="TableContents"/>
              <w:spacing w:line="360" w:lineRule="auto"/>
              <w:jc w:val="center"/>
              <w:rPr>
                <w:color w:val="EE0000"/>
                <w:highlight w:val="yellow"/>
              </w:rPr>
            </w:pPr>
            <w:r w:rsidRPr="00CD6893">
              <w:rPr>
                <w:color w:val="EE0000"/>
                <w:highlight w:val="yellow"/>
              </w:rPr>
              <w:t>1.32 x 10</w:t>
            </w:r>
            <w:r w:rsidRPr="00CD6893">
              <w:rPr>
                <w:color w:val="EE0000"/>
                <w:highlight w:val="yellow"/>
                <w:vertAlign w:val="superscript"/>
              </w:rPr>
              <w:t xml:space="preserve">-8 </w:t>
            </w:r>
            <w:r w:rsidRPr="00CD6893">
              <w:rPr>
                <w:color w:val="EE0000"/>
                <w:highlight w:val="yellow"/>
              </w:rPr>
              <w:t>s</w:t>
            </w:r>
          </w:p>
        </w:tc>
        <w:tc>
          <w:tcPr>
            <w:tcW w:w="1425" w:type="dxa"/>
          </w:tcPr>
          <w:p w14:paraId="0A236860" w14:textId="77777777" w:rsidR="00CD6893" w:rsidRPr="00CD6893" w:rsidRDefault="00CD6893" w:rsidP="00CD6893">
            <w:pPr>
              <w:pStyle w:val="TableContents"/>
              <w:spacing w:line="360" w:lineRule="auto"/>
              <w:jc w:val="center"/>
              <w:rPr>
                <w:color w:val="EE0000"/>
                <w:highlight w:val="yellow"/>
              </w:rPr>
            </w:pPr>
            <w:r w:rsidRPr="00CD6893">
              <w:rPr>
                <w:color w:val="EE0000"/>
                <w:highlight w:val="yellow"/>
              </w:rPr>
              <w:t>3.28 x 10</w:t>
            </w:r>
            <w:r w:rsidRPr="00CD6893">
              <w:rPr>
                <w:color w:val="EE0000"/>
                <w:highlight w:val="yellow"/>
                <w:vertAlign w:val="superscript"/>
              </w:rPr>
              <w:t xml:space="preserve">-9 </w:t>
            </w:r>
            <w:r w:rsidRPr="00CD6893">
              <w:rPr>
                <w:color w:val="EE0000"/>
                <w:highlight w:val="yellow"/>
              </w:rPr>
              <w:t>s</w:t>
            </w:r>
          </w:p>
        </w:tc>
        <w:tc>
          <w:tcPr>
            <w:tcW w:w="1425" w:type="dxa"/>
          </w:tcPr>
          <w:p w14:paraId="0B67EBB1" w14:textId="77777777" w:rsidR="00CD6893" w:rsidRPr="00CD6893" w:rsidRDefault="00CD6893" w:rsidP="00CD6893">
            <w:pPr>
              <w:pStyle w:val="TableContents"/>
              <w:spacing w:line="360" w:lineRule="auto"/>
              <w:jc w:val="center"/>
              <w:rPr>
                <w:color w:val="EE0000"/>
                <w:highlight w:val="yellow"/>
              </w:rPr>
            </w:pPr>
            <w:r w:rsidRPr="00CD6893">
              <w:rPr>
                <w:color w:val="EE0000"/>
                <w:highlight w:val="yellow"/>
              </w:rPr>
              <w:t>7.71 x 10</w:t>
            </w:r>
            <w:r w:rsidRPr="00CD6893">
              <w:rPr>
                <w:color w:val="EE0000"/>
                <w:highlight w:val="yellow"/>
                <w:vertAlign w:val="superscript"/>
              </w:rPr>
              <w:t xml:space="preserve">-9 </w:t>
            </w:r>
            <w:r w:rsidRPr="00CD6893">
              <w:rPr>
                <w:color w:val="EE0000"/>
                <w:highlight w:val="yellow"/>
              </w:rPr>
              <w:t>s</w:t>
            </w:r>
          </w:p>
        </w:tc>
      </w:tr>
      <w:tr w:rsidR="00CD6893" w14:paraId="3CB13A7C" w14:textId="77777777" w:rsidTr="00666C15">
        <w:trPr>
          <w:jc w:val="center"/>
        </w:trPr>
        <w:tc>
          <w:tcPr>
            <w:tcW w:w="1424" w:type="dxa"/>
            <w:vMerge/>
          </w:tcPr>
          <w:p w14:paraId="4DA63413" w14:textId="77777777" w:rsidR="00CD6893" w:rsidRPr="00CD6893" w:rsidRDefault="00CD6893" w:rsidP="00CD6893">
            <w:pPr>
              <w:pStyle w:val="TableContents"/>
              <w:spacing w:line="360" w:lineRule="auto"/>
              <w:jc w:val="center"/>
              <w:rPr>
                <w:color w:val="EE0000"/>
                <w:highlight w:val="yellow"/>
              </w:rPr>
            </w:pPr>
          </w:p>
        </w:tc>
        <w:tc>
          <w:tcPr>
            <w:tcW w:w="1425" w:type="dxa"/>
          </w:tcPr>
          <w:p w14:paraId="7C28A772" w14:textId="77777777" w:rsidR="00CD6893" w:rsidRPr="00CD6893" w:rsidRDefault="00CD6893" w:rsidP="00CD6893">
            <w:pPr>
              <w:pStyle w:val="TableContents"/>
              <w:spacing w:line="360" w:lineRule="auto"/>
              <w:jc w:val="center"/>
              <w:rPr>
                <w:b/>
                <w:bCs/>
                <w:color w:val="EE0000"/>
                <w:highlight w:val="yellow"/>
              </w:rPr>
            </w:pPr>
            <w:r w:rsidRPr="00CD6893">
              <w:rPr>
                <w:b/>
                <w:bCs/>
                <w:color w:val="EE0000"/>
                <w:highlight w:val="yellow"/>
              </w:rPr>
              <w:t>12b</w:t>
            </w:r>
          </w:p>
        </w:tc>
        <w:tc>
          <w:tcPr>
            <w:tcW w:w="1424" w:type="dxa"/>
          </w:tcPr>
          <w:p w14:paraId="3EACCBDB" w14:textId="77777777" w:rsidR="00CD6893" w:rsidRPr="00CD6893" w:rsidRDefault="00CD6893" w:rsidP="00CD6893">
            <w:pPr>
              <w:pStyle w:val="TableContents"/>
              <w:spacing w:line="360" w:lineRule="auto"/>
              <w:jc w:val="center"/>
              <w:rPr>
                <w:color w:val="EE0000"/>
                <w:highlight w:val="yellow"/>
              </w:rPr>
            </w:pPr>
            <w:r w:rsidRPr="00CD6893">
              <w:rPr>
                <w:color w:val="EE0000"/>
                <w:highlight w:val="yellow"/>
              </w:rPr>
              <w:t>4.91 x 10</w:t>
            </w:r>
            <w:r w:rsidRPr="00CD6893">
              <w:rPr>
                <w:color w:val="EE0000"/>
                <w:highlight w:val="yellow"/>
                <w:vertAlign w:val="superscript"/>
              </w:rPr>
              <w:t xml:space="preserve">-9 </w:t>
            </w:r>
            <w:r w:rsidRPr="00CD6893">
              <w:rPr>
                <w:color w:val="EE0000"/>
                <w:highlight w:val="yellow"/>
              </w:rPr>
              <w:t>s</w:t>
            </w:r>
          </w:p>
        </w:tc>
        <w:tc>
          <w:tcPr>
            <w:tcW w:w="1425" w:type="dxa"/>
          </w:tcPr>
          <w:p w14:paraId="06156BC0" w14:textId="77777777" w:rsidR="00CD6893" w:rsidRPr="00CD6893" w:rsidRDefault="00CD6893" w:rsidP="00CD6893">
            <w:pPr>
              <w:pStyle w:val="TableContents"/>
              <w:spacing w:line="360" w:lineRule="auto"/>
              <w:jc w:val="center"/>
              <w:rPr>
                <w:color w:val="EE0000"/>
                <w:highlight w:val="yellow"/>
              </w:rPr>
            </w:pPr>
            <w:r w:rsidRPr="00CD6893">
              <w:rPr>
                <w:color w:val="EE0000"/>
                <w:highlight w:val="yellow"/>
              </w:rPr>
              <w:t>9.08 x 10</w:t>
            </w:r>
            <w:r w:rsidRPr="00CD6893">
              <w:rPr>
                <w:color w:val="EE0000"/>
                <w:highlight w:val="yellow"/>
                <w:vertAlign w:val="superscript"/>
              </w:rPr>
              <w:t xml:space="preserve">-9 </w:t>
            </w:r>
            <w:r w:rsidRPr="00CD6893">
              <w:rPr>
                <w:color w:val="EE0000"/>
                <w:highlight w:val="yellow"/>
              </w:rPr>
              <w:t>s</w:t>
            </w:r>
          </w:p>
        </w:tc>
        <w:tc>
          <w:tcPr>
            <w:tcW w:w="1424" w:type="dxa"/>
          </w:tcPr>
          <w:p w14:paraId="7ED35A65" w14:textId="77777777" w:rsidR="00CD6893" w:rsidRPr="00CD6893" w:rsidRDefault="00CD6893" w:rsidP="00CD6893">
            <w:pPr>
              <w:pStyle w:val="TableContents"/>
              <w:spacing w:line="360" w:lineRule="auto"/>
              <w:jc w:val="center"/>
              <w:rPr>
                <w:color w:val="EE0000"/>
                <w:highlight w:val="yellow"/>
              </w:rPr>
            </w:pPr>
            <w:r w:rsidRPr="00CD6893">
              <w:rPr>
                <w:color w:val="EE0000"/>
                <w:highlight w:val="yellow"/>
              </w:rPr>
              <w:t>2.15 x 10</w:t>
            </w:r>
            <w:r w:rsidRPr="00CD6893">
              <w:rPr>
                <w:color w:val="EE0000"/>
                <w:highlight w:val="yellow"/>
                <w:vertAlign w:val="superscript"/>
              </w:rPr>
              <w:t xml:space="preserve">-8 </w:t>
            </w:r>
            <w:r w:rsidRPr="00CD6893">
              <w:rPr>
                <w:color w:val="EE0000"/>
                <w:highlight w:val="yellow"/>
              </w:rPr>
              <w:t>s</w:t>
            </w:r>
          </w:p>
        </w:tc>
        <w:tc>
          <w:tcPr>
            <w:tcW w:w="1425" w:type="dxa"/>
          </w:tcPr>
          <w:p w14:paraId="0D3FD6FF" w14:textId="77777777" w:rsidR="00CD6893" w:rsidRPr="00CD6893" w:rsidRDefault="00CD6893" w:rsidP="00CD6893">
            <w:pPr>
              <w:pStyle w:val="TableContents"/>
              <w:spacing w:line="360" w:lineRule="auto"/>
              <w:jc w:val="center"/>
              <w:rPr>
                <w:color w:val="EE0000"/>
                <w:highlight w:val="yellow"/>
              </w:rPr>
            </w:pPr>
            <w:r w:rsidRPr="00CD6893">
              <w:rPr>
                <w:color w:val="EE0000"/>
                <w:highlight w:val="yellow"/>
              </w:rPr>
              <w:t>5.55 x 10</w:t>
            </w:r>
            <w:r w:rsidRPr="00CD6893">
              <w:rPr>
                <w:color w:val="EE0000"/>
                <w:highlight w:val="yellow"/>
                <w:vertAlign w:val="superscript"/>
              </w:rPr>
              <w:t xml:space="preserve">-9 </w:t>
            </w:r>
            <w:r w:rsidRPr="00CD6893">
              <w:rPr>
                <w:color w:val="EE0000"/>
                <w:highlight w:val="yellow"/>
              </w:rPr>
              <w:t>s</w:t>
            </w:r>
          </w:p>
        </w:tc>
        <w:tc>
          <w:tcPr>
            <w:tcW w:w="1425" w:type="dxa"/>
          </w:tcPr>
          <w:p w14:paraId="6527A351" w14:textId="77777777" w:rsidR="00CD6893" w:rsidRPr="00CD6893" w:rsidRDefault="00CD6893" w:rsidP="00CD6893">
            <w:pPr>
              <w:pStyle w:val="TableContents"/>
              <w:spacing w:line="360" w:lineRule="auto"/>
              <w:jc w:val="center"/>
              <w:rPr>
                <w:color w:val="EE0000"/>
                <w:highlight w:val="yellow"/>
              </w:rPr>
            </w:pPr>
            <w:r w:rsidRPr="00CD6893">
              <w:rPr>
                <w:color w:val="EE0000"/>
                <w:highlight w:val="yellow"/>
              </w:rPr>
              <w:t>1.56 x 10</w:t>
            </w:r>
            <w:r w:rsidRPr="00CD6893">
              <w:rPr>
                <w:color w:val="EE0000"/>
                <w:highlight w:val="yellow"/>
                <w:vertAlign w:val="superscript"/>
              </w:rPr>
              <w:t xml:space="preserve">-8 </w:t>
            </w:r>
            <w:r w:rsidRPr="00CD6893">
              <w:rPr>
                <w:color w:val="EE0000"/>
                <w:highlight w:val="yellow"/>
              </w:rPr>
              <w:t>s</w:t>
            </w:r>
          </w:p>
        </w:tc>
      </w:tr>
      <w:tr w:rsidR="00CD6893" w14:paraId="6B588468" w14:textId="77777777" w:rsidTr="00666C15">
        <w:trPr>
          <w:jc w:val="center"/>
        </w:trPr>
        <w:tc>
          <w:tcPr>
            <w:tcW w:w="1424" w:type="dxa"/>
            <w:vMerge/>
          </w:tcPr>
          <w:p w14:paraId="761D7BA3" w14:textId="77777777" w:rsidR="00CD6893" w:rsidRPr="00CD6893" w:rsidRDefault="00CD6893" w:rsidP="00CD6893">
            <w:pPr>
              <w:pStyle w:val="TableContents"/>
              <w:spacing w:line="360" w:lineRule="auto"/>
              <w:jc w:val="center"/>
              <w:rPr>
                <w:color w:val="EE0000"/>
                <w:highlight w:val="yellow"/>
              </w:rPr>
            </w:pPr>
          </w:p>
        </w:tc>
        <w:tc>
          <w:tcPr>
            <w:tcW w:w="1425" w:type="dxa"/>
          </w:tcPr>
          <w:p w14:paraId="641D1F30" w14:textId="77777777" w:rsidR="00CD6893" w:rsidRPr="00CD6893" w:rsidRDefault="00CD6893" w:rsidP="00CD6893">
            <w:pPr>
              <w:pStyle w:val="TableContents"/>
              <w:spacing w:line="360" w:lineRule="auto"/>
              <w:jc w:val="center"/>
              <w:rPr>
                <w:b/>
                <w:bCs/>
                <w:color w:val="EE0000"/>
                <w:highlight w:val="yellow"/>
              </w:rPr>
            </w:pPr>
            <w:r w:rsidRPr="00CD6893">
              <w:rPr>
                <w:b/>
                <w:bCs/>
                <w:color w:val="EE0000"/>
                <w:highlight w:val="yellow"/>
              </w:rPr>
              <w:t>12c</w:t>
            </w:r>
          </w:p>
        </w:tc>
        <w:tc>
          <w:tcPr>
            <w:tcW w:w="1424" w:type="dxa"/>
          </w:tcPr>
          <w:p w14:paraId="4C4261C2" w14:textId="77777777" w:rsidR="00CD6893" w:rsidRPr="00CD6893" w:rsidRDefault="00CD6893" w:rsidP="00CD6893">
            <w:pPr>
              <w:pStyle w:val="TableContents"/>
              <w:spacing w:line="360" w:lineRule="auto"/>
              <w:jc w:val="center"/>
              <w:rPr>
                <w:color w:val="EE0000"/>
                <w:highlight w:val="yellow"/>
              </w:rPr>
            </w:pPr>
            <w:r w:rsidRPr="00CD6893">
              <w:rPr>
                <w:color w:val="EE0000"/>
                <w:highlight w:val="yellow"/>
              </w:rPr>
              <w:t>3.73 x 10</w:t>
            </w:r>
            <w:r w:rsidRPr="00CD6893">
              <w:rPr>
                <w:color w:val="EE0000"/>
                <w:highlight w:val="yellow"/>
                <w:vertAlign w:val="superscript"/>
              </w:rPr>
              <w:t xml:space="preserve">-9 </w:t>
            </w:r>
            <w:r w:rsidRPr="00CD6893">
              <w:rPr>
                <w:color w:val="EE0000"/>
                <w:highlight w:val="yellow"/>
              </w:rPr>
              <w:t>s</w:t>
            </w:r>
          </w:p>
        </w:tc>
        <w:tc>
          <w:tcPr>
            <w:tcW w:w="1425" w:type="dxa"/>
          </w:tcPr>
          <w:p w14:paraId="29AD29D7" w14:textId="77777777" w:rsidR="00CD6893" w:rsidRPr="00CD6893" w:rsidRDefault="00CD6893" w:rsidP="00CD6893">
            <w:pPr>
              <w:pStyle w:val="TableContents"/>
              <w:spacing w:line="360" w:lineRule="auto"/>
              <w:jc w:val="center"/>
              <w:rPr>
                <w:color w:val="EE0000"/>
                <w:highlight w:val="yellow"/>
              </w:rPr>
            </w:pPr>
            <w:r w:rsidRPr="00CD6893">
              <w:rPr>
                <w:color w:val="EE0000"/>
                <w:highlight w:val="yellow"/>
              </w:rPr>
              <w:t>2.68 x 10</w:t>
            </w:r>
            <w:r w:rsidRPr="00CD6893">
              <w:rPr>
                <w:color w:val="EE0000"/>
                <w:highlight w:val="yellow"/>
                <w:vertAlign w:val="superscript"/>
              </w:rPr>
              <w:t xml:space="preserve">-7 </w:t>
            </w:r>
            <w:r w:rsidRPr="00CD6893">
              <w:rPr>
                <w:color w:val="EE0000"/>
                <w:highlight w:val="yellow"/>
              </w:rPr>
              <w:t>s</w:t>
            </w:r>
          </w:p>
        </w:tc>
        <w:tc>
          <w:tcPr>
            <w:tcW w:w="1424" w:type="dxa"/>
          </w:tcPr>
          <w:p w14:paraId="732AF931" w14:textId="77777777" w:rsidR="00CD6893" w:rsidRPr="00CD6893" w:rsidRDefault="00CD6893" w:rsidP="00CD6893">
            <w:pPr>
              <w:pStyle w:val="TableContents"/>
              <w:spacing w:line="360" w:lineRule="auto"/>
              <w:jc w:val="center"/>
              <w:rPr>
                <w:color w:val="EE0000"/>
                <w:highlight w:val="yellow"/>
              </w:rPr>
            </w:pPr>
            <w:r w:rsidRPr="00CD6893">
              <w:rPr>
                <w:color w:val="EE0000"/>
                <w:highlight w:val="yellow"/>
              </w:rPr>
              <w:t>1.77 x 10</w:t>
            </w:r>
            <w:r w:rsidRPr="00CD6893">
              <w:rPr>
                <w:color w:val="EE0000"/>
                <w:highlight w:val="yellow"/>
                <w:vertAlign w:val="superscript"/>
              </w:rPr>
              <w:t xml:space="preserve">-8 </w:t>
            </w:r>
            <w:r w:rsidRPr="00CD6893">
              <w:rPr>
                <w:color w:val="EE0000"/>
                <w:highlight w:val="yellow"/>
              </w:rPr>
              <w:t>s</w:t>
            </w:r>
          </w:p>
        </w:tc>
        <w:tc>
          <w:tcPr>
            <w:tcW w:w="1425" w:type="dxa"/>
          </w:tcPr>
          <w:p w14:paraId="52A6AFB5" w14:textId="77777777" w:rsidR="00CD6893" w:rsidRPr="00CD6893" w:rsidRDefault="00CD6893" w:rsidP="00CD6893">
            <w:pPr>
              <w:pStyle w:val="TableContents"/>
              <w:spacing w:line="360" w:lineRule="auto"/>
              <w:jc w:val="center"/>
              <w:rPr>
                <w:color w:val="EE0000"/>
                <w:highlight w:val="yellow"/>
              </w:rPr>
            </w:pPr>
            <w:r w:rsidRPr="00CD6893">
              <w:rPr>
                <w:color w:val="EE0000"/>
                <w:highlight w:val="yellow"/>
              </w:rPr>
              <w:t>7.35 x 10</w:t>
            </w:r>
            <w:r w:rsidRPr="00CD6893">
              <w:rPr>
                <w:color w:val="EE0000"/>
                <w:highlight w:val="yellow"/>
                <w:vertAlign w:val="superscript"/>
              </w:rPr>
              <w:t xml:space="preserve">-9 </w:t>
            </w:r>
            <w:r w:rsidRPr="00CD6893">
              <w:rPr>
                <w:color w:val="EE0000"/>
                <w:highlight w:val="yellow"/>
              </w:rPr>
              <w:t>s</w:t>
            </w:r>
          </w:p>
        </w:tc>
        <w:tc>
          <w:tcPr>
            <w:tcW w:w="1425" w:type="dxa"/>
          </w:tcPr>
          <w:p w14:paraId="5FAF839A" w14:textId="77777777" w:rsidR="00CD6893" w:rsidRPr="00CD6893" w:rsidRDefault="00CD6893" w:rsidP="00CD6893">
            <w:pPr>
              <w:pStyle w:val="TableContents"/>
              <w:spacing w:line="360" w:lineRule="auto"/>
              <w:jc w:val="center"/>
              <w:rPr>
                <w:color w:val="EE0000"/>
                <w:highlight w:val="yellow"/>
              </w:rPr>
            </w:pPr>
            <w:r w:rsidRPr="00CD6893">
              <w:rPr>
                <w:color w:val="EE0000"/>
                <w:highlight w:val="yellow"/>
              </w:rPr>
              <w:t>6.58 x 10</w:t>
            </w:r>
            <w:r w:rsidRPr="00CD6893">
              <w:rPr>
                <w:color w:val="EE0000"/>
                <w:highlight w:val="yellow"/>
                <w:vertAlign w:val="superscript"/>
              </w:rPr>
              <w:t xml:space="preserve">-9 </w:t>
            </w:r>
            <w:r w:rsidRPr="00CD6893">
              <w:rPr>
                <w:color w:val="EE0000"/>
                <w:highlight w:val="yellow"/>
              </w:rPr>
              <w:t>s</w:t>
            </w:r>
          </w:p>
        </w:tc>
      </w:tr>
      <w:tr w:rsidR="00CD6893" w14:paraId="22E52200" w14:textId="77777777" w:rsidTr="00666C15">
        <w:trPr>
          <w:jc w:val="center"/>
        </w:trPr>
        <w:tc>
          <w:tcPr>
            <w:tcW w:w="1424" w:type="dxa"/>
            <w:vMerge/>
          </w:tcPr>
          <w:p w14:paraId="3DDC8557" w14:textId="77777777" w:rsidR="00CD6893" w:rsidRPr="00CD6893" w:rsidRDefault="00CD6893" w:rsidP="00CD6893">
            <w:pPr>
              <w:pStyle w:val="TableContents"/>
              <w:spacing w:line="360" w:lineRule="auto"/>
              <w:jc w:val="center"/>
              <w:rPr>
                <w:color w:val="EE0000"/>
                <w:highlight w:val="yellow"/>
              </w:rPr>
            </w:pPr>
          </w:p>
        </w:tc>
        <w:tc>
          <w:tcPr>
            <w:tcW w:w="1425" w:type="dxa"/>
          </w:tcPr>
          <w:p w14:paraId="4FF42250" w14:textId="77777777" w:rsidR="00CD6893" w:rsidRPr="00CD6893" w:rsidRDefault="00CD6893" w:rsidP="00CD6893">
            <w:pPr>
              <w:pStyle w:val="TableContents"/>
              <w:spacing w:line="360" w:lineRule="auto"/>
              <w:jc w:val="center"/>
              <w:rPr>
                <w:b/>
                <w:bCs/>
                <w:color w:val="EE0000"/>
                <w:highlight w:val="yellow"/>
              </w:rPr>
            </w:pPr>
            <w:r w:rsidRPr="00CD6893">
              <w:rPr>
                <w:b/>
                <w:bCs/>
                <w:color w:val="EE0000"/>
                <w:highlight w:val="yellow"/>
              </w:rPr>
              <w:t>12d</w:t>
            </w:r>
          </w:p>
        </w:tc>
        <w:tc>
          <w:tcPr>
            <w:tcW w:w="1424" w:type="dxa"/>
          </w:tcPr>
          <w:p w14:paraId="63D52A62" w14:textId="77777777" w:rsidR="00CD6893" w:rsidRPr="00CD6893" w:rsidRDefault="00CD6893" w:rsidP="00CD6893">
            <w:pPr>
              <w:pStyle w:val="TableContents"/>
              <w:spacing w:line="360" w:lineRule="auto"/>
              <w:jc w:val="center"/>
              <w:rPr>
                <w:color w:val="EE0000"/>
                <w:highlight w:val="yellow"/>
              </w:rPr>
            </w:pPr>
            <w:r w:rsidRPr="00CD6893">
              <w:rPr>
                <w:color w:val="EE0000"/>
                <w:highlight w:val="yellow"/>
              </w:rPr>
              <w:t>4.46 x 10</w:t>
            </w:r>
            <w:r w:rsidRPr="00CD6893">
              <w:rPr>
                <w:color w:val="EE0000"/>
                <w:highlight w:val="yellow"/>
                <w:vertAlign w:val="superscript"/>
              </w:rPr>
              <w:t xml:space="preserve">-9 </w:t>
            </w:r>
            <w:r w:rsidRPr="00CD6893">
              <w:rPr>
                <w:color w:val="EE0000"/>
                <w:highlight w:val="yellow"/>
              </w:rPr>
              <w:t>s</w:t>
            </w:r>
          </w:p>
        </w:tc>
        <w:tc>
          <w:tcPr>
            <w:tcW w:w="1425" w:type="dxa"/>
          </w:tcPr>
          <w:p w14:paraId="03C7CAD8" w14:textId="77777777" w:rsidR="00CD6893" w:rsidRPr="00CD6893" w:rsidRDefault="00CD6893" w:rsidP="00CD6893">
            <w:pPr>
              <w:pStyle w:val="TableContents"/>
              <w:spacing w:line="360" w:lineRule="auto"/>
              <w:jc w:val="center"/>
              <w:rPr>
                <w:color w:val="EE0000"/>
                <w:highlight w:val="yellow"/>
              </w:rPr>
            </w:pPr>
            <w:r w:rsidRPr="00CD6893">
              <w:rPr>
                <w:color w:val="EE0000"/>
                <w:highlight w:val="yellow"/>
              </w:rPr>
              <w:t>3.83 x 10</w:t>
            </w:r>
            <w:r w:rsidRPr="00CD6893">
              <w:rPr>
                <w:color w:val="EE0000"/>
                <w:highlight w:val="yellow"/>
                <w:vertAlign w:val="superscript"/>
              </w:rPr>
              <w:t xml:space="preserve">-8 </w:t>
            </w:r>
            <w:r w:rsidRPr="00CD6893">
              <w:rPr>
                <w:color w:val="EE0000"/>
                <w:highlight w:val="yellow"/>
              </w:rPr>
              <w:t>s</w:t>
            </w:r>
          </w:p>
        </w:tc>
        <w:tc>
          <w:tcPr>
            <w:tcW w:w="1424" w:type="dxa"/>
          </w:tcPr>
          <w:p w14:paraId="22BD80C2" w14:textId="77777777" w:rsidR="00CD6893" w:rsidRPr="00CD6893" w:rsidRDefault="00CD6893" w:rsidP="00CD6893">
            <w:pPr>
              <w:pStyle w:val="TableContents"/>
              <w:spacing w:line="360" w:lineRule="auto"/>
              <w:jc w:val="center"/>
              <w:rPr>
                <w:color w:val="EE0000"/>
                <w:highlight w:val="yellow"/>
              </w:rPr>
            </w:pPr>
            <w:r w:rsidRPr="00CD6893">
              <w:rPr>
                <w:color w:val="EE0000"/>
                <w:highlight w:val="yellow"/>
              </w:rPr>
              <w:t>2.41 x 10</w:t>
            </w:r>
            <w:r w:rsidRPr="00CD6893">
              <w:rPr>
                <w:color w:val="EE0000"/>
                <w:highlight w:val="yellow"/>
                <w:vertAlign w:val="superscript"/>
              </w:rPr>
              <w:t xml:space="preserve">-8 </w:t>
            </w:r>
            <w:r w:rsidRPr="00CD6893">
              <w:rPr>
                <w:color w:val="EE0000"/>
                <w:highlight w:val="yellow"/>
              </w:rPr>
              <w:t>s</w:t>
            </w:r>
          </w:p>
        </w:tc>
        <w:tc>
          <w:tcPr>
            <w:tcW w:w="1425" w:type="dxa"/>
          </w:tcPr>
          <w:p w14:paraId="5B016678" w14:textId="77777777" w:rsidR="00CD6893" w:rsidRPr="00CD6893" w:rsidRDefault="00CD6893" w:rsidP="00CD6893">
            <w:pPr>
              <w:pStyle w:val="TableContents"/>
              <w:spacing w:line="360" w:lineRule="auto"/>
              <w:jc w:val="center"/>
              <w:rPr>
                <w:color w:val="EE0000"/>
                <w:highlight w:val="yellow"/>
              </w:rPr>
            </w:pPr>
            <w:r w:rsidRPr="00CD6893">
              <w:rPr>
                <w:color w:val="EE0000"/>
                <w:highlight w:val="yellow"/>
              </w:rPr>
              <w:t>6.60 x 10</w:t>
            </w:r>
            <w:r w:rsidRPr="00CD6893">
              <w:rPr>
                <w:color w:val="EE0000"/>
                <w:highlight w:val="yellow"/>
                <w:vertAlign w:val="superscript"/>
              </w:rPr>
              <w:t xml:space="preserve">-9 </w:t>
            </w:r>
            <w:r w:rsidRPr="00CD6893">
              <w:rPr>
                <w:color w:val="EE0000"/>
                <w:highlight w:val="yellow"/>
              </w:rPr>
              <w:t>s</w:t>
            </w:r>
          </w:p>
        </w:tc>
        <w:tc>
          <w:tcPr>
            <w:tcW w:w="1425" w:type="dxa"/>
          </w:tcPr>
          <w:p w14:paraId="5FC4FB2F" w14:textId="77777777" w:rsidR="00CD6893" w:rsidRPr="00CD6893" w:rsidRDefault="00CD6893" w:rsidP="00CD6893">
            <w:pPr>
              <w:pStyle w:val="TableContents"/>
              <w:spacing w:line="360" w:lineRule="auto"/>
              <w:jc w:val="center"/>
              <w:rPr>
                <w:color w:val="EE0000"/>
                <w:highlight w:val="yellow"/>
              </w:rPr>
            </w:pPr>
            <w:r w:rsidRPr="00CD6893">
              <w:rPr>
                <w:color w:val="EE0000"/>
                <w:highlight w:val="yellow"/>
              </w:rPr>
              <w:t>1.43 x 10</w:t>
            </w:r>
            <w:r w:rsidRPr="00CD6893">
              <w:rPr>
                <w:color w:val="EE0000"/>
                <w:highlight w:val="yellow"/>
                <w:vertAlign w:val="superscript"/>
              </w:rPr>
              <w:t xml:space="preserve">-8 </w:t>
            </w:r>
            <w:r w:rsidRPr="00CD6893">
              <w:rPr>
                <w:color w:val="EE0000"/>
                <w:highlight w:val="yellow"/>
              </w:rPr>
              <w:t>s</w:t>
            </w:r>
          </w:p>
        </w:tc>
      </w:tr>
      <w:tr w:rsidR="00CD6893" w14:paraId="4F7C7C94" w14:textId="77777777" w:rsidTr="00666C15">
        <w:trPr>
          <w:jc w:val="center"/>
        </w:trPr>
        <w:tc>
          <w:tcPr>
            <w:tcW w:w="1424" w:type="dxa"/>
            <w:vMerge/>
          </w:tcPr>
          <w:p w14:paraId="4B56315E" w14:textId="77777777" w:rsidR="00CD6893" w:rsidRPr="00CD6893" w:rsidRDefault="00CD6893" w:rsidP="00CD6893">
            <w:pPr>
              <w:pStyle w:val="TableContents"/>
              <w:spacing w:line="360" w:lineRule="auto"/>
              <w:jc w:val="center"/>
              <w:rPr>
                <w:color w:val="EE0000"/>
                <w:highlight w:val="yellow"/>
              </w:rPr>
            </w:pPr>
          </w:p>
        </w:tc>
        <w:tc>
          <w:tcPr>
            <w:tcW w:w="1425" w:type="dxa"/>
          </w:tcPr>
          <w:p w14:paraId="44B0B50C" w14:textId="77777777" w:rsidR="00CD6893" w:rsidRPr="00CD6893" w:rsidRDefault="00CD6893" w:rsidP="00CD6893">
            <w:pPr>
              <w:pStyle w:val="TableContents"/>
              <w:spacing w:line="360" w:lineRule="auto"/>
              <w:jc w:val="center"/>
              <w:rPr>
                <w:b/>
                <w:bCs/>
                <w:color w:val="EE0000"/>
                <w:highlight w:val="yellow"/>
              </w:rPr>
            </w:pPr>
            <w:r w:rsidRPr="00CD6893">
              <w:rPr>
                <w:b/>
                <w:bCs/>
                <w:color w:val="EE0000"/>
                <w:highlight w:val="yellow"/>
              </w:rPr>
              <w:t>12e</w:t>
            </w:r>
          </w:p>
        </w:tc>
        <w:tc>
          <w:tcPr>
            <w:tcW w:w="1424" w:type="dxa"/>
          </w:tcPr>
          <w:p w14:paraId="4A1E554A" w14:textId="77777777" w:rsidR="00CD6893" w:rsidRPr="00CD6893" w:rsidRDefault="00CD6893" w:rsidP="00CD6893">
            <w:pPr>
              <w:pStyle w:val="TableContents"/>
              <w:spacing w:line="360" w:lineRule="auto"/>
              <w:jc w:val="center"/>
              <w:rPr>
                <w:color w:val="EE0000"/>
                <w:highlight w:val="yellow"/>
              </w:rPr>
            </w:pPr>
            <w:r w:rsidRPr="00CD6893">
              <w:rPr>
                <w:color w:val="EE0000"/>
                <w:highlight w:val="yellow"/>
              </w:rPr>
              <w:t>3.34 x 10</w:t>
            </w:r>
            <w:r w:rsidRPr="00CD6893">
              <w:rPr>
                <w:color w:val="EE0000"/>
                <w:highlight w:val="yellow"/>
                <w:vertAlign w:val="superscript"/>
              </w:rPr>
              <w:t xml:space="preserve">-9 </w:t>
            </w:r>
            <w:r w:rsidRPr="00CD6893">
              <w:rPr>
                <w:color w:val="EE0000"/>
                <w:highlight w:val="yellow"/>
              </w:rPr>
              <w:t>s</w:t>
            </w:r>
          </w:p>
        </w:tc>
        <w:tc>
          <w:tcPr>
            <w:tcW w:w="1425" w:type="dxa"/>
          </w:tcPr>
          <w:p w14:paraId="08BAE01D" w14:textId="77777777" w:rsidR="00CD6893" w:rsidRPr="00CD6893" w:rsidRDefault="00CD6893" w:rsidP="00CD6893">
            <w:pPr>
              <w:pStyle w:val="TableContents"/>
              <w:spacing w:line="360" w:lineRule="auto"/>
              <w:jc w:val="center"/>
              <w:rPr>
                <w:color w:val="EE0000"/>
                <w:highlight w:val="yellow"/>
              </w:rPr>
            </w:pPr>
            <w:r w:rsidRPr="00CD6893">
              <w:rPr>
                <w:color w:val="EE0000"/>
                <w:highlight w:val="yellow"/>
              </w:rPr>
              <w:t>1.12 x 10</w:t>
            </w:r>
            <w:r w:rsidRPr="00CD6893">
              <w:rPr>
                <w:color w:val="EE0000"/>
                <w:highlight w:val="yellow"/>
                <w:vertAlign w:val="superscript"/>
              </w:rPr>
              <w:t xml:space="preserve">-7 </w:t>
            </w:r>
            <w:r w:rsidRPr="00CD6893">
              <w:rPr>
                <w:color w:val="EE0000"/>
                <w:highlight w:val="yellow"/>
              </w:rPr>
              <w:t>s</w:t>
            </w:r>
          </w:p>
        </w:tc>
        <w:tc>
          <w:tcPr>
            <w:tcW w:w="1424" w:type="dxa"/>
          </w:tcPr>
          <w:p w14:paraId="04345F0D" w14:textId="77777777" w:rsidR="00CD6893" w:rsidRPr="00CD6893" w:rsidRDefault="00CD6893" w:rsidP="00CD6893">
            <w:pPr>
              <w:pStyle w:val="TableContents"/>
              <w:spacing w:line="360" w:lineRule="auto"/>
              <w:jc w:val="center"/>
              <w:rPr>
                <w:color w:val="EE0000"/>
                <w:highlight w:val="yellow"/>
              </w:rPr>
            </w:pPr>
            <w:r w:rsidRPr="00CD6893">
              <w:rPr>
                <w:color w:val="EE0000"/>
                <w:highlight w:val="yellow"/>
              </w:rPr>
              <w:t>2.25 x 10</w:t>
            </w:r>
            <w:r w:rsidRPr="00CD6893">
              <w:rPr>
                <w:color w:val="EE0000"/>
                <w:highlight w:val="yellow"/>
                <w:vertAlign w:val="superscript"/>
              </w:rPr>
              <w:t xml:space="preserve">-8 </w:t>
            </w:r>
            <w:r w:rsidRPr="00CD6893">
              <w:rPr>
                <w:color w:val="EE0000"/>
                <w:highlight w:val="yellow"/>
              </w:rPr>
              <w:t>s</w:t>
            </w:r>
          </w:p>
        </w:tc>
        <w:tc>
          <w:tcPr>
            <w:tcW w:w="1425" w:type="dxa"/>
          </w:tcPr>
          <w:p w14:paraId="682F3722" w14:textId="77777777" w:rsidR="00CD6893" w:rsidRPr="00CD6893" w:rsidRDefault="00CD6893" w:rsidP="00CD6893">
            <w:pPr>
              <w:pStyle w:val="TableContents"/>
              <w:spacing w:line="360" w:lineRule="auto"/>
              <w:jc w:val="center"/>
              <w:rPr>
                <w:color w:val="EE0000"/>
                <w:highlight w:val="yellow"/>
              </w:rPr>
            </w:pPr>
            <w:r w:rsidRPr="00CD6893">
              <w:rPr>
                <w:color w:val="EE0000"/>
                <w:highlight w:val="yellow"/>
              </w:rPr>
              <w:t>6.21 x 10</w:t>
            </w:r>
            <w:r w:rsidRPr="00CD6893">
              <w:rPr>
                <w:color w:val="EE0000"/>
                <w:highlight w:val="yellow"/>
                <w:vertAlign w:val="superscript"/>
              </w:rPr>
              <w:t xml:space="preserve">-9 </w:t>
            </w:r>
            <w:r w:rsidRPr="00CD6893">
              <w:rPr>
                <w:color w:val="EE0000"/>
                <w:highlight w:val="yellow"/>
              </w:rPr>
              <w:t>s</w:t>
            </w:r>
          </w:p>
        </w:tc>
        <w:tc>
          <w:tcPr>
            <w:tcW w:w="1425" w:type="dxa"/>
          </w:tcPr>
          <w:p w14:paraId="76630324" w14:textId="77777777" w:rsidR="00CD6893" w:rsidRPr="00CD6893" w:rsidRDefault="00CD6893" w:rsidP="00CD6893">
            <w:pPr>
              <w:pStyle w:val="TableContents"/>
              <w:spacing w:line="360" w:lineRule="auto"/>
              <w:jc w:val="center"/>
              <w:rPr>
                <w:color w:val="EE0000"/>
                <w:highlight w:val="yellow"/>
              </w:rPr>
            </w:pPr>
            <w:r w:rsidRPr="00CD6893">
              <w:rPr>
                <w:color w:val="EE0000"/>
                <w:highlight w:val="yellow"/>
              </w:rPr>
              <w:t>1.41 x 10</w:t>
            </w:r>
            <w:r w:rsidRPr="00CD6893">
              <w:rPr>
                <w:color w:val="EE0000"/>
                <w:highlight w:val="yellow"/>
                <w:vertAlign w:val="superscript"/>
              </w:rPr>
              <w:t xml:space="preserve">-8 </w:t>
            </w:r>
            <w:r w:rsidRPr="00CD6893">
              <w:rPr>
                <w:color w:val="EE0000"/>
                <w:highlight w:val="yellow"/>
              </w:rPr>
              <w:t>s</w:t>
            </w:r>
          </w:p>
        </w:tc>
      </w:tr>
      <w:tr w:rsidR="00CD6893" w14:paraId="1A71B6DD" w14:textId="77777777" w:rsidTr="00666C15">
        <w:trPr>
          <w:jc w:val="center"/>
        </w:trPr>
        <w:tc>
          <w:tcPr>
            <w:tcW w:w="1424" w:type="dxa"/>
            <w:vMerge/>
          </w:tcPr>
          <w:p w14:paraId="75C42762" w14:textId="77777777" w:rsidR="00CD6893" w:rsidRPr="00CD6893" w:rsidRDefault="00CD6893" w:rsidP="00CD6893">
            <w:pPr>
              <w:pStyle w:val="TableContents"/>
              <w:spacing w:line="360" w:lineRule="auto"/>
              <w:jc w:val="center"/>
              <w:rPr>
                <w:color w:val="EE0000"/>
                <w:highlight w:val="yellow"/>
              </w:rPr>
            </w:pPr>
          </w:p>
        </w:tc>
        <w:tc>
          <w:tcPr>
            <w:tcW w:w="1425" w:type="dxa"/>
          </w:tcPr>
          <w:p w14:paraId="0127D0D8" w14:textId="77777777" w:rsidR="00CD6893" w:rsidRPr="00CD6893" w:rsidRDefault="00CD6893" w:rsidP="00CD6893">
            <w:pPr>
              <w:pStyle w:val="TableContents"/>
              <w:spacing w:line="360" w:lineRule="auto"/>
              <w:jc w:val="center"/>
              <w:rPr>
                <w:b/>
                <w:bCs/>
                <w:color w:val="EE0000"/>
                <w:highlight w:val="yellow"/>
              </w:rPr>
            </w:pPr>
            <w:r w:rsidRPr="00CD6893">
              <w:rPr>
                <w:b/>
                <w:bCs/>
                <w:color w:val="EE0000"/>
                <w:highlight w:val="yellow"/>
              </w:rPr>
              <w:t>12f</w:t>
            </w:r>
          </w:p>
        </w:tc>
        <w:tc>
          <w:tcPr>
            <w:tcW w:w="1424" w:type="dxa"/>
          </w:tcPr>
          <w:p w14:paraId="6F8393DB" w14:textId="77777777" w:rsidR="00CD6893" w:rsidRPr="00CD6893" w:rsidRDefault="00CD6893" w:rsidP="00CD6893">
            <w:pPr>
              <w:pStyle w:val="TableContents"/>
              <w:spacing w:line="360" w:lineRule="auto"/>
              <w:jc w:val="center"/>
              <w:rPr>
                <w:color w:val="EE0000"/>
                <w:highlight w:val="yellow"/>
              </w:rPr>
            </w:pPr>
            <w:r w:rsidRPr="00CD6893">
              <w:rPr>
                <w:color w:val="EE0000"/>
                <w:highlight w:val="yellow"/>
              </w:rPr>
              <w:t>3.82 x 10</w:t>
            </w:r>
            <w:r w:rsidRPr="00CD6893">
              <w:rPr>
                <w:color w:val="EE0000"/>
                <w:highlight w:val="yellow"/>
                <w:vertAlign w:val="superscript"/>
              </w:rPr>
              <w:t xml:space="preserve">-9 </w:t>
            </w:r>
            <w:r w:rsidRPr="00CD6893">
              <w:rPr>
                <w:color w:val="EE0000"/>
                <w:highlight w:val="yellow"/>
              </w:rPr>
              <w:t>s</w:t>
            </w:r>
          </w:p>
        </w:tc>
        <w:tc>
          <w:tcPr>
            <w:tcW w:w="1425" w:type="dxa"/>
          </w:tcPr>
          <w:p w14:paraId="25CC2AE7" w14:textId="77777777" w:rsidR="00CD6893" w:rsidRPr="00CD6893" w:rsidRDefault="00CD6893" w:rsidP="00CD6893">
            <w:pPr>
              <w:pStyle w:val="TableContents"/>
              <w:spacing w:line="360" w:lineRule="auto"/>
              <w:jc w:val="center"/>
              <w:rPr>
                <w:color w:val="EE0000"/>
                <w:highlight w:val="yellow"/>
              </w:rPr>
            </w:pPr>
            <w:r w:rsidRPr="00CD6893">
              <w:rPr>
                <w:color w:val="EE0000"/>
                <w:highlight w:val="yellow"/>
              </w:rPr>
              <w:t>3.22 x 10</w:t>
            </w:r>
            <w:r w:rsidRPr="00CD6893">
              <w:rPr>
                <w:color w:val="EE0000"/>
                <w:highlight w:val="yellow"/>
                <w:vertAlign w:val="superscript"/>
              </w:rPr>
              <w:t xml:space="preserve">-7 </w:t>
            </w:r>
            <w:r w:rsidRPr="00CD6893">
              <w:rPr>
                <w:color w:val="EE0000"/>
                <w:highlight w:val="yellow"/>
              </w:rPr>
              <w:t>s</w:t>
            </w:r>
          </w:p>
        </w:tc>
        <w:tc>
          <w:tcPr>
            <w:tcW w:w="1424" w:type="dxa"/>
          </w:tcPr>
          <w:p w14:paraId="2496A5FA" w14:textId="77777777" w:rsidR="00CD6893" w:rsidRPr="00CD6893" w:rsidRDefault="00CD6893" w:rsidP="00CD6893">
            <w:pPr>
              <w:pStyle w:val="TableContents"/>
              <w:spacing w:line="360" w:lineRule="auto"/>
              <w:jc w:val="center"/>
              <w:rPr>
                <w:color w:val="EE0000"/>
                <w:highlight w:val="yellow"/>
              </w:rPr>
            </w:pPr>
            <w:r w:rsidRPr="00CD6893">
              <w:rPr>
                <w:color w:val="EE0000"/>
                <w:highlight w:val="yellow"/>
              </w:rPr>
              <w:t>1.86 x 10</w:t>
            </w:r>
            <w:r w:rsidRPr="00CD6893">
              <w:rPr>
                <w:color w:val="EE0000"/>
                <w:highlight w:val="yellow"/>
                <w:vertAlign w:val="superscript"/>
              </w:rPr>
              <w:t xml:space="preserve">-8 </w:t>
            </w:r>
            <w:r w:rsidRPr="00CD6893">
              <w:rPr>
                <w:color w:val="EE0000"/>
                <w:highlight w:val="yellow"/>
              </w:rPr>
              <w:t>s</w:t>
            </w:r>
          </w:p>
        </w:tc>
        <w:tc>
          <w:tcPr>
            <w:tcW w:w="1425" w:type="dxa"/>
          </w:tcPr>
          <w:p w14:paraId="426A3B4A" w14:textId="77777777" w:rsidR="00CD6893" w:rsidRPr="00CD6893" w:rsidRDefault="00CD6893" w:rsidP="00CD6893">
            <w:pPr>
              <w:pStyle w:val="TableContents"/>
              <w:spacing w:line="360" w:lineRule="auto"/>
              <w:jc w:val="center"/>
              <w:rPr>
                <w:color w:val="EE0000"/>
                <w:highlight w:val="yellow"/>
              </w:rPr>
            </w:pPr>
            <w:r w:rsidRPr="00CD6893">
              <w:rPr>
                <w:color w:val="EE0000"/>
                <w:highlight w:val="yellow"/>
              </w:rPr>
              <w:t>8.03 x 10</w:t>
            </w:r>
            <w:r w:rsidRPr="00CD6893">
              <w:rPr>
                <w:color w:val="EE0000"/>
                <w:highlight w:val="yellow"/>
                <w:vertAlign w:val="superscript"/>
              </w:rPr>
              <w:t xml:space="preserve">-9 </w:t>
            </w:r>
            <w:r w:rsidRPr="00CD6893">
              <w:rPr>
                <w:color w:val="EE0000"/>
                <w:highlight w:val="yellow"/>
              </w:rPr>
              <w:t>s</w:t>
            </w:r>
          </w:p>
        </w:tc>
        <w:tc>
          <w:tcPr>
            <w:tcW w:w="1425" w:type="dxa"/>
          </w:tcPr>
          <w:p w14:paraId="00716D10" w14:textId="77777777" w:rsidR="00CD6893" w:rsidRPr="00CD6893" w:rsidRDefault="00CD6893" w:rsidP="00CD6893">
            <w:pPr>
              <w:pStyle w:val="TableContents"/>
              <w:spacing w:line="360" w:lineRule="auto"/>
              <w:jc w:val="center"/>
              <w:rPr>
                <w:color w:val="EE0000"/>
                <w:highlight w:val="yellow"/>
              </w:rPr>
            </w:pPr>
            <w:r w:rsidRPr="00CD6893">
              <w:rPr>
                <w:color w:val="EE0000"/>
                <w:highlight w:val="yellow"/>
              </w:rPr>
              <w:t>8.27 x 10</w:t>
            </w:r>
            <w:r w:rsidRPr="00CD6893">
              <w:rPr>
                <w:color w:val="EE0000"/>
                <w:highlight w:val="yellow"/>
                <w:vertAlign w:val="superscript"/>
              </w:rPr>
              <w:t xml:space="preserve">-9 </w:t>
            </w:r>
            <w:r w:rsidRPr="00CD6893">
              <w:rPr>
                <w:color w:val="EE0000"/>
                <w:highlight w:val="yellow"/>
              </w:rPr>
              <w:t>s</w:t>
            </w:r>
          </w:p>
        </w:tc>
      </w:tr>
    </w:tbl>
    <w:p w14:paraId="7CC75B58" w14:textId="77777777" w:rsidR="00CD6893" w:rsidRPr="00CD6893" w:rsidRDefault="00CD6893" w:rsidP="00CD6893">
      <w:pPr>
        <w:jc w:val="center"/>
        <w:rPr>
          <w:rFonts w:ascii="Times New Roman" w:hAnsi="Times New Roman"/>
          <w:color w:val="EE0000"/>
          <w:sz w:val="22"/>
          <w:szCs w:val="22"/>
          <w:lang w:val="en-US"/>
        </w:rPr>
      </w:pPr>
    </w:p>
    <w:p w14:paraId="0DFBEF17" w14:textId="77777777" w:rsidR="00CD6893" w:rsidRPr="00C52C1B" w:rsidRDefault="00CD6893" w:rsidP="00C52C1B">
      <w:pPr>
        <w:spacing w:line="360" w:lineRule="auto"/>
        <w:jc w:val="center"/>
        <w:rPr>
          <w:rFonts w:ascii="Times New Roman" w:hAnsi="Times New Roman" w:cs="Times New Roman"/>
          <w:color w:val="EE0000"/>
          <w:sz w:val="22"/>
          <w:szCs w:val="22"/>
          <w:lang w:val="en-US"/>
        </w:rPr>
      </w:pPr>
    </w:p>
    <w:p w14:paraId="7C52DD87" w14:textId="77777777" w:rsidR="00C52C1B" w:rsidRPr="00722BAB" w:rsidRDefault="00C52C1B" w:rsidP="00B625C9">
      <w:pPr>
        <w:jc w:val="center"/>
        <w:rPr>
          <w:lang w:val="en-US"/>
        </w:rPr>
      </w:pPr>
    </w:p>
    <w:sectPr w:rsidR="00C52C1B" w:rsidRPr="00722BAB" w:rsidSect="00B625C9">
      <w:footerReference w:type="default" r:id="rId72"/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37DD2F" w14:textId="77777777" w:rsidR="00D3258E" w:rsidRDefault="00D3258E" w:rsidP="00722BAB">
      <w:pPr>
        <w:spacing w:after="0" w:line="240" w:lineRule="auto"/>
      </w:pPr>
      <w:r>
        <w:separator/>
      </w:r>
    </w:p>
  </w:endnote>
  <w:endnote w:type="continuationSeparator" w:id="0">
    <w:p w14:paraId="73021345" w14:textId="77777777" w:rsidR="00D3258E" w:rsidRDefault="00D3258E" w:rsidP="00722B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01"/>
    <w:family w:val="roman"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FreeSans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61837276"/>
      <w:docPartObj>
        <w:docPartGallery w:val="Page Numbers (Bottom of Page)"/>
        <w:docPartUnique/>
      </w:docPartObj>
    </w:sdtPr>
    <w:sdtContent>
      <w:p w14:paraId="17725956" w14:textId="7A37CEE5" w:rsidR="00722BAB" w:rsidRDefault="00722BAB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5C366EF" w14:textId="77777777" w:rsidR="00722BAB" w:rsidRDefault="00722BA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423E82" w14:textId="77777777" w:rsidR="00D3258E" w:rsidRDefault="00D3258E" w:rsidP="00722BAB">
      <w:pPr>
        <w:spacing w:after="0" w:line="240" w:lineRule="auto"/>
      </w:pPr>
      <w:r>
        <w:separator/>
      </w:r>
    </w:p>
  </w:footnote>
  <w:footnote w:type="continuationSeparator" w:id="0">
    <w:p w14:paraId="5D8D5AF2" w14:textId="77777777" w:rsidR="00D3258E" w:rsidRDefault="00D3258E" w:rsidP="00722BA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5C9"/>
    <w:rsid w:val="00090BEB"/>
    <w:rsid w:val="0012683E"/>
    <w:rsid w:val="001F17A3"/>
    <w:rsid w:val="002114B6"/>
    <w:rsid w:val="00225CE0"/>
    <w:rsid w:val="002477F6"/>
    <w:rsid w:val="00293FCB"/>
    <w:rsid w:val="002B2EE7"/>
    <w:rsid w:val="002C2875"/>
    <w:rsid w:val="003105CF"/>
    <w:rsid w:val="0032459C"/>
    <w:rsid w:val="00325397"/>
    <w:rsid w:val="00362850"/>
    <w:rsid w:val="003915EA"/>
    <w:rsid w:val="00394F66"/>
    <w:rsid w:val="003C7195"/>
    <w:rsid w:val="00452598"/>
    <w:rsid w:val="004B4EBA"/>
    <w:rsid w:val="00557A19"/>
    <w:rsid w:val="005C0ECE"/>
    <w:rsid w:val="00631D81"/>
    <w:rsid w:val="00650070"/>
    <w:rsid w:val="006955A2"/>
    <w:rsid w:val="00703690"/>
    <w:rsid w:val="00722BAB"/>
    <w:rsid w:val="00825441"/>
    <w:rsid w:val="008737DB"/>
    <w:rsid w:val="008829A4"/>
    <w:rsid w:val="008969C6"/>
    <w:rsid w:val="008E1735"/>
    <w:rsid w:val="008F231D"/>
    <w:rsid w:val="00914661"/>
    <w:rsid w:val="0096775F"/>
    <w:rsid w:val="00981FA2"/>
    <w:rsid w:val="009C68B8"/>
    <w:rsid w:val="009D64F9"/>
    <w:rsid w:val="00A85B90"/>
    <w:rsid w:val="00AA2547"/>
    <w:rsid w:val="00B625C9"/>
    <w:rsid w:val="00B77334"/>
    <w:rsid w:val="00B84020"/>
    <w:rsid w:val="00B8504A"/>
    <w:rsid w:val="00B977A2"/>
    <w:rsid w:val="00BC0AD6"/>
    <w:rsid w:val="00BD2788"/>
    <w:rsid w:val="00BD7253"/>
    <w:rsid w:val="00C52C1B"/>
    <w:rsid w:val="00C851EF"/>
    <w:rsid w:val="00CC0D87"/>
    <w:rsid w:val="00CD6893"/>
    <w:rsid w:val="00D31BE1"/>
    <w:rsid w:val="00D3258E"/>
    <w:rsid w:val="00DC0E74"/>
    <w:rsid w:val="00DE32B8"/>
    <w:rsid w:val="00E34A2B"/>
    <w:rsid w:val="00EF1619"/>
    <w:rsid w:val="00F27851"/>
    <w:rsid w:val="00F35FA2"/>
    <w:rsid w:val="00FA6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A14ED8"/>
  <w15:chartTrackingRefBased/>
  <w15:docId w15:val="{F4FB4D82-217A-446D-BC6F-83E3BA878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625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625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625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625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625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625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625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625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625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625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625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625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625C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625C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625C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625C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625C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625C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625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625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625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625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625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625C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625C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625C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625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625C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625C9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722B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722BA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22BAB"/>
  </w:style>
  <w:style w:type="paragraph" w:styleId="Rodap">
    <w:name w:val="footer"/>
    <w:basedOn w:val="Normal"/>
    <w:link w:val="RodapChar"/>
    <w:uiPriority w:val="99"/>
    <w:unhideWhenUsed/>
    <w:rsid w:val="00722BA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22BAB"/>
  </w:style>
  <w:style w:type="paragraph" w:customStyle="1" w:styleId="TableContents">
    <w:name w:val="Table Contents"/>
    <w:basedOn w:val="Normal"/>
    <w:qFormat/>
    <w:rsid w:val="00CD6893"/>
    <w:pPr>
      <w:widowControl w:val="0"/>
      <w:suppressLineNumbers/>
      <w:suppressAutoHyphens/>
      <w:spacing w:after="0" w:line="240" w:lineRule="auto"/>
    </w:pPr>
    <w:rPr>
      <w:rFonts w:ascii="Liberation Serif" w:eastAsia="Noto Sans" w:hAnsi="Liberation Serif" w:cs="FreeSans"/>
      <w:lang w:val="en-US"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6.png"/><Relationship Id="rId21" Type="http://schemas.openxmlformats.org/officeDocument/2006/relationships/oleObject" Target="embeddings/oleObject4.bin"/><Relationship Id="rId42" Type="http://schemas.openxmlformats.org/officeDocument/2006/relationships/image" Target="media/image28.png"/><Relationship Id="rId47" Type="http://schemas.openxmlformats.org/officeDocument/2006/relationships/oleObject" Target="embeddings/oleObject11.bin"/><Relationship Id="rId63" Type="http://schemas.openxmlformats.org/officeDocument/2006/relationships/oleObject" Target="embeddings/oleObject17.bin"/><Relationship Id="rId68" Type="http://schemas.openxmlformats.org/officeDocument/2006/relationships/image" Target="media/image44.wmf"/><Relationship Id="rId2" Type="http://schemas.openxmlformats.org/officeDocument/2006/relationships/settings" Target="settings.xml"/><Relationship Id="rId16" Type="http://schemas.openxmlformats.org/officeDocument/2006/relationships/image" Target="media/image8.png"/><Relationship Id="rId29" Type="http://schemas.openxmlformats.org/officeDocument/2006/relationships/oleObject" Target="embeddings/oleObject6.bin"/><Relationship Id="rId11" Type="http://schemas.openxmlformats.org/officeDocument/2006/relationships/image" Target="media/image5.png"/><Relationship Id="rId24" Type="http://schemas.openxmlformats.org/officeDocument/2006/relationships/image" Target="media/image14.png"/><Relationship Id="rId32" Type="http://schemas.openxmlformats.org/officeDocument/2006/relationships/image" Target="media/image20.png"/><Relationship Id="rId37" Type="http://schemas.openxmlformats.org/officeDocument/2006/relationships/oleObject" Target="embeddings/oleObject8.bin"/><Relationship Id="rId40" Type="http://schemas.openxmlformats.org/officeDocument/2006/relationships/image" Target="media/image26.png"/><Relationship Id="rId45" Type="http://schemas.openxmlformats.org/officeDocument/2006/relationships/oleObject" Target="embeddings/oleObject10.bin"/><Relationship Id="rId53" Type="http://schemas.openxmlformats.org/officeDocument/2006/relationships/oleObject" Target="embeddings/oleObject12.bin"/><Relationship Id="rId58" Type="http://schemas.openxmlformats.org/officeDocument/2006/relationships/image" Target="media/image39.wmf"/><Relationship Id="rId66" Type="http://schemas.openxmlformats.org/officeDocument/2006/relationships/image" Target="media/image43.wmf"/><Relationship Id="rId74" Type="http://schemas.openxmlformats.org/officeDocument/2006/relationships/theme" Target="theme/theme1.xml"/><Relationship Id="rId5" Type="http://schemas.openxmlformats.org/officeDocument/2006/relationships/endnotes" Target="endnotes.xml"/><Relationship Id="rId61" Type="http://schemas.openxmlformats.org/officeDocument/2006/relationships/oleObject" Target="embeddings/oleObject16.bin"/><Relationship Id="rId19" Type="http://schemas.openxmlformats.org/officeDocument/2006/relationships/image" Target="media/image11.png"/><Relationship Id="rId14" Type="http://schemas.openxmlformats.org/officeDocument/2006/relationships/image" Target="media/image7.emf"/><Relationship Id="rId22" Type="http://schemas.openxmlformats.org/officeDocument/2006/relationships/image" Target="media/image13.emf"/><Relationship Id="rId27" Type="http://schemas.openxmlformats.org/officeDocument/2006/relationships/image" Target="media/image17.png"/><Relationship Id="rId30" Type="http://schemas.openxmlformats.org/officeDocument/2006/relationships/image" Target="media/image19.emf"/><Relationship Id="rId35" Type="http://schemas.openxmlformats.org/officeDocument/2006/relationships/image" Target="media/image23.png"/><Relationship Id="rId43" Type="http://schemas.openxmlformats.org/officeDocument/2006/relationships/image" Target="media/image29.png"/><Relationship Id="rId48" Type="http://schemas.openxmlformats.org/officeDocument/2006/relationships/image" Target="media/image32.png"/><Relationship Id="rId56" Type="http://schemas.openxmlformats.org/officeDocument/2006/relationships/image" Target="media/image38.wmf"/><Relationship Id="rId64" Type="http://schemas.openxmlformats.org/officeDocument/2006/relationships/image" Target="media/image42.wmf"/><Relationship Id="rId69" Type="http://schemas.openxmlformats.org/officeDocument/2006/relationships/oleObject" Target="embeddings/oleObject20.bin"/><Relationship Id="rId8" Type="http://schemas.openxmlformats.org/officeDocument/2006/relationships/image" Target="media/image2.png"/><Relationship Id="rId51" Type="http://schemas.openxmlformats.org/officeDocument/2006/relationships/image" Target="media/image35.png"/><Relationship Id="rId72" Type="http://schemas.openxmlformats.org/officeDocument/2006/relationships/footer" Target="footer1.xml"/><Relationship Id="rId3" Type="http://schemas.openxmlformats.org/officeDocument/2006/relationships/webSettings" Target="webSettings.xml"/><Relationship Id="rId12" Type="http://schemas.openxmlformats.org/officeDocument/2006/relationships/image" Target="media/image6.emf"/><Relationship Id="rId17" Type="http://schemas.openxmlformats.org/officeDocument/2006/relationships/image" Target="media/image9.png"/><Relationship Id="rId25" Type="http://schemas.openxmlformats.org/officeDocument/2006/relationships/image" Target="media/image15.png"/><Relationship Id="rId33" Type="http://schemas.openxmlformats.org/officeDocument/2006/relationships/image" Target="media/image21.png"/><Relationship Id="rId38" Type="http://schemas.openxmlformats.org/officeDocument/2006/relationships/image" Target="media/image25.emf"/><Relationship Id="rId46" Type="http://schemas.openxmlformats.org/officeDocument/2006/relationships/image" Target="media/image31.emf"/><Relationship Id="rId59" Type="http://schemas.openxmlformats.org/officeDocument/2006/relationships/oleObject" Target="embeddings/oleObject15.bin"/><Relationship Id="rId67" Type="http://schemas.openxmlformats.org/officeDocument/2006/relationships/oleObject" Target="embeddings/oleObject19.bin"/><Relationship Id="rId20" Type="http://schemas.openxmlformats.org/officeDocument/2006/relationships/image" Target="media/image12.emf"/><Relationship Id="rId41" Type="http://schemas.openxmlformats.org/officeDocument/2006/relationships/image" Target="media/image27.png"/><Relationship Id="rId54" Type="http://schemas.openxmlformats.org/officeDocument/2006/relationships/image" Target="media/image37.wmf"/><Relationship Id="rId62" Type="http://schemas.openxmlformats.org/officeDocument/2006/relationships/image" Target="media/image41.wmf"/><Relationship Id="rId70" Type="http://schemas.openxmlformats.org/officeDocument/2006/relationships/image" Target="media/image45.png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5" Type="http://schemas.openxmlformats.org/officeDocument/2006/relationships/oleObject" Target="embeddings/oleObject3.bin"/><Relationship Id="rId23" Type="http://schemas.openxmlformats.org/officeDocument/2006/relationships/oleObject" Target="embeddings/oleObject5.bin"/><Relationship Id="rId28" Type="http://schemas.openxmlformats.org/officeDocument/2006/relationships/image" Target="media/image18.emf"/><Relationship Id="rId36" Type="http://schemas.openxmlformats.org/officeDocument/2006/relationships/image" Target="media/image24.emf"/><Relationship Id="rId49" Type="http://schemas.openxmlformats.org/officeDocument/2006/relationships/image" Target="media/image33.png"/><Relationship Id="rId57" Type="http://schemas.openxmlformats.org/officeDocument/2006/relationships/oleObject" Target="embeddings/oleObject14.bin"/><Relationship Id="rId10" Type="http://schemas.openxmlformats.org/officeDocument/2006/relationships/image" Target="media/image4.png"/><Relationship Id="rId31" Type="http://schemas.openxmlformats.org/officeDocument/2006/relationships/oleObject" Target="embeddings/oleObject7.bin"/><Relationship Id="rId44" Type="http://schemas.openxmlformats.org/officeDocument/2006/relationships/image" Target="media/image30.emf"/><Relationship Id="rId52" Type="http://schemas.openxmlformats.org/officeDocument/2006/relationships/image" Target="media/image36.emf"/><Relationship Id="rId60" Type="http://schemas.openxmlformats.org/officeDocument/2006/relationships/image" Target="media/image40.wmf"/><Relationship Id="rId65" Type="http://schemas.openxmlformats.org/officeDocument/2006/relationships/oleObject" Target="embeddings/oleObject18.bin"/><Relationship Id="rId7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3" Type="http://schemas.openxmlformats.org/officeDocument/2006/relationships/oleObject" Target="embeddings/oleObject2.bin"/><Relationship Id="rId18" Type="http://schemas.openxmlformats.org/officeDocument/2006/relationships/image" Target="media/image10.png"/><Relationship Id="rId39" Type="http://schemas.openxmlformats.org/officeDocument/2006/relationships/oleObject" Target="embeddings/oleObject9.bin"/><Relationship Id="rId34" Type="http://schemas.openxmlformats.org/officeDocument/2006/relationships/image" Target="media/image22.png"/><Relationship Id="rId50" Type="http://schemas.openxmlformats.org/officeDocument/2006/relationships/image" Target="media/image34.png"/><Relationship Id="rId55" Type="http://schemas.openxmlformats.org/officeDocument/2006/relationships/oleObject" Target="embeddings/oleObject13.bin"/><Relationship Id="rId7" Type="http://schemas.openxmlformats.org/officeDocument/2006/relationships/oleObject" Target="embeddings/oleObject1.bin"/><Relationship Id="rId71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32</Pages>
  <Words>1177</Words>
  <Characters>6362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Gonzaga</dc:creator>
  <cp:keywords/>
  <dc:description/>
  <cp:lastModifiedBy>Bernardo</cp:lastModifiedBy>
  <cp:revision>42</cp:revision>
  <dcterms:created xsi:type="dcterms:W3CDTF">2025-08-08T19:11:00Z</dcterms:created>
  <dcterms:modified xsi:type="dcterms:W3CDTF">2025-11-04T13:54:00Z</dcterms:modified>
</cp:coreProperties>
</file>